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5CFE" w:rsidRDefault="003D5CFE" w:rsidP="003D5CFE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3D5CFE" w:rsidRDefault="003D5CFE" w:rsidP="003D5CFE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3D5CFE" w:rsidRDefault="003D5CFE" w:rsidP="003D5CFE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3D5CFE" w:rsidRDefault="003D5CFE" w:rsidP="003D5CFE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3D5CFE" w:rsidRDefault="003D5CFE" w:rsidP="003D5CFE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019935" cy="559559"/>
                <wp:effectExtent l="0" t="0" r="18415" b="1206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935" cy="5595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5CFE" w:rsidRDefault="003D5CFE" w:rsidP="003D5CF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LITERATURE-IN-ENGLISH</w:t>
                            </w:r>
                          </w:p>
                          <w:p w:rsidR="003D5CFE" w:rsidRDefault="003D5CFE" w:rsidP="003D5CF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PAPER 1</w:t>
                            </w:r>
                          </w:p>
                          <w:p w:rsidR="003D5CFE" w:rsidRDefault="003D5CFE" w:rsidP="003D5CFE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13pt;width:159.05pt;height:44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" fillcolor="white [3201]" strokeweight="1.5pt">
                <v:textbox>
                  <w:txbxContent>
                    <w:p w:rsidR="003D5CFE" w:rsidRDefault="003D5CFE" w:rsidP="003D5CFE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LITERATURE-IN-ENGLISH</w:t>
                      </w:r>
                    </w:p>
                    <w:p w:rsidR="003D5CFE" w:rsidRDefault="003D5CFE" w:rsidP="003D5CFE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PAPER 1</w:t>
                      </w:r>
                    </w:p>
                    <w:p w:rsidR="003D5CFE" w:rsidRDefault="003D5CFE" w:rsidP="003D5CFE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3D5CFE" w:rsidRDefault="003D5CFE" w:rsidP="003D5CFE"/>
    <w:p w:rsidR="003D5CFE" w:rsidRDefault="003D5CFE" w:rsidP="003D5CFE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680"/>
        <w:gridCol w:w="2970"/>
        <w:gridCol w:w="2965"/>
      </w:tblGrid>
      <w:tr w:rsidR="003D5CFE" w:rsidTr="003D5CF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10 (S. S. 1)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2hours</w:t>
            </w:r>
          </w:p>
        </w:tc>
      </w:tr>
      <w:tr w:rsidR="003D5CFE" w:rsidTr="003D5CFE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3D5CFE" w:rsidTr="003D5CF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3D5CFE" w:rsidTr="003D5CF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A (Objectives)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5CFE" w:rsidTr="003D5CF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B (Theory)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D5CFE" w:rsidTr="003D5CF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D5CFE" w:rsidRDefault="003D5CF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3D5CFE" w:rsidRDefault="003D5CFE" w:rsidP="003D5CFE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3D5CFE" w:rsidRDefault="003D5CFE" w:rsidP="003D5CFE">
      <w:pPr>
        <w:spacing w:after="0" w:line="240" w:lineRule="auto"/>
        <w:jc w:val="center"/>
        <w:rPr>
          <w:b/>
          <w:i/>
        </w:rPr>
      </w:pPr>
    </w:p>
    <w:p w:rsidR="003D5CFE" w:rsidRDefault="003D5CFE" w:rsidP="003D5CFE">
      <w:pPr>
        <w:spacing w:after="0" w:line="240" w:lineRule="auto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C5166B" wp14:editId="27F9E4C2">
                <wp:simplePos x="0" y="0"/>
                <wp:positionH relativeFrom="column">
                  <wp:posOffset>3522288</wp:posOffset>
                </wp:positionH>
                <wp:positionV relativeFrom="paragraph">
                  <wp:posOffset>131445</wp:posOffset>
                </wp:positionV>
                <wp:extent cx="0" cy="10010140"/>
                <wp:effectExtent l="0" t="0" r="19050" b="1016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0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7.35pt,10.35pt" to="277.35pt,79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" strokecolor="black [3213]" strokeweight="1.5pt"/>
            </w:pict>
          </mc:Fallback>
        </mc:AlternateContent>
      </w: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C9B0CE" wp14:editId="2C90AFDF">
                <wp:simplePos x="0" y="0"/>
                <wp:positionH relativeFrom="margin">
                  <wp:posOffset>-9525</wp:posOffset>
                </wp:positionH>
                <wp:positionV relativeFrom="paragraph">
                  <wp:posOffset>129540</wp:posOffset>
                </wp:positionV>
                <wp:extent cx="6935470" cy="17145"/>
                <wp:effectExtent l="19050" t="19050" r="17780" b="209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171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0.2pt" to="545.35pt,1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" strokecolor="black [3213]" strokeweight="2.25pt">
                <w10:wrap anchorx="margin"/>
              </v:line>
            </w:pict>
          </mc:Fallback>
        </mc:AlternateContent>
      </w:r>
    </w:p>
    <w:p w:rsidR="000243C8" w:rsidRDefault="000243C8" w:rsidP="003D5CFE">
      <w:pPr>
        <w:spacing w:after="0" w:line="240" w:lineRule="auto"/>
        <w:rPr>
          <w:rFonts w:ascii="Times New Roman" w:hAnsi="Times New Roman" w:cs="Times New Roman"/>
          <w:b/>
        </w:rPr>
        <w:sectPr w:rsidR="000243C8" w:rsidSect="000243C8">
          <w:pgSz w:w="11906" w:h="16838"/>
          <w:pgMar w:top="426" w:right="566" w:bottom="284" w:left="567" w:header="708" w:footer="708" w:gutter="0"/>
          <w:cols w:space="708"/>
          <w:docGrid w:linePitch="360"/>
        </w:sectPr>
      </w:pPr>
    </w:p>
    <w:p w:rsidR="0006787D" w:rsidRDefault="003D5CFE" w:rsidP="000243C8">
      <w:pPr>
        <w:spacing w:after="0" w:line="240" w:lineRule="auto"/>
        <w:ind w:firstLine="720"/>
        <w:rPr>
          <w:rFonts w:ascii="Times New Roman" w:hAnsi="Times New Roman" w:cs="Times New Roman"/>
          <w:b/>
        </w:rPr>
      </w:pPr>
      <w:r w:rsidRPr="003D5CFE">
        <w:rPr>
          <w:rFonts w:ascii="Times New Roman" w:hAnsi="Times New Roman" w:cs="Times New Roman"/>
          <w:b/>
        </w:rPr>
        <w:lastRenderedPageBreak/>
        <w:t>SECTION A – ANSWER ALL QUESTIONS</w:t>
      </w:r>
    </w:p>
    <w:p w:rsidR="00AB14C6" w:rsidRDefault="00AB14C6" w:rsidP="000243C8">
      <w:pPr>
        <w:spacing w:after="0" w:line="240" w:lineRule="auto"/>
        <w:ind w:left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GENERAL KNOWLEDGE OF LITERATURE AND LITERARY APPRECIATION</w:t>
      </w:r>
    </w:p>
    <w:p w:rsidR="00AB14C6" w:rsidRDefault="00AB14C6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Literature is simply knowledge related because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it</w:t>
      </w:r>
      <w:proofErr w:type="gramEnd"/>
      <w:r w:rsidR="00D4436C">
        <w:rPr>
          <w:rFonts w:ascii="Times New Roman" w:hAnsi="Times New Roman" w:cs="Times New Roman"/>
        </w:rPr>
        <w:t xml:space="preserve"> is simple</w:t>
      </w:r>
      <w:r w:rsidRPr="000243C8">
        <w:rPr>
          <w:rFonts w:ascii="Times New Roman" w:hAnsi="Times New Roman" w:cs="Times New Roman"/>
        </w:rPr>
        <w:tab/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it</w:t>
      </w:r>
      <w:proofErr w:type="gramEnd"/>
      <w:r w:rsidR="00D4436C">
        <w:rPr>
          <w:rFonts w:ascii="Times New Roman" w:hAnsi="Times New Roman" w:cs="Times New Roman"/>
        </w:rPr>
        <w:t xml:space="preserve"> refers to everything in print or written</w:t>
      </w:r>
      <w:r w:rsidRPr="000243C8">
        <w:rPr>
          <w:rFonts w:ascii="Times New Roman" w:hAnsi="Times New Roman" w:cs="Times New Roman"/>
        </w:rPr>
        <w:tab/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it</w:t>
      </w:r>
      <w:proofErr w:type="gramEnd"/>
      <w:r w:rsidR="00D4436C">
        <w:rPr>
          <w:rFonts w:ascii="Times New Roman" w:hAnsi="Times New Roman" w:cs="Times New Roman"/>
        </w:rPr>
        <w:t xml:space="preserve"> is a jack of all trade</w:t>
      </w:r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(d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none</w:t>
      </w:r>
      <w:proofErr w:type="gramEnd"/>
      <w:r w:rsidR="00D4436C">
        <w:rPr>
          <w:rFonts w:ascii="Times New Roman" w:hAnsi="Times New Roman" w:cs="Times New Roman"/>
        </w:rPr>
        <w:t xml:space="preserve"> of the above</w:t>
      </w:r>
    </w:p>
    <w:p w:rsidR="00D4436C" w:rsidRPr="000243C8" w:rsidRDefault="00D4436C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B14C6" w:rsidRDefault="00AB14C6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imaginative work of art produced by write</w:t>
      </w:r>
      <w:r w:rsidR="00995F31">
        <w:rPr>
          <w:rFonts w:ascii="Times New Roman" w:hAnsi="Times New Roman" w:cs="Times New Roman"/>
        </w:rPr>
        <w:t>r</w:t>
      </w:r>
      <w:bookmarkStart w:id="0" w:name="_GoBack"/>
      <w:bookmarkEnd w:id="0"/>
      <w:r>
        <w:rPr>
          <w:rFonts w:ascii="Times New Roman" w:hAnsi="Times New Roman" w:cs="Times New Roman"/>
        </w:rPr>
        <w:t xml:space="preserve">s and creators is the main concern of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D4436C">
        <w:rPr>
          <w:rFonts w:ascii="Times New Roman" w:hAnsi="Times New Roman" w:cs="Times New Roman"/>
        </w:rPr>
        <w:t xml:space="preserve">literature   </w:t>
      </w:r>
      <w:r w:rsidRPr="000243C8">
        <w:rPr>
          <w:rFonts w:ascii="Times New Roman" w:hAnsi="Times New Roman" w:cs="Times New Roman"/>
        </w:rPr>
        <w:t>(b)</w:t>
      </w:r>
      <w:r w:rsidR="00D4436C">
        <w:rPr>
          <w:rFonts w:ascii="Times New Roman" w:hAnsi="Times New Roman" w:cs="Times New Roman"/>
        </w:rPr>
        <w:t>politics</w:t>
      </w:r>
      <w:r w:rsidRPr="000243C8">
        <w:rPr>
          <w:rFonts w:ascii="Times New Roman" w:hAnsi="Times New Roman" w:cs="Times New Roman"/>
        </w:rPr>
        <w:tab/>
      </w:r>
      <w:r w:rsidR="00D4436C">
        <w:rPr>
          <w:rFonts w:ascii="Times New Roman" w:hAnsi="Times New Roman" w:cs="Times New Roman"/>
        </w:rPr>
        <w:t xml:space="preserve">  </w:t>
      </w:r>
      <w:r w:rsidRPr="000243C8">
        <w:rPr>
          <w:rFonts w:ascii="Times New Roman" w:hAnsi="Times New Roman" w:cs="Times New Roman"/>
        </w:rPr>
        <w:t>(c)</w:t>
      </w:r>
      <w:r w:rsidR="00D4436C">
        <w:rPr>
          <w:rFonts w:ascii="Times New Roman" w:hAnsi="Times New Roman" w:cs="Times New Roman"/>
        </w:rPr>
        <w:t xml:space="preserve">music   </w:t>
      </w:r>
      <w:r w:rsidRPr="000243C8">
        <w:rPr>
          <w:rFonts w:ascii="Times New Roman" w:hAnsi="Times New Roman" w:cs="Times New Roman"/>
        </w:rPr>
        <w:t>(d)</w:t>
      </w:r>
      <w:r w:rsidR="00D4436C">
        <w:rPr>
          <w:rFonts w:ascii="Times New Roman" w:hAnsi="Times New Roman" w:cs="Times New Roman"/>
        </w:rPr>
        <w:t>creation</w:t>
      </w:r>
    </w:p>
    <w:p w:rsidR="00D4436C" w:rsidRPr="000243C8" w:rsidRDefault="00D4436C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B14C6" w:rsidRDefault="00AB14C6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Literature is a source of power because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it</w:t>
      </w:r>
      <w:proofErr w:type="gramEnd"/>
      <w:r w:rsidR="00D4436C">
        <w:rPr>
          <w:rFonts w:ascii="Times New Roman" w:hAnsi="Times New Roman" w:cs="Times New Roman"/>
        </w:rPr>
        <w:t xml:space="preserve"> makes people to be powerful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it</w:t>
      </w:r>
      <w:proofErr w:type="gramEnd"/>
      <w:r w:rsidR="00D4436C">
        <w:rPr>
          <w:rFonts w:ascii="Times New Roman" w:hAnsi="Times New Roman" w:cs="Times New Roman"/>
        </w:rPr>
        <w:t xml:space="preserve"> is a knowledge of democracy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it</w:t>
      </w:r>
      <w:proofErr w:type="gramEnd"/>
      <w:r w:rsidR="00D4436C">
        <w:rPr>
          <w:rFonts w:ascii="Times New Roman" w:hAnsi="Times New Roman" w:cs="Times New Roman"/>
        </w:rPr>
        <w:t xml:space="preserve"> enables people to create ideas and experience that shape reality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d)</w:t>
      </w:r>
      <w:proofErr w:type="gramEnd"/>
      <w:r w:rsidR="00D4436C">
        <w:rPr>
          <w:rFonts w:ascii="Times New Roman" w:hAnsi="Times New Roman" w:cs="Times New Roman"/>
        </w:rPr>
        <w:t>it makes people love power</w:t>
      </w:r>
    </w:p>
    <w:p w:rsidR="00D4436C" w:rsidRPr="000243C8" w:rsidRDefault="00D4436C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B14C6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term the genres of literature refers to 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the</w:t>
      </w:r>
      <w:proofErr w:type="gramEnd"/>
      <w:r w:rsidR="00D4436C">
        <w:rPr>
          <w:rFonts w:ascii="Times New Roman" w:hAnsi="Times New Roman" w:cs="Times New Roman"/>
        </w:rPr>
        <w:t xml:space="preserve"> study of literature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b)</w:t>
      </w:r>
      <w:proofErr w:type="gramEnd"/>
      <w:r w:rsidR="00D4436C">
        <w:rPr>
          <w:rFonts w:ascii="Times New Roman" w:hAnsi="Times New Roman" w:cs="Times New Roman"/>
        </w:rPr>
        <w:t>the form of art</w:t>
      </w:r>
      <w:r w:rsidRPr="000243C8">
        <w:rPr>
          <w:rFonts w:ascii="Times New Roman" w:hAnsi="Times New Roman" w:cs="Times New Roman"/>
        </w:rPr>
        <w:tab/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c)</w:t>
      </w:r>
      <w:proofErr w:type="gramEnd"/>
      <w:r w:rsidR="00D4436C">
        <w:rPr>
          <w:rFonts w:ascii="Times New Roman" w:hAnsi="Times New Roman" w:cs="Times New Roman"/>
        </w:rPr>
        <w:t>the way of life</w:t>
      </w:r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(d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the</w:t>
      </w:r>
      <w:proofErr w:type="gramEnd"/>
      <w:r w:rsidR="00D4436C">
        <w:rPr>
          <w:rFonts w:ascii="Times New Roman" w:hAnsi="Times New Roman" w:cs="Times New Roman"/>
        </w:rPr>
        <w:t xml:space="preserve"> main three branches of literature</w:t>
      </w:r>
    </w:p>
    <w:p w:rsidR="00D4436C" w:rsidRPr="000243C8" w:rsidRDefault="00D4436C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Literature represents human experience through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the</w:t>
      </w:r>
      <w:proofErr w:type="gramEnd"/>
      <w:r w:rsidR="00D4436C">
        <w:rPr>
          <w:rFonts w:ascii="Times New Roman" w:hAnsi="Times New Roman" w:cs="Times New Roman"/>
        </w:rPr>
        <w:t xml:space="preserve"> genres of literature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b)</w:t>
      </w:r>
      <w:proofErr w:type="gramEnd"/>
      <w:r w:rsidR="00D4436C">
        <w:rPr>
          <w:rFonts w:ascii="Times New Roman" w:hAnsi="Times New Roman" w:cs="Times New Roman"/>
        </w:rPr>
        <w:t>the form of behavior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c)</w:t>
      </w:r>
      <w:proofErr w:type="gramEnd"/>
      <w:r w:rsidR="00D4436C">
        <w:rPr>
          <w:rFonts w:ascii="Times New Roman" w:hAnsi="Times New Roman" w:cs="Times New Roman"/>
        </w:rPr>
        <w:t>the manipulative work of science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(d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the</w:t>
      </w:r>
      <w:proofErr w:type="gramEnd"/>
      <w:r w:rsidR="00D4436C">
        <w:rPr>
          <w:rFonts w:ascii="Times New Roman" w:hAnsi="Times New Roman" w:cs="Times New Roman"/>
        </w:rPr>
        <w:t xml:space="preserve"> means of worship</w:t>
      </w:r>
    </w:p>
    <w:p w:rsidR="00D4436C" w:rsidRPr="000243C8" w:rsidRDefault="00D4436C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Literature entertains, informs and also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tells</w:t>
      </w:r>
      <w:proofErr w:type="gramEnd"/>
      <w:r w:rsidR="00D4436C">
        <w:rPr>
          <w:rFonts w:ascii="Times New Roman" w:hAnsi="Times New Roman" w:cs="Times New Roman"/>
        </w:rPr>
        <w:t xml:space="preserve"> some stories</w:t>
      </w:r>
      <w:r w:rsidRPr="000243C8">
        <w:rPr>
          <w:rFonts w:ascii="Times New Roman" w:hAnsi="Times New Roman" w:cs="Times New Roman"/>
        </w:rPr>
        <w:tab/>
        <w:t>(b)</w:t>
      </w:r>
      <w:r w:rsidR="00D4436C">
        <w:rPr>
          <w:rFonts w:ascii="Times New Roman" w:hAnsi="Times New Roman" w:cs="Times New Roman"/>
        </w:rPr>
        <w:t>educates</w:t>
      </w:r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misleads</w:t>
      </w:r>
      <w:proofErr w:type="gramEnd"/>
      <w:r w:rsidRPr="000243C8">
        <w:rPr>
          <w:rFonts w:ascii="Times New Roman" w:hAnsi="Times New Roman" w:cs="Times New Roman"/>
        </w:rPr>
        <w:tab/>
      </w:r>
      <w:r w:rsidR="00D4436C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(d)</w:t>
      </w:r>
      <w:r w:rsidR="00D4436C">
        <w:rPr>
          <w:rFonts w:ascii="Times New Roman" w:hAnsi="Times New Roman" w:cs="Times New Roman"/>
        </w:rPr>
        <w:t>encourages crime</w:t>
      </w:r>
    </w:p>
    <w:p w:rsidR="00D4436C" w:rsidRPr="000243C8" w:rsidRDefault="00D4436C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of the following is a unit of literature</w:t>
      </w:r>
    </w:p>
    <w:p w:rsidR="00D4436C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(a)</w:t>
      </w:r>
      <w:r w:rsidR="00D4436C">
        <w:rPr>
          <w:rFonts w:ascii="Times New Roman" w:hAnsi="Times New Roman" w:cs="Times New Roman"/>
        </w:rPr>
        <w:t>Story of life</w:t>
      </w:r>
      <w:r w:rsidR="00D4436C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Poetry</w:t>
      </w:r>
      <w:proofErr w:type="gramEnd"/>
    </w:p>
    <w:p w:rsidR="000243C8" w:rsidRP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(c)</w:t>
      </w:r>
      <w:r w:rsidR="00D4436C">
        <w:rPr>
          <w:rFonts w:ascii="Times New Roman" w:hAnsi="Times New Roman" w:cs="Times New Roman"/>
        </w:rPr>
        <w:t>So the Path Does Not Die</w:t>
      </w:r>
      <w:r w:rsidRPr="000243C8">
        <w:rPr>
          <w:rFonts w:ascii="Times New Roman" w:hAnsi="Times New Roman" w:cs="Times New Roman"/>
        </w:rPr>
        <w:tab/>
        <w:t>(d</w:t>
      </w:r>
      <w:proofErr w:type="gramStart"/>
      <w:r w:rsidRPr="000243C8">
        <w:rPr>
          <w:rFonts w:ascii="Times New Roman" w:hAnsi="Times New Roman" w:cs="Times New Roman"/>
        </w:rPr>
        <w:t>)</w:t>
      </w:r>
      <w:r w:rsidR="00D4436C">
        <w:rPr>
          <w:rFonts w:ascii="Times New Roman" w:hAnsi="Times New Roman" w:cs="Times New Roman"/>
        </w:rPr>
        <w:t>History</w:t>
      </w:r>
      <w:proofErr w:type="gramEnd"/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piece of writing that tells</w:t>
      </w:r>
      <w:r w:rsidR="0038165E">
        <w:rPr>
          <w:rFonts w:ascii="Times New Roman" w:hAnsi="Times New Roman" w:cs="Times New Roman"/>
        </w:rPr>
        <w:t xml:space="preserve"> a story is called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8165E">
        <w:rPr>
          <w:rFonts w:ascii="Times New Roman" w:hAnsi="Times New Roman" w:cs="Times New Roman"/>
        </w:rPr>
        <w:t xml:space="preserve">drama    </w:t>
      </w:r>
      <w:r w:rsidRPr="000243C8">
        <w:rPr>
          <w:rFonts w:ascii="Times New Roman" w:hAnsi="Times New Roman" w:cs="Times New Roman"/>
        </w:rPr>
        <w:t>(b)</w:t>
      </w:r>
      <w:r w:rsidR="0038165E">
        <w:rPr>
          <w:rFonts w:ascii="Times New Roman" w:hAnsi="Times New Roman" w:cs="Times New Roman"/>
        </w:rPr>
        <w:t>song</w:t>
      </w:r>
      <w:r w:rsidRPr="000243C8">
        <w:rPr>
          <w:rFonts w:ascii="Times New Roman" w:hAnsi="Times New Roman" w:cs="Times New Roman"/>
        </w:rPr>
        <w:tab/>
        <w:t>(c)</w:t>
      </w:r>
      <w:r w:rsidR="0038165E">
        <w:rPr>
          <w:rFonts w:ascii="Times New Roman" w:hAnsi="Times New Roman" w:cs="Times New Roman"/>
        </w:rPr>
        <w:t>literature</w:t>
      </w:r>
      <w:r w:rsidRPr="000243C8">
        <w:rPr>
          <w:rFonts w:ascii="Times New Roman" w:hAnsi="Times New Roman" w:cs="Times New Roman"/>
        </w:rPr>
        <w:tab/>
        <w:t>(d)</w:t>
      </w:r>
      <w:r w:rsidR="0038165E">
        <w:rPr>
          <w:rFonts w:ascii="Times New Roman" w:hAnsi="Times New Roman" w:cs="Times New Roman"/>
        </w:rPr>
        <w:t>prose</w:t>
      </w:r>
    </w:p>
    <w:p w:rsidR="0038165E" w:rsidRPr="000243C8" w:rsidRDefault="0038165E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Literary narratives are based on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38165E">
        <w:rPr>
          <w:rFonts w:ascii="Times New Roman" w:hAnsi="Times New Roman" w:cs="Times New Roman"/>
        </w:rPr>
        <w:t>shared</w:t>
      </w:r>
      <w:proofErr w:type="gramEnd"/>
      <w:r w:rsidR="0038165E">
        <w:rPr>
          <w:rFonts w:ascii="Times New Roman" w:hAnsi="Times New Roman" w:cs="Times New Roman"/>
        </w:rPr>
        <w:t xml:space="preserve"> experience</w:t>
      </w:r>
      <w:r w:rsidRPr="000243C8">
        <w:rPr>
          <w:rFonts w:ascii="Times New Roman" w:hAnsi="Times New Roman" w:cs="Times New Roman"/>
        </w:rPr>
        <w:tab/>
        <w:t>(b)</w:t>
      </w:r>
      <w:r w:rsidR="0038165E">
        <w:rPr>
          <w:rFonts w:ascii="Times New Roman" w:hAnsi="Times New Roman" w:cs="Times New Roman"/>
        </w:rPr>
        <w:t xml:space="preserve">love </w:t>
      </w:r>
      <w:r w:rsidRPr="000243C8">
        <w:rPr>
          <w:rFonts w:ascii="Times New Roman" w:hAnsi="Times New Roman" w:cs="Times New Roman"/>
        </w:rPr>
        <w:tab/>
        <w:t>(c)</w:t>
      </w:r>
      <w:r w:rsidR="0038165E">
        <w:rPr>
          <w:rFonts w:ascii="Times New Roman" w:hAnsi="Times New Roman" w:cs="Times New Roman"/>
        </w:rPr>
        <w:t>war</w:t>
      </w:r>
      <w:r w:rsidRPr="000243C8">
        <w:rPr>
          <w:rFonts w:ascii="Times New Roman" w:hAnsi="Times New Roman" w:cs="Times New Roman"/>
        </w:rPr>
        <w:tab/>
        <w:t>(d)</w:t>
      </w:r>
      <w:r w:rsidR="0038165E">
        <w:rPr>
          <w:rFonts w:ascii="Times New Roman" w:hAnsi="Times New Roman" w:cs="Times New Roman"/>
        </w:rPr>
        <w:t>flashback</w:t>
      </w:r>
    </w:p>
    <w:p w:rsidR="0038165E" w:rsidRPr="000243C8" w:rsidRDefault="0038165E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recurring image in the work of art is called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38165E">
        <w:rPr>
          <w:rFonts w:ascii="Times New Roman" w:hAnsi="Times New Roman" w:cs="Times New Roman"/>
        </w:rPr>
        <w:t>flashback</w:t>
      </w:r>
      <w:proofErr w:type="gramEnd"/>
      <w:r w:rsidR="0038165E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(b)</w:t>
      </w:r>
      <w:r w:rsidR="0038165E">
        <w:rPr>
          <w:rFonts w:ascii="Times New Roman" w:hAnsi="Times New Roman" w:cs="Times New Roman"/>
        </w:rPr>
        <w:t>motif</w:t>
      </w:r>
      <w:r w:rsidRPr="000243C8">
        <w:rPr>
          <w:rFonts w:ascii="Times New Roman" w:hAnsi="Times New Roman" w:cs="Times New Roman"/>
        </w:rPr>
        <w:tab/>
        <w:t>(c)</w:t>
      </w:r>
      <w:r w:rsidR="0038165E">
        <w:rPr>
          <w:rFonts w:ascii="Times New Roman" w:hAnsi="Times New Roman" w:cs="Times New Roman"/>
        </w:rPr>
        <w:t xml:space="preserve">setting  </w:t>
      </w:r>
      <w:r w:rsidRPr="000243C8">
        <w:rPr>
          <w:rFonts w:ascii="Times New Roman" w:hAnsi="Times New Roman" w:cs="Times New Roman"/>
        </w:rPr>
        <w:t>(d)</w:t>
      </w:r>
      <w:r w:rsidR="0038165E">
        <w:rPr>
          <w:rFonts w:ascii="Times New Roman" w:hAnsi="Times New Roman" w:cs="Times New Roman"/>
        </w:rPr>
        <w:t>foreshadow</w:t>
      </w:r>
    </w:p>
    <w:p w:rsidR="0038165E" w:rsidRPr="000243C8" w:rsidRDefault="0038165E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common to all forms of literature?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(a)</w:t>
      </w:r>
      <w:r w:rsidR="0038165E">
        <w:rPr>
          <w:rFonts w:ascii="Times New Roman" w:hAnsi="Times New Roman" w:cs="Times New Roman"/>
        </w:rPr>
        <w:t xml:space="preserve">Language   </w:t>
      </w:r>
      <w:r w:rsidRPr="000243C8">
        <w:rPr>
          <w:rFonts w:ascii="Times New Roman" w:hAnsi="Times New Roman" w:cs="Times New Roman"/>
        </w:rPr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38165E">
        <w:rPr>
          <w:rFonts w:ascii="Times New Roman" w:hAnsi="Times New Roman" w:cs="Times New Roman"/>
        </w:rPr>
        <w:t>Chorus</w:t>
      </w:r>
      <w:proofErr w:type="gramEnd"/>
      <w:r w:rsidR="0038165E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(c)</w:t>
      </w:r>
      <w:r w:rsidR="0038165E">
        <w:rPr>
          <w:rFonts w:ascii="Times New Roman" w:hAnsi="Times New Roman" w:cs="Times New Roman"/>
        </w:rPr>
        <w:t>Action</w:t>
      </w:r>
      <w:r w:rsidRPr="000243C8">
        <w:rPr>
          <w:rFonts w:ascii="Times New Roman" w:hAnsi="Times New Roman" w:cs="Times New Roman"/>
        </w:rPr>
        <w:tab/>
        <w:t>(d)</w:t>
      </w:r>
      <w:r w:rsidR="0038165E">
        <w:rPr>
          <w:rFonts w:ascii="Times New Roman" w:hAnsi="Times New Roman" w:cs="Times New Roman"/>
        </w:rPr>
        <w:t>Narrator</w:t>
      </w:r>
    </w:p>
    <w:p w:rsidR="0038165E" w:rsidRPr="000243C8" w:rsidRDefault="0038165E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AA2BC9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three major forms of literature are </w:t>
      </w:r>
    </w:p>
    <w:p w:rsidR="0038165E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8165E">
        <w:rPr>
          <w:rFonts w:ascii="Times New Roman" w:hAnsi="Times New Roman" w:cs="Times New Roman"/>
        </w:rPr>
        <w:t>tragedy, comedy, tragic-comedy</w:t>
      </w:r>
    </w:p>
    <w:p w:rsidR="0038165E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38165E">
        <w:rPr>
          <w:rFonts w:ascii="Times New Roman" w:hAnsi="Times New Roman" w:cs="Times New Roman"/>
        </w:rPr>
        <w:t>poetry</w:t>
      </w:r>
      <w:proofErr w:type="gramEnd"/>
      <w:r w:rsidR="0038165E">
        <w:rPr>
          <w:rFonts w:ascii="Times New Roman" w:hAnsi="Times New Roman" w:cs="Times New Roman"/>
        </w:rPr>
        <w:t>, drama, folktales</w:t>
      </w:r>
      <w:r w:rsidRPr="000243C8">
        <w:rPr>
          <w:rFonts w:ascii="Times New Roman" w:hAnsi="Times New Roman" w:cs="Times New Roman"/>
        </w:rPr>
        <w:tab/>
      </w:r>
    </w:p>
    <w:p w:rsidR="0038165E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38165E">
        <w:rPr>
          <w:rFonts w:ascii="Times New Roman" w:hAnsi="Times New Roman" w:cs="Times New Roman"/>
        </w:rPr>
        <w:t>drama</w:t>
      </w:r>
      <w:proofErr w:type="gramEnd"/>
      <w:r w:rsidR="0038165E">
        <w:rPr>
          <w:rFonts w:ascii="Times New Roman" w:hAnsi="Times New Roman" w:cs="Times New Roman"/>
        </w:rPr>
        <w:t>, lyric, prose fiction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d)</w:t>
      </w:r>
      <w:proofErr w:type="gramEnd"/>
      <w:r w:rsidR="0038165E">
        <w:rPr>
          <w:rFonts w:ascii="Times New Roman" w:hAnsi="Times New Roman" w:cs="Times New Roman"/>
        </w:rPr>
        <w:t>poetry, drama, prose</w:t>
      </w:r>
    </w:p>
    <w:p w:rsidR="0038165E" w:rsidRPr="000243C8" w:rsidRDefault="0038165E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A2BC9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Beauty in poetry depends mainly on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 xml:space="preserve">expression and rhythm 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>length and theme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vowels</w:t>
      </w:r>
      <w:proofErr w:type="gramEnd"/>
      <w:r w:rsidR="00E310E3">
        <w:rPr>
          <w:rFonts w:ascii="Times New Roman" w:hAnsi="Times New Roman" w:cs="Times New Roman"/>
        </w:rPr>
        <w:t xml:space="preserve"> and consonants  </w:t>
      </w:r>
      <w:r w:rsidRPr="000243C8">
        <w:rPr>
          <w:rFonts w:ascii="Times New Roman" w:hAnsi="Times New Roman" w:cs="Times New Roman"/>
        </w:rPr>
        <w:t>(d)</w:t>
      </w:r>
      <w:r w:rsidR="00E310E3">
        <w:rPr>
          <w:rFonts w:ascii="Times New Roman" w:hAnsi="Times New Roman" w:cs="Times New Roman"/>
        </w:rPr>
        <w:t>mood and verse form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central message or issue conveyed by a piece of art is the term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plot</w:t>
      </w:r>
      <w:proofErr w:type="gramEnd"/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 xml:space="preserve">  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>setting</w:t>
      </w:r>
      <w:r w:rsidRPr="000243C8">
        <w:rPr>
          <w:rFonts w:ascii="Times New Roman" w:hAnsi="Times New Roman" w:cs="Times New Roman"/>
        </w:rPr>
        <w:tab/>
        <w:t>(c)</w:t>
      </w:r>
      <w:r w:rsidR="00E310E3">
        <w:rPr>
          <w:rFonts w:ascii="Times New Roman" w:hAnsi="Times New Roman" w:cs="Times New Roman"/>
        </w:rPr>
        <w:t>theme</w:t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tone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plot of a work of art is the 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>main idea</w:t>
      </w:r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 xml:space="preserve">      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>time and locate of action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blurb</w:t>
      </w:r>
      <w:proofErr w:type="gramEnd"/>
      <w:r w:rsidR="00E310E3">
        <w:rPr>
          <w:rFonts w:ascii="Times New Roman" w:hAnsi="Times New Roman" w:cs="Times New Roman"/>
        </w:rPr>
        <w:t xml:space="preserve"> of a story</w:t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arrangement of ideas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act of assigning roles and action to characters in a work of art is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 xml:space="preserve">simile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 xml:space="preserve">characterization   </w:t>
      </w:r>
      <w:r w:rsidRPr="000243C8">
        <w:rPr>
          <w:rFonts w:ascii="Times New Roman" w:hAnsi="Times New Roman" w:cs="Times New Roman"/>
        </w:rPr>
        <w:t>(c)</w:t>
      </w:r>
      <w:r w:rsidR="00E310E3">
        <w:rPr>
          <w:rFonts w:ascii="Times New Roman" w:hAnsi="Times New Roman" w:cs="Times New Roman"/>
        </w:rPr>
        <w:t>plot</w:t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motif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shorter form of novel is called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 xml:space="preserve">novella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 xml:space="preserve">short story  </w:t>
      </w:r>
      <w:r w:rsidRPr="000243C8">
        <w:rPr>
          <w:rFonts w:ascii="Times New Roman" w:hAnsi="Times New Roman" w:cs="Times New Roman"/>
        </w:rPr>
        <w:t>(c)</w:t>
      </w:r>
      <w:r w:rsidR="00E310E3">
        <w:rPr>
          <w:rFonts w:ascii="Times New Roman" w:hAnsi="Times New Roman" w:cs="Times New Roman"/>
        </w:rPr>
        <w:t>prologue</w:t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a side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angle of narration or the perspective of which a story is narrated is called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monologue</w:t>
      </w:r>
      <w:proofErr w:type="gramEnd"/>
      <w:r w:rsidR="00E310E3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(b)</w:t>
      </w:r>
      <w:r w:rsidR="00E310E3">
        <w:rPr>
          <w:rFonts w:ascii="Times New Roman" w:hAnsi="Times New Roman" w:cs="Times New Roman"/>
        </w:rPr>
        <w:t>point of view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angle</w:t>
      </w:r>
      <w:proofErr w:type="gramEnd"/>
      <w:r w:rsidR="00E310E3">
        <w:rPr>
          <w:rFonts w:ascii="Times New Roman" w:hAnsi="Times New Roman" w:cs="Times New Roman"/>
        </w:rPr>
        <w:t xml:space="preserve"> of elevation</w:t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verisimilitude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device used in stories drama and other piece of art which makes action seems real or close to reality is called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>reality</w:t>
      </w:r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>voice</w:t>
      </w:r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verisimilitude</w:t>
      </w:r>
      <w:proofErr w:type="gramEnd"/>
      <w:r w:rsidRPr="000243C8">
        <w:rPr>
          <w:rFonts w:ascii="Times New Roman" w:hAnsi="Times New Roman" w:cs="Times New Roman"/>
        </w:rPr>
        <w:tab/>
        <w:t>(d)</w:t>
      </w:r>
      <w:proofErr w:type="spellStart"/>
      <w:r w:rsidR="00E310E3">
        <w:rPr>
          <w:rFonts w:ascii="Times New Roman" w:hAnsi="Times New Roman" w:cs="Times New Roman"/>
        </w:rPr>
        <w:t>deus</w:t>
      </w:r>
      <w:proofErr w:type="spellEnd"/>
      <w:r w:rsidR="00E310E3">
        <w:rPr>
          <w:rFonts w:ascii="Times New Roman" w:hAnsi="Times New Roman" w:cs="Times New Roman"/>
        </w:rPr>
        <w:t>-ex-</w:t>
      </w:r>
      <w:proofErr w:type="spellStart"/>
      <w:r w:rsidR="00E310E3">
        <w:rPr>
          <w:rFonts w:ascii="Times New Roman" w:hAnsi="Times New Roman" w:cs="Times New Roman"/>
        </w:rPr>
        <w:t>machina</w:t>
      </w:r>
      <w:proofErr w:type="spellEnd"/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Deusex-machina</w:t>
      </w:r>
      <w:proofErr w:type="spellEnd"/>
      <w:r>
        <w:rPr>
          <w:rFonts w:ascii="Times New Roman" w:hAnsi="Times New Roman" w:cs="Times New Roman"/>
        </w:rPr>
        <w:t xml:space="preserve"> is a device used in drama when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there</w:t>
      </w:r>
      <w:proofErr w:type="gramEnd"/>
      <w:r w:rsidR="00E310E3">
        <w:rPr>
          <w:rFonts w:ascii="Times New Roman" w:hAnsi="Times New Roman" w:cs="Times New Roman"/>
        </w:rPr>
        <w:t xml:space="preserve"> is a machine in the play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resolution</w:t>
      </w:r>
      <w:proofErr w:type="gramEnd"/>
      <w:r w:rsidR="00E310E3">
        <w:rPr>
          <w:rFonts w:ascii="Times New Roman" w:hAnsi="Times New Roman" w:cs="Times New Roman"/>
        </w:rPr>
        <w:t xml:space="preserve"> of conflict is based on good’s intervention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there</w:t>
      </w:r>
      <w:proofErr w:type="gramEnd"/>
      <w:r w:rsidR="00E310E3">
        <w:rPr>
          <w:rFonts w:ascii="Times New Roman" w:hAnsi="Times New Roman" w:cs="Times New Roman"/>
        </w:rPr>
        <w:t xml:space="preserve"> is a confusion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(d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the</w:t>
      </w:r>
      <w:proofErr w:type="gramEnd"/>
      <w:r w:rsidR="00E310E3">
        <w:rPr>
          <w:rFonts w:ascii="Times New Roman" w:hAnsi="Times New Roman" w:cs="Times New Roman"/>
        </w:rPr>
        <w:t xml:space="preserve"> play is a comedy</w:t>
      </w:r>
    </w:p>
    <w:p w:rsidR="00E310E3" w:rsidRPr="004B619A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play, a character who is set in opposition against the main character is called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>protagonist</w:t>
      </w:r>
      <w:r w:rsidR="00E310E3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(b)</w:t>
      </w:r>
      <w:r w:rsidR="00E310E3">
        <w:rPr>
          <w:rFonts w:ascii="Times New Roman" w:hAnsi="Times New Roman" w:cs="Times New Roman"/>
        </w:rPr>
        <w:t>antagonist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flat</w:t>
      </w:r>
      <w:proofErr w:type="gramEnd"/>
      <w:r w:rsidR="00E310E3">
        <w:rPr>
          <w:rFonts w:ascii="Times New Roman" w:hAnsi="Times New Roman" w:cs="Times New Roman"/>
        </w:rPr>
        <w:t xml:space="preserve"> character</w:t>
      </w:r>
      <w:r w:rsidR="00E310E3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jester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piece of art that narrates or tells a story is called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 xml:space="preserve">drama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 xml:space="preserve">play  </w:t>
      </w:r>
      <w:r w:rsidRPr="000243C8">
        <w:rPr>
          <w:rFonts w:ascii="Times New Roman" w:hAnsi="Times New Roman" w:cs="Times New Roman"/>
        </w:rPr>
        <w:t>(c)</w:t>
      </w:r>
      <w:r w:rsidR="00E310E3">
        <w:rPr>
          <w:rFonts w:ascii="Times New Roman" w:hAnsi="Times New Roman" w:cs="Times New Roman"/>
        </w:rPr>
        <w:t>rogue narrative</w:t>
      </w:r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prose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long story is said to be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 xml:space="preserve">novel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>novella</w:t>
      </w:r>
      <w:r w:rsidRPr="000243C8">
        <w:rPr>
          <w:rFonts w:ascii="Times New Roman" w:hAnsi="Times New Roman" w:cs="Times New Roman"/>
        </w:rPr>
        <w:tab/>
        <w:t>(c)</w:t>
      </w:r>
      <w:proofErr w:type="spellStart"/>
      <w:r w:rsidR="00E310E3">
        <w:rPr>
          <w:rFonts w:ascii="Times New Roman" w:hAnsi="Times New Roman" w:cs="Times New Roman"/>
        </w:rPr>
        <w:t>trikstar</w:t>
      </w:r>
      <w:proofErr w:type="spellEnd"/>
      <w:r w:rsidRPr="000243C8">
        <w:rPr>
          <w:rFonts w:ascii="Times New Roman" w:hAnsi="Times New Roman" w:cs="Times New Roman"/>
        </w:rPr>
        <w:tab/>
        <w:t>(d)</w:t>
      </w:r>
      <w:r w:rsidR="00E310E3">
        <w:rPr>
          <w:rFonts w:ascii="Times New Roman" w:hAnsi="Times New Roman" w:cs="Times New Roman"/>
        </w:rPr>
        <w:t>elegy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Chapter is </w:t>
      </w:r>
      <w:proofErr w:type="gramStart"/>
      <w:r>
        <w:rPr>
          <w:rFonts w:ascii="Times New Roman" w:hAnsi="Times New Roman" w:cs="Times New Roman"/>
        </w:rPr>
        <w:t>to .....</w:t>
      </w:r>
      <w:proofErr w:type="gramEnd"/>
      <w:r>
        <w:rPr>
          <w:rFonts w:ascii="Times New Roman" w:hAnsi="Times New Roman" w:cs="Times New Roman"/>
        </w:rPr>
        <w:t>as act and scene are to drama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poetry</w:t>
      </w:r>
      <w:proofErr w:type="gramEnd"/>
      <w:r w:rsidR="00E310E3">
        <w:rPr>
          <w:rFonts w:ascii="Times New Roman" w:hAnsi="Times New Roman" w:cs="Times New Roman"/>
        </w:rPr>
        <w:t xml:space="preserve"> 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>novel</w:t>
      </w:r>
      <w:r w:rsidRPr="000243C8">
        <w:rPr>
          <w:rFonts w:ascii="Times New Roman" w:hAnsi="Times New Roman" w:cs="Times New Roman"/>
        </w:rPr>
        <w:tab/>
        <w:t>(c)</w:t>
      </w:r>
      <w:r w:rsidR="00E310E3">
        <w:rPr>
          <w:rFonts w:ascii="Times New Roman" w:hAnsi="Times New Roman" w:cs="Times New Roman"/>
        </w:rPr>
        <w:t>play</w:t>
      </w:r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(d)</w:t>
      </w:r>
      <w:r w:rsidR="00E310E3">
        <w:rPr>
          <w:rFonts w:ascii="Times New Roman" w:hAnsi="Times New Roman" w:cs="Times New Roman"/>
        </w:rPr>
        <w:t>dirge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literary studies, stories that are based on real life account belong to the prose genre known as 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fiction</w:t>
      </w:r>
      <w:proofErr w:type="gramEnd"/>
      <w:r w:rsidR="00E310E3">
        <w:rPr>
          <w:rFonts w:ascii="Times New Roman" w:hAnsi="Times New Roman" w:cs="Times New Roman"/>
        </w:rPr>
        <w:t xml:space="preserve"> stories</w:t>
      </w:r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(b)</w:t>
      </w:r>
      <w:r w:rsidR="00E310E3">
        <w:rPr>
          <w:rFonts w:ascii="Times New Roman" w:hAnsi="Times New Roman" w:cs="Times New Roman"/>
        </w:rPr>
        <w:t xml:space="preserve">prologue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non</w:t>
      </w:r>
      <w:proofErr w:type="gramEnd"/>
      <w:r w:rsidR="00E310E3">
        <w:rPr>
          <w:rFonts w:ascii="Times New Roman" w:hAnsi="Times New Roman" w:cs="Times New Roman"/>
        </w:rPr>
        <w:t>-fictional stories</w:t>
      </w:r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(d)</w:t>
      </w:r>
      <w:r w:rsidR="00E310E3">
        <w:rPr>
          <w:rFonts w:ascii="Times New Roman" w:hAnsi="Times New Roman" w:cs="Times New Roman"/>
        </w:rPr>
        <w:t>fictive narratives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63FF7" w:rsidRDefault="00463FF7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Stories or actions in a piece of art that are based on </w:t>
      </w:r>
      <w:r w:rsidR="00D64505">
        <w:rPr>
          <w:rFonts w:ascii="Times New Roman" w:hAnsi="Times New Roman" w:cs="Times New Roman"/>
        </w:rPr>
        <w:t>make believe are said to be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E310E3">
        <w:rPr>
          <w:rFonts w:ascii="Times New Roman" w:hAnsi="Times New Roman" w:cs="Times New Roman"/>
        </w:rPr>
        <w:t>analogy</w:t>
      </w:r>
      <w:r w:rsidR="00E310E3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(b)</w:t>
      </w:r>
      <w:r w:rsidR="00E310E3">
        <w:rPr>
          <w:rFonts w:ascii="Times New Roman" w:hAnsi="Times New Roman" w:cs="Times New Roman"/>
        </w:rPr>
        <w:t>limerick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threnody</w:t>
      </w:r>
      <w:proofErr w:type="gramEnd"/>
      <w:r w:rsidRPr="000243C8">
        <w:rPr>
          <w:rFonts w:ascii="Times New Roman" w:hAnsi="Times New Roman" w:cs="Times New Roman"/>
        </w:rPr>
        <w:tab/>
      </w:r>
      <w:r w:rsidR="00E310E3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(d)</w:t>
      </w:r>
      <w:r w:rsidR="00E310E3">
        <w:rPr>
          <w:rFonts w:ascii="Times New Roman" w:hAnsi="Times New Roman" w:cs="Times New Roman"/>
        </w:rPr>
        <w:t>fictional stories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of the following poets defined poetry as “the spontaneous overflow of powerful feelings. It takes its origin from emotion recollected in tranquility”</w:t>
      </w:r>
    </w:p>
    <w:p w:rsidR="00E310E3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(a)</w:t>
      </w:r>
      <w:r w:rsidR="00E310E3">
        <w:rPr>
          <w:rFonts w:ascii="Times New Roman" w:hAnsi="Times New Roman" w:cs="Times New Roman"/>
        </w:rPr>
        <w:t>Soyinka</w:t>
      </w:r>
      <w:r w:rsidRPr="000243C8">
        <w:rPr>
          <w:rFonts w:ascii="Times New Roman" w:hAnsi="Times New Roman" w:cs="Times New Roman"/>
        </w:rPr>
        <w:tab/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T.S</w:t>
      </w:r>
      <w:proofErr w:type="gramEnd"/>
      <w:r w:rsidR="00E310E3">
        <w:rPr>
          <w:rFonts w:ascii="Times New Roman" w:hAnsi="Times New Roman" w:cs="Times New Roman"/>
        </w:rPr>
        <w:t>. Eliot</w:t>
      </w:r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(c)</w:t>
      </w:r>
      <w:r w:rsidR="00E310E3">
        <w:rPr>
          <w:rFonts w:ascii="Times New Roman" w:hAnsi="Times New Roman" w:cs="Times New Roman"/>
        </w:rPr>
        <w:t>J. P. Clerk</w:t>
      </w:r>
      <w:r w:rsidRPr="000243C8">
        <w:rPr>
          <w:rFonts w:ascii="Times New Roman" w:hAnsi="Times New Roman" w:cs="Times New Roman"/>
        </w:rPr>
        <w:tab/>
        <w:t>(d</w:t>
      </w:r>
      <w:proofErr w:type="gramStart"/>
      <w:r w:rsidRPr="000243C8">
        <w:rPr>
          <w:rFonts w:ascii="Times New Roman" w:hAnsi="Times New Roman" w:cs="Times New Roman"/>
        </w:rPr>
        <w:t>)</w:t>
      </w:r>
      <w:r w:rsidR="00E310E3">
        <w:rPr>
          <w:rFonts w:ascii="Times New Roman" w:hAnsi="Times New Roman" w:cs="Times New Roman"/>
        </w:rPr>
        <w:t>William</w:t>
      </w:r>
      <w:proofErr w:type="gramEnd"/>
      <w:r w:rsidR="00E310E3">
        <w:rPr>
          <w:rFonts w:ascii="Times New Roman" w:hAnsi="Times New Roman" w:cs="Times New Roman"/>
        </w:rPr>
        <w:t xml:space="preserve"> Wordsworth</w:t>
      </w:r>
    </w:p>
    <w:p w:rsidR="00E310E3" w:rsidRPr="000243C8" w:rsidRDefault="00E310E3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One of the major uniqueness of poetry is that it is written in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4B619A">
        <w:rPr>
          <w:rFonts w:ascii="Times New Roman" w:hAnsi="Times New Roman" w:cs="Times New Roman"/>
        </w:rPr>
        <w:t>chapter</w:t>
      </w:r>
      <w:proofErr w:type="gramEnd"/>
      <w:r w:rsidR="004B619A">
        <w:rPr>
          <w:rFonts w:ascii="Times New Roman" w:hAnsi="Times New Roman" w:cs="Times New Roman"/>
        </w:rPr>
        <w:t xml:space="preserve">     </w:t>
      </w:r>
      <w:r w:rsidRPr="000243C8">
        <w:rPr>
          <w:rFonts w:ascii="Times New Roman" w:hAnsi="Times New Roman" w:cs="Times New Roman"/>
        </w:rPr>
        <w:t>(b)</w:t>
      </w:r>
      <w:r w:rsidR="004B619A">
        <w:rPr>
          <w:rFonts w:ascii="Times New Roman" w:hAnsi="Times New Roman" w:cs="Times New Roman"/>
        </w:rPr>
        <w:t>acts</w:t>
      </w:r>
      <w:r w:rsidRPr="000243C8">
        <w:rPr>
          <w:rFonts w:ascii="Times New Roman" w:hAnsi="Times New Roman" w:cs="Times New Roman"/>
        </w:rPr>
        <w:tab/>
        <w:t>(c)</w:t>
      </w:r>
      <w:r w:rsidR="004B619A">
        <w:rPr>
          <w:rFonts w:ascii="Times New Roman" w:hAnsi="Times New Roman" w:cs="Times New Roman"/>
        </w:rPr>
        <w:t xml:space="preserve">stanza     </w:t>
      </w:r>
      <w:r w:rsidRPr="000243C8">
        <w:rPr>
          <w:rFonts w:ascii="Times New Roman" w:hAnsi="Times New Roman" w:cs="Times New Roman"/>
        </w:rPr>
        <w:t>(d)</w:t>
      </w:r>
      <w:r w:rsidR="004B619A">
        <w:rPr>
          <w:rFonts w:ascii="Times New Roman" w:hAnsi="Times New Roman" w:cs="Times New Roman"/>
        </w:rPr>
        <w:t>paragraphs</w:t>
      </w:r>
    </w:p>
    <w:p w:rsidR="004B619A" w:rsidRPr="000243C8" w:rsidRDefault="004B619A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sequence of stressed and unstressed syllables in a poem is called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spellStart"/>
      <w:proofErr w:type="gramEnd"/>
      <w:r w:rsidR="004B619A">
        <w:rPr>
          <w:rFonts w:ascii="Times New Roman" w:hAnsi="Times New Roman" w:cs="Times New Roman"/>
        </w:rPr>
        <w:t>metre</w:t>
      </w:r>
      <w:proofErr w:type="spellEnd"/>
      <w:r w:rsidR="004B619A">
        <w:rPr>
          <w:rFonts w:ascii="Times New Roman" w:hAnsi="Times New Roman" w:cs="Times New Roman"/>
        </w:rPr>
        <w:t xml:space="preserve">    </w:t>
      </w:r>
      <w:r w:rsidRPr="000243C8">
        <w:rPr>
          <w:rFonts w:ascii="Times New Roman" w:hAnsi="Times New Roman" w:cs="Times New Roman"/>
        </w:rPr>
        <w:t>(b)</w:t>
      </w:r>
      <w:r w:rsidR="004B619A">
        <w:rPr>
          <w:rFonts w:ascii="Times New Roman" w:hAnsi="Times New Roman" w:cs="Times New Roman"/>
        </w:rPr>
        <w:t>rhyme</w:t>
      </w:r>
      <w:r w:rsidRPr="000243C8">
        <w:rPr>
          <w:rFonts w:ascii="Times New Roman" w:hAnsi="Times New Roman" w:cs="Times New Roman"/>
        </w:rPr>
        <w:tab/>
        <w:t>(c)</w:t>
      </w:r>
      <w:r w:rsidR="004B619A">
        <w:rPr>
          <w:rFonts w:ascii="Times New Roman" w:hAnsi="Times New Roman" w:cs="Times New Roman"/>
        </w:rPr>
        <w:t>rhythm</w:t>
      </w:r>
      <w:r w:rsidRPr="000243C8">
        <w:rPr>
          <w:rFonts w:ascii="Times New Roman" w:hAnsi="Times New Roman" w:cs="Times New Roman"/>
        </w:rPr>
        <w:tab/>
        <w:t>(d)</w:t>
      </w:r>
      <w:r w:rsidR="004B619A">
        <w:rPr>
          <w:rFonts w:ascii="Times New Roman" w:hAnsi="Times New Roman" w:cs="Times New Roman"/>
        </w:rPr>
        <w:t>tone</w:t>
      </w:r>
    </w:p>
    <w:p w:rsidR="004B619A" w:rsidRPr="000243C8" w:rsidRDefault="004B619A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line of poetry written in </w:t>
      </w:r>
      <w:proofErr w:type="spellStart"/>
      <w:r>
        <w:rPr>
          <w:rFonts w:ascii="Times New Roman" w:hAnsi="Times New Roman" w:cs="Times New Roman"/>
        </w:rPr>
        <w:t>metre</w:t>
      </w:r>
      <w:proofErr w:type="spellEnd"/>
      <w:r>
        <w:rPr>
          <w:rFonts w:ascii="Times New Roman" w:hAnsi="Times New Roman" w:cs="Times New Roman"/>
        </w:rPr>
        <w:t xml:space="preserve"> is called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4B619A">
        <w:rPr>
          <w:rFonts w:ascii="Times New Roman" w:hAnsi="Times New Roman" w:cs="Times New Roman"/>
        </w:rPr>
        <w:t>enjambment</w:t>
      </w:r>
      <w:proofErr w:type="gramEnd"/>
      <w:r w:rsidRPr="000243C8">
        <w:rPr>
          <w:rFonts w:ascii="Times New Roman" w:hAnsi="Times New Roman" w:cs="Times New Roman"/>
        </w:rPr>
        <w:tab/>
        <w:t>(b)</w:t>
      </w:r>
      <w:r w:rsidR="004B619A">
        <w:rPr>
          <w:rFonts w:ascii="Times New Roman" w:hAnsi="Times New Roman" w:cs="Times New Roman"/>
        </w:rPr>
        <w:t xml:space="preserve">prose     </w:t>
      </w:r>
      <w:r w:rsidRPr="000243C8">
        <w:rPr>
          <w:rFonts w:ascii="Times New Roman" w:hAnsi="Times New Roman" w:cs="Times New Roman"/>
        </w:rPr>
        <w:t>(c)</w:t>
      </w:r>
      <w:r w:rsidR="004B619A">
        <w:rPr>
          <w:rFonts w:ascii="Times New Roman" w:hAnsi="Times New Roman" w:cs="Times New Roman"/>
        </w:rPr>
        <w:t>verse</w:t>
      </w:r>
      <w:r w:rsidRPr="000243C8">
        <w:rPr>
          <w:rFonts w:ascii="Times New Roman" w:hAnsi="Times New Roman" w:cs="Times New Roman"/>
        </w:rPr>
        <w:tab/>
        <w:t>(d)</w:t>
      </w:r>
      <w:r w:rsidR="004B619A">
        <w:rPr>
          <w:rFonts w:ascii="Times New Roman" w:hAnsi="Times New Roman" w:cs="Times New Roman"/>
        </w:rPr>
        <w:t>refrain</w:t>
      </w:r>
    </w:p>
    <w:p w:rsidR="004B619A" w:rsidRPr="000243C8" w:rsidRDefault="004B619A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Refrain in poetry is a </w:t>
      </w:r>
    </w:p>
    <w:p w:rsidR="004B619A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4B619A">
        <w:rPr>
          <w:rFonts w:ascii="Times New Roman" w:hAnsi="Times New Roman" w:cs="Times New Roman"/>
        </w:rPr>
        <w:t xml:space="preserve">song </w:t>
      </w:r>
    </w:p>
    <w:p w:rsidR="004B619A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(b</w:t>
      </w:r>
      <w:proofErr w:type="gramStart"/>
      <w:r w:rsidRPr="000243C8">
        <w:rPr>
          <w:rFonts w:ascii="Times New Roman" w:hAnsi="Times New Roman" w:cs="Times New Roman"/>
        </w:rPr>
        <w:t>)</w:t>
      </w:r>
      <w:r w:rsidR="004B619A">
        <w:rPr>
          <w:rFonts w:ascii="Times New Roman" w:hAnsi="Times New Roman" w:cs="Times New Roman"/>
        </w:rPr>
        <w:t>word</w:t>
      </w:r>
      <w:proofErr w:type="gramEnd"/>
      <w:r w:rsidR="004B619A">
        <w:rPr>
          <w:rFonts w:ascii="Times New Roman" w:hAnsi="Times New Roman" w:cs="Times New Roman"/>
        </w:rPr>
        <w:t xml:space="preserve"> or phrase which is repeated at regular interval</w:t>
      </w:r>
    </w:p>
    <w:p w:rsidR="004B619A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4B619A">
        <w:rPr>
          <w:rFonts w:ascii="Times New Roman" w:hAnsi="Times New Roman" w:cs="Times New Roman"/>
        </w:rPr>
        <w:t>proverb</w:t>
      </w:r>
      <w:proofErr w:type="gramEnd"/>
      <w:r w:rsidR="004B619A">
        <w:rPr>
          <w:rFonts w:ascii="Times New Roman" w:hAnsi="Times New Roman" w:cs="Times New Roman"/>
        </w:rPr>
        <w:t xml:space="preserve"> which addresses reality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d)</w:t>
      </w:r>
      <w:proofErr w:type="gramEnd"/>
      <w:r w:rsidR="004B619A">
        <w:rPr>
          <w:rFonts w:ascii="Times New Roman" w:hAnsi="Times New Roman" w:cs="Times New Roman"/>
        </w:rPr>
        <w:t xml:space="preserve">blabbing strategy used to </w:t>
      </w:r>
      <w:proofErr w:type="spellStart"/>
      <w:r w:rsidR="004B619A">
        <w:rPr>
          <w:rFonts w:ascii="Times New Roman" w:hAnsi="Times New Roman" w:cs="Times New Roman"/>
        </w:rPr>
        <w:t>mimick</w:t>
      </w:r>
      <w:proofErr w:type="spellEnd"/>
    </w:p>
    <w:p w:rsidR="00D64505" w:rsidRDefault="009B2F3D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F2B72" wp14:editId="38926EC9">
                <wp:simplePos x="0" y="0"/>
                <wp:positionH relativeFrom="column">
                  <wp:posOffset>48118</wp:posOffset>
                </wp:positionH>
                <wp:positionV relativeFrom="paragraph">
                  <wp:posOffset>19069</wp:posOffset>
                </wp:positionV>
                <wp:extent cx="0" cy="10010140"/>
                <wp:effectExtent l="0" t="0" r="19050" b="101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.8pt,1.5pt" to="3.8pt,78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" strokecolor="black [3213]" strokeweight="1.5pt"/>
            </w:pict>
          </mc:Fallback>
        </mc:AlternateContent>
      </w:r>
      <w:r w:rsidR="00D64505">
        <w:rPr>
          <w:rFonts w:ascii="Times New Roman" w:hAnsi="Times New Roman" w:cs="Times New Roman"/>
        </w:rPr>
        <w:t>Ballad is a kind of poetry which authors are</w:t>
      </w:r>
    </w:p>
    <w:p w:rsidR="00BC0EE6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BC0EE6">
        <w:rPr>
          <w:rFonts w:ascii="Times New Roman" w:hAnsi="Times New Roman" w:cs="Times New Roman"/>
        </w:rPr>
        <w:t>well</w:t>
      </w:r>
      <w:proofErr w:type="gramEnd"/>
      <w:r w:rsidR="00BC0EE6">
        <w:rPr>
          <w:rFonts w:ascii="Times New Roman" w:hAnsi="Times New Roman" w:cs="Times New Roman"/>
        </w:rPr>
        <w:t xml:space="preserve"> known</w:t>
      </w:r>
      <w:r w:rsidRPr="000243C8">
        <w:rPr>
          <w:rFonts w:ascii="Times New Roman" w:hAnsi="Times New Roman" w:cs="Times New Roman"/>
        </w:rPr>
        <w:tab/>
      </w:r>
      <w:r w:rsidR="00BC0EE6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(b)</w:t>
      </w:r>
      <w:r w:rsidR="00BC0EE6">
        <w:rPr>
          <w:rFonts w:ascii="Times New Roman" w:hAnsi="Times New Roman" w:cs="Times New Roman"/>
        </w:rPr>
        <w:t>mostly anonymous</w:t>
      </w:r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BC0EE6">
        <w:rPr>
          <w:rFonts w:ascii="Times New Roman" w:hAnsi="Times New Roman" w:cs="Times New Roman"/>
        </w:rPr>
        <w:t>visible</w:t>
      </w:r>
      <w:proofErr w:type="gramEnd"/>
      <w:r w:rsidR="00BC0EE6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(d)</w:t>
      </w:r>
      <w:r w:rsidR="00BC0EE6">
        <w:rPr>
          <w:rFonts w:ascii="Times New Roman" w:hAnsi="Times New Roman" w:cs="Times New Roman"/>
        </w:rPr>
        <w:t>herders</w:t>
      </w:r>
    </w:p>
    <w:p w:rsidR="00BC0EE6" w:rsidRPr="000243C8" w:rsidRDefault="00BC0EE6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Threnody is a type of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BC0EE6">
        <w:rPr>
          <w:rFonts w:ascii="Times New Roman" w:hAnsi="Times New Roman" w:cs="Times New Roman"/>
        </w:rPr>
        <w:t>lyric  (b)dirge/elegy</w:t>
      </w:r>
      <w:r w:rsidRPr="000243C8">
        <w:rPr>
          <w:rFonts w:ascii="Times New Roman" w:hAnsi="Times New Roman" w:cs="Times New Roman"/>
        </w:rPr>
        <w:tab/>
        <w:t>(c)</w:t>
      </w:r>
      <w:r w:rsidR="00BC0EE6">
        <w:rPr>
          <w:rFonts w:ascii="Times New Roman" w:hAnsi="Times New Roman" w:cs="Times New Roman"/>
        </w:rPr>
        <w:t>ballad</w:t>
      </w:r>
      <w:r w:rsidRPr="000243C8">
        <w:rPr>
          <w:rFonts w:ascii="Times New Roman" w:hAnsi="Times New Roman" w:cs="Times New Roman"/>
        </w:rPr>
        <w:tab/>
        <w:t>(d)</w:t>
      </w:r>
      <w:r w:rsidR="00BC0EE6">
        <w:rPr>
          <w:rFonts w:ascii="Times New Roman" w:hAnsi="Times New Roman" w:cs="Times New Roman"/>
        </w:rPr>
        <w:t>epic</w:t>
      </w:r>
    </w:p>
    <w:p w:rsidR="00BC0EE6" w:rsidRPr="000243C8" w:rsidRDefault="00BC0EE6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humorous poem of five lines is called a/an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BC0EE6">
        <w:rPr>
          <w:rFonts w:ascii="Times New Roman" w:hAnsi="Times New Roman" w:cs="Times New Roman"/>
        </w:rPr>
        <w:t xml:space="preserve">threnody   </w:t>
      </w:r>
      <w:r w:rsidRPr="000243C8">
        <w:rPr>
          <w:rFonts w:ascii="Times New Roman" w:hAnsi="Times New Roman" w:cs="Times New Roman"/>
        </w:rPr>
        <w:t>(b)</w:t>
      </w:r>
      <w:r w:rsidR="00BC0EE6">
        <w:rPr>
          <w:rFonts w:ascii="Times New Roman" w:hAnsi="Times New Roman" w:cs="Times New Roman"/>
        </w:rPr>
        <w:t>pun</w:t>
      </w:r>
      <w:r w:rsidRPr="000243C8">
        <w:rPr>
          <w:rFonts w:ascii="Times New Roman" w:hAnsi="Times New Roman" w:cs="Times New Roman"/>
        </w:rPr>
        <w:tab/>
        <w:t>(c)</w:t>
      </w:r>
      <w:r w:rsidR="00BC0EE6">
        <w:rPr>
          <w:rFonts w:ascii="Times New Roman" w:hAnsi="Times New Roman" w:cs="Times New Roman"/>
        </w:rPr>
        <w:t>limerick</w:t>
      </w:r>
      <w:r w:rsidRPr="000243C8">
        <w:rPr>
          <w:rFonts w:ascii="Times New Roman" w:hAnsi="Times New Roman" w:cs="Times New Roman"/>
        </w:rPr>
        <w:tab/>
        <w:t>(d)</w:t>
      </w:r>
      <w:r w:rsidR="00BC0EE6">
        <w:rPr>
          <w:rFonts w:ascii="Times New Roman" w:hAnsi="Times New Roman" w:cs="Times New Roman"/>
        </w:rPr>
        <w:t>sonnet</w:t>
      </w:r>
    </w:p>
    <w:p w:rsidR="00BC0EE6" w:rsidRPr="000243C8" w:rsidRDefault="00BC0EE6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poem meant to lull children into sleep is called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BC0EE6">
        <w:rPr>
          <w:rFonts w:ascii="Times New Roman" w:hAnsi="Times New Roman" w:cs="Times New Roman"/>
        </w:rPr>
        <w:t>lyric</w:t>
      </w:r>
      <w:r w:rsidRPr="000243C8">
        <w:rPr>
          <w:rFonts w:ascii="Times New Roman" w:hAnsi="Times New Roman" w:cs="Times New Roman"/>
        </w:rPr>
        <w:tab/>
      </w:r>
      <w:r w:rsidR="00BC0EE6">
        <w:rPr>
          <w:rFonts w:ascii="Times New Roman" w:hAnsi="Times New Roman" w:cs="Times New Roman"/>
        </w:rPr>
        <w:t xml:space="preserve">     </w:t>
      </w:r>
      <w:r w:rsidRPr="000243C8">
        <w:rPr>
          <w:rFonts w:ascii="Times New Roman" w:hAnsi="Times New Roman" w:cs="Times New Roman"/>
        </w:rPr>
        <w:t>(b)</w:t>
      </w:r>
      <w:r w:rsidR="00BC0EE6">
        <w:rPr>
          <w:rFonts w:ascii="Times New Roman" w:hAnsi="Times New Roman" w:cs="Times New Roman"/>
        </w:rPr>
        <w:t>epic</w:t>
      </w:r>
      <w:r w:rsidRPr="000243C8">
        <w:rPr>
          <w:rFonts w:ascii="Times New Roman" w:hAnsi="Times New Roman" w:cs="Times New Roman"/>
        </w:rPr>
        <w:tab/>
        <w:t>(c)</w:t>
      </w:r>
      <w:r w:rsidR="00BC0EE6">
        <w:rPr>
          <w:rFonts w:ascii="Times New Roman" w:hAnsi="Times New Roman" w:cs="Times New Roman"/>
        </w:rPr>
        <w:t>pastoral</w:t>
      </w:r>
      <w:r w:rsidRPr="000243C8">
        <w:rPr>
          <w:rFonts w:ascii="Times New Roman" w:hAnsi="Times New Roman" w:cs="Times New Roman"/>
        </w:rPr>
        <w:tab/>
        <w:t>(d)</w:t>
      </w:r>
      <w:r w:rsidR="00BC0EE6">
        <w:rPr>
          <w:rFonts w:ascii="Times New Roman" w:hAnsi="Times New Roman" w:cs="Times New Roman"/>
        </w:rPr>
        <w:t>lullaby</w:t>
      </w:r>
    </w:p>
    <w:p w:rsidR="00BC0EE6" w:rsidRPr="000243C8" w:rsidRDefault="00BC0EE6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situation in a drama or any literary piece when a character is faced by two ugly situations of confusion is known as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87166A">
        <w:rPr>
          <w:rFonts w:ascii="Times New Roman" w:hAnsi="Times New Roman" w:cs="Times New Roman"/>
        </w:rPr>
        <w:t>dilemma</w:t>
      </w:r>
      <w:r w:rsidR="00341644">
        <w:rPr>
          <w:rFonts w:ascii="Times New Roman" w:hAnsi="Times New Roman" w:cs="Times New Roman"/>
        </w:rPr>
        <w:t xml:space="preserve">  </w:t>
      </w:r>
      <w:r w:rsidRPr="000243C8">
        <w:rPr>
          <w:rFonts w:ascii="Times New Roman" w:hAnsi="Times New Roman" w:cs="Times New Roman"/>
        </w:rPr>
        <w:t>(b)</w:t>
      </w:r>
      <w:r w:rsidR="0087166A">
        <w:rPr>
          <w:rFonts w:ascii="Times New Roman" w:hAnsi="Times New Roman" w:cs="Times New Roman"/>
        </w:rPr>
        <w:t>flashback</w:t>
      </w:r>
      <w:r w:rsidR="00341644">
        <w:rPr>
          <w:rFonts w:ascii="Times New Roman" w:hAnsi="Times New Roman" w:cs="Times New Roman"/>
        </w:rPr>
        <w:t xml:space="preserve">  </w:t>
      </w:r>
      <w:r w:rsidRPr="000243C8">
        <w:rPr>
          <w:rFonts w:ascii="Times New Roman" w:hAnsi="Times New Roman" w:cs="Times New Roman"/>
        </w:rPr>
        <w:t>(c)</w:t>
      </w:r>
      <w:r w:rsidR="003E43DC">
        <w:rPr>
          <w:rFonts w:ascii="Times New Roman" w:hAnsi="Times New Roman" w:cs="Times New Roman"/>
        </w:rPr>
        <w:t>simile</w:t>
      </w:r>
      <w:r w:rsidR="00341644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(d)</w:t>
      </w:r>
      <w:r w:rsidR="003E43DC">
        <w:rPr>
          <w:rFonts w:ascii="Times New Roman" w:hAnsi="Times New Roman" w:cs="Times New Roman"/>
        </w:rPr>
        <w:t>foreshadow</w:t>
      </w:r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device used to relate the past with the present is called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341644">
        <w:rPr>
          <w:rFonts w:ascii="Times New Roman" w:hAnsi="Times New Roman" w:cs="Times New Roman"/>
        </w:rPr>
        <w:t>recall</w:t>
      </w:r>
      <w:proofErr w:type="gramEnd"/>
      <w:r w:rsidR="00341644">
        <w:rPr>
          <w:rFonts w:ascii="Times New Roman" w:hAnsi="Times New Roman" w:cs="Times New Roman"/>
        </w:rPr>
        <w:t xml:space="preserve">    </w:t>
      </w:r>
      <w:r w:rsidRPr="000243C8">
        <w:rPr>
          <w:rFonts w:ascii="Times New Roman" w:hAnsi="Times New Roman" w:cs="Times New Roman"/>
        </w:rPr>
        <w:t>(b)</w:t>
      </w:r>
      <w:r w:rsidR="00341644">
        <w:rPr>
          <w:rFonts w:ascii="Times New Roman" w:hAnsi="Times New Roman" w:cs="Times New Roman"/>
        </w:rPr>
        <w:t>flashback</w:t>
      </w:r>
      <w:r w:rsidRPr="000243C8">
        <w:rPr>
          <w:rFonts w:ascii="Times New Roman" w:hAnsi="Times New Roman" w:cs="Times New Roman"/>
        </w:rPr>
        <w:tab/>
        <w:t>(c)</w:t>
      </w:r>
      <w:r w:rsidR="00341644">
        <w:rPr>
          <w:rFonts w:ascii="Times New Roman" w:hAnsi="Times New Roman" w:cs="Times New Roman"/>
        </w:rPr>
        <w:t>irony</w:t>
      </w:r>
      <w:r w:rsidRPr="000243C8">
        <w:rPr>
          <w:rFonts w:ascii="Times New Roman" w:hAnsi="Times New Roman" w:cs="Times New Roman"/>
        </w:rPr>
        <w:tab/>
      </w:r>
      <w:r w:rsidR="00341644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(d)</w:t>
      </w:r>
      <w:proofErr w:type="spellStart"/>
      <w:r w:rsidR="00341644">
        <w:rPr>
          <w:rFonts w:ascii="Times New Roman" w:hAnsi="Times New Roman" w:cs="Times New Roman"/>
        </w:rPr>
        <w:t>anagnorisis</w:t>
      </w:r>
      <w:proofErr w:type="spellEnd"/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drama or any literary piece, a situation when the audience are aware of what a character does not known is called</w:t>
      </w:r>
    </w:p>
    <w:p w:rsidR="00341644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41644">
        <w:rPr>
          <w:rFonts w:ascii="Times New Roman" w:hAnsi="Times New Roman" w:cs="Times New Roman"/>
        </w:rPr>
        <w:t>flashback</w:t>
      </w:r>
      <w:r w:rsidRPr="000243C8">
        <w:rPr>
          <w:rFonts w:ascii="Times New Roman" w:hAnsi="Times New Roman" w:cs="Times New Roman"/>
        </w:rPr>
        <w:tab/>
      </w:r>
      <w:r w:rsidR="00341644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(b)</w:t>
      </w:r>
      <w:proofErr w:type="spellStart"/>
      <w:r w:rsidR="00341644">
        <w:rPr>
          <w:rFonts w:ascii="Times New Roman" w:hAnsi="Times New Roman" w:cs="Times New Roman"/>
        </w:rPr>
        <w:t>anagnorisis</w:t>
      </w:r>
      <w:proofErr w:type="spellEnd"/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341644">
        <w:rPr>
          <w:rFonts w:ascii="Times New Roman" w:hAnsi="Times New Roman" w:cs="Times New Roman"/>
        </w:rPr>
        <w:t>dramatic</w:t>
      </w:r>
      <w:proofErr w:type="gramEnd"/>
      <w:r w:rsidR="00341644">
        <w:rPr>
          <w:rFonts w:ascii="Times New Roman" w:hAnsi="Times New Roman" w:cs="Times New Roman"/>
        </w:rPr>
        <w:t xml:space="preserve"> irony</w:t>
      </w:r>
      <w:r w:rsidRPr="000243C8">
        <w:rPr>
          <w:rFonts w:ascii="Times New Roman" w:hAnsi="Times New Roman" w:cs="Times New Roman"/>
        </w:rPr>
        <w:tab/>
        <w:t>(d)</w:t>
      </w:r>
      <w:r w:rsidR="00341644">
        <w:rPr>
          <w:rFonts w:ascii="Times New Roman" w:hAnsi="Times New Roman" w:cs="Times New Roman"/>
        </w:rPr>
        <w:t>anaphora</w:t>
      </w:r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sudden change in circumstance of a major character is called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41644">
        <w:rPr>
          <w:rFonts w:ascii="Times New Roman" w:hAnsi="Times New Roman" w:cs="Times New Roman"/>
        </w:rPr>
        <w:t>poetic drama</w:t>
      </w:r>
      <w:r w:rsidR="00341644">
        <w:rPr>
          <w:rFonts w:ascii="Times New Roman" w:hAnsi="Times New Roman" w:cs="Times New Roman"/>
        </w:rPr>
        <w:tab/>
        <w:t xml:space="preserve">(b)epilogue  </w:t>
      </w:r>
      <w:r w:rsidRPr="000243C8">
        <w:rPr>
          <w:rFonts w:ascii="Times New Roman" w:hAnsi="Times New Roman" w:cs="Times New Roman"/>
        </w:rPr>
        <w:t>(c)</w:t>
      </w:r>
      <w:r w:rsidR="00341644">
        <w:rPr>
          <w:rFonts w:ascii="Times New Roman" w:hAnsi="Times New Roman" w:cs="Times New Roman"/>
        </w:rPr>
        <w:t>prologue</w:t>
      </w:r>
      <w:r w:rsidRPr="000243C8">
        <w:rPr>
          <w:rFonts w:ascii="Times New Roman" w:hAnsi="Times New Roman" w:cs="Times New Roman"/>
        </w:rPr>
        <w:tab/>
        <w:t>(d)</w:t>
      </w:r>
      <w:proofErr w:type="spellStart"/>
      <w:r w:rsidR="00341644">
        <w:rPr>
          <w:rFonts w:ascii="Times New Roman" w:hAnsi="Times New Roman" w:cs="Times New Roman"/>
        </w:rPr>
        <w:t>peripeteia</w:t>
      </w:r>
      <w:proofErr w:type="spellEnd"/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speech or situations presented before the main play is known as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41644">
        <w:rPr>
          <w:rFonts w:ascii="Times New Roman" w:hAnsi="Times New Roman" w:cs="Times New Roman"/>
        </w:rPr>
        <w:t xml:space="preserve">prologue   </w:t>
      </w:r>
      <w:r w:rsidRPr="000243C8">
        <w:rPr>
          <w:rFonts w:ascii="Times New Roman" w:hAnsi="Times New Roman" w:cs="Times New Roman"/>
        </w:rPr>
        <w:t>(b)</w:t>
      </w:r>
      <w:r w:rsidR="00341644">
        <w:rPr>
          <w:rFonts w:ascii="Times New Roman" w:hAnsi="Times New Roman" w:cs="Times New Roman"/>
        </w:rPr>
        <w:t xml:space="preserve">epilogue   </w:t>
      </w:r>
      <w:r w:rsidRPr="000243C8">
        <w:rPr>
          <w:rFonts w:ascii="Times New Roman" w:hAnsi="Times New Roman" w:cs="Times New Roman"/>
        </w:rPr>
        <w:t>(c)</w:t>
      </w:r>
      <w:r w:rsidR="00341644">
        <w:rPr>
          <w:rFonts w:ascii="Times New Roman" w:hAnsi="Times New Roman" w:cs="Times New Roman"/>
        </w:rPr>
        <w:t>dialogue</w:t>
      </w:r>
      <w:r w:rsidRPr="000243C8">
        <w:rPr>
          <w:rFonts w:ascii="Times New Roman" w:hAnsi="Times New Roman" w:cs="Times New Roman"/>
        </w:rPr>
        <w:tab/>
        <w:t>(d)</w:t>
      </w:r>
      <w:r w:rsidR="00341644">
        <w:rPr>
          <w:rFonts w:ascii="Times New Roman" w:hAnsi="Times New Roman" w:cs="Times New Roman"/>
        </w:rPr>
        <w:t>aside</w:t>
      </w:r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closing comment in a play which explains certain actions or attempts to explain withheld actions at the end of a play is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(a</w:t>
      </w:r>
      <w:proofErr w:type="gramStart"/>
      <w:r w:rsidRPr="000243C8">
        <w:rPr>
          <w:rFonts w:ascii="Times New Roman" w:hAnsi="Times New Roman" w:cs="Times New Roman"/>
        </w:rPr>
        <w:t>)</w:t>
      </w:r>
      <w:r w:rsidR="00341644">
        <w:rPr>
          <w:rFonts w:ascii="Times New Roman" w:hAnsi="Times New Roman" w:cs="Times New Roman"/>
        </w:rPr>
        <w:t>an</w:t>
      </w:r>
      <w:proofErr w:type="gramEnd"/>
      <w:r w:rsidR="00341644">
        <w:rPr>
          <w:rFonts w:ascii="Times New Roman" w:hAnsi="Times New Roman" w:cs="Times New Roman"/>
        </w:rPr>
        <w:t xml:space="preserve"> aside   </w:t>
      </w:r>
      <w:r w:rsidRPr="000243C8">
        <w:rPr>
          <w:rFonts w:ascii="Times New Roman" w:hAnsi="Times New Roman" w:cs="Times New Roman"/>
        </w:rPr>
        <w:t>(b)</w:t>
      </w:r>
      <w:r w:rsidR="00341644">
        <w:rPr>
          <w:rFonts w:ascii="Times New Roman" w:hAnsi="Times New Roman" w:cs="Times New Roman"/>
        </w:rPr>
        <w:t>epilogue</w:t>
      </w:r>
      <w:r w:rsidRPr="000243C8">
        <w:rPr>
          <w:rFonts w:ascii="Times New Roman" w:hAnsi="Times New Roman" w:cs="Times New Roman"/>
        </w:rPr>
        <w:tab/>
      </w:r>
      <w:r w:rsidR="00341644">
        <w:rPr>
          <w:rFonts w:ascii="Times New Roman" w:hAnsi="Times New Roman" w:cs="Times New Roman"/>
        </w:rPr>
        <w:t xml:space="preserve">   </w:t>
      </w:r>
      <w:r w:rsidRPr="000243C8">
        <w:rPr>
          <w:rFonts w:ascii="Times New Roman" w:hAnsi="Times New Roman" w:cs="Times New Roman"/>
        </w:rPr>
        <w:t>(c)</w:t>
      </w:r>
      <w:r w:rsidR="00341644">
        <w:rPr>
          <w:rFonts w:ascii="Times New Roman" w:hAnsi="Times New Roman" w:cs="Times New Roman"/>
        </w:rPr>
        <w:t>dialogue</w:t>
      </w:r>
      <w:r w:rsidRPr="000243C8">
        <w:rPr>
          <w:rFonts w:ascii="Times New Roman" w:hAnsi="Times New Roman" w:cs="Times New Roman"/>
        </w:rPr>
        <w:tab/>
        <w:t>(d)</w:t>
      </w:r>
      <w:r w:rsidR="00341644">
        <w:rPr>
          <w:rFonts w:ascii="Times New Roman" w:hAnsi="Times New Roman" w:cs="Times New Roman"/>
        </w:rPr>
        <w:t>prologue</w:t>
      </w:r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expression “</w:t>
      </w:r>
      <w:proofErr w:type="spellStart"/>
      <w:r>
        <w:rPr>
          <w:rFonts w:ascii="Times New Roman" w:hAnsi="Times New Roman" w:cs="Times New Roman"/>
        </w:rPr>
        <w:t>Gori</w:t>
      </w:r>
      <w:proofErr w:type="spellEnd"/>
      <w:r>
        <w:rPr>
          <w:rFonts w:ascii="Times New Roman" w:hAnsi="Times New Roman" w:cs="Times New Roman"/>
        </w:rPr>
        <w:t xml:space="preserve"> is like an old pig” exemplified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41644">
        <w:rPr>
          <w:rFonts w:ascii="Times New Roman" w:hAnsi="Times New Roman" w:cs="Times New Roman"/>
        </w:rPr>
        <w:t>metaphor</w:t>
      </w:r>
      <w:r w:rsidRPr="000243C8">
        <w:rPr>
          <w:rFonts w:ascii="Times New Roman" w:hAnsi="Times New Roman" w:cs="Times New Roman"/>
        </w:rPr>
        <w:tab/>
        <w:t>(b)</w:t>
      </w:r>
      <w:r w:rsidR="00341644">
        <w:rPr>
          <w:rFonts w:ascii="Times New Roman" w:hAnsi="Times New Roman" w:cs="Times New Roman"/>
        </w:rPr>
        <w:t xml:space="preserve">irony      </w:t>
      </w:r>
      <w:r w:rsidRPr="000243C8">
        <w:rPr>
          <w:rFonts w:ascii="Times New Roman" w:hAnsi="Times New Roman" w:cs="Times New Roman"/>
        </w:rPr>
        <w:t>(c)</w:t>
      </w:r>
      <w:r w:rsidR="00341644">
        <w:rPr>
          <w:rFonts w:ascii="Times New Roman" w:hAnsi="Times New Roman" w:cs="Times New Roman"/>
        </w:rPr>
        <w:t>simile</w:t>
      </w:r>
      <w:r w:rsidRPr="000243C8">
        <w:rPr>
          <w:rFonts w:ascii="Times New Roman" w:hAnsi="Times New Roman" w:cs="Times New Roman"/>
        </w:rPr>
        <w:tab/>
        <w:t>(d)</w:t>
      </w:r>
      <w:r w:rsidR="00341644">
        <w:rPr>
          <w:rFonts w:ascii="Times New Roman" w:hAnsi="Times New Roman" w:cs="Times New Roman"/>
        </w:rPr>
        <w:t>hyperbole</w:t>
      </w:r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figure of speech used in “</w:t>
      </w:r>
      <w:proofErr w:type="spellStart"/>
      <w:r>
        <w:rPr>
          <w:rFonts w:ascii="Times New Roman" w:hAnsi="Times New Roman" w:cs="Times New Roman"/>
        </w:rPr>
        <w:t>Rosana’s</w:t>
      </w:r>
      <w:proofErr w:type="spellEnd"/>
      <w:r>
        <w:rPr>
          <w:rFonts w:ascii="Times New Roman" w:hAnsi="Times New Roman" w:cs="Times New Roman"/>
        </w:rPr>
        <w:t xml:space="preserve"> heart is made of stone” is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341644">
        <w:rPr>
          <w:rFonts w:ascii="Times New Roman" w:hAnsi="Times New Roman" w:cs="Times New Roman"/>
        </w:rPr>
        <w:t xml:space="preserve">simile   </w:t>
      </w:r>
      <w:r w:rsidRPr="000243C8">
        <w:rPr>
          <w:rFonts w:ascii="Times New Roman" w:hAnsi="Times New Roman" w:cs="Times New Roman"/>
        </w:rPr>
        <w:t>(b)</w:t>
      </w:r>
      <w:r w:rsidR="00341644">
        <w:rPr>
          <w:rFonts w:ascii="Times New Roman" w:hAnsi="Times New Roman" w:cs="Times New Roman"/>
        </w:rPr>
        <w:t xml:space="preserve">irony  </w:t>
      </w:r>
      <w:r w:rsidRPr="000243C8">
        <w:rPr>
          <w:rFonts w:ascii="Times New Roman" w:hAnsi="Times New Roman" w:cs="Times New Roman"/>
        </w:rPr>
        <w:t>(c)</w:t>
      </w:r>
      <w:r w:rsidR="00341644">
        <w:rPr>
          <w:rFonts w:ascii="Times New Roman" w:hAnsi="Times New Roman" w:cs="Times New Roman"/>
        </w:rPr>
        <w:t>personification</w:t>
      </w:r>
      <w:r w:rsidRPr="000243C8">
        <w:rPr>
          <w:rFonts w:ascii="Times New Roman" w:hAnsi="Times New Roman" w:cs="Times New Roman"/>
        </w:rPr>
        <w:tab/>
        <w:t>(d)</w:t>
      </w:r>
      <w:r w:rsidR="00341644">
        <w:rPr>
          <w:rFonts w:ascii="Times New Roman" w:hAnsi="Times New Roman" w:cs="Times New Roman"/>
        </w:rPr>
        <w:t>metaphor</w:t>
      </w:r>
    </w:p>
    <w:p w:rsidR="00341644" w:rsidRPr="000243C8" w:rsidRDefault="00341644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expression “Lagos does not sleep at night” exemplified the use of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>irony</w:t>
      </w:r>
      <w:r w:rsidRPr="000243C8">
        <w:rPr>
          <w:rFonts w:ascii="Times New Roman" w:hAnsi="Times New Roman" w:cs="Times New Roman"/>
        </w:rPr>
        <w:tab/>
      </w:r>
      <w:r w:rsidR="001D72AB">
        <w:rPr>
          <w:rFonts w:ascii="Times New Roman" w:hAnsi="Times New Roman" w:cs="Times New Roman"/>
        </w:rPr>
        <w:t xml:space="preserve"> </w:t>
      </w:r>
      <w:r w:rsidR="001D72AB">
        <w:rPr>
          <w:rFonts w:ascii="Times New Roman" w:hAnsi="Times New Roman" w:cs="Times New Roman"/>
        </w:rPr>
        <w:tab/>
      </w:r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(b)</w:t>
      </w:r>
      <w:r w:rsidR="001D72AB">
        <w:rPr>
          <w:rFonts w:ascii="Times New Roman" w:hAnsi="Times New Roman" w:cs="Times New Roman"/>
        </w:rPr>
        <w:t xml:space="preserve">personification </w:t>
      </w:r>
      <w:r w:rsidRPr="000243C8">
        <w:rPr>
          <w:rFonts w:ascii="Times New Roman" w:hAnsi="Times New Roman" w:cs="Times New Roman"/>
        </w:rPr>
        <w:t>(c)</w:t>
      </w:r>
      <w:r w:rsidR="001D72AB">
        <w:rPr>
          <w:rFonts w:ascii="Times New Roman" w:hAnsi="Times New Roman" w:cs="Times New Roman"/>
        </w:rPr>
        <w:t>metaphor</w:t>
      </w:r>
      <w:r w:rsidRPr="000243C8">
        <w:rPr>
          <w:rFonts w:ascii="Times New Roman" w:hAnsi="Times New Roman" w:cs="Times New Roman"/>
        </w:rPr>
        <w:tab/>
      </w:r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(d)</w:t>
      </w:r>
      <w:r w:rsidR="001D72AB">
        <w:rPr>
          <w:rFonts w:ascii="Times New Roman" w:hAnsi="Times New Roman" w:cs="Times New Roman"/>
        </w:rPr>
        <w:t>alliteration</w:t>
      </w:r>
    </w:p>
    <w:p w:rsidR="001D72AB" w:rsidRPr="000243C8" w:rsidRDefault="001D72AB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figure of speech used in addressing or talking to an object as though it is a person who can listen and provide a reply is called </w:t>
      </w:r>
    </w:p>
    <w:p w:rsidR="001D72AB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>personification</w:t>
      </w:r>
      <w:r w:rsidRPr="000243C8">
        <w:rPr>
          <w:rFonts w:ascii="Times New Roman" w:hAnsi="Times New Roman" w:cs="Times New Roman"/>
        </w:rPr>
        <w:tab/>
        <w:t>(b)</w:t>
      </w:r>
      <w:r w:rsidR="001D72AB">
        <w:rPr>
          <w:rFonts w:ascii="Times New Roman" w:hAnsi="Times New Roman" w:cs="Times New Roman"/>
        </w:rPr>
        <w:t>apostrophe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1D72AB">
        <w:rPr>
          <w:rFonts w:ascii="Times New Roman" w:hAnsi="Times New Roman" w:cs="Times New Roman"/>
        </w:rPr>
        <w:t>innuendo</w:t>
      </w:r>
      <w:proofErr w:type="gramEnd"/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(d)</w:t>
      </w:r>
      <w:r w:rsidR="001D72AB">
        <w:rPr>
          <w:rFonts w:ascii="Times New Roman" w:hAnsi="Times New Roman" w:cs="Times New Roman"/>
        </w:rPr>
        <w:t>oxymoron</w:t>
      </w:r>
    </w:p>
    <w:p w:rsidR="001D72AB" w:rsidRPr="000243C8" w:rsidRDefault="001D72AB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0243C8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“L</w:t>
      </w:r>
      <w:r w:rsidR="00D64505">
        <w:rPr>
          <w:rFonts w:ascii="Times New Roman" w:hAnsi="Times New Roman" w:cs="Times New Roman"/>
        </w:rPr>
        <w:t xml:space="preserve">ife, why are you wicked” demonstrates the use of </w:t>
      </w:r>
    </w:p>
    <w:p w:rsidR="001D72AB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 xml:space="preserve">irony </w:t>
      </w:r>
      <w:r w:rsidR="001D72AB">
        <w:rPr>
          <w:rFonts w:ascii="Times New Roman" w:hAnsi="Times New Roman" w:cs="Times New Roman"/>
        </w:rPr>
        <w:tab/>
      </w:r>
      <w:r w:rsidR="001D72AB">
        <w:rPr>
          <w:rFonts w:ascii="Times New Roman" w:hAnsi="Times New Roman" w:cs="Times New Roman"/>
        </w:rPr>
        <w:tab/>
        <w:t xml:space="preserve"> </w:t>
      </w:r>
      <w:r w:rsidRPr="000243C8">
        <w:rPr>
          <w:rFonts w:ascii="Times New Roman" w:hAnsi="Times New Roman" w:cs="Times New Roman"/>
        </w:rPr>
        <w:t>(b)</w:t>
      </w:r>
      <w:r w:rsidR="001D72AB">
        <w:rPr>
          <w:rFonts w:ascii="Times New Roman" w:hAnsi="Times New Roman" w:cs="Times New Roman"/>
        </w:rPr>
        <w:t>apostrophe</w:t>
      </w:r>
    </w:p>
    <w:p w:rsidR="000243C8" w:rsidRP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1D72AB">
        <w:rPr>
          <w:rFonts w:ascii="Times New Roman" w:hAnsi="Times New Roman" w:cs="Times New Roman"/>
        </w:rPr>
        <w:t>metaphor</w:t>
      </w:r>
      <w:proofErr w:type="gramEnd"/>
      <w:r w:rsidR="001D72AB">
        <w:rPr>
          <w:rFonts w:ascii="Times New Roman" w:hAnsi="Times New Roman" w:cs="Times New Roman"/>
        </w:rPr>
        <w:tab/>
      </w:r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(d)</w:t>
      </w:r>
      <w:r w:rsidR="001D72AB">
        <w:rPr>
          <w:rFonts w:ascii="Times New Roman" w:hAnsi="Times New Roman" w:cs="Times New Roman"/>
        </w:rPr>
        <w:t>personification</w:t>
      </w: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statement “</w:t>
      </w:r>
      <w:proofErr w:type="spellStart"/>
      <w:r>
        <w:rPr>
          <w:rFonts w:ascii="Times New Roman" w:hAnsi="Times New Roman" w:cs="Times New Roman"/>
        </w:rPr>
        <w:t>Emeka</w:t>
      </w:r>
      <w:proofErr w:type="spellEnd"/>
      <w:r>
        <w:rPr>
          <w:rFonts w:ascii="Times New Roman" w:hAnsi="Times New Roman" w:cs="Times New Roman"/>
        </w:rPr>
        <w:t xml:space="preserve"> is a wise fool” demonstrates the use of </w:t>
      </w:r>
    </w:p>
    <w:p w:rsidR="001D72AB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>oxymoron</w:t>
      </w:r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(b)</w:t>
      </w:r>
      <w:r w:rsidR="001D72AB">
        <w:rPr>
          <w:rFonts w:ascii="Times New Roman" w:hAnsi="Times New Roman" w:cs="Times New Roman"/>
        </w:rPr>
        <w:t>hyperbole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1D72AB">
        <w:rPr>
          <w:rFonts w:ascii="Times New Roman" w:hAnsi="Times New Roman" w:cs="Times New Roman"/>
        </w:rPr>
        <w:t>simile</w:t>
      </w:r>
      <w:proofErr w:type="gramEnd"/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ab/>
        <w:t>(d)</w:t>
      </w:r>
      <w:r w:rsidR="001D72AB">
        <w:rPr>
          <w:rFonts w:ascii="Times New Roman" w:hAnsi="Times New Roman" w:cs="Times New Roman"/>
        </w:rPr>
        <w:t>metaphor</w:t>
      </w:r>
    </w:p>
    <w:p w:rsidR="001D72AB" w:rsidRPr="000243C8" w:rsidRDefault="001D72AB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statement “what a man can do, a woman can do it better” exemplified the use of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 xml:space="preserve">oxymoron  </w:t>
      </w:r>
      <w:r w:rsidRPr="000243C8">
        <w:rPr>
          <w:rFonts w:ascii="Times New Roman" w:hAnsi="Times New Roman" w:cs="Times New Roman"/>
        </w:rPr>
        <w:t>(b)</w:t>
      </w:r>
      <w:r w:rsidR="001D72AB">
        <w:rPr>
          <w:rFonts w:ascii="Times New Roman" w:hAnsi="Times New Roman" w:cs="Times New Roman"/>
        </w:rPr>
        <w:t xml:space="preserve">antithesis   </w:t>
      </w:r>
      <w:r w:rsidRPr="000243C8">
        <w:rPr>
          <w:rFonts w:ascii="Times New Roman" w:hAnsi="Times New Roman" w:cs="Times New Roman"/>
        </w:rPr>
        <w:t>(c)</w:t>
      </w:r>
      <w:r w:rsidR="001D72AB">
        <w:rPr>
          <w:rFonts w:ascii="Times New Roman" w:hAnsi="Times New Roman" w:cs="Times New Roman"/>
        </w:rPr>
        <w:t xml:space="preserve">pun    </w:t>
      </w:r>
      <w:r w:rsidRPr="000243C8">
        <w:rPr>
          <w:rFonts w:ascii="Times New Roman" w:hAnsi="Times New Roman" w:cs="Times New Roman"/>
        </w:rPr>
        <w:t>(d)</w:t>
      </w:r>
      <w:r w:rsidR="001D72AB">
        <w:rPr>
          <w:rFonts w:ascii="Times New Roman" w:hAnsi="Times New Roman" w:cs="Times New Roman"/>
        </w:rPr>
        <w:t>innuendo</w:t>
      </w:r>
    </w:p>
    <w:p w:rsidR="001D72AB" w:rsidRPr="000243C8" w:rsidRDefault="001D72AB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expression “</w:t>
      </w:r>
      <w:proofErr w:type="spellStart"/>
      <w:r>
        <w:rPr>
          <w:rFonts w:ascii="Times New Roman" w:hAnsi="Times New Roman" w:cs="Times New Roman"/>
        </w:rPr>
        <w:t>Ojo</w:t>
      </w:r>
      <w:proofErr w:type="spellEnd"/>
      <w:r>
        <w:rPr>
          <w:rFonts w:ascii="Times New Roman" w:hAnsi="Times New Roman" w:cs="Times New Roman"/>
        </w:rPr>
        <w:t xml:space="preserve"> has now become wise” demonstrates the use of </w:t>
      </w:r>
    </w:p>
    <w:p w:rsidR="001D72AB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>irony</w:t>
      </w:r>
      <w:r w:rsidRPr="000243C8">
        <w:rPr>
          <w:rFonts w:ascii="Times New Roman" w:hAnsi="Times New Roman" w:cs="Times New Roman"/>
        </w:rPr>
        <w:tab/>
      </w:r>
      <w:r w:rsidR="001D72AB">
        <w:rPr>
          <w:rFonts w:ascii="Times New Roman" w:hAnsi="Times New Roman" w:cs="Times New Roman"/>
        </w:rPr>
        <w:tab/>
      </w:r>
      <w:r w:rsidRPr="000243C8">
        <w:rPr>
          <w:rFonts w:ascii="Times New Roman" w:hAnsi="Times New Roman" w:cs="Times New Roman"/>
        </w:rPr>
        <w:t>(b)</w:t>
      </w:r>
      <w:r w:rsidR="001D72AB">
        <w:rPr>
          <w:rFonts w:ascii="Times New Roman" w:hAnsi="Times New Roman" w:cs="Times New Roman"/>
        </w:rPr>
        <w:t xml:space="preserve">pathetic </w:t>
      </w:r>
      <w:proofErr w:type="spellStart"/>
      <w:r w:rsidR="001D72AB">
        <w:rPr>
          <w:rFonts w:ascii="Times New Roman" w:hAnsi="Times New Roman" w:cs="Times New Roman"/>
        </w:rPr>
        <w:t>falacy</w:t>
      </w:r>
      <w:proofErr w:type="spellEnd"/>
      <w:r w:rsidRPr="000243C8">
        <w:rPr>
          <w:rFonts w:ascii="Times New Roman" w:hAnsi="Times New Roman" w:cs="Times New Roman"/>
        </w:rPr>
        <w:tab/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(c</w:t>
      </w:r>
      <w:proofErr w:type="gramStart"/>
      <w:r w:rsidRPr="000243C8">
        <w:rPr>
          <w:rFonts w:ascii="Times New Roman" w:hAnsi="Times New Roman" w:cs="Times New Roman"/>
        </w:rPr>
        <w:t>)</w:t>
      </w:r>
      <w:r w:rsidR="001D72AB">
        <w:rPr>
          <w:rFonts w:ascii="Times New Roman" w:hAnsi="Times New Roman" w:cs="Times New Roman"/>
        </w:rPr>
        <w:t>innuendo</w:t>
      </w:r>
      <w:proofErr w:type="gramEnd"/>
      <w:r w:rsidRPr="000243C8">
        <w:rPr>
          <w:rFonts w:ascii="Times New Roman" w:hAnsi="Times New Roman" w:cs="Times New Roman"/>
        </w:rPr>
        <w:tab/>
        <w:t>(d)</w:t>
      </w:r>
      <w:r w:rsidR="001D72AB">
        <w:rPr>
          <w:rFonts w:ascii="Times New Roman" w:hAnsi="Times New Roman" w:cs="Times New Roman"/>
        </w:rPr>
        <w:t>transferred epithet</w:t>
      </w:r>
    </w:p>
    <w:p w:rsidR="001D72AB" w:rsidRPr="000243C8" w:rsidRDefault="001D72AB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Default="00D64505" w:rsidP="00AB14C6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statement “a child is the father of a man’ is an example of </w:t>
      </w:r>
    </w:p>
    <w:p w:rsidR="000243C8" w:rsidRDefault="000243C8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0243C8">
        <w:rPr>
          <w:rFonts w:ascii="Times New Roman" w:hAnsi="Times New Roman" w:cs="Times New Roman"/>
        </w:rPr>
        <w:t>(</w:t>
      </w:r>
      <w:proofErr w:type="gramStart"/>
      <w:r w:rsidRPr="000243C8">
        <w:rPr>
          <w:rFonts w:ascii="Times New Roman" w:hAnsi="Times New Roman" w:cs="Times New Roman"/>
        </w:rPr>
        <w:t>a)</w:t>
      </w:r>
      <w:proofErr w:type="gramEnd"/>
      <w:r w:rsidR="001D72AB">
        <w:rPr>
          <w:rFonts w:ascii="Times New Roman" w:hAnsi="Times New Roman" w:cs="Times New Roman"/>
        </w:rPr>
        <w:t xml:space="preserve">innuendo   </w:t>
      </w:r>
      <w:r w:rsidRPr="000243C8">
        <w:rPr>
          <w:rFonts w:ascii="Times New Roman" w:hAnsi="Times New Roman" w:cs="Times New Roman"/>
        </w:rPr>
        <w:t>(b)</w:t>
      </w:r>
      <w:proofErr w:type="spellStart"/>
      <w:r w:rsidR="001D72AB">
        <w:rPr>
          <w:rFonts w:ascii="Times New Roman" w:hAnsi="Times New Roman" w:cs="Times New Roman"/>
        </w:rPr>
        <w:t>falacy</w:t>
      </w:r>
      <w:proofErr w:type="spellEnd"/>
      <w:r w:rsidRPr="000243C8">
        <w:rPr>
          <w:rFonts w:ascii="Times New Roman" w:hAnsi="Times New Roman" w:cs="Times New Roman"/>
        </w:rPr>
        <w:tab/>
        <w:t>(c)</w:t>
      </w:r>
      <w:r w:rsidR="001D72AB">
        <w:rPr>
          <w:rFonts w:ascii="Times New Roman" w:hAnsi="Times New Roman" w:cs="Times New Roman"/>
        </w:rPr>
        <w:t>metaphor</w:t>
      </w:r>
      <w:r w:rsidRPr="000243C8">
        <w:rPr>
          <w:rFonts w:ascii="Times New Roman" w:hAnsi="Times New Roman" w:cs="Times New Roman"/>
        </w:rPr>
        <w:tab/>
        <w:t>(d)</w:t>
      </w:r>
      <w:r w:rsidR="001D72AB">
        <w:rPr>
          <w:rFonts w:ascii="Times New Roman" w:hAnsi="Times New Roman" w:cs="Times New Roman"/>
        </w:rPr>
        <w:t>paradox</w:t>
      </w:r>
    </w:p>
    <w:p w:rsidR="001D72AB" w:rsidRPr="000243C8" w:rsidRDefault="001D72AB" w:rsidP="000243C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64505" w:rsidRPr="003D1B89" w:rsidRDefault="003D1B89" w:rsidP="003D1B89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3D1B89">
        <w:rPr>
          <w:rFonts w:ascii="Times New Roman" w:hAnsi="Times New Roman" w:cs="Times New Roman"/>
          <w:b/>
        </w:rPr>
        <w:t xml:space="preserve">SECTION </w:t>
      </w:r>
      <w:proofErr w:type="gramStart"/>
      <w:r w:rsidRPr="003D1B89">
        <w:rPr>
          <w:rFonts w:ascii="Times New Roman" w:hAnsi="Times New Roman" w:cs="Times New Roman"/>
          <w:b/>
        </w:rPr>
        <w:t>B  -</w:t>
      </w:r>
      <w:proofErr w:type="gramEnd"/>
      <w:r w:rsidRPr="003D1B89">
        <w:rPr>
          <w:rFonts w:ascii="Times New Roman" w:hAnsi="Times New Roman" w:cs="Times New Roman"/>
          <w:b/>
        </w:rPr>
        <w:t xml:space="preserve"> ANSWER TWO QUESTIONS</w:t>
      </w:r>
    </w:p>
    <w:p w:rsidR="003D1B89" w:rsidRPr="003D1B89" w:rsidRDefault="003D1B89" w:rsidP="003D1B89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3D1B89">
        <w:rPr>
          <w:rFonts w:ascii="Times New Roman" w:hAnsi="Times New Roman" w:cs="Times New Roman"/>
          <w:b/>
        </w:rPr>
        <w:t>PART 1 – GENERAL KNOWLEDGE OF PROSE</w:t>
      </w:r>
    </w:p>
    <w:p w:rsidR="003D1B89" w:rsidRDefault="003D1B89" w:rsidP="003D1B89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3D1B89">
        <w:rPr>
          <w:rFonts w:ascii="Times New Roman" w:hAnsi="Times New Roman" w:cs="Times New Roman"/>
          <w:b/>
        </w:rPr>
        <w:t>ANSWER ONE QUESTION</w:t>
      </w:r>
    </w:p>
    <w:p w:rsidR="003D1B89" w:rsidRDefault="003D1B89" w:rsidP="003D1B8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Explain the term prose and examine the two subgenre of prose with one example each   (8½mks)</w:t>
      </w: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D1B89" w:rsidRDefault="003D1B89" w:rsidP="003D1B8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Define plot and explain the two types of plot (8½mks)</w:t>
      </w:r>
    </w:p>
    <w:p w:rsidR="009B2F3D" w:rsidRPr="009B2F3D" w:rsidRDefault="009B2F3D" w:rsidP="009B2F3D">
      <w:pPr>
        <w:pStyle w:val="ListParagraph"/>
        <w:rPr>
          <w:rFonts w:ascii="Times New Roman" w:hAnsi="Times New Roman" w:cs="Times New Roman"/>
        </w:rPr>
      </w:pPr>
    </w:p>
    <w:p w:rsidR="003D1B89" w:rsidRPr="00076EB6" w:rsidRDefault="00076EB6" w:rsidP="003D1B89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076EB6">
        <w:rPr>
          <w:rFonts w:ascii="Times New Roman" w:hAnsi="Times New Roman" w:cs="Times New Roman"/>
          <w:b/>
        </w:rPr>
        <w:t>PART 2 – AFRICAN PROSES</w:t>
      </w:r>
    </w:p>
    <w:p w:rsidR="003D1B89" w:rsidRDefault="00076EB6" w:rsidP="003D1B89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076EB6">
        <w:rPr>
          <w:rFonts w:ascii="Times New Roman" w:hAnsi="Times New Roman" w:cs="Times New Roman"/>
          <w:b/>
        </w:rPr>
        <w:t>ANSWER ONE QUESTION</w:t>
      </w:r>
    </w:p>
    <w:p w:rsidR="00076EB6" w:rsidRPr="00076EB6" w:rsidRDefault="00076EB6" w:rsidP="003D1B89">
      <w:pPr>
        <w:spacing w:after="0" w:line="240" w:lineRule="auto"/>
        <w:ind w:left="360"/>
        <w:rPr>
          <w:rFonts w:ascii="Times New Roman" w:hAnsi="Times New Roman" w:cs="Times New Roman"/>
          <w:b/>
          <w:u w:val="single"/>
        </w:rPr>
      </w:pPr>
      <w:proofErr w:type="spellStart"/>
      <w:r w:rsidRPr="00076EB6">
        <w:rPr>
          <w:rFonts w:ascii="Times New Roman" w:hAnsi="Times New Roman" w:cs="Times New Roman"/>
          <w:b/>
        </w:rPr>
        <w:t>Pede</w:t>
      </w:r>
      <w:proofErr w:type="spellEnd"/>
      <w:r w:rsidRPr="00076EB6"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 w:rsidRPr="00076EB6">
        <w:rPr>
          <w:rFonts w:ascii="Times New Roman" w:hAnsi="Times New Roman" w:cs="Times New Roman"/>
          <w:b/>
        </w:rPr>
        <w:t>Hollist</w:t>
      </w:r>
      <w:proofErr w:type="spellEnd"/>
      <w:r w:rsidRPr="00076EB6">
        <w:rPr>
          <w:rFonts w:ascii="Times New Roman" w:hAnsi="Times New Roman" w:cs="Times New Roman"/>
          <w:b/>
        </w:rPr>
        <w:t xml:space="preserve"> :</w:t>
      </w:r>
      <w:proofErr w:type="gramEnd"/>
      <w:r w:rsidRPr="00076EB6">
        <w:rPr>
          <w:rFonts w:ascii="Times New Roman" w:hAnsi="Times New Roman" w:cs="Times New Roman"/>
          <w:b/>
        </w:rPr>
        <w:t xml:space="preserve">  </w:t>
      </w:r>
      <w:r w:rsidRPr="00076EB6">
        <w:rPr>
          <w:rFonts w:ascii="Times New Roman" w:hAnsi="Times New Roman" w:cs="Times New Roman"/>
          <w:b/>
          <w:u w:val="single"/>
        </w:rPr>
        <w:t>So the Path Does Not Die</w:t>
      </w:r>
    </w:p>
    <w:p w:rsidR="00076EB6" w:rsidRDefault="00076EB6" w:rsidP="00076EB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Discuss the characters of </w:t>
      </w:r>
      <w:proofErr w:type="spellStart"/>
      <w:r>
        <w:rPr>
          <w:rFonts w:ascii="Times New Roman" w:hAnsi="Times New Roman" w:cs="Times New Roman"/>
        </w:rPr>
        <w:t>Amadu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Baramusu</w:t>
      </w:r>
      <w:proofErr w:type="spellEnd"/>
      <w:r>
        <w:rPr>
          <w:rFonts w:ascii="Times New Roman" w:hAnsi="Times New Roman" w:cs="Times New Roman"/>
        </w:rPr>
        <w:t xml:space="preserve"> and symbolically state what each of them represents     (8½mks)</w:t>
      </w: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076EB6" w:rsidRDefault="00076EB6" w:rsidP="00076EB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Discuss two themes from the story as issues addressed by the story   (8½mks)</w:t>
      </w:r>
    </w:p>
    <w:p w:rsidR="009B2F3D" w:rsidRPr="009B2F3D" w:rsidRDefault="009B2F3D" w:rsidP="009B2F3D">
      <w:pPr>
        <w:pStyle w:val="ListParagraph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29D5AC" wp14:editId="26F72CEF">
                <wp:simplePos x="0" y="0"/>
                <wp:positionH relativeFrom="column">
                  <wp:posOffset>89535</wp:posOffset>
                </wp:positionH>
                <wp:positionV relativeFrom="paragraph">
                  <wp:posOffset>22471</wp:posOffset>
                </wp:positionV>
                <wp:extent cx="0" cy="10010140"/>
                <wp:effectExtent l="0" t="0" r="19050" b="101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.05pt,1.75pt" to="7.05pt,78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" strokecolor="black [3213]" strokeweight="1.5pt"/>
            </w:pict>
          </mc:Fallback>
        </mc:AlternateContent>
      </w: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B2F3D" w:rsidRPr="00076EB6" w:rsidRDefault="009B2F3D" w:rsidP="009B2F3D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D1B89" w:rsidRPr="003D1B89" w:rsidRDefault="003D1B89" w:rsidP="003D1B89">
      <w:pPr>
        <w:spacing w:after="0" w:line="240" w:lineRule="auto"/>
        <w:ind w:left="360"/>
        <w:rPr>
          <w:rFonts w:ascii="Times New Roman" w:hAnsi="Times New Roman" w:cs="Times New Roman"/>
        </w:rPr>
      </w:pPr>
    </w:p>
    <w:p w:rsidR="003D5CFE" w:rsidRPr="003D5CFE" w:rsidRDefault="003D5CFE" w:rsidP="003D5CFE">
      <w:pPr>
        <w:spacing w:after="0" w:line="240" w:lineRule="auto"/>
        <w:rPr>
          <w:rFonts w:ascii="Times New Roman" w:hAnsi="Times New Roman" w:cs="Times New Roman"/>
        </w:rPr>
      </w:pPr>
    </w:p>
    <w:p w:rsidR="003D5CFE" w:rsidRDefault="003D5CFE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  <w:sectPr w:rsidR="000243C8" w:rsidSect="000243C8">
          <w:type w:val="continuous"/>
          <w:pgSz w:w="11906" w:h="16838"/>
          <w:pgMar w:top="426" w:right="424" w:bottom="284" w:left="284" w:header="708" w:footer="708" w:gutter="0"/>
          <w:cols w:num="2" w:space="141"/>
          <w:docGrid w:linePitch="360"/>
        </w:sect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243C8" w:rsidRDefault="000243C8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076EB6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9B2F3D" w:rsidRDefault="009B2F3D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9B2F3D" w:rsidRDefault="009B2F3D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DD0D36" w:rsidRDefault="00DD0D36" w:rsidP="00DD0D36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DD0D36" w:rsidRDefault="00DD0D36" w:rsidP="00DD0D36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DD0D36" w:rsidRDefault="00DD0D36" w:rsidP="00DD0D36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DD0D36" w:rsidRDefault="00DD0D36" w:rsidP="00DD0D3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DD0D36" w:rsidRDefault="00DD0D36" w:rsidP="00DD0D36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89D3AA" wp14:editId="1B89E7CB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019935" cy="559559"/>
                <wp:effectExtent l="0" t="0" r="18415" b="1206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935" cy="5595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D0D36" w:rsidRDefault="00DD0D36" w:rsidP="00DD0D36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LITERATURE-IN-ENGLISH</w:t>
                            </w:r>
                          </w:p>
                          <w:p w:rsidR="00DD0D36" w:rsidRDefault="00DD0D36" w:rsidP="00DD0D36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PAPER 2</w:t>
                            </w:r>
                          </w:p>
                          <w:p w:rsidR="00DD0D36" w:rsidRDefault="00DD0D36" w:rsidP="00DD0D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" o:spid="_x0000_s1027" type="#_x0000_t202" style="position:absolute;margin-left:0;margin-top:13pt;width:159.05pt;height:44.0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" fillcolor="white [3201]" strokeweight="1.5pt">
                <v:textbox>
                  <w:txbxContent>
                    <w:p w:rsidR="00DD0D36" w:rsidRDefault="00DD0D36" w:rsidP="00DD0D36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LITERATURE-IN-ENGLISH</w:t>
                      </w:r>
                    </w:p>
                    <w:p w:rsidR="00DD0D36" w:rsidRDefault="00DD0D36" w:rsidP="00DD0D36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PAPER 2</w:t>
                      </w:r>
                    </w:p>
                    <w:p w:rsidR="00DD0D36" w:rsidRDefault="00DD0D36" w:rsidP="00DD0D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DD0D36" w:rsidRDefault="00DD0D36" w:rsidP="00DD0D36"/>
    <w:p w:rsidR="00DD0D36" w:rsidRDefault="00DD0D36" w:rsidP="00DD0D36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680"/>
        <w:gridCol w:w="2970"/>
        <w:gridCol w:w="2965"/>
      </w:tblGrid>
      <w:tr w:rsidR="00DD0D36" w:rsidTr="00030A4C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10 (S. S. 1)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2hours</w:t>
            </w:r>
          </w:p>
        </w:tc>
      </w:tr>
      <w:tr w:rsidR="00DD0D36" w:rsidTr="00030A4C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DD0D36" w:rsidTr="00030A4C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DD0D36" w:rsidTr="00030A4C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9F165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Section A 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D0D36" w:rsidTr="00030A4C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9F165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Section B 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D0D36" w:rsidTr="00030A4C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D36" w:rsidRDefault="00DD0D36" w:rsidP="00030A4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DD0D36" w:rsidRDefault="00DD0D36" w:rsidP="00DD0D36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9B2F3D" w:rsidRDefault="009B2F3D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861A6C" w:rsidP="00076EB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DRAMA AND POETRY</w:t>
      </w:r>
    </w:p>
    <w:p w:rsidR="00076EB6" w:rsidRDefault="00861A6C" w:rsidP="00076EB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ANSWER FOUR QUESTIONS</w:t>
      </w:r>
    </w:p>
    <w:p w:rsidR="009F1650" w:rsidRDefault="009F1650" w:rsidP="00076EB6">
      <w:pPr>
        <w:spacing w:after="0" w:line="240" w:lineRule="auto"/>
        <w:rPr>
          <w:rFonts w:ascii="Times New Roman" w:hAnsi="Times New Roman" w:cs="Times New Roman"/>
          <w:b/>
        </w:rPr>
      </w:pPr>
    </w:p>
    <w:p w:rsidR="00076EB6" w:rsidRDefault="00861A6C" w:rsidP="00076EB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SECTION </w:t>
      </w:r>
      <w:proofErr w:type="gramStart"/>
      <w:r>
        <w:rPr>
          <w:rFonts w:ascii="Times New Roman" w:hAnsi="Times New Roman" w:cs="Times New Roman"/>
          <w:b/>
        </w:rPr>
        <w:t>A</w:t>
      </w:r>
      <w:proofErr w:type="gramEnd"/>
      <w:r>
        <w:rPr>
          <w:rFonts w:ascii="Times New Roman" w:hAnsi="Times New Roman" w:cs="Times New Roman"/>
          <w:b/>
        </w:rPr>
        <w:t xml:space="preserve"> – DRAMA</w:t>
      </w:r>
    </w:p>
    <w:p w:rsidR="00076EB6" w:rsidRDefault="00861A6C" w:rsidP="00076EB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ANSWER TWO QUESTIONS</w:t>
      </w:r>
    </w:p>
    <w:p w:rsidR="00076EB6" w:rsidRDefault="00861A6C" w:rsidP="00076EB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076EB6">
        <w:rPr>
          <w:rFonts w:ascii="Times New Roman" w:hAnsi="Times New Roman" w:cs="Times New Roman"/>
        </w:rPr>
        <w:t>Explain the term drama as a genre of literature   (4½mks)</w:t>
      </w:r>
    </w:p>
    <w:p w:rsidR="00076EB6" w:rsidRDefault="00861A6C" w:rsidP="00861A6C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076EB6">
        <w:rPr>
          <w:rFonts w:ascii="Times New Roman" w:hAnsi="Times New Roman" w:cs="Times New Roman"/>
        </w:rPr>
        <w:t>Write short note on the following types of drama with one example each</w:t>
      </w:r>
    </w:p>
    <w:p w:rsidR="00861A6C" w:rsidRDefault="00861A6C" w:rsidP="00861A6C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Tragedy</w:t>
      </w:r>
    </w:p>
    <w:p w:rsidR="00861A6C" w:rsidRDefault="00861A6C" w:rsidP="00861A6C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Comedy    (4½mks)</w:t>
      </w:r>
    </w:p>
    <w:p w:rsidR="00861A6C" w:rsidRDefault="00861A6C" w:rsidP="00861A6C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:rsidR="00861A6C" w:rsidRPr="00861A6C" w:rsidRDefault="00076EB6" w:rsidP="00076EB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</w:rPr>
      </w:pPr>
      <w:r w:rsidRPr="00861A6C">
        <w:rPr>
          <w:rFonts w:ascii="Times New Roman" w:hAnsi="Times New Roman" w:cs="Times New Roman"/>
        </w:rPr>
        <w:t>Explain the following dramatic elements</w:t>
      </w:r>
      <w:r w:rsidR="00861A6C">
        <w:rPr>
          <w:rFonts w:ascii="Times New Roman" w:hAnsi="Times New Roman" w:cs="Times New Roman"/>
        </w:rPr>
        <w:t xml:space="preserve"> (4½mks)</w:t>
      </w:r>
    </w:p>
    <w:p w:rsidR="00861A6C" w:rsidRPr="00861A6C" w:rsidRDefault="00861A6C" w:rsidP="00861A6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Catharsis</w:t>
      </w:r>
    </w:p>
    <w:p w:rsidR="00861A6C" w:rsidRPr="00861A6C" w:rsidRDefault="00861A6C" w:rsidP="00861A6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</w:rPr>
        <w:t>Anagnoris</w:t>
      </w:r>
      <w:proofErr w:type="spellEnd"/>
    </w:p>
    <w:p w:rsidR="00861A6C" w:rsidRPr="00861A6C" w:rsidRDefault="00861A6C" w:rsidP="00861A6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</w:rPr>
        <w:t>Peripeteia</w:t>
      </w:r>
      <w:proofErr w:type="spellEnd"/>
    </w:p>
    <w:p w:rsidR="00861A6C" w:rsidRPr="00861A6C" w:rsidRDefault="00861A6C" w:rsidP="00861A6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Verisimilitude</w:t>
      </w:r>
    </w:p>
    <w:p w:rsidR="00861A6C" w:rsidRPr="00861A6C" w:rsidRDefault="00861A6C" w:rsidP="00861A6C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b/>
        </w:rPr>
      </w:pPr>
    </w:p>
    <w:p w:rsidR="00861A6C" w:rsidRPr="00861A6C" w:rsidRDefault="00861A6C" w:rsidP="00861A6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Differentiate between a flat character and rounded character  (4½mks) </w:t>
      </w:r>
    </w:p>
    <w:p w:rsidR="00861A6C" w:rsidRPr="00861A6C" w:rsidRDefault="00076EB6" w:rsidP="00861A6C">
      <w:pPr>
        <w:pStyle w:val="ListParagraph"/>
        <w:spacing w:after="0" w:line="240" w:lineRule="auto"/>
        <w:rPr>
          <w:rFonts w:ascii="Times New Roman" w:hAnsi="Times New Roman" w:cs="Times New Roman"/>
          <w:b/>
        </w:rPr>
      </w:pPr>
      <w:r w:rsidRPr="00861A6C">
        <w:rPr>
          <w:rFonts w:ascii="Times New Roman" w:hAnsi="Times New Roman" w:cs="Times New Roman"/>
        </w:rPr>
        <w:t xml:space="preserve">    </w:t>
      </w:r>
    </w:p>
    <w:p w:rsidR="00076EB6" w:rsidRPr="00861A6C" w:rsidRDefault="00DD0D36" w:rsidP="00861A6C">
      <w:pPr>
        <w:spacing w:after="0" w:line="240" w:lineRule="auto"/>
        <w:rPr>
          <w:rFonts w:ascii="Times New Roman" w:hAnsi="Times New Roman" w:cs="Times New Roman"/>
          <w:b/>
        </w:rPr>
      </w:pPr>
      <w:r w:rsidRPr="00861A6C">
        <w:rPr>
          <w:rFonts w:ascii="Times New Roman" w:hAnsi="Times New Roman" w:cs="Times New Roman"/>
          <w:b/>
        </w:rPr>
        <w:t>SECTION B – POETRY</w:t>
      </w:r>
    </w:p>
    <w:p w:rsidR="00076EB6" w:rsidRDefault="00DD0D36" w:rsidP="00076EB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ANSWER TWO QUESTIONS</w:t>
      </w:r>
    </w:p>
    <w:p w:rsidR="00076EB6" w:rsidRDefault="00861A6C" w:rsidP="00861A6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>Explain the term poetry generally as a genre of literature   (2mks)</w:t>
      </w:r>
    </w:p>
    <w:p w:rsidR="00861A6C" w:rsidRDefault="00861A6C" w:rsidP="00861A6C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 xml:space="preserve">Define poetry according to William </w:t>
      </w:r>
      <w:proofErr w:type="gramStart"/>
      <w:r>
        <w:rPr>
          <w:rFonts w:ascii="Times New Roman" w:hAnsi="Times New Roman" w:cs="Times New Roman"/>
        </w:rPr>
        <w:t>Wordsworth  (</w:t>
      </w:r>
      <w:proofErr w:type="gramEnd"/>
      <w:r>
        <w:rPr>
          <w:rFonts w:ascii="Times New Roman" w:hAnsi="Times New Roman" w:cs="Times New Roman"/>
        </w:rPr>
        <w:t>2½mks)</w:t>
      </w:r>
    </w:p>
    <w:p w:rsidR="00861A6C" w:rsidRDefault="00861A6C" w:rsidP="00861A6C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861A6C" w:rsidRDefault="00861A6C" w:rsidP="00861A6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short note on the following    (4½mks)</w:t>
      </w:r>
    </w:p>
    <w:p w:rsidR="00861A6C" w:rsidRDefault="00861A6C" w:rsidP="00861A6C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Sonnet</w:t>
      </w:r>
    </w:p>
    <w:p w:rsidR="00861A6C" w:rsidRDefault="00861A6C" w:rsidP="00861A6C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Threnody</w:t>
      </w:r>
    </w:p>
    <w:p w:rsidR="00861A6C" w:rsidRDefault="00861A6C" w:rsidP="00861A6C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Limerick</w:t>
      </w:r>
    </w:p>
    <w:p w:rsidR="00861A6C" w:rsidRDefault="00861A6C" w:rsidP="00861A6C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Enjambment </w:t>
      </w:r>
    </w:p>
    <w:p w:rsidR="00861A6C" w:rsidRDefault="00861A6C" w:rsidP="00861A6C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:rsidR="00861A6C" w:rsidRDefault="00861A6C" w:rsidP="00861A6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short note on the following and provide one example each  (4½mks)</w:t>
      </w:r>
    </w:p>
    <w:p w:rsidR="00861A6C" w:rsidRDefault="00861A6C" w:rsidP="00861A6C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Metaphor</w:t>
      </w:r>
    </w:p>
    <w:p w:rsidR="00861A6C" w:rsidRPr="00861A6C" w:rsidRDefault="00861A6C" w:rsidP="00861A6C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Oxymoron   </w:t>
      </w:r>
    </w:p>
    <w:sectPr w:rsidR="00861A6C" w:rsidRPr="00861A6C" w:rsidSect="000243C8">
      <w:type w:val="continuous"/>
      <w:pgSz w:w="11906" w:h="16838"/>
      <w:pgMar w:top="426" w:right="424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87CBF"/>
    <w:multiLevelType w:val="hybridMultilevel"/>
    <w:tmpl w:val="83BE9BC4"/>
    <w:lvl w:ilvl="0" w:tplc="F73C666A">
      <w:start w:val="1"/>
      <w:numFmt w:val="lowerRoman"/>
      <w:lvlText w:val="%1."/>
      <w:lvlJc w:val="left"/>
      <w:pPr>
        <w:ind w:left="1440" w:hanging="72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86244E3"/>
    <w:multiLevelType w:val="hybridMultilevel"/>
    <w:tmpl w:val="821A97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0A5827"/>
    <w:multiLevelType w:val="hybridMultilevel"/>
    <w:tmpl w:val="4170E3EE"/>
    <w:lvl w:ilvl="0" w:tplc="52946814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0DF4547"/>
    <w:multiLevelType w:val="hybridMultilevel"/>
    <w:tmpl w:val="78860AC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3440C16"/>
    <w:multiLevelType w:val="hybridMultilevel"/>
    <w:tmpl w:val="39D4EAB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801613A"/>
    <w:multiLevelType w:val="hybridMultilevel"/>
    <w:tmpl w:val="218441C2"/>
    <w:lvl w:ilvl="0" w:tplc="7B54DF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82E77D8"/>
    <w:multiLevelType w:val="hybridMultilevel"/>
    <w:tmpl w:val="3EB2A480"/>
    <w:lvl w:ilvl="0" w:tplc="2A729A8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6056FF2"/>
    <w:multiLevelType w:val="hybridMultilevel"/>
    <w:tmpl w:val="3E62876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7"/>
  </w:num>
  <w:num w:numId="5">
    <w:abstractNumId w:val="5"/>
  </w:num>
  <w:num w:numId="6">
    <w:abstractNumId w:val="0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303C"/>
    <w:rsid w:val="000243C8"/>
    <w:rsid w:val="00076EB6"/>
    <w:rsid w:val="001D72AB"/>
    <w:rsid w:val="00341644"/>
    <w:rsid w:val="0038165E"/>
    <w:rsid w:val="003D1B89"/>
    <w:rsid w:val="003D5CFE"/>
    <w:rsid w:val="003E43DC"/>
    <w:rsid w:val="00463FF7"/>
    <w:rsid w:val="004B619A"/>
    <w:rsid w:val="007339A1"/>
    <w:rsid w:val="00861A6C"/>
    <w:rsid w:val="00867ABD"/>
    <w:rsid w:val="0087166A"/>
    <w:rsid w:val="00995F31"/>
    <w:rsid w:val="009B2F3D"/>
    <w:rsid w:val="009F1650"/>
    <w:rsid w:val="00AA2BC9"/>
    <w:rsid w:val="00AB14C6"/>
    <w:rsid w:val="00BC0EE6"/>
    <w:rsid w:val="00D2303C"/>
    <w:rsid w:val="00D4436C"/>
    <w:rsid w:val="00D64505"/>
    <w:rsid w:val="00DD0D36"/>
    <w:rsid w:val="00E31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5CF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5CFE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3D5CF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5CF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5CFE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3D5C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8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8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5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1292</Words>
  <Characters>7369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SEC</cp:lastModifiedBy>
  <cp:revision>20</cp:revision>
  <cp:lastPrinted>2085-03-01T07:48:00Z</cp:lastPrinted>
  <dcterms:created xsi:type="dcterms:W3CDTF">2085-02-28T15:09:00Z</dcterms:created>
  <dcterms:modified xsi:type="dcterms:W3CDTF">2085-03-05T16:20:00Z</dcterms:modified>
</cp:coreProperties>
</file>