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3095" w14:textId="77777777" w:rsidR="008B44BA" w:rsidRDefault="008B44BA" w:rsidP="008B44BA">
      <w:pPr>
        <w:tabs>
          <w:tab w:val="left" w:pos="4266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427BBBA4" w14:textId="77777777" w:rsidR="008B44BA" w:rsidRDefault="008B44BA" w:rsidP="008B44B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1FDA51A1" w14:textId="77777777" w:rsidR="008B44BA" w:rsidRDefault="008B44BA" w:rsidP="008B44B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157A592B" w14:textId="77777777" w:rsidR="008B44BA" w:rsidRDefault="008B44BA" w:rsidP="008B44B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11BB8BA2" w14:textId="77777777" w:rsidR="008B44BA" w:rsidRDefault="008B44BA" w:rsidP="008B44B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BFD9F" wp14:editId="6B5D7734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6DAC9" w14:textId="77777777" w:rsidR="008B44BA" w:rsidRDefault="008B44BA" w:rsidP="008B44B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9BFD9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3C26DAC9" w14:textId="77777777" w:rsidR="008B44BA" w:rsidRDefault="008B44BA" w:rsidP="008B44B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62E8847D" w14:textId="77777777" w:rsidR="008B44BA" w:rsidRDefault="008B44BA" w:rsidP="008B44B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8B44BA" w14:paraId="790D8254" w14:textId="77777777" w:rsidTr="002A6C0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FA9EC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67588" w14:textId="77777777" w:rsidR="008B44BA" w:rsidRDefault="008B44BA" w:rsidP="008B44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7E874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B44BA" w14:paraId="4119625B" w14:textId="77777777" w:rsidTr="002A6C0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C8B4" w14:textId="77777777" w:rsidR="008B44BA" w:rsidRDefault="008B44BA" w:rsidP="002A6C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B44BA" w14:paraId="7AFF585B" w14:textId="77777777" w:rsidTr="002A6C0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F030C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897F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BB870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B44BA" w14:paraId="1FA0DB6F" w14:textId="77777777" w:rsidTr="002A6C0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D99B0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CDE1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FB84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44BA" w14:paraId="5ABAC7B2" w14:textId="77777777" w:rsidTr="002A6C0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EFB0D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17BC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56470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44BA" w14:paraId="79DA165D" w14:textId="77777777" w:rsidTr="002A6C0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BDB8B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4234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B583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E98DB55" w14:textId="77777777" w:rsidR="008B44BA" w:rsidRDefault="008B44BA" w:rsidP="008B44B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092314F0" w14:textId="77777777" w:rsidR="008B44BA" w:rsidRDefault="008B44BA" w:rsidP="008B44BA">
      <w:pPr>
        <w:spacing w:after="0" w:line="240" w:lineRule="auto"/>
        <w:jc w:val="center"/>
        <w:rPr>
          <w:b/>
          <w:i/>
        </w:rPr>
      </w:pPr>
    </w:p>
    <w:p w14:paraId="21E6F27D" w14:textId="77777777" w:rsidR="008B44BA" w:rsidRDefault="008B44BA" w:rsidP="008B44B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B2F9CD" wp14:editId="1C262DAD">
                <wp:simplePos x="0" y="0"/>
                <wp:positionH relativeFrom="column">
                  <wp:posOffset>3399155</wp:posOffset>
                </wp:positionH>
                <wp:positionV relativeFrom="paragraph">
                  <wp:posOffset>144780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6F9C62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65pt,11.4pt" to="273.55pt,7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NK4dAHhAAAA&#10;CwEAAA8AAABkcnMvZG93bnJldi54bWxMj9FOg0AQRd9N/IfNmPjS2KVUqiBLY0z9AIua+DawK5Cy&#10;s4TdUurXOz7Vx8mc3Htuvp1tLyYz+s6RgtUyAmGodrqjRsF7+Xr3CMIHJI29I6PgbDxsi+urHDPt&#10;TvRmpn1oBIeQz1BBG8KQSenr1lj0SzcY4t+3Gy0GPsdG6hFPHG57GUfRRlrsiBtaHMxLa+rD/mgV&#10;fH6k5Y/ssVr43VezKRe785QelLq9mZ+fQAQzhwsMf/qsDgU7Ve5I2oteQbJO1owqiGOewEBy/7AC&#10;UTGZpGkMssjl/w3FLwAAAP//AwBQSwECLQAUAAYACAAAACEAtoM4kv4AAADhAQAAEwAAAAAAAAAA&#10;AAAAAAAAAAAAW0NvbnRlbnRfVHlwZXNdLnhtbFBLAQItABQABgAIAAAAIQA4/SH/1gAAAJQBAAAL&#10;AAAAAAAAAAAAAAAAAC8BAABfcmVscy8ucmVsc1BLAQItABQABgAIAAAAIQCwURtNywEAAO0DAAAO&#10;AAAAAAAAAAAAAAAAAC4CAABkcnMvZTJvRG9jLnhtbFBLAQItABQABgAIAAAAIQDSuHQB4QAAAAsB&#10;AAAPAAAAAAAAAAAAAAAAACUEAABkcnMvZG93bnJldi54bWxQSwUGAAAAAAQABADzAAAAM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31797" wp14:editId="149D0294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8AE12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33F15AD6" w14:textId="77777777" w:rsidR="00BB55F6" w:rsidRDefault="00BB55F6" w:rsidP="00BB55F6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BB55F6" w:rsidSect="00E8766E">
          <w:pgSz w:w="11906" w:h="16838"/>
          <w:pgMar w:top="284" w:right="707" w:bottom="568" w:left="426" w:header="708" w:footer="708" w:gutter="0"/>
          <w:cols w:space="708"/>
          <w:docGrid w:linePitch="360"/>
        </w:sectPr>
      </w:pPr>
    </w:p>
    <w:p w14:paraId="4D368AC6" w14:textId="77777777" w:rsidR="00000000" w:rsidRPr="009F7D6D" w:rsidRDefault="009F7D6D" w:rsidP="00BB55F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9F7D6D">
        <w:rPr>
          <w:rFonts w:ascii="Times New Roman" w:hAnsi="Times New Roman" w:cs="Times New Roman"/>
          <w:b/>
        </w:rPr>
        <w:t>SECTION A – ANSWER ALL QUESTIONS</w:t>
      </w:r>
    </w:p>
    <w:p w14:paraId="4076AF43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property of elements which increases down a group of the periodic table is </w:t>
      </w:r>
    </w:p>
    <w:p w14:paraId="242E754F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electronegativity</w:t>
      </w:r>
      <w:r w:rsidRPr="00BB55F6">
        <w:rPr>
          <w:rFonts w:ascii="Times New Roman" w:hAnsi="Times New Roman" w:cs="Times New Roman"/>
        </w:rPr>
        <w:tab/>
        <w:t>(b)</w:t>
      </w:r>
      <w:r w:rsidR="00E8766E">
        <w:rPr>
          <w:rFonts w:ascii="Times New Roman" w:hAnsi="Times New Roman" w:cs="Times New Roman"/>
        </w:rPr>
        <w:t>electron affinity</w:t>
      </w:r>
    </w:p>
    <w:p w14:paraId="2557149E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atomic radius</w:t>
      </w:r>
      <w:r w:rsidR="00E8766E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(d)</w:t>
      </w:r>
      <w:r w:rsidR="00E8766E">
        <w:rPr>
          <w:rFonts w:ascii="Times New Roman" w:hAnsi="Times New Roman" w:cs="Times New Roman"/>
        </w:rPr>
        <w:t>ionization energy</w:t>
      </w:r>
    </w:p>
    <w:p w14:paraId="18BEBEBA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8A7AA6D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conditions would lead to an increase in the rate of a chemical reaction?</w:t>
      </w:r>
    </w:p>
    <w:p w14:paraId="03421508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Increase in temperature and decrease in the surface area of reactants</w:t>
      </w:r>
    </w:p>
    <w:p w14:paraId="192D89EF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E8766E">
        <w:rPr>
          <w:rFonts w:ascii="Times New Roman" w:hAnsi="Times New Roman" w:cs="Times New Roman"/>
        </w:rPr>
        <w:t>Increase in both temperature and concentration of reactants</w:t>
      </w:r>
    </w:p>
    <w:p w14:paraId="031147E2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Decrease in temperature and increase in concentration of reactants</w:t>
      </w:r>
    </w:p>
    <w:p w14:paraId="48FF5A1B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E8766E">
        <w:rPr>
          <w:rFonts w:ascii="Times New Roman" w:hAnsi="Times New Roman" w:cs="Times New Roman"/>
        </w:rPr>
        <w:t>Decrease in temperature and increase in the surface area of reactants</w:t>
      </w:r>
    </w:p>
    <w:p w14:paraId="07308FB6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D05F1B0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electrons are in the outermost shell of group 3 elements?</w:t>
      </w:r>
    </w:p>
    <w:p w14:paraId="1815CC19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3</w:t>
      </w:r>
      <w:r w:rsidRPr="00BB55F6">
        <w:rPr>
          <w:rFonts w:ascii="Times New Roman" w:hAnsi="Times New Roman" w:cs="Times New Roman"/>
        </w:rPr>
        <w:tab/>
      </w:r>
      <w:r w:rsidR="00E8766E">
        <w:rPr>
          <w:rFonts w:ascii="Times New Roman" w:hAnsi="Times New Roman" w:cs="Times New Roman"/>
        </w:rPr>
        <w:t xml:space="preserve"> </w:t>
      </w:r>
      <w:proofErr w:type="gramStart"/>
      <w:r w:rsidR="00E8766E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</w:t>
      </w:r>
      <w:proofErr w:type="gramEnd"/>
      <w:r w:rsidRPr="00BB55F6">
        <w:rPr>
          <w:rFonts w:ascii="Times New Roman" w:hAnsi="Times New Roman" w:cs="Times New Roman"/>
        </w:rPr>
        <w:t>b)</w:t>
      </w:r>
      <w:r w:rsidR="00E8766E">
        <w:rPr>
          <w:rFonts w:ascii="Times New Roman" w:hAnsi="Times New Roman" w:cs="Times New Roman"/>
        </w:rPr>
        <w:t xml:space="preserve">7   </w:t>
      </w:r>
      <w:r w:rsidRPr="00BB55F6">
        <w:rPr>
          <w:rFonts w:ascii="Times New Roman" w:hAnsi="Times New Roman" w:cs="Times New Roman"/>
        </w:rPr>
        <w:tab/>
        <w:t>(c)</w:t>
      </w:r>
      <w:r w:rsidR="00E8766E">
        <w:rPr>
          <w:rFonts w:ascii="Times New Roman" w:hAnsi="Times New Roman" w:cs="Times New Roman"/>
        </w:rPr>
        <w:t>8</w:t>
      </w:r>
      <w:r w:rsidRPr="00BB55F6">
        <w:rPr>
          <w:rFonts w:ascii="Times New Roman" w:hAnsi="Times New Roman" w:cs="Times New Roman"/>
        </w:rPr>
        <w:tab/>
      </w:r>
      <w:r w:rsidR="00E8766E">
        <w:rPr>
          <w:rFonts w:ascii="Times New Roman" w:hAnsi="Times New Roman" w:cs="Times New Roman"/>
        </w:rPr>
        <w:t xml:space="preserve">  </w:t>
      </w:r>
      <w:proofErr w:type="gramStart"/>
      <w:r w:rsidR="00E8766E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</w:t>
      </w:r>
      <w:proofErr w:type="gramEnd"/>
      <w:r w:rsidRPr="00BB55F6">
        <w:rPr>
          <w:rFonts w:ascii="Times New Roman" w:hAnsi="Times New Roman" w:cs="Times New Roman"/>
        </w:rPr>
        <w:t>d)</w:t>
      </w:r>
      <w:r w:rsidR="00E8766E">
        <w:rPr>
          <w:rFonts w:ascii="Times New Roman" w:hAnsi="Times New Roman" w:cs="Times New Roman"/>
        </w:rPr>
        <w:t>10</w:t>
      </w:r>
    </w:p>
    <w:p w14:paraId="1743A8EF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9B4A81A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periodic table, each group has a common name. Which of the following is the name of 2A group?</w:t>
      </w:r>
    </w:p>
    <w:p w14:paraId="42A1A7AA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Alkaline earth metal</w:t>
      </w:r>
      <w:r w:rsidRPr="00BB55F6">
        <w:rPr>
          <w:rFonts w:ascii="Times New Roman" w:hAnsi="Times New Roman" w:cs="Times New Roman"/>
        </w:rPr>
        <w:tab/>
      </w:r>
      <w:r w:rsidR="00E8766E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(b)</w:t>
      </w:r>
      <w:r w:rsidR="00E8766E">
        <w:rPr>
          <w:rFonts w:ascii="Times New Roman" w:hAnsi="Times New Roman" w:cs="Times New Roman"/>
        </w:rPr>
        <w:t>Alkali metals</w:t>
      </w:r>
    </w:p>
    <w:p w14:paraId="4EAA03C4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Noble gases</w:t>
      </w:r>
      <w:r w:rsidR="00E8766E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</w:r>
      <w:r w:rsidR="00E8766E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(d)</w:t>
      </w:r>
      <w:r w:rsidR="00E8766E">
        <w:rPr>
          <w:rFonts w:ascii="Times New Roman" w:hAnsi="Times New Roman" w:cs="Times New Roman"/>
        </w:rPr>
        <w:t>Halogens</w:t>
      </w:r>
    </w:p>
    <w:p w14:paraId="6B5F5C54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465F275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physical properties decreases across the period?</w:t>
      </w:r>
    </w:p>
    <w:p w14:paraId="16135ABB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Ionization potential</w:t>
      </w:r>
      <w:r w:rsidRPr="00BB55F6">
        <w:rPr>
          <w:rFonts w:ascii="Times New Roman" w:hAnsi="Times New Roman" w:cs="Times New Roman"/>
        </w:rPr>
        <w:tab/>
        <w:t>(b)</w:t>
      </w:r>
      <w:r w:rsidR="00E8766E">
        <w:rPr>
          <w:rFonts w:ascii="Times New Roman" w:hAnsi="Times New Roman" w:cs="Times New Roman"/>
        </w:rPr>
        <w:t>Electron affinity</w:t>
      </w:r>
    </w:p>
    <w:p w14:paraId="7F8C84CE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Electro negativity</w:t>
      </w:r>
      <w:r w:rsidRPr="00BB55F6">
        <w:rPr>
          <w:rFonts w:ascii="Times New Roman" w:hAnsi="Times New Roman" w:cs="Times New Roman"/>
        </w:rPr>
        <w:tab/>
        <w:t>(d)</w:t>
      </w:r>
      <w:r w:rsidR="00E8766E">
        <w:rPr>
          <w:rFonts w:ascii="Times New Roman" w:hAnsi="Times New Roman" w:cs="Times New Roman"/>
        </w:rPr>
        <w:t>Atomic radius</w:t>
      </w:r>
    </w:p>
    <w:p w14:paraId="4CCFE0F9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DF6A053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in the same period have the same</w:t>
      </w:r>
    </w:p>
    <w:p w14:paraId="59717142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number of shells</w:t>
      </w:r>
      <w:r w:rsidRPr="00BB55F6">
        <w:rPr>
          <w:rFonts w:ascii="Times New Roman" w:hAnsi="Times New Roman" w:cs="Times New Roman"/>
        </w:rPr>
        <w:tab/>
        <w:t>(b)</w:t>
      </w:r>
      <w:r w:rsidR="00E8766E">
        <w:rPr>
          <w:rFonts w:ascii="Times New Roman" w:hAnsi="Times New Roman" w:cs="Times New Roman"/>
        </w:rPr>
        <w:t>valence electron</w:t>
      </w:r>
    </w:p>
    <w:p w14:paraId="7012DA66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nucleon number</w:t>
      </w:r>
      <w:r w:rsidRPr="00BB55F6">
        <w:rPr>
          <w:rFonts w:ascii="Times New Roman" w:hAnsi="Times New Roman" w:cs="Times New Roman"/>
        </w:rPr>
        <w:tab/>
        <w:t>(d)</w:t>
      </w:r>
      <w:r w:rsidR="00E8766E">
        <w:rPr>
          <w:rFonts w:ascii="Times New Roman" w:hAnsi="Times New Roman" w:cs="Times New Roman"/>
        </w:rPr>
        <w:t>size</w:t>
      </w:r>
    </w:p>
    <w:p w14:paraId="1E516AB3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4772161" w14:textId="77777777" w:rsidR="009F7D6D" w:rsidRDefault="00E8766E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78B204" wp14:editId="3F5243E1">
                <wp:simplePos x="0" y="0"/>
                <wp:positionH relativeFrom="column">
                  <wp:posOffset>2567940</wp:posOffset>
                </wp:positionH>
                <wp:positionV relativeFrom="paragraph">
                  <wp:posOffset>62865</wp:posOffset>
                </wp:positionV>
                <wp:extent cx="285750" cy="0"/>
                <wp:effectExtent l="0" t="76200" r="1905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8BEF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2.2pt;margin-top:4.95pt;width:22.5pt;height: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M/yAEAAPoDAAAOAAAAZHJzL2Uyb0RvYy54bWysU02P0zAQvSPxHyzfadJKC6uo6R66LBcE&#10;K2B/gNexG0u2xxqbJvn3jJ024UtIIC6T2J43b97zeH83OsvOCqMB3/LtpuZMeQmd8aeWP315eHXL&#10;WUzCd8KCVy2fVOR3h5cv9kNo1A56sJ1CRkV8bIbQ8j6l0FRVlL1yIm4gKE+HGtCJREs8VR2Kgao7&#10;W+3q+nU1AHYBQaoYafd+PuSHUl9rJdNHraNKzLacekslYonPOVaHvWhOKEJv5KUN8Q9dOGE8kS6l&#10;7kUS7CuaX0o5IxEi6LSR4CrQ2khVNJCabf2Tms+9CKpoIXNiWGyK/6+s/HA++kckG4YQmxgeMasY&#10;Nbr8pf7YWMyaFrPUmJikzd3tzZsbslRej6oVFzCmdwocyz8tjwmFOfXpCN7TjQBui1fi/D4mYibg&#10;FZBJrc8xgjXdg7G2LPI4qKNFdhZ0kWnc5osj3A9ZSRj71ncsTYEmTSDCcEnLJatVYPlLk1Uz3Sel&#10;melI0txWmb2VTEipfLoSWk/ZGaaptQVYFz1/BF7yM1SVufwb8IIozODTAnbGA/6OffVIz/lXB2bd&#10;2YJn6KZy9cUaGrBi6eUx5An+fl3g65M9fAMAAP//AwBQSwMEFAAGAAgAAAAhAPUP3/vaAAAABwEA&#10;AA8AAABkcnMvZG93bnJldi54bWxMjsFOwzAQRO9I/IO1SNyoDbIQCXEqhMShBw4tCOjNsbdJRLyO&#10;YjcNf8/CBY5PM5p51XoJg5hxSn0kA9crBQLJRd9Ta+D15enqDkTKlrwdIqGBL0ywrs/PKlv6eKIt&#10;zrvcCh6hVFoDXc5jKWVyHQabVnFE4uwQp2Az49RKP9kTj4dB3ih1K4PtiR86O+Jjh+5zdwwGnt83&#10;45trtnv/sWxmtbfuMFMy5vJiebgHkXHJf2X40Wd1qNmpiUfySQwGtNKaqwaKAgTnWhfMzS/LupL/&#10;/etvAAAA//8DAFBLAQItABQABgAIAAAAIQC2gziS/gAAAOEBAAATAAAAAAAAAAAAAAAAAAAAAABb&#10;Q29udGVudF9UeXBlc10ueG1sUEsBAi0AFAAGAAgAAAAhADj9If/WAAAAlAEAAAsAAAAAAAAAAAAA&#10;AAAALwEAAF9yZWxzLy5yZWxzUEsBAi0AFAAGAAgAAAAhAMEF4z/IAQAA+gMAAA4AAAAAAAAAAAAA&#10;AAAALgIAAGRycy9lMm9Eb2MueG1sUEsBAi0AFAAGAAgAAAAhAPUP3/vaAAAABwEAAA8AAAAAAAAA&#10;AAAAAAAAIgQAAGRycy9kb3ducmV2LnhtbFBLBQYAAAAABAAEAPMAAAApBQAAAAA=&#10;" strokecolor="black [3213]">
                <v:stroke endarrow="open"/>
              </v:shape>
            </w:pict>
          </mc:Fallback>
        </mc:AlternateContent>
      </w:r>
      <w:r w:rsidR="009F7D6D">
        <w:rPr>
          <w:rFonts w:ascii="Times New Roman" w:hAnsi="Times New Roman" w:cs="Times New Roman"/>
        </w:rPr>
        <w:t>In the reaction between 2S</w:t>
      </w:r>
      <w:r w:rsidR="009F7D6D" w:rsidRPr="00E8766E">
        <w:rPr>
          <w:rFonts w:ascii="Times New Roman" w:hAnsi="Times New Roman" w:cs="Times New Roman"/>
          <w:vertAlign w:val="subscript"/>
        </w:rPr>
        <w:t>(s)</w:t>
      </w:r>
      <w:r w:rsidR="009F7D6D">
        <w:rPr>
          <w:rFonts w:ascii="Times New Roman" w:hAnsi="Times New Roman" w:cs="Times New Roman"/>
        </w:rPr>
        <w:t xml:space="preserve"> + 3O</w:t>
      </w:r>
      <w:r w:rsidR="009F7D6D" w:rsidRPr="00E8766E">
        <w:rPr>
          <w:rFonts w:ascii="Times New Roman" w:hAnsi="Times New Roman" w:cs="Times New Roman"/>
          <w:vertAlign w:val="subscript"/>
        </w:rPr>
        <w:t>2(g)</w:t>
      </w:r>
      <w:r w:rsidR="009F7D6D">
        <w:rPr>
          <w:rFonts w:ascii="Times New Roman" w:hAnsi="Times New Roman" w:cs="Times New Roman"/>
        </w:rPr>
        <w:t xml:space="preserve">          2SO</w:t>
      </w:r>
      <w:r w:rsidR="009F7D6D" w:rsidRPr="00E8766E">
        <w:rPr>
          <w:rFonts w:ascii="Times New Roman" w:hAnsi="Times New Roman" w:cs="Times New Roman"/>
          <w:vertAlign w:val="subscript"/>
        </w:rPr>
        <w:t>3(g)</w:t>
      </w:r>
    </w:p>
    <w:p w14:paraId="59486399" w14:textId="77777777" w:rsidR="009F7D6D" w:rsidRDefault="009F7D6D" w:rsidP="009F7D6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effect of increase in pressure on this system is</w:t>
      </w:r>
    </w:p>
    <w:p w14:paraId="4921CADC" w14:textId="77777777" w:rsidR="00E8766E" w:rsidRDefault="00BB55F6" w:rsidP="00BB55F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to encourage backward reaction</w:t>
      </w:r>
    </w:p>
    <w:p w14:paraId="30703170" w14:textId="77777777" w:rsidR="00E8766E" w:rsidRDefault="00BB55F6" w:rsidP="00BB55F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E8766E">
        <w:rPr>
          <w:rFonts w:ascii="Times New Roman" w:hAnsi="Times New Roman" w:cs="Times New Roman"/>
        </w:rPr>
        <w:t>to encourage forward reaction</w:t>
      </w:r>
    </w:p>
    <w:p w14:paraId="5B257585" w14:textId="77777777" w:rsidR="00E8766E" w:rsidRDefault="00BB55F6" w:rsidP="00BB55F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to remove the energy barrier</w:t>
      </w:r>
    </w:p>
    <w:p w14:paraId="471A555E" w14:textId="77777777" w:rsidR="00BB55F6" w:rsidRDefault="00BB55F6" w:rsidP="00BB55F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E8766E">
        <w:rPr>
          <w:rFonts w:ascii="Times New Roman" w:hAnsi="Times New Roman" w:cs="Times New Roman"/>
        </w:rPr>
        <w:t>to stabilize the system</w:t>
      </w:r>
    </w:p>
    <w:p w14:paraId="5849E01F" w14:textId="77777777" w:rsidR="00BA6033" w:rsidRDefault="00BA6033" w:rsidP="00BB55F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527F176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factors affect equilibrium reaction except</w:t>
      </w:r>
    </w:p>
    <w:p w14:paraId="0866FA70" w14:textId="77777777" w:rsidR="00B75B2D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75B2D">
        <w:rPr>
          <w:rFonts w:ascii="Times New Roman" w:hAnsi="Times New Roman" w:cs="Times New Roman"/>
        </w:rPr>
        <w:t>pressure (for gaseous system)</w:t>
      </w:r>
    </w:p>
    <w:p w14:paraId="71A2417F" w14:textId="77777777" w:rsidR="00B75B2D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75B2D">
        <w:rPr>
          <w:rFonts w:ascii="Times New Roman" w:hAnsi="Times New Roman" w:cs="Times New Roman"/>
        </w:rPr>
        <w:t>pressure (for solid system)</w:t>
      </w:r>
    </w:p>
    <w:p w14:paraId="78B7A8C8" w14:textId="77777777" w:rsidR="00B75B2D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75B2D">
        <w:rPr>
          <w:rFonts w:ascii="Times New Roman" w:hAnsi="Times New Roman" w:cs="Times New Roman"/>
        </w:rPr>
        <w:t>temperature</w:t>
      </w:r>
    </w:p>
    <w:p w14:paraId="38D3066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75B2D">
        <w:rPr>
          <w:rFonts w:ascii="Times New Roman" w:hAnsi="Times New Roman" w:cs="Times New Roman"/>
        </w:rPr>
        <w:t>concentration</w:t>
      </w:r>
    </w:p>
    <w:p w14:paraId="12A9801A" w14:textId="77777777" w:rsidR="00B75B2D" w:rsidRPr="00BD76C4" w:rsidRDefault="00B75B2D" w:rsidP="00BB55F6">
      <w:pPr>
        <w:pStyle w:val="ListParagraph"/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0BA42164" w14:textId="77777777" w:rsidR="009F7D6D" w:rsidRDefault="00BA6033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02F550" wp14:editId="5689F173">
                <wp:simplePos x="0" y="0"/>
                <wp:positionH relativeFrom="column">
                  <wp:posOffset>2357120</wp:posOffset>
                </wp:positionH>
                <wp:positionV relativeFrom="paragraph">
                  <wp:posOffset>89535</wp:posOffset>
                </wp:positionV>
                <wp:extent cx="123825" cy="0"/>
                <wp:effectExtent l="0" t="76200" r="28575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A0976" id="Straight Arrow Connector 2" o:spid="_x0000_s1026" type="#_x0000_t32" style="position:absolute;margin-left:185.6pt;margin-top:7.05pt;width:9.75pt;height: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lSpxgEAAPoDAAAOAAAAZHJzL2Uyb0RvYy54bWysU9uO2yAQfa/Uf0C8N7ZTtVpZcfYhu9uX&#10;ql318gEshhgJGDTQ2P77DiSxe5OqVvsyNjBnzpzDsLudnGUnhdGA73izqTlTXkJv/LHjX788vLrh&#10;LCbhe2HBq47PKvLb/csXuzG0agsD2F4hoyI+tmPo+JBSaKsqykE5ETcQlKdDDehEoiUeqx7FSNWd&#10;rbZ1/bYaAfuAIFWMtHt3PuT7Ul9rJdNHraNKzHacekslYolPOVb7nWiPKMJg5KUN8R9dOGE8kS6l&#10;7kQS7Bua30o5IxEi6LSR4CrQ2khVNJCapv5FzedBBFW0kDkxLDbF5ysrP5wO/hHJhjHENoZHzCom&#10;jS5/qT82FbPmxSw1JSZps9m+vtm+4Uxej6oVFzCmdwocyz8djwmFOQ7pAN7TjQA2xStxeh8TMRPw&#10;Csik1ucYwZr+wVhbFnkc1MEiOwm6yDQ1+eII91NWEsbe+56lOdCkCUQYL2m5ZLUKLH9ptupM90lp&#10;ZvosqbRVZm8lE1Iqn66E1lN2hmlqbQHWfwde8jNUlbn8F/CCKMzg0wJ2xgP+iX31SJ/zrw6cdWcL&#10;nqCfy9UXa2jAiqWXx5An+Md1ga9Pdv8dAAD//wMAUEsDBBQABgAIAAAAIQAyYXW23gAAAAkBAAAP&#10;AAAAZHJzL2Rvd25yZXYueG1sTI/BTsMwDIbvSLxDZCRuLOmG2ChNJ4TEYQcOG4ixW5p4bUXjVE3W&#10;lbfHiAMc7f/T78/FevKdGHGIbSAN2UyBQLLBtVRreHt9vlmBiMmQM10g1PCFEdbl5UVhchfOtMVx&#10;l2rBJRRzo6FJqc+ljLZBb+Is9EicHcPgTeJxqKUbzJnLfSfnSt1Jb1riC43p8alB+7k7eQ0v+03/&#10;bqvtwX1Mm1EdjD2OFLW+vpoeH0AknNIfDD/6rA4lO1XhRC6KTsNimc0Z5eA2A8HA4l4tQVS/C1kW&#10;8v8H5TcAAAD//wMAUEsBAi0AFAAGAAgAAAAhALaDOJL+AAAA4QEAABMAAAAAAAAAAAAAAAAAAAAA&#10;AFtDb250ZW50X1R5cGVzXS54bWxQSwECLQAUAAYACAAAACEAOP0h/9YAAACUAQAACwAAAAAAAAAA&#10;AAAAAAAvAQAAX3JlbHMvLnJlbHNQSwECLQAUAAYACAAAACEAjF5UqcYBAAD6AwAADgAAAAAAAAAA&#10;AAAAAAAuAgAAZHJzL2Uyb0RvYy54bWxQSwECLQAUAAYACAAAACEAMmF1tt4AAAAJAQAADwAAAAAA&#10;AAAAAAAAAAAgBAAAZHJzL2Rvd25yZXYueG1sUEsFBgAAAAAEAAQA8wAAACsFAAAAAA==&#10;" strokecolor="black [3213]">
                <v:stroke endarrow="open"/>
              </v:shape>
            </w:pict>
          </mc:Fallback>
        </mc:AlternateContent>
      </w:r>
      <w:r w:rsidR="009F7D6D">
        <w:rPr>
          <w:rFonts w:ascii="Times New Roman" w:hAnsi="Times New Roman" w:cs="Times New Roman"/>
        </w:rPr>
        <w:t>In the decomposition of CaCO</w:t>
      </w:r>
      <w:r w:rsidR="009F7D6D" w:rsidRPr="00B75B2D">
        <w:rPr>
          <w:rFonts w:ascii="Times New Roman" w:hAnsi="Times New Roman" w:cs="Times New Roman"/>
          <w:vertAlign w:val="subscript"/>
        </w:rPr>
        <w:t>3(s)</w:t>
      </w:r>
      <w:r w:rsidR="009F7D6D">
        <w:rPr>
          <w:rFonts w:ascii="Times New Roman" w:hAnsi="Times New Roman" w:cs="Times New Roman"/>
        </w:rPr>
        <w:t xml:space="preserve">     CaO</w:t>
      </w:r>
      <w:r w:rsidR="009F7D6D" w:rsidRPr="00B75B2D">
        <w:rPr>
          <w:rFonts w:ascii="Times New Roman" w:hAnsi="Times New Roman" w:cs="Times New Roman"/>
          <w:vertAlign w:val="subscript"/>
        </w:rPr>
        <w:t>(s)</w:t>
      </w:r>
      <w:r w:rsidR="009F7D6D">
        <w:rPr>
          <w:rFonts w:ascii="Times New Roman" w:hAnsi="Times New Roman" w:cs="Times New Roman"/>
        </w:rPr>
        <w:t xml:space="preserve"> +  CO</w:t>
      </w:r>
      <w:r w:rsidR="009F7D6D" w:rsidRPr="00B75B2D">
        <w:rPr>
          <w:rFonts w:ascii="Times New Roman" w:hAnsi="Times New Roman" w:cs="Times New Roman"/>
          <w:vertAlign w:val="subscript"/>
        </w:rPr>
        <w:t>2(g)</w:t>
      </w:r>
      <w:r w:rsidR="009F7D6D">
        <w:rPr>
          <w:rFonts w:ascii="Times New Roman" w:hAnsi="Times New Roman" w:cs="Times New Roman"/>
        </w:rPr>
        <w:t>.  the reaction will attain dynamic equilibrium only</w:t>
      </w:r>
      <w:r w:rsidR="00A951D4">
        <w:rPr>
          <w:rFonts w:ascii="Times New Roman" w:hAnsi="Times New Roman" w:cs="Times New Roman"/>
        </w:rPr>
        <w:t>?</w:t>
      </w:r>
    </w:p>
    <w:p w14:paraId="32A1B8CB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when the reaction is catalyzed</w:t>
      </w:r>
    </w:p>
    <w:p w14:paraId="013B17D2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A6033">
        <w:rPr>
          <w:rFonts w:ascii="Times New Roman" w:hAnsi="Times New Roman" w:cs="Times New Roman"/>
        </w:rPr>
        <w:t>when the reaction is in open system</w:t>
      </w:r>
    </w:p>
    <w:p w14:paraId="530D7F1F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A6033">
        <w:rPr>
          <w:rFonts w:ascii="Times New Roman" w:hAnsi="Times New Roman" w:cs="Times New Roman"/>
        </w:rPr>
        <w:t>when the reaction is heated</w:t>
      </w:r>
    </w:p>
    <w:p w14:paraId="47D2AC11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A6033">
        <w:rPr>
          <w:rFonts w:ascii="Times New Roman" w:hAnsi="Times New Roman" w:cs="Times New Roman"/>
        </w:rPr>
        <w:t>when the reaction is in a closed system</w:t>
      </w:r>
    </w:p>
    <w:p w14:paraId="781FEB61" w14:textId="77777777" w:rsidR="00BA6033" w:rsidRPr="00BD76C4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7B95D4F5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men balanced steadily in a sea saw game is an example of </w:t>
      </w:r>
    </w:p>
    <w:p w14:paraId="3E17AA6C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mutual equilibrium</w:t>
      </w:r>
      <w:r w:rsidRPr="00BB55F6">
        <w:rPr>
          <w:rFonts w:ascii="Times New Roman" w:hAnsi="Times New Roman" w:cs="Times New Roman"/>
        </w:rPr>
        <w:tab/>
        <w:t>(b)</w:t>
      </w:r>
      <w:r w:rsidR="00BA6033">
        <w:rPr>
          <w:rFonts w:ascii="Times New Roman" w:hAnsi="Times New Roman" w:cs="Times New Roman"/>
        </w:rPr>
        <w:t>homogenous equilibrium</w:t>
      </w:r>
    </w:p>
    <w:p w14:paraId="2CF1CEF9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A6033">
        <w:rPr>
          <w:rFonts w:ascii="Times New Roman" w:hAnsi="Times New Roman" w:cs="Times New Roman"/>
        </w:rPr>
        <w:t>dynamic equilibrium</w:t>
      </w:r>
      <w:r w:rsidRPr="00BB55F6">
        <w:rPr>
          <w:rFonts w:ascii="Times New Roman" w:hAnsi="Times New Roman" w:cs="Times New Roman"/>
        </w:rPr>
        <w:tab/>
        <w:t>(d)</w:t>
      </w:r>
      <w:r w:rsidR="00BA6033">
        <w:rPr>
          <w:rFonts w:ascii="Times New Roman" w:hAnsi="Times New Roman" w:cs="Times New Roman"/>
        </w:rPr>
        <w:t>static equilibrium</w:t>
      </w:r>
    </w:p>
    <w:p w14:paraId="539DE2D9" w14:textId="77777777" w:rsidR="00BA6033" w:rsidRP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B14881B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Reaction in which heat is given out to the surrounding is </w:t>
      </w:r>
    </w:p>
    <w:p w14:paraId="0DB65585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endothermic</w:t>
      </w:r>
      <w:r w:rsidRPr="00BB55F6">
        <w:rPr>
          <w:rFonts w:ascii="Times New Roman" w:hAnsi="Times New Roman" w:cs="Times New Roman"/>
        </w:rPr>
        <w:tab/>
      </w:r>
      <w:r w:rsidR="00BA6033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(b)</w:t>
      </w:r>
      <w:r w:rsidR="00BA6033">
        <w:rPr>
          <w:rFonts w:ascii="Times New Roman" w:hAnsi="Times New Roman" w:cs="Times New Roman"/>
        </w:rPr>
        <w:t>catalytic</w:t>
      </w:r>
    </w:p>
    <w:p w14:paraId="26FB7D66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A6033">
        <w:rPr>
          <w:rFonts w:ascii="Times New Roman" w:hAnsi="Times New Roman" w:cs="Times New Roman"/>
        </w:rPr>
        <w:t>reversible</w:t>
      </w:r>
      <w:r w:rsidR="00BA6033">
        <w:rPr>
          <w:rFonts w:ascii="Times New Roman" w:hAnsi="Times New Roman" w:cs="Times New Roman"/>
        </w:rPr>
        <w:tab/>
      </w:r>
      <w:r w:rsidR="00BA6033">
        <w:rPr>
          <w:rFonts w:ascii="Times New Roman" w:hAnsi="Times New Roman" w:cs="Times New Roman"/>
        </w:rPr>
        <w:tab/>
        <w:t>(</w:t>
      </w:r>
      <w:r w:rsidRPr="00BB55F6">
        <w:rPr>
          <w:rFonts w:ascii="Times New Roman" w:hAnsi="Times New Roman" w:cs="Times New Roman"/>
        </w:rPr>
        <w:t>d)</w:t>
      </w:r>
      <w:r w:rsidR="00BA6033">
        <w:rPr>
          <w:rFonts w:ascii="Times New Roman" w:hAnsi="Times New Roman" w:cs="Times New Roman"/>
        </w:rPr>
        <w:t>exothermic</w:t>
      </w:r>
    </w:p>
    <w:p w14:paraId="190680BB" w14:textId="77777777" w:rsidR="00BA6033" w:rsidRP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9855522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Four elements P, Q, R and </w:t>
      </w:r>
      <w:proofErr w:type="spellStart"/>
      <w:r>
        <w:rPr>
          <w:rFonts w:ascii="Times New Roman" w:hAnsi="Times New Roman" w:cs="Times New Roman"/>
        </w:rPr>
        <w:t>S have</w:t>
      </w:r>
      <w:proofErr w:type="spellEnd"/>
      <w:r>
        <w:rPr>
          <w:rFonts w:ascii="Times New Roman" w:hAnsi="Times New Roman" w:cs="Times New Roman"/>
        </w:rPr>
        <w:t xml:space="preserve"> atomic numbers 4, 10, 12 and 14 respectively.  Which of these elements is a noble gas?</w:t>
      </w:r>
    </w:p>
    <w:p w14:paraId="7B1FD2F6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P</w:t>
      </w:r>
      <w:r w:rsidRPr="00BB55F6">
        <w:rPr>
          <w:rFonts w:ascii="Times New Roman" w:hAnsi="Times New Roman" w:cs="Times New Roman"/>
        </w:rPr>
        <w:tab/>
      </w:r>
      <w:r w:rsidR="00BA6033">
        <w:rPr>
          <w:rFonts w:ascii="Times New Roman" w:hAnsi="Times New Roman" w:cs="Times New Roman"/>
        </w:rPr>
        <w:t xml:space="preserve">       </w:t>
      </w:r>
      <w:r w:rsidRPr="00BB55F6">
        <w:rPr>
          <w:rFonts w:ascii="Times New Roman" w:hAnsi="Times New Roman" w:cs="Times New Roman"/>
        </w:rPr>
        <w:t>(b)</w:t>
      </w:r>
      <w:r w:rsidR="00BA6033">
        <w:rPr>
          <w:rFonts w:ascii="Times New Roman" w:hAnsi="Times New Roman" w:cs="Times New Roman"/>
        </w:rPr>
        <w:t>Q</w:t>
      </w:r>
      <w:r w:rsidRPr="00BB55F6">
        <w:rPr>
          <w:rFonts w:ascii="Times New Roman" w:hAnsi="Times New Roman" w:cs="Times New Roman"/>
        </w:rPr>
        <w:tab/>
        <w:t>(c)</w:t>
      </w:r>
      <w:r w:rsidR="00BA6033">
        <w:rPr>
          <w:rFonts w:ascii="Times New Roman" w:hAnsi="Times New Roman" w:cs="Times New Roman"/>
        </w:rPr>
        <w:t>R</w:t>
      </w:r>
      <w:r w:rsidRPr="00BB55F6">
        <w:rPr>
          <w:rFonts w:ascii="Times New Roman" w:hAnsi="Times New Roman" w:cs="Times New Roman"/>
        </w:rPr>
        <w:tab/>
      </w:r>
      <w:r w:rsidR="00BA6033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(d)</w:t>
      </w:r>
      <w:r w:rsidR="00BA6033">
        <w:rPr>
          <w:rFonts w:ascii="Times New Roman" w:hAnsi="Times New Roman" w:cs="Times New Roman"/>
        </w:rPr>
        <w:t>S</w:t>
      </w:r>
    </w:p>
    <w:p w14:paraId="0EED30DD" w14:textId="77777777" w:rsidR="00BA6033" w:rsidRP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C784DC0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correct about the trend of ionization energy in the periodic table?</w:t>
      </w:r>
    </w:p>
    <w:p w14:paraId="6E4B92D1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Decreases across a period</w:t>
      </w:r>
    </w:p>
    <w:p w14:paraId="644C547C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A6033">
        <w:rPr>
          <w:rFonts w:ascii="Times New Roman" w:hAnsi="Times New Roman" w:cs="Times New Roman"/>
        </w:rPr>
        <w:t>Increase down the group</w:t>
      </w:r>
    </w:p>
    <w:p w14:paraId="5F51FCED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A6033">
        <w:rPr>
          <w:rFonts w:ascii="Times New Roman" w:hAnsi="Times New Roman" w:cs="Times New Roman"/>
        </w:rPr>
        <w:t>Increase across a period</w:t>
      </w:r>
    </w:p>
    <w:p w14:paraId="6760EECE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A6033">
        <w:rPr>
          <w:rFonts w:ascii="Times New Roman" w:hAnsi="Times New Roman" w:cs="Times New Roman"/>
        </w:rPr>
        <w:t>Unchanged down a group</w:t>
      </w:r>
    </w:p>
    <w:p w14:paraId="0CB64575" w14:textId="77777777" w:rsidR="00BA6033" w:rsidRP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7934D34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equilibrium reaction represented by the equation</w:t>
      </w:r>
      <w:r w:rsidR="00BA603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2SO</w:t>
      </w:r>
      <w:r w:rsidRPr="00BA6033">
        <w:rPr>
          <w:rFonts w:ascii="Times New Roman" w:hAnsi="Times New Roman" w:cs="Times New Roman"/>
          <w:vertAlign w:val="subscript"/>
        </w:rPr>
        <w:t>2(g)</w:t>
      </w:r>
      <w:r>
        <w:rPr>
          <w:rFonts w:ascii="Times New Roman" w:hAnsi="Times New Roman" w:cs="Times New Roman"/>
        </w:rPr>
        <w:t xml:space="preserve"> + O</w:t>
      </w:r>
      <w:r w:rsidRPr="00BA6033">
        <w:rPr>
          <w:rFonts w:ascii="Times New Roman" w:hAnsi="Times New Roman" w:cs="Times New Roman"/>
          <w:vertAlign w:val="subscript"/>
        </w:rPr>
        <w:t>2(g)</w:t>
      </w:r>
      <w:r>
        <w:rPr>
          <w:rFonts w:ascii="Times New Roman" w:hAnsi="Times New Roman" w:cs="Times New Roman"/>
        </w:rPr>
        <w:t xml:space="preserve"> = 2SO</w:t>
      </w:r>
      <w:r w:rsidRPr="00BA6033">
        <w:rPr>
          <w:rFonts w:ascii="Times New Roman" w:hAnsi="Times New Roman" w:cs="Times New Roman"/>
          <w:vertAlign w:val="subscript"/>
        </w:rPr>
        <w:t>3(g)</w:t>
      </w:r>
      <w:r>
        <w:rPr>
          <w:rFonts w:ascii="Times New Roman" w:hAnsi="Times New Roman" w:cs="Times New Roman"/>
        </w:rPr>
        <w:t xml:space="preserve">  </w:t>
      </w:r>
      <w:r w:rsidR="00BA6033">
        <w:rPr>
          <w:rFonts w:ascii="Times New Roman" w:hAnsi="Times New Roman" w:cs="Times New Roman"/>
        </w:rPr>
        <w:t xml:space="preserve"> ∆</w:t>
      </w:r>
      <w:r>
        <w:rPr>
          <w:rFonts w:ascii="Times New Roman" w:hAnsi="Times New Roman" w:cs="Times New Roman"/>
        </w:rPr>
        <w:t xml:space="preserve"> =  - 197moldm</w:t>
      </w:r>
      <w:r w:rsidRPr="00BA6033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at equilibrium. Increase in the total pressure of the system brings about</w:t>
      </w:r>
    </w:p>
    <w:p w14:paraId="7905AA77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decrease in rate of the reaction of the system</w:t>
      </w:r>
      <w:r w:rsidRPr="00BB55F6">
        <w:rPr>
          <w:rFonts w:ascii="Times New Roman" w:hAnsi="Times New Roman" w:cs="Times New Roman"/>
        </w:rPr>
        <w:tab/>
      </w:r>
    </w:p>
    <w:p w14:paraId="69698A9E" w14:textId="77777777" w:rsid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(b)decrease in temperature of the system</w:t>
      </w:r>
    </w:p>
    <w:p w14:paraId="10F7C51D" w14:textId="77777777" w:rsid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(c)increase in temperature of SO</w:t>
      </w:r>
      <w:r w:rsidRPr="00BA6033">
        <w:rPr>
          <w:rFonts w:ascii="Times New Roman" w:hAnsi="Times New Roman" w:cs="Times New Roman"/>
          <w:vertAlign w:val="subscript"/>
        </w:rPr>
        <w:t>3</w:t>
      </w:r>
    </w:p>
    <w:p w14:paraId="0C51AABA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A6033">
        <w:rPr>
          <w:rFonts w:ascii="Times New Roman" w:hAnsi="Times New Roman" w:cs="Times New Roman"/>
        </w:rPr>
        <w:t>increase in concentration of SO</w:t>
      </w:r>
      <w:r w:rsidR="00BA6033" w:rsidRPr="00BA6033">
        <w:rPr>
          <w:rFonts w:ascii="Times New Roman" w:hAnsi="Times New Roman" w:cs="Times New Roman"/>
          <w:vertAlign w:val="subscript"/>
        </w:rPr>
        <w:t>2</w:t>
      </w:r>
    </w:p>
    <w:p w14:paraId="340F5619" w14:textId="77777777" w:rsidR="00BA6033" w:rsidRPr="00BB55F6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66BD38" w14:textId="77777777" w:rsidR="00BD76C4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solution of sodium hydroxide containing 5g in 1dm</w:t>
      </w:r>
      <w:r w:rsidRPr="00BD76C4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solution has a concentration of </w:t>
      </w:r>
    </w:p>
    <w:p w14:paraId="3F75F9C4" w14:textId="77777777" w:rsidR="009F7D6D" w:rsidRDefault="009F7D6D" w:rsidP="00BD76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[NaOH = 40g/dm</w:t>
      </w:r>
      <w:r w:rsidRPr="00BD76C4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]</w:t>
      </w:r>
    </w:p>
    <w:p w14:paraId="2BFBA7AD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0.04mol/dm</w:t>
      </w:r>
      <w:r w:rsidR="00BD76C4" w:rsidRPr="00BD76C4">
        <w:rPr>
          <w:rFonts w:ascii="Times New Roman" w:hAnsi="Times New Roman" w:cs="Times New Roman"/>
          <w:vertAlign w:val="superscript"/>
        </w:rPr>
        <w:t xml:space="preserve">3 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0.60mol/dm</w:t>
      </w:r>
      <w:r w:rsidR="00BD76C4" w:rsidRPr="00BD76C4">
        <w:rPr>
          <w:rFonts w:ascii="Times New Roman" w:hAnsi="Times New Roman" w:cs="Times New Roman"/>
          <w:vertAlign w:val="superscript"/>
        </w:rPr>
        <w:t>3</w:t>
      </w:r>
    </w:p>
    <w:p w14:paraId="705C58A8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0.50mol/dm</w:t>
      </w:r>
      <w:r w:rsidR="00BD76C4" w:rsidRPr="00BD76C4">
        <w:rPr>
          <w:rFonts w:ascii="Times New Roman" w:hAnsi="Times New Roman" w:cs="Times New Roman"/>
          <w:vertAlign w:val="superscript"/>
        </w:rPr>
        <w:t>3</w:t>
      </w:r>
      <w:r w:rsidR="00BD76C4" w:rsidRPr="00BD76C4">
        <w:rPr>
          <w:rFonts w:ascii="Times New Roman" w:hAnsi="Times New Roman" w:cs="Times New Roman"/>
          <w:vertAlign w:val="superscript"/>
        </w:rPr>
        <w:tab/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0.125mol/dm</w:t>
      </w:r>
      <w:r w:rsidR="00BD76C4" w:rsidRPr="00BD76C4">
        <w:rPr>
          <w:rFonts w:ascii="Times New Roman" w:hAnsi="Times New Roman" w:cs="Times New Roman"/>
          <w:vertAlign w:val="superscript"/>
        </w:rPr>
        <w:t>3</w:t>
      </w:r>
    </w:p>
    <w:p w14:paraId="21C229CE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CA9895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expression n/kg of solvent is true for </w:t>
      </w:r>
    </w:p>
    <w:p w14:paraId="674C5050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molality</w:t>
      </w:r>
      <w:r w:rsidR="00BD76C4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BD76C4">
        <w:rPr>
          <w:rFonts w:ascii="Times New Roman" w:hAnsi="Times New Roman" w:cs="Times New Roman"/>
        </w:rPr>
        <w:t>morality</w:t>
      </w:r>
    </w:p>
    <w:p w14:paraId="75B1F223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molar volume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concentration</w:t>
      </w:r>
    </w:p>
    <w:p w14:paraId="46A32A31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966ED7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S.I unit of Avogadro’s constant is </w:t>
      </w:r>
    </w:p>
    <w:p w14:paraId="3227348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mol</w:t>
      </w:r>
      <w:r w:rsidR="00BD76C4" w:rsidRPr="00BD76C4">
        <w:rPr>
          <w:rFonts w:ascii="Times New Roman" w:hAnsi="Times New Roman" w:cs="Times New Roman"/>
          <w:vertAlign w:val="superscript"/>
        </w:rPr>
        <w:t>-1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  </w:t>
      </w: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gmol</w:t>
      </w:r>
      <w:r w:rsidR="00BD76C4" w:rsidRPr="00BD76C4">
        <w:rPr>
          <w:rFonts w:ascii="Times New Roman" w:hAnsi="Times New Roman" w:cs="Times New Roman"/>
          <w:vertAlign w:val="superscript"/>
        </w:rPr>
        <w:t>-1</w:t>
      </w:r>
      <w:r w:rsidRPr="00BB55F6">
        <w:rPr>
          <w:rFonts w:ascii="Times New Roman" w:hAnsi="Times New Roman" w:cs="Times New Roman"/>
        </w:rPr>
        <w:tab/>
        <w:t>(c)</w:t>
      </w:r>
      <w:r w:rsidR="00BD76C4">
        <w:rPr>
          <w:rFonts w:ascii="Times New Roman" w:hAnsi="Times New Roman" w:cs="Times New Roman"/>
        </w:rPr>
        <w:t>N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dm</w:t>
      </w:r>
      <w:r w:rsidR="00BD76C4" w:rsidRPr="00BD76C4">
        <w:rPr>
          <w:rFonts w:ascii="Times New Roman" w:hAnsi="Times New Roman" w:cs="Times New Roman"/>
          <w:vertAlign w:val="superscript"/>
        </w:rPr>
        <w:t>3</w:t>
      </w:r>
    </w:p>
    <w:p w14:paraId="2516F3CA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935090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energy which accompanies the addition of an electron to an isolated gaseous atom is</w:t>
      </w:r>
    </w:p>
    <w:p w14:paraId="3A86AFC1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atomization</w:t>
      </w:r>
      <w:r w:rsidR="00BD76C4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BD76C4">
        <w:rPr>
          <w:rFonts w:ascii="Times New Roman" w:hAnsi="Times New Roman" w:cs="Times New Roman"/>
        </w:rPr>
        <w:t>electro negativity</w:t>
      </w:r>
    </w:p>
    <w:p w14:paraId="5C115A4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electron affinity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ionization</w:t>
      </w:r>
    </w:p>
    <w:p w14:paraId="20C217FD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1EFA7C" w14:textId="77777777" w:rsidR="00BD76C4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mass of anhydrous sodium </w:t>
      </w:r>
      <w:proofErr w:type="spellStart"/>
      <w:r>
        <w:rPr>
          <w:rFonts w:ascii="Times New Roman" w:hAnsi="Times New Roman" w:cs="Times New Roman"/>
        </w:rPr>
        <w:t>trioxocarbonate</w:t>
      </w:r>
      <w:proofErr w:type="spellEnd"/>
      <w:r>
        <w:rPr>
          <w:rFonts w:ascii="Times New Roman" w:hAnsi="Times New Roman" w:cs="Times New Roman"/>
        </w:rPr>
        <w:t xml:space="preserve"> (iv), Na</w:t>
      </w:r>
      <w:r w:rsidRPr="00BD76C4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 w:rsidRPr="00BD76C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, is present in 1dm</w:t>
      </w:r>
      <w:r w:rsidRPr="00970C8E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0.5moldm</w:t>
      </w:r>
      <w:r w:rsidRPr="00BD76C4">
        <w:rPr>
          <w:rFonts w:ascii="Times New Roman" w:hAnsi="Times New Roman" w:cs="Times New Roman"/>
          <w:vertAlign w:val="superscript"/>
        </w:rPr>
        <w:t>-</w:t>
      </w:r>
      <w:r w:rsidR="00BD76C4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? </w:t>
      </w:r>
    </w:p>
    <w:p w14:paraId="2C7C3C04" w14:textId="77777777" w:rsidR="009F7D6D" w:rsidRDefault="00434919" w:rsidP="00BD76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[Na = 23, C = 12, O = 16]</w:t>
      </w:r>
    </w:p>
    <w:p w14:paraId="35173E8B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53g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     </w:t>
      </w: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5.3g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     </w:t>
      </w: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531g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 </w:t>
      </w:r>
      <w:r w:rsidRPr="00BB55F6">
        <w:rPr>
          <w:rFonts w:ascii="Times New Roman" w:hAnsi="Times New Roman" w:cs="Times New Roman"/>
        </w:rPr>
        <w:t>(d)</w:t>
      </w:r>
      <w:r w:rsidR="00BD76C4">
        <w:rPr>
          <w:rFonts w:ascii="Times New Roman" w:hAnsi="Times New Roman" w:cs="Times New Roman"/>
        </w:rPr>
        <w:t>106g</w:t>
      </w:r>
    </w:p>
    <w:p w14:paraId="57C73336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047ADB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solid at room temperature?</w:t>
      </w:r>
    </w:p>
    <w:p w14:paraId="16E9EE0A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 xml:space="preserve">Bromine  </w:t>
      </w: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Chlorine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Fluorine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Iodine</w:t>
      </w:r>
    </w:p>
    <w:p w14:paraId="275DBE3D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58045F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S-block elements of the periodic table are made up of group</w:t>
      </w:r>
    </w:p>
    <w:p w14:paraId="15ACA50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 xml:space="preserve">1 and 2    </w:t>
      </w: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3 and 7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 </w:t>
      </w: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4 and 2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3 and 4</w:t>
      </w:r>
    </w:p>
    <w:p w14:paraId="1B43C254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82E09E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property of a reversible reaction is affected by a catalyst?</w:t>
      </w:r>
    </w:p>
    <w:p w14:paraId="64EFC78A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Heat content</w:t>
      </w:r>
      <w:r w:rsidR="00BD76C4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BD76C4">
        <w:rPr>
          <w:rFonts w:ascii="Times New Roman" w:hAnsi="Times New Roman" w:cs="Times New Roman"/>
        </w:rPr>
        <w:t>Activation energy</w:t>
      </w:r>
    </w:p>
    <w:p w14:paraId="5DC6F789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Free energy change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Equilibrium position</w:t>
      </w:r>
    </w:p>
    <w:p w14:paraId="35132D05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B2E206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periodic properties that increase across the periods is/are</w:t>
      </w:r>
    </w:p>
    <w:p w14:paraId="5895C56A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atomic radii</w:t>
      </w:r>
      <w:r w:rsidR="00BD76C4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</w:r>
    </w:p>
    <w:p w14:paraId="04C3470F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atomic radius</w:t>
      </w:r>
    </w:p>
    <w:p w14:paraId="5289ABDE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ionic radii and electro negativity</w:t>
      </w:r>
    </w:p>
    <w:p w14:paraId="06933DF1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D76C4">
        <w:rPr>
          <w:rFonts w:ascii="Times New Roman" w:hAnsi="Times New Roman" w:cs="Times New Roman"/>
        </w:rPr>
        <w:t>electron affinity and electro negativity</w:t>
      </w:r>
    </w:p>
    <w:p w14:paraId="59BBF54E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BE985D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Minimum amount of energy required before a chemical reaction could occur is called</w:t>
      </w:r>
    </w:p>
    <w:p w14:paraId="1CE7F843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effective energy</w:t>
      </w:r>
      <w:r w:rsidRPr="00BB55F6">
        <w:rPr>
          <w:rFonts w:ascii="Times New Roman" w:hAnsi="Times New Roman" w:cs="Times New Roman"/>
        </w:rPr>
        <w:tab/>
        <w:t>(b)</w:t>
      </w:r>
      <w:r w:rsidR="00BD76C4">
        <w:rPr>
          <w:rFonts w:ascii="Times New Roman" w:hAnsi="Times New Roman" w:cs="Times New Roman"/>
        </w:rPr>
        <w:t>activation complex</w:t>
      </w:r>
    </w:p>
    <w:p w14:paraId="0A2BD8F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reaction energy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activation energy</w:t>
      </w:r>
    </w:p>
    <w:p w14:paraId="4F2F3F2A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971A61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Catalyst</w:t>
      </w:r>
    </w:p>
    <w:p w14:paraId="59DBD932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increase the energy barrier o reaction</w:t>
      </w:r>
    </w:p>
    <w:p w14:paraId="62284AD3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increase the equilibrium constant of reactant</w:t>
      </w:r>
    </w:p>
    <w:p w14:paraId="3ECB5D90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brings about energy barrier of reaction</w:t>
      </w:r>
    </w:p>
    <w:p w14:paraId="1AD14025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D76C4">
        <w:rPr>
          <w:rFonts w:ascii="Times New Roman" w:hAnsi="Times New Roman" w:cs="Times New Roman"/>
        </w:rPr>
        <w:t>lowers the activation energy of reactions</w:t>
      </w:r>
    </w:p>
    <w:p w14:paraId="68969552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EB485F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unit of the rate </w:t>
      </w:r>
      <w:r w:rsidR="00BD76C4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f a chemical reaction is </w:t>
      </w:r>
    </w:p>
    <w:p w14:paraId="24445FB2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9E6B8A">
        <w:rPr>
          <w:rFonts w:ascii="Times New Roman" w:hAnsi="Times New Roman" w:cs="Times New Roman"/>
        </w:rPr>
        <w:t>moldm</w:t>
      </w:r>
      <w:r w:rsidR="009E6B8A" w:rsidRPr="009E6B8A">
        <w:rPr>
          <w:rFonts w:ascii="Times New Roman" w:hAnsi="Times New Roman" w:cs="Times New Roman"/>
          <w:vertAlign w:val="superscript"/>
        </w:rPr>
        <w:t>-3</w:t>
      </w:r>
      <w:r w:rsidR="009E6B8A">
        <w:rPr>
          <w:rFonts w:ascii="Times New Roman" w:hAnsi="Times New Roman" w:cs="Times New Roman"/>
        </w:rPr>
        <w:t>S</w:t>
      </w:r>
      <w:r w:rsidR="009E6B8A" w:rsidRPr="009E6B8A">
        <w:rPr>
          <w:rFonts w:ascii="Times New Roman" w:hAnsi="Times New Roman" w:cs="Times New Roman"/>
          <w:vertAlign w:val="superscript"/>
        </w:rPr>
        <w:t>-1</w:t>
      </w:r>
      <w:r w:rsidR="009E6B8A" w:rsidRPr="009E6B8A">
        <w:rPr>
          <w:rFonts w:ascii="Times New Roman" w:hAnsi="Times New Roman" w:cs="Times New Roman"/>
          <w:vertAlign w:val="superscript"/>
        </w:rPr>
        <w:tab/>
      </w:r>
      <w:r w:rsidRPr="00BB55F6">
        <w:rPr>
          <w:rFonts w:ascii="Times New Roman" w:hAnsi="Times New Roman" w:cs="Times New Roman"/>
        </w:rPr>
        <w:t>(b)</w:t>
      </w:r>
      <w:r w:rsidR="009E6B8A">
        <w:rPr>
          <w:rFonts w:ascii="Times New Roman" w:hAnsi="Times New Roman" w:cs="Times New Roman"/>
        </w:rPr>
        <w:t>moldm</w:t>
      </w:r>
      <w:r w:rsidR="009E6B8A" w:rsidRPr="009E6B8A">
        <w:rPr>
          <w:rFonts w:ascii="Times New Roman" w:hAnsi="Times New Roman" w:cs="Times New Roman"/>
          <w:vertAlign w:val="superscript"/>
        </w:rPr>
        <w:t>-3</w:t>
      </w:r>
      <w:r w:rsidR="009E6B8A">
        <w:rPr>
          <w:rFonts w:ascii="Times New Roman" w:hAnsi="Times New Roman" w:cs="Times New Roman"/>
          <w:vertAlign w:val="superscript"/>
        </w:rPr>
        <w:t xml:space="preserve">     </w:t>
      </w:r>
      <w:r w:rsidRPr="00BB55F6">
        <w:rPr>
          <w:rFonts w:ascii="Times New Roman" w:hAnsi="Times New Roman" w:cs="Times New Roman"/>
        </w:rPr>
        <w:t>(c)</w:t>
      </w:r>
      <w:r w:rsidR="009E6B8A">
        <w:rPr>
          <w:rFonts w:ascii="Times New Roman" w:hAnsi="Times New Roman" w:cs="Times New Roman"/>
        </w:rPr>
        <w:t>dm</w:t>
      </w:r>
      <w:r w:rsidR="009E6B8A" w:rsidRPr="009E6B8A">
        <w:rPr>
          <w:rFonts w:ascii="Times New Roman" w:hAnsi="Times New Roman" w:cs="Times New Roman"/>
          <w:vertAlign w:val="superscript"/>
        </w:rPr>
        <w:t>-3</w:t>
      </w:r>
      <w:r w:rsidR="009E6B8A">
        <w:rPr>
          <w:rFonts w:ascii="Times New Roman" w:hAnsi="Times New Roman" w:cs="Times New Roman"/>
          <w:vertAlign w:val="superscript"/>
        </w:rPr>
        <w:t xml:space="preserve">     </w:t>
      </w:r>
      <w:r w:rsidRPr="00BB55F6">
        <w:rPr>
          <w:rFonts w:ascii="Times New Roman" w:hAnsi="Times New Roman" w:cs="Times New Roman"/>
        </w:rPr>
        <w:t>(d)</w:t>
      </w:r>
      <w:r w:rsidR="009E6B8A">
        <w:rPr>
          <w:rFonts w:ascii="Times New Roman" w:hAnsi="Times New Roman" w:cs="Times New Roman"/>
        </w:rPr>
        <w:t>molS</w:t>
      </w:r>
      <w:r w:rsidR="009E6B8A" w:rsidRPr="009E6B8A">
        <w:rPr>
          <w:rFonts w:ascii="Times New Roman" w:hAnsi="Times New Roman" w:cs="Times New Roman"/>
          <w:vertAlign w:val="superscript"/>
        </w:rPr>
        <w:t>-1</w:t>
      </w:r>
    </w:p>
    <w:p w14:paraId="6E17FAD1" w14:textId="77777777" w:rsidR="009E6B8A" w:rsidRPr="00BB55F6" w:rsidRDefault="009E6B8A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FE04E2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the electronic configuration of an element X is 1s</w:t>
      </w:r>
      <w:r w:rsidRPr="00616A8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616A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2s</w:t>
      </w:r>
      <w:r w:rsidRPr="00616A8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616A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2p</w:t>
      </w:r>
      <w:r w:rsidRPr="00616A86">
        <w:rPr>
          <w:rFonts w:ascii="Times New Roman" w:hAnsi="Times New Roman" w:cs="Times New Roman"/>
          <w:vertAlign w:val="superscript"/>
        </w:rPr>
        <w:t>6</w:t>
      </w:r>
      <w:r w:rsidR="00616A86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 3s</w:t>
      </w:r>
      <w:r w:rsidRPr="00616A8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616A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3p</w:t>
      </w:r>
      <w:r w:rsidRPr="00616A86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>, it can be deducted that X</w:t>
      </w:r>
    </w:p>
    <w:p w14:paraId="340E2DBD" w14:textId="77777777" w:rsidR="009E6B8A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9E6B8A">
        <w:rPr>
          <w:rFonts w:ascii="Times New Roman" w:hAnsi="Times New Roman" w:cs="Times New Roman"/>
        </w:rPr>
        <w:t>belongs o group 0 in the periodic table</w:t>
      </w:r>
    </w:p>
    <w:p w14:paraId="1EFD8B1F" w14:textId="77777777" w:rsidR="009E6B8A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9E6B8A">
        <w:rPr>
          <w:rFonts w:ascii="Times New Roman" w:hAnsi="Times New Roman" w:cs="Times New Roman"/>
        </w:rPr>
        <w:t>belongs to period 4 in the periodic table</w:t>
      </w:r>
    </w:p>
    <w:p w14:paraId="7FCEE778" w14:textId="77777777" w:rsidR="009E6B8A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9E6B8A">
        <w:rPr>
          <w:rFonts w:ascii="Times New Roman" w:hAnsi="Times New Roman" w:cs="Times New Roman"/>
        </w:rPr>
        <w:t>contains 3 unpaired electrons in the ground state</w:t>
      </w:r>
    </w:p>
    <w:p w14:paraId="3F92E42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9E6B8A">
        <w:rPr>
          <w:rFonts w:ascii="Times New Roman" w:hAnsi="Times New Roman" w:cs="Times New Roman"/>
        </w:rPr>
        <w:t>has atomic number 27</w:t>
      </w:r>
    </w:p>
    <w:p w14:paraId="01485650" w14:textId="77777777" w:rsidR="00177BA1" w:rsidRDefault="00177BA1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23E4DF" w14:textId="77777777" w:rsidR="009E6B8A" w:rsidRPr="00BB55F6" w:rsidRDefault="0064370A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00BE7E" wp14:editId="0898A8F7">
                <wp:simplePos x="0" y="0"/>
                <wp:positionH relativeFrom="column">
                  <wp:posOffset>118110</wp:posOffset>
                </wp:positionH>
                <wp:positionV relativeFrom="paragraph">
                  <wp:posOffset>-85090</wp:posOffset>
                </wp:positionV>
                <wp:extent cx="0" cy="1007745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77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6A087B" id="Straight Connector 1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3pt,-6.7pt" to="9.3pt,7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kymuQEAAN8DAAAOAAAAZHJzL2Uyb0RvYy54bWysU8Fu3CAQvVfqPyDuXdtRk7TWenNIlFyi&#10;NEraDyB4WCMBg4CuvX/fAe9606aq1KoXzAzzHm8e4/XVZA3bQYgaXcebVc0ZOIm9dtuOf/t6++ET&#10;ZzEJ1wuDDjq+h8ivNu/frUffwhkOaHoIjEhcbEff8SEl31ZVlANYEVfowdGhwmBFojBsqz6Ikdit&#10;qc7q+qIaMfQ+oIQYKXszH/JN4VcKZPqiVITETMdJWyprKOtLXqvNWrTbIPyg5UGG+AcVVmhHly5U&#10;NyIJ9j3oN1RWy4ARVVpJtBUqpSWUHqibpv6lm+dBeCi9kDnRLzbF/0crH3bX7jGQDaOPbfSPIXcx&#10;qWDzl/SxqZi1X8yCKTE5JyVlm7q+vPx4XpysTkgfYroDtCxvOm60y42IVuzuY6LbqPRYktPGsZG4&#10;PtdElOOIRve32pgS5GGAaxPYTtAzpqnJz0YMr6ooMo6Spy7KLu0NzPxPoJjuSXczX/Azp5ASXDry&#10;GkfVGaZIwQI8KPsT8FCfoVCG72/AC6LcjC4tYKsdht/JPlmh5vqjA3Pf2YIX7PflfYs1NEXFucPE&#10;5zF9HRf46b/c/AAAAP//AwBQSwMEFAAGAAgAAAAhACutQ2DbAAAACgEAAA8AAABkcnMvZG93bnJl&#10;di54bWxMj9FuwjAMRd8n7R8iT9pLBSkUCuqaoqkSHzDgA0Jj2mqJUzUBur+f+7Q9Wde+vj4uD5Oz&#10;4oFj6D0pWC1TEEiNNz21Ci7n42IPIkRNRltPqOAHAxyq15dSF8Y/6Qsfp9gKDqFQaAVdjEMhZWg6&#10;dDos/YDEs5sfnY4sx1aaUT853Fm5TtNcOt0TX+j0gHWHzffp7hijri9JwKPNknNzSzbTdm3DoNT7&#10;2/T5ASLiFP/MMOPzDlTMdPV3MkFY1vucnQoWq2wDYjbMjSvX7S7LQVal/P9C9QsAAP//AwBQSwEC&#10;LQAUAAYACAAAACEAtoM4kv4AAADhAQAAEwAAAAAAAAAAAAAAAAAAAAAAW0NvbnRlbnRfVHlwZXNd&#10;LnhtbFBLAQItABQABgAIAAAAIQA4/SH/1gAAAJQBAAALAAAAAAAAAAAAAAAAAC8BAABfcmVscy8u&#10;cmVsc1BLAQItABQABgAIAAAAIQAZSkymuQEAAN8DAAAOAAAAAAAAAAAAAAAAAC4CAABkcnMvZTJv&#10;RG9jLnhtbFBLAQItABQABgAIAAAAIQArrUNg2wAAAAoBAAAPAAAAAAAAAAAAAAAAABMEAABkcnMv&#10;ZG93bnJldi54bWxQSwUGAAAAAAQABADzAAAAGwUAAAAA&#10;" strokecolor="black [3213]" strokeweight="1.5pt"/>
            </w:pict>
          </mc:Fallback>
        </mc:AlternateContent>
      </w:r>
    </w:p>
    <w:p w14:paraId="2F10267D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atomic radii of metals are usually</w:t>
      </w:r>
    </w:p>
    <w:p w14:paraId="19A168CC" w14:textId="77777777" w:rsidR="00177BA1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177BA1">
        <w:rPr>
          <w:rFonts w:ascii="Times New Roman" w:hAnsi="Times New Roman" w:cs="Times New Roman"/>
        </w:rPr>
        <w:t>greater than their ionic radii</w:t>
      </w:r>
    </w:p>
    <w:p w14:paraId="603E165A" w14:textId="77777777" w:rsidR="00177BA1" w:rsidRDefault="00177BA1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(b)equal to their ionic radii</w:t>
      </w:r>
    </w:p>
    <w:p w14:paraId="48EC5608" w14:textId="77777777" w:rsidR="00177BA1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177BA1">
        <w:rPr>
          <w:rFonts w:ascii="Times New Roman" w:hAnsi="Times New Roman" w:cs="Times New Roman"/>
        </w:rPr>
        <w:t>less than their ionic radii</w:t>
      </w:r>
    </w:p>
    <w:p w14:paraId="2DAD5ADB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A917C0">
        <w:rPr>
          <w:rFonts w:ascii="Times New Roman" w:hAnsi="Times New Roman" w:cs="Times New Roman"/>
        </w:rPr>
        <w:t>less than those of non-metals in the same period</w:t>
      </w:r>
    </w:p>
    <w:p w14:paraId="6E835740" w14:textId="77777777" w:rsidR="00A917C0" w:rsidRPr="00BB63FE" w:rsidRDefault="00A917C0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FB72E55" w14:textId="77777777" w:rsidR="00434919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value of </w:t>
      </w:r>
      <w:r w:rsidR="006900DC">
        <w:rPr>
          <w:rFonts w:ascii="Times New Roman" w:hAnsi="Times New Roman" w:cs="Times New Roman"/>
        </w:rPr>
        <w:t>∆</w:t>
      </w:r>
      <w:r>
        <w:rPr>
          <w:rFonts w:ascii="Times New Roman" w:hAnsi="Times New Roman" w:cs="Times New Roman"/>
        </w:rPr>
        <w:t xml:space="preserve">H is positive for a reaction, it means that the reaction is </w:t>
      </w:r>
    </w:p>
    <w:p w14:paraId="717944EC" w14:textId="77777777" w:rsidR="00A917C0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A917C0">
        <w:rPr>
          <w:rFonts w:ascii="Times New Roman" w:hAnsi="Times New Roman" w:cs="Times New Roman"/>
        </w:rPr>
        <w:t>exothermic</w:t>
      </w:r>
      <w:r w:rsidR="00A917C0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A917C0">
        <w:rPr>
          <w:rFonts w:ascii="Times New Roman" w:hAnsi="Times New Roman" w:cs="Times New Roman"/>
        </w:rPr>
        <w:t>endothermic</w:t>
      </w:r>
    </w:p>
    <w:p w14:paraId="54560DF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A917C0">
        <w:rPr>
          <w:rFonts w:ascii="Times New Roman" w:hAnsi="Times New Roman" w:cs="Times New Roman"/>
        </w:rPr>
        <w:t>spontaneous</w:t>
      </w:r>
      <w:r w:rsidR="00A917C0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(d)</w:t>
      </w:r>
      <w:r w:rsidR="00A917C0">
        <w:rPr>
          <w:rFonts w:ascii="Times New Roman" w:hAnsi="Times New Roman" w:cs="Times New Roman"/>
        </w:rPr>
        <w:t>slow</w:t>
      </w:r>
    </w:p>
    <w:p w14:paraId="04629CDE" w14:textId="77777777" w:rsidR="00A917C0" w:rsidRPr="00BB55F6" w:rsidRDefault="00A917C0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28A5D9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affect equilibrium position except</w:t>
      </w:r>
    </w:p>
    <w:p w14:paraId="706F4E52" w14:textId="77777777" w:rsidR="00A917C0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A917C0">
        <w:rPr>
          <w:rFonts w:ascii="Times New Roman" w:hAnsi="Times New Roman" w:cs="Times New Roman"/>
        </w:rPr>
        <w:t>catalyst</w:t>
      </w:r>
      <w:r w:rsidR="00A917C0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A917C0">
        <w:rPr>
          <w:rFonts w:ascii="Times New Roman" w:hAnsi="Times New Roman" w:cs="Times New Roman"/>
        </w:rPr>
        <w:t>temperature</w:t>
      </w:r>
    </w:p>
    <w:p w14:paraId="791C8D7B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A917C0">
        <w:rPr>
          <w:rFonts w:ascii="Times New Roman" w:hAnsi="Times New Roman" w:cs="Times New Roman"/>
        </w:rPr>
        <w:t>pressure</w:t>
      </w:r>
      <w:r w:rsidR="00A917C0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(d)</w:t>
      </w:r>
      <w:r w:rsidR="00A917C0">
        <w:rPr>
          <w:rFonts w:ascii="Times New Roman" w:hAnsi="Times New Roman" w:cs="Times New Roman"/>
        </w:rPr>
        <w:t>concentration</w:t>
      </w:r>
    </w:p>
    <w:p w14:paraId="576CA4E3" w14:textId="77777777" w:rsidR="00A917C0" w:rsidRPr="00BB55F6" w:rsidRDefault="00A917C0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FE8662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following elements and their electronic configurations</w:t>
      </w:r>
    </w:p>
    <w:p w14:paraId="2876495A" w14:textId="77777777" w:rsidR="00A917C0" w:rsidRDefault="00A917C0" w:rsidP="00A917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P: 1s</w:t>
      </w:r>
      <w:r w:rsidRPr="00A917C0">
        <w:rPr>
          <w:rFonts w:ascii="Times New Roman" w:hAnsi="Times New Roman" w:cs="Times New Roman"/>
          <w:vertAlign w:val="superscript"/>
        </w:rPr>
        <w:t>2</w:t>
      </w:r>
    </w:p>
    <w:p w14:paraId="5CE8BCF6" w14:textId="77777777" w:rsidR="00A917C0" w:rsidRDefault="00A917C0" w:rsidP="00A917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Q: 1s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A917C0">
        <w:rPr>
          <w:rFonts w:ascii="Times New Roman" w:hAnsi="Times New Roman" w:cs="Times New Roman"/>
          <w:vertAlign w:val="superscript"/>
        </w:rPr>
        <w:t>6</w:t>
      </w:r>
    </w:p>
    <w:p w14:paraId="67A61D34" w14:textId="77777777" w:rsidR="00A917C0" w:rsidRDefault="00A917C0" w:rsidP="00A917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R: 1s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A917C0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>, 3s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3p</w:t>
      </w:r>
      <w:r w:rsidRPr="00A917C0">
        <w:rPr>
          <w:rFonts w:ascii="Times New Roman" w:hAnsi="Times New Roman" w:cs="Times New Roman"/>
          <w:vertAlign w:val="superscript"/>
        </w:rPr>
        <w:t>1</w:t>
      </w:r>
    </w:p>
    <w:p w14:paraId="6ABB4D0C" w14:textId="77777777" w:rsidR="00A917C0" w:rsidRDefault="00A917C0" w:rsidP="00A917C0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S: 1s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3s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3p</w:t>
      </w:r>
      <w:r w:rsidRPr="00A917C0">
        <w:rPr>
          <w:rFonts w:ascii="Times New Roman" w:hAnsi="Times New Roman" w:cs="Times New Roman"/>
          <w:vertAlign w:val="superscript"/>
        </w:rPr>
        <w:t>2</w:t>
      </w:r>
    </w:p>
    <w:p w14:paraId="2E87BA8C" w14:textId="77777777" w:rsidR="00A917C0" w:rsidRPr="00A917C0" w:rsidRDefault="00A917C0" w:rsidP="00A917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belong to the same group?</w:t>
      </w:r>
    </w:p>
    <w:p w14:paraId="280C69FF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A917C0">
        <w:rPr>
          <w:rFonts w:ascii="Times New Roman" w:hAnsi="Times New Roman" w:cs="Times New Roman"/>
        </w:rPr>
        <w:t xml:space="preserve">P and R  </w:t>
      </w:r>
      <w:r w:rsidRPr="00BB55F6">
        <w:rPr>
          <w:rFonts w:ascii="Times New Roman" w:hAnsi="Times New Roman" w:cs="Times New Roman"/>
        </w:rPr>
        <w:t>(b)</w:t>
      </w:r>
      <w:r w:rsidR="00A917C0">
        <w:rPr>
          <w:rFonts w:ascii="Times New Roman" w:hAnsi="Times New Roman" w:cs="Times New Roman"/>
        </w:rPr>
        <w:t>P and Q</w:t>
      </w:r>
      <w:r w:rsidRPr="00BB55F6">
        <w:rPr>
          <w:rFonts w:ascii="Times New Roman" w:hAnsi="Times New Roman" w:cs="Times New Roman"/>
        </w:rPr>
        <w:tab/>
        <w:t>(c)</w:t>
      </w:r>
      <w:r w:rsidR="00A917C0">
        <w:rPr>
          <w:rFonts w:ascii="Times New Roman" w:hAnsi="Times New Roman" w:cs="Times New Roman"/>
        </w:rPr>
        <w:t xml:space="preserve">R and S </w:t>
      </w:r>
      <w:r w:rsidRPr="00BB55F6">
        <w:rPr>
          <w:rFonts w:ascii="Times New Roman" w:hAnsi="Times New Roman" w:cs="Times New Roman"/>
        </w:rPr>
        <w:t>(d)</w:t>
      </w:r>
      <w:r w:rsidR="00A917C0">
        <w:rPr>
          <w:rFonts w:ascii="Times New Roman" w:hAnsi="Times New Roman" w:cs="Times New Roman"/>
        </w:rPr>
        <w:t>Q,R and S only</w:t>
      </w:r>
    </w:p>
    <w:p w14:paraId="7F4B2D01" w14:textId="77777777" w:rsidR="00A917C0" w:rsidRPr="00BB63FE" w:rsidRDefault="00A917C0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20A899C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 gases are stable because they </w:t>
      </w:r>
    </w:p>
    <w:p w14:paraId="694DDE17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>are chemically active</w:t>
      </w:r>
    </w:p>
    <w:p w14:paraId="6B4E0FF1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>contain equal number of protons and neutrons</w:t>
      </w:r>
    </w:p>
    <w:p w14:paraId="2CC67D7F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>contain more electrons than protons</w:t>
      </w:r>
    </w:p>
    <w:p w14:paraId="55C94F2C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B63FE">
        <w:rPr>
          <w:rFonts w:ascii="Times New Roman" w:hAnsi="Times New Roman" w:cs="Times New Roman"/>
        </w:rPr>
        <w:t>have duplet/octet structures</w:t>
      </w:r>
    </w:p>
    <w:p w14:paraId="26EF2340" w14:textId="77777777" w:rsidR="00BB63FE" w:rsidRPr="00BB63FE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F28270A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is diatomic?</w:t>
      </w:r>
    </w:p>
    <w:p w14:paraId="026E8DD8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 xml:space="preserve">Iron    </w:t>
      </w: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>Nitrogen</w:t>
      </w:r>
      <w:r w:rsidRPr="00BB55F6">
        <w:rPr>
          <w:rFonts w:ascii="Times New Roman" w:hAnsi="Times New Roman" w:cs="Times New Roman"/>
        </w:rPr>
        <w:tab/>
        <w:t>(c)</w:t>
      </w:r>
      <w:r w:rsidR="00BB63FE">
        <w:rPr>
          <w:rFonts w:ascii="Times New Roman" w:hAnsi="Times New Roman" w:cs="Times New Roman"/>
        </w:rPr>
        <w:t>Potassium</w:t>
      </w:r>
      <w:r w:rsidRPr="00BB55F6">
        <w:rPr>
          <w:rFonts w:ascii="Times New Roman" w:hAnsi="Times New Roman" w:cs="Times New Roman"/>
        </w:rPr>
        <w:tab/>
        <w:t>(d)</w:t>
      </w:r>
      <w:r w:rsidR="00BB63FE">
        <w:rPr>
          <w:rFonts w:ascii="Times New Roman" w:hAnsi="Times New Roman" w:cs="Times New Roman"/>
        </w:rPr>
        <w:t>Sodium</w:t>
      </w:r>
    </w:p>
    <w:p w14:paraId="66443776" w14:textId="77777777" w:rsidR="00BB63FE" w:rsidRPr="00BB55F6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109936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is a metalloid?</w:t>
      </w:r>
    </w:p>
    <w:p w14:paraId="31D29A50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 xml:space="preserve">Carbon   </w:t>
      </w: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>Oxygen</w:t>
      </w:r>
      <w:r w:rsidRPr="00BB55F6">
        <w:rPr>
          <w:rFonts w:ascii="Times New Roman" w:hAnsi="Times New Roman" w:cs="Times New Roman"/>
        </w:rPr>
        <w:tab/>
      </w:r>
      <w:r w:rsidR="00BB63FE">
        <w:rPr>
          <w:rFonts w:ascii="Times New Roman" w:hAnsi="Times New Roman" w:cs="Times New Roman"/>
        </w:rPr>
        <w:t xml:space="preserve"> </w:t>
      </w: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 xml:space="preserve">Silicon    </w:t>
      </w:r>
      <w:r w:rsidRPr="00BB55F6">
        <w:rPr>
          <w:rFonts w:ascii="Times New Roman" w:hAnsi="Times New Roman" w:cs="Times New Roman"/>
        </w:rPr>
        <w:t>(d)</w:t>
      </w:r>
      <w:r w:rsidR="00BB63FE">
        <w:rPr>
          <w:rFonts w:ascii="Times New Roman" w:hAnsi="Times New Roman" w:cs="Times New Roman"/>
        </w:rPr>
        <w:t>Sodium</w:t>
      </w:r>
    </w:p>
    <w:p w14:paraId="7776C5E7" w14:textId="77777777" w:rsidR="00BB63FE" w:rsidRPr="00BB55F6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931CC4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equilibrium is attained when</w:t>
      </w:r>
    </w:p>
    <w:p w14:paraId="00C349C6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>all the reactants have been completely used up</w:t>
      </w:r>
    </w:p>
    <w:p w14:paraId="5EF1D7BE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>the reactions goes to completion</w:t>
      </w:r>
    </w:p>
    <w:p w14:paraId="7EEE714F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>the concentration of the reactants and products remains constant</w:t>
      </w:r>
    </w:p>
    <w:p w14:paraId="1C7DCE79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B63FE">
        <w:rPr>
          <w:rFonts w:ascii="Times New Roman" w:hAnsi="Times New Roman" w:cs="Times New Roman"/>
        </w:rPr>
        <w:t>the concentration of reactants and products are equal</w:t>
      </w:r>
    </w:p>
    <w:p w14:paraId="2166CBA7" w14:textId="77777777" w:rsidR="00BB63FE" w:rsidRPr="00BB63FE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F9F9B62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position of equilibrium in a reversible reaction is affected by</w:t>
      </w:r>
    </w:p>
    <w:p w14:paraId="2918F703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>particle size of the reactant</w:t>
      </w:r>
    </w:p>
    <w:p w14:paraId="3DC90408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 xml:space="preserve">vigorous stirring of the reaction mixture </w:t>
      </w:r>
    </w:p>
    <w:p w14:paraId="63AC8DDB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>presence of a catalyst</w:t>
      </w:r>
    </w:p>
    <w:p w14:paraId="6DCAFA6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B63FE">
        <w:rPr>
          <w:rFonts w:ascii="Times New Roman" w:hAnsi="Times New Roman" w:cs="Times New Roman"/>
        </w:rPr>
        <w:t>change in concentration of the reactant</w:t>
      </w:r>
    </w:p>
    <w:p w14:paraId="1EF608B5" w14:textId="77777777" w:rsidR="00BB63FE" w:rsidRPr="00BB55F6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B8CAD0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which of the following reactions is the position of equilibrium not affected by air increase in pressure</w:t>
      </w:r>
    </w:p>
    <w:p w14:paraId="4F497D34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>3Fe</w:t>
      </w:r>
      <w:r w:rsidR="00BB63FE" w:rsidRPr="00BB63FE">
        <w:rPr>
          <w:rFonts w:ascii="Times New Roman" w:hAnsi="Times New Roman" w:cs="Times New Roman"/>
          <w:vertAlign w:val="subscript"/>
        </w:rPr>
        <w:t>(s)</w:t>
      </w:r>
      <w:r w:rsidR="00BB63FE">
        <w:rPr>
          <w:rFonts w:ascii="Times New Roman" w:hAnsi="Times New Roman" w:cs="Times New Roman"/>
        </w:rPr>
        <w:t xml:space="preserve"> + 4H</w:t>
      </w:r>
      <w:r w:rsidR="00BB63FE" w:rsidRPr="00BB63FE">
        <w:rPr>
          <w:rFonts w:ascii="Times New Roman" w:hAnsi="Times New Roman" w:cs="Times New Roman"/>
          <w:vertAlign w:val="subscript"/>
        </w:rPr>
        <w:t>2</w:t>
      </w:r>
      <w:r w:rsidR="00BB63FE">
        <w:rPr>
          <w:rFonts w:ascii="Times New Roman" w:hAnsi="Times New Roman" w:cs="Times New Roman"/>
        </w:rPr>
        <w:t>O</w:t>
      </w:r>
      <w:r w:rsidR="00BB63FE" w:rsidRPr="00BB63FE">
        <w:rPr>
          <w:rFonts w:ascii="Times New Roman" w:hAnsi="Times New Roman" w:cs="Times New Roman"/>
          <w:vertAlign w:val="subscript"/>
        </w:rPr>
        <w:t>(g)</w:t>
      </w:r>
      <w:r w:rsidR="00BB63FE">
        <w:rPr>
          <w:rFonts w:ascii="Times New Roman" w:hAnsi="Times New Roman" w:cs="Times New Roman"/>
        </w:rPr>
        <w:t xml:space="preserve">  = Fe</w:t>
      </w:r>
      <w:r w:rsidR="00BB63FE" w:rsidRPr="00BB63FE">
        <w:rPr>
          <w:rFonts w:ascii="Times New Roman" w:hAnsi="Times New Roman" w:cs="Times New Roman"/>
          <w:vertAlign w:val="subscript"/>
        </w:rPr>
        <w:t>3</w:t>
      </w:r>
      <w:r w:rsidR="00BB63FE">
        <w:rPr>
          <w:rFonts w:ascii="Times New Roman" w:hAnsi="Times New Roman" w:cs="Times New Roman"/>
        </w:rPr>
        <w:t>O</w:t>
      </w:r>
      <w:r w:rsidR="00BB63FE" w:rsidRPr="00BB63FE">
        <w:rPr>
          <w:rFonts w:ascii="Times New Roman" w:hAnsi="Times New Roman" w:cs="Times New Roman"/>
          <w:vertAlign w:val="subscript"/>
        </w:rPr>
        <w:t>4(s)</w:t>
      </w:r>
      <w:r w:rsidR="00BB63FE">
        <w:rPr>
          <w:rFonts w:ascii="Times New Roman" w:hAnsi="Times New Roman" w:cs="Times New Roman"/>
        </w:rPr>
        <w:t xml:space="preserve"> + 4H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</w:p>
    <w:p w14:paraId="51552675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>2NO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  <w:r w:rsidR="00BB63FE">
        <w:rPr>
          <w:rFonts w:ascii="Times New Roman" w:hAnsi="Times New Roman" w:cs="Times New Roman"/>
        </w:rPr>
        <w:t xml:space="preserve"> = N</w:t>
      </w:r>
      <w:r w:rsidR="00BB63FE" w:rsidRPr="00BB63FE">
        <w:rPr>
          <w:rFonts w:ascii="Times New Roman" w:hAnsi="Times New Roman" w:cs="Times New Roman"/>
          <w:vertAlign w:val="subscript"/>
        </w:rPr>
        <w:t>2</w:t>
      </w:r>
      <w:r w:rsidR="00BB63FE">
        <w:rPr>
          <w:rFonts w:ascii="Times New Roman" w:hAnsi="Times New Roman" w:cs="Times New Roman"/>
        </w:rPr>
        <w:t>O</w:t>
      </w:r>
      <w:r w:rsidR="00BB63FE" w:rsidRPr="00BB63FE">
        <w:rPr>
          <w:rFonts w:ascii="Times New Roman" w:hAnsi="Times New Roman" w:cs="Times New Roman"/>
          <w:vertAlign w:val="subscript"/>
        </w:rPr>
        <w:t>4(g)</w:t>
      </w:r>
    </w:p>
    <w:p w14:paraId="4AB125ED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>3H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  <w:r w:rsidR="00BB63FE">
        <w:rPr>
          <w:rFonts w:ascii="Times New Roman" w:hAnsi="Times New Roman" w:cs="Times New Roman"/>
        </w:rPr>
        <w:t xml:space="preserve"> + N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  <w:r w:rsidR="00BB63FE">
        <w:rPr>
          <w:rFonts w:ascii="Times New Roman" w:hAnsi="Times New Roman" w:cs="Times New Roman"/>
        </w:rPr>
        <w:t xml:space="preserve"> = 2NH</w:t>
      </w:r>
      <w:r w:rsidR="00BB63FE" w:rsidRPr="00BB63FE">
        <w:rPr>
          <w:rFonts w:ascii="Times New Roman" w:hAnsi="Times New Roman" w:cs="Times New Roman"/>
          <w:vertAlign w:val="subscript"/>
        </w:rPr>
        <w:t>3(g)</w:t>
      </w:r>
    </w:p>
    <w:p w14:paraId="0908E39F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B63FE">
        <w:rPr>
          <w:rFonts w:ascii="Times New Roman" w:hAnsi="Times New Roman" w:cs="Times New Roman"/>
        </w:rPr>
        <w:t>2SO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  <w:r w:rsidR="00BB63FE">
        <w:rPr>
          <w:rFonts w:ascii="Times New Roman" w:hAnsi="Times New Roman" w:cs="Times New Roman"/>
        </w:rPr>
        <w:t xml:space="preserve"> + O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  <w:r w:rsidR="00BB63FE">
        <w:rPr>
          <w:rFonts w:ascii="Times New Roman" w:hAnsi="Times New Roman" w:cs="Times New Roman"/>
        </w:rPr>
        <w:t xml:space="preserve"> = 2SO</w:t>
      </w:r>
      <w:r w:rsidR="00BB63FE" w:rsidRPr="00BB63FE">
        <w:rPr>
          <w:rFonts w:ascii="Times New Roman" w:hAnsi="Times New Roman" w:cs="Times New Roman"/>
          <w:vertAlign w:val="subscript"/>
        </w:rPr>
        <w:t>3(g)</w:t>
      </w:r>
    </w:p>
    <w:p w14:paraId="3510FB2B" w14:textId="77777777" w:rsidR="00BB63FE" w:rsidRPr="00BB55F6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806122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about endothermic reaction is correct?</w:t>
      </w:r>
    </w:p>
    <w:p w14:paraId="431B3E40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>Activation energy is high</w:t>
      </w:r>
      <w:r w:rsidRPr="00BB55F6">
        <w:rPr>
          <w:rFonts w:ascii="Times New Roman" w:hAnsi="Times New Roman" w:cs="Times New Roman"/>
        </w:rPr>
        <w:tab/>
        <w:t>(b)</w:t>
      </w:r>
      <w:r w:rsidR="00BB63FE">
        <w:rPr>
          <w:rFonts w:ascii="Times New Roman" w:hAnsi="Times New Roman" w:cs="Times New Roman"/>
        </w:rPr>
        <w:t>A catalyst is red</w:t>
      </w:r>
    </w:p>
    <w:p w14:paraId="0730027B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>It occurs reversibly</w:t>
      </w:r>
      <w:r w:rsidRPr="00BB55F6">
        <w:rPr>
          <w:rFonts w:ascii="Times New Roman" w:hAnsi="Times New Roman" w:cs="Times New Roman"/>
        </w:rPr>
        <w:tab/>
        <w:t>(d)</w:t>
      </w:r>
      <w:r w:rsidR="00BB63FE">
        <w:rPr>
          <w:rFonts w:ascii="Times New Roman" w:hAnsi="Times New Roman" w:cs="Times New Roman"/>
        </w:rPr>
        <w:t>Heat energy is absorbed</w:t>
      </w:r>
    </w:p>
    <w:p w14:paraId="57DBEB5E" w14:textId="77777777" w:rsidR="00BB63FE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E16851" w14:textId="77777777" w:rsidR="00BB63FE" w:rsidRPr="00BB55F6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6BA5DF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surface area of reactant particles can be increased by</w:t>
      </w:r>
    </w:p>
    <w:p w14:paraId="50C72990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>breaking it down into powdered form</w:t>
      </w:r>
    </w:p>
    <w:p w14:paraId="03925315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increasing the temperature</w:t>
      </w:r>
    </w:p>
    <w:p w14:paraId="1F89F0F9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0559F8">
        <w:rPr>
          <w:rFonts w:ascii="Times New Roman" w:hAnsi="Times New Roman" w:cs="Times New Roman"/>
        </w:rPr>
        <w:t>applying a catalyst</w:t>
      </w:r>
    </w:p>
    <w:p w14:paraId="09EE379C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0559F8">
        <w:rPr>
          <w:rFonts w:ascii="Times New Roman" w:hAnsi="Times New Roman" w:cs="Times New Roman"/>
        </w:rPr>
        <w:t>increasing the concentration</w:t>
      </w:r>
    </w:p>
    <w:p w14:paraId="12D8032A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FE0B2C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rate of chemical reaction of solids are not affected by</w:t>
      </w:r>
    </w:p>
    <w:p w14:paraId="43FF5134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 xml:space="preserve">catalyst </w:t>
      </w:r>
      <w:r w:rsidR="000559F8">
        <w:rPr>
          <w:rFonts w:ascii="Times New Roman" w:hAnsi="Times New Roman" w:cs="Times New Roman"/>
        </w:rPr>
        <w:tab/>
      </w:r>
      <w:r w:rsidR="000559F8">
        <w:rPr>
          <w:rFonts w:ascii="Times New Roman" w:hAnsi="Times New Roman" w:cs="Times New Roman"/>
        </w:rPr>
        <w:tab/>
        <w:t xml:space="preserve"> </w:t>
      </w: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pressure</w:t>
      </w:r>
      <w:r w:rsidRPr="00BB55F6">
        <w:rPr>
          <w:rFonts w:ascii="Times New Roman" w:hAnsi="Times New Roman" w:cs="Times New Roman"/>
        </w:rPr>
        <w:tab/>
      </w:r>
    </w:p>
    <w:p w14:paraId="34DB16E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0559F8">
        <w:rPr>
          <w:rFonts w:ascii="Times New Roman" w:hAnsi="Times New Roman" w:cs="Times New Roman"/>
        </w:rPr>
        <w:t xml:space="preserve">particle size </w:t>
      </w:r>
      <w:r w:rsidR="000559F8">
        <w:rPr>
          <w:rFonts w:ascii="Times New Roman" w:hAnsi="Times New Roman" w:cs="Times New Roman"/>
        </w:rPr>
        <w:tab/>
      </w:r>
      <w:r w:rsidR="000559F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(d)</w:t>
      </w:r>
      <w:r w:rsidR="000559F8">
        <w:rPr>
          <w:rFonts w:ascii="Times New Roman" w:hAnsi="Times New Roman" w:cs="Times New Roman"/>
        </w:rPr>
        <w:t>temperature</w:t>
      </w:r>
    </w:p>
    <w:p w14:paraId="540A5BAE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6C1228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exothermic reaction is one w</w:t>
      </w:r>
      <w:r w:rsidR="00BB55F6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ich involves</w:t>
      </w:r>
    </w:p>
    <w:p w14:paraId="49014A3E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>attainment of dynamic equilibrium</w:t>
      </w:r>
    </w:p>
    <w:p w14:paraId="518A11D3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loss of heat to the surrounding</w:t>
      </w:r>
    </w:p>
    <w:p w14:paraId="38DABBAC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0559F8">
        <w:rPr>
          <w:rFonts w:ascii="Times New Roman" w:hAnsi="Times New Roman" w:cs="Times New Roman"/>
        </w:rPr>
        <w:t>evolution of gas as it proceeds</w:t>
      </w:r>
    </w:p>
    <w:p w14:paraId="3A5E7E2A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0559F8">
        <w:rPr>
          <w:rFonts w:ascii="Times New Roman" w:hAnsi="Times New Roman" w:cs="Times New Roman"/>
        </w:rPr>
        <w:t>positive change in value of enthalpy</w:t>
      </w:r>
    </w:p>
    <w:p w14:paraId="561AF270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D3A314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value of </w:t>
      </w:r>
      <w:r w:rsidR="00686A67">
        <w:rPr>
          <w:rFonts w:ascii="Times New Roman" w:hAnsi="Times New Roman" w:cs="Times New Roman"/>
        </w:rPr>
        <w:t>∆</w:t>
      </w:r>
      <w:r>
        <w:rPr>
          <w:rFonts w:ascii="Times New Roman" w:hAnsi="Times New Roman" w:cs="Times New Roman"/>
        </w:rPr>
        <w:t>H for a reaction is negative, it means that the reaction is</w:t>
      </w:r>
    </w:p>
    <w:p w14:paraId="6C2421C9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 xml:space="preserve">slow  </w:t>
      </w: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exothermic</w:t>
      </w:r>
      <w:r w:rsidRPr="00BB55F6">
        <w:rPr>
          <w:rFonts w:ascii="Times New Roman" w:hAnsi="Times New Roman" w:cs="Times New Roman"/>
        </w:rPr>
        <w:tab/>
        <w:t>(c)</w:t>
      </w:r>
      <w:r w:rsidR="000559F8">
        <w:rPr>
          <w:rFonts w:ascii="Times New Roman" w:hAnsi="Times New Roman" w:cs="Times New Roman"/>
        </w:rPr>
        <w:t xml:space="preserve">spontaneous </w:t>
      </w:r>
      <w:r w:rsidRPr="00BB55F6">
        <w:rPr>
          <w:rFonts w:ascii="Times New Roman" w:hAnsi="Times New Roman" w:cs="Times New Roman"/>
        </w:rPr>
        <w:t>(d)</w:t>
      </w:r>
      <w:r w:rsidR="000559F8">
        <w:rPr>
          <w:rFonts w:ascii="Times New Roman" w:hAnsi="Times New Roman" w:cs="Times New Roman"/>
        </w:rPr>
        <w:t>irreversible</w:t>
      </w:r>
    </w:p>
    <w:p w14:paraId="41310EF6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17BF6C" w14:textId="77777777" w:rsidR="00A9396C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can conveniently be placed in two groups in the periodic table?</w:t>
      </w:r>
    </w:p>
    <w:p w14:paraId="341753B9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 xml:space="preserve">Carbon    </w:t>
      </w: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Copper</w:t>
      </w:r>
      <w:r w:rsidRPr="00BB55F6">
        <w:rPr>
          <w:rFonts w:ascii="Times New Roman" w:hAnsi="Times New Roman" w:cs="Times New Roman"/>
        </w:rPr>
        <w:tab/>
        <w:t>(c)</w:t>
      </w:r>
      <w:r w:rsidR="000559F8">
        <w:rPr>
          <w:rFonts w:ascii="Times New Roman" w:hAnsi="Times New Roman" w:cs="Times New Roman"/>
        </w:rPr>
        <w:t>Hydrogen</w:t>
      </w:r>
      <w:r w:rsidRPr="00BB55F6">
        <w:rPr>
          <w:rFonts w:ascii="Times New Roman" w:hAnsi="Times New Roman" w:cs="Times New Roman"/>
        </w:rPr>
        <w:tab/>
        <w:t>(d)</w:t>
      </w:r>
      <w:r w:rsidR="000559F8">
        <w:rPr>
          <w:rFonts w:ascii="Times New Roman" w:hAnsi="Times New Roman" w:cs="Times New Roman"/>
        </w:rPr>
        <w:t>Oxygen</w:t>
      </w:r>
    </w:p>
    <w:p w14:paraId="7DF3B09A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CB0054" w14:textId="77777777" w:rsidR="00DB018A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Fluorine and chlorine belongs to the same group in the periodic table because both </w:t>
      </w:r>
    </w:p>
    <w:p w14:paraId="6ED85E12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>are metals</w:t>
      </w:r>
      <w:r w:rsidR="000559F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</w:r>
    </w:p>
    <w:p w14:paraId="7D9DC448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form cation</w:t>
      </w:r>
    </w:p>
    <w:p w14:paraId="28800627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0559F8">
        <w:rPr>
          <w:rFonts w:ascii="Times New Roman" w:hAnsi="Times New Roman" w:cs="Times New Roman"/>
        </w:rPr>
        <w:t>are electron donors</w:t>
      </w:r>
      <w:r w:rsidRPr="00BB55F6">
        <w:rPr>
          <w:rFonts w:ascii="Times New Roman" w:hAnsi="Times New Roman" w:cs="Times New Roman"/>
        </w:rPr>
        <w:tab/>
      </w:r>
    </w:p>
    <w:p w14:paraId="5278D3B8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0559F8">
        <w:rPr>
          <w:rFonts w:ascii="Times New Roman" w:hAnsi="Times New Roman" w:cs="Times New Roman"/>
        </w:rPr>
        <w:t>have the same number of valence electrons</w:t>
      </w:r>
    </w:p>
    <w:p w14:paraId="005F139D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801260" w14:textId="77777777" w:rsidR="00E6733D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following reaction equation: </w:t>
      </w:r>
    </w:p>
    <w:p w14:paraId="7E4DCA62" w14:textId="77777777" w:rsidR="00E6733D" w:rsidRDefault="00E6733D" w:rsidP="00E673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96C041" wp14:editId="295A641E">
                <wp:simplePos x="0" y="0"/>
                <wp:positionH relativeFrom="column">
                  <wp:posOffset>1276985</wp:posOffset>
                </wp:positionH>
                <wp:positionV relativeFrom="paragraph">
                  <wp:posOffset>55245</wp:posOffset>
                </wp:positionV>
                <wp:extent cx="266700" cy="9525"/>
                <wp:effectExtent l="0" t="76200" r="19050" b="1047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2C621" id="Straight Arrow Connector 3" o:spid="_x0000_s1026" type="#_x0000_t32" style="position:absolute;margin-left:100.55pt;margin-top:4.35pt;width:21pt;height: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GM10QEAAAcEAAAOAAAAZHJzL2Uyb0RvYy54bWysU02P0zAQvSPxHyzfadJKWyBquocuywXB&#10;ChbuXsduLNkea2ya5N8zdtqULyGBuFj+mPdm3pvx7nZ0lp0URgO+5etVzZnyEjrjjy3//Hj/4hVn&#10;MQnfCQtetXxSkd/unz/bDaFRG+jBdgoZkfjYDKHlfUqhqaooe+VEXEFQnh41oBOJjnisOhQDsTtb&#10;bep6Ww2AXUCQKka6vZsf+b7wa61k+qB1VInZllNtqaxY1qe8VvudaI4oQm/kuQzxD1U4YTwlXaju&#10;RBLsK5pfqJyRCBF0WklwFWhtpCoaSM26/knNp14EVbSQOTEsNsX/Ryvfnw7+AcmGIcQmhgfMKkaN&#10;jmlrwhfqadFFlbKx2DYttqkxMUmXm+32ZU3mSnp6fbO5yaZWM0kmCxjTWwWO5U3LY0Jhjn06gPfU&#10;HsA5gTi9i2kGXgAZbH1eI1jT3RtryyHPhjpYZCdBXU3j+pzwh6gkjH3jO5amQGMnEGE4h2XK6qq2&#10;7NJk1Zzuo9LMdKRqLqsM4jWZkFL5dEloPUVnmKbSFmBdDPsj8ByfoaoM6d+AF0TJDD4tYGc84O+y&#10;Xz3Sc/zFgVl3tuAJuqnMQbGGpq308Pwz8jh/fy7w6//dfwMAAP//AwBQSwMEFAAGAAgAAAAhAGJU&#10;O2XeAAAACAEAAA8AAABkcnMvZG93bnJldi54bWxMj9FKxDAQRd8F/yGM4Iu4Satbl9p0EUUEVwR3&#10;/YC0iW0xmZQk29a/d3xaHy/3cOdMtV2cZZMJcfAoIVsJYAZbrwfsJHwenq83wGJSqJX1aCT8mAjb&#10;+vysUqX2M36YaZ86RiMYSyWhT2ksOY9tb5yKKz8apO7LB6cSxdBxHdRM487yXIiCOzUgXejVaB57&#10;037vj07C1es0F2/vh6ddaO20bta74qVopLy8WB7ugSWzpBMMf/qkDjU5Nf6IOjIrIRdZRqiEzR0w&#10;6vPbG8oNgSIHXlf8/wP1LwAAAP//AwBQSwECLQAUAAYACAAAACEAtoM4kv4AAADhAQAAEwAAAAAA&#10;AAAAAAAAAAAAAAAAW0NvbnRlbnRfVHlwZXNdLnhtbFBLAQItABQABgAIAAAAIQA4/SH/1gAAAJQB&#10;AAALAAAAAAAAAAAAAAAAAC8BAABfcmVscy8ucmVsc1BLAQItABQABgAIAAAAIQC1GGM10QEAAAcE&#10;AAAOAAAAAAAAAAAAAAAAAC4CAABkcnMvZTJvRG9jLnhtbFBLAQItABQABgAIAAAAIQBiVDtl3gAA&#10;AAgBAAAPAAAAAAAAAAAAAAAAACsEAABkcnMvZG93bnJldi54bWxQSwUGAAAAAAQABADzAAAANgUA&#10;AAAA&#10;" strokecolor="black [3213]">
                <v:stroke endarrow="open"/>
              </v:shape>
            </w:pict>
          </mc:Fallback>
        </mc:AlternateContent>
      </w:r>
      <w:r w:rsidR="00DB018A">
        <w:rPr>
          <w:rFonts w:ascii="Times New Roman" w:hAnsi="Times New Roman" w:cs="Times New Roman"/>
        </w:rPr>
        <w:t>C</w:t>
      </w:r>
      <w:r w:rsidR="00DB018A" w:rsidRPr="00E6733D">
        <w:rPr>
          <w:rFonts w:ascii="Times New Roman" w:hAnsi="Times New Roman" w:cs="Times New Roman"/>
          <w:vertAlign w:val="subscript"/>
        </w:rPr>
        <w:t>2</w:t>
      </w:r>
      <w:r w:rsidR="00DB018A">
        <w:rPr>
          <w:rFonts w:ascii="Times New Roman" w:hAnsi="Times New Roman" w:cs="Times New Roman"/>
        </w:rPr>
        <w:t>H</w:t>
      </w:r>
      <w:r w:rsidR="00DB018A" w:rsidRPr="00E6733D">
        <w:rPr>
          <w:rFonts w:ascii="Times New Roman" w:hAnsi="Times New Roman" w:cs="Times New Roman"/>
          <w:vertAlign w:val="subscript"/>
        </w:rPr>
        <w:t>4</w:t>
      </w:r>
      <w:r w:rsidR="00DB018A">
        <w:rPr>
          <w:rFonts w:ascii="Times New Roman" w:hAnsi="Times New Roman" w:cs="Times New Roman"/>
        </w:rPr>
        <w:t xml:space="preserve">   +  3O</w:t>
      </w:r>
      <w:r w:rsidR="00DB018A" w:rsidRPr="00E6733D">
        <w:rPr>
          <w:rFonts w:ascii="Times New Roman" w:hAnsi="Times New Roman" w:cs="Times New Roman"/>
          <w:vertAlign w:val="subscript"/>
        </w:rPr>
        <w:t>2</w:t>
      </w:r>
      <w:r w:rsidR="00DB018A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</w:t>
      </w:r>
      <w:r w:rsidR="00DB018A">
        <w:rPr>
          <w:rFonts w:ascii="Times New Roman" w:hAnsi="Times New Roman" w:cs="Times New Roman"/>
        </w:rPr>
        <w:t xml:space="preserve"> 2CO</w:t>
      </w:r>
      <w:r w:rsidR="00DB018A" w:rsidRPr="00E6733D">
        <w:rPr>
          <w:rFonts w:ascii="Times New Roman" w:hAnsi="Times New Roman" w:cs="Times New Roman"/>
          <w:vertAlign w:val="subscript"/>
        </w:rPr>
        <w:t>2</w:t>
      </w:r>
      <w:r w:rsidR="00DB018A">
        <w:rPr>
          <w:rFonts w:ascii="Times New Roman" w:hAnsi="Times New Roman" w:cs="Times New Roman"/>
        </w:rPr>
        <w:t xml:space="preserve">  +  2H</w:t>
      </w:r>
      <w:r w:rsidR="00DB018A" w:rsidRPr="00E6733D">
        <w:rPr>
          <w:rFonts w:ascii="Times New Roman" w:hAnsi="Times New Roman" w:cs="Times New Roman"/>
          <w:vertAlign w:val="subscript"/>
        </w:rPr>
        <w:t>2</w:t>
      </w:r>
      <w:r w:rsidR="00DB018A">
        <w:rPr>
          <w:rFonts w:ascii="Times New Roman" w:hAnsi="Times New Roman" w:cs="Times New Roman"/>
        </w:rPr>
        <w:t xml:space="preserve">O.  </w:t>
      </w:r>
      <w:r>
        <w:rPr>
          <w:rFonts w:ascii="Times New Roman" w:hAnsi="Times New Roman" w:cs="Times New Roman"/>
        </w:rPr>
        <w:t>The</w:t>
      </w:r>
      <w:r w:rsidR="00DB018A">
        <w:rPr>
          <w:rFonts w:ascii="Times New Roman" w:hAnsi="Times New Roman" w:cs="Times New Roman"/>
        </w:rPr>
        <w:t xml:space="preserve"> volume of oxygen at </w:t>
      </w:r>
      <w:proofErr w:type="spellStart"/>
      <w:r w:rsidR="00DB018A">
        <w:rPr>
          <w:rFonts w:ascii="Times New Roman" w:hAnsi="Times New Roman" w:cs="Times New Roman"/>
        </w:rPr>
        <w:t>s.t.p</w:t>
      </w:r>
      <w:proofErr w:type="spellEnd"/>
      <w:r w:rsidR="00DB018A">
        <w:rPr>
          <w:rFonts w:ascii="Times New Roman" w:hAnsi="Times New Roman" w:cs="Times New Roman"/>
        </w:rPr>
        <w:t xml:space="preserve"> that will be required to burn 14g of ethane is </w:t>
      </w:r>
    </w:p>
    <w:p w14:paraId="095A1435" w14:textId="77777777" w:rsidR="00E6733D" w:rsidRDefault="00DB018A" w:rsidP="00E673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</w:t>
      </w:r>
      <w:r w:rsidRPr="00E6733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E6733D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= 28, O=16] molar volume of gas at </w:t>
      </w:r>
    </w:p>
    <w:p w14:paraId="5FC5D971" w14:textId="77777777" w:rsidR="00DB018A" w:rsidRDefault="00DB018A" w:rsidP="00E6733D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s.t.p</w:t>
      </w:r>
      <w:proofErr w:type="spellEnd"/>
      <w:r>
        <w:rPr>
          <w:rFonts w:ascii="Times New Roman" w:hAnsi="Times New Roman" w:cs="Times New Roman"/>
        </w:rPr>
        <w:t xml:space="preserve"> = 22.4dm</w:t>
      </w:r>
      <w:r w:rsidRPr="00E6733D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]</w:t>
      </w:r>
    </w:p>
    <w:p w14:paraId="4433B9F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6733D">
        <w:rPr>
          <w:rFonts w:ascii="Times New Roman" w:hAnsi="Times New Roman" w:cs="Times New Roman"/>
        </w:rPr>
        <w:t>67.2dm</w:t>
      </w:r>
      <w:r w:rsidR="00E6733D" w:rsidRPr="00E6733D">
        <w:rPr>
          <w:rFonts w:ascii="Times New Roman" w:hAnsi="Times New Roman" w:cs="Times New Roman"/>
          <w:vertAlign w:val="superscript"/>
        </w:rPr>
        <w:t>3</w:t>
      </w:r>
      <w:r w:rsidR="00E6733D">
        <w:rPr>
          <w:rFonts w:ascii="Times New Roman" w:hAnsi="Times New Roman" w:cs="Times New Roman"/>
          <w:vertAlign w:val="superscript"/>
        </w:rPr>
        <w:t xml:space="preserve">      </w:t>
      </w:r>
      <w:r w:rsidRPr="00BB55F6">
        <w:rPr>
          <w:rFonts w:ascii="Times New Roman" w:hAnsi="Times New Roman" w:cs="Times New Roman"/>
        </w:rPr>
        <w:t>(b)</w:t>
      </w:r>
      <w:r w:rsidR="00E6733D">
        <w:rPr>
          <w:rFonts w:ascii="Times New Roman" w:hAnsi="Times New Roman" w:cs="Times New Roman"/>
        </w:rPr>
        <w:t>33.6dm</w:t>
      </w:r>
      <w:r w:rsidR="00E6733D" w:rsidRPr="00E6733D">
        <w:rPr>
          <w:rFonts w:ascii="Times New Roman" w:hAnsi="Times New Roman" w:cs="Times New Roman"/>
          <w:vertAlign w:val="superscript"/>
        </w:rPr>
        <w:t>3</w:t>
      </w:r>
      <w:r w:rsidR="00E6733D">
        <w:rPr>
          <w:rFonts w:ascii="Times New Roman" w:hAnsi="Times New Roman" w:cs="Times New Roman"/>
          <w:vertAlign w:val="superscript"/>
        </w:rPr>
        <w:t xml:space="preserve">     </w:t>
      </w:r>
      <w:r w:rsidRPr="00BB55F6">
        <w:rPr>
          <w:rFonts w:ascii="Times New Roman" w:hAnsi="Times New Roman" w:cs="Times New Roman"/>
        </w:rPr>
        <w:t>(c)</w:t>
      </w:r>
      <w:r w:rsidR="00E6733D">
        <w:rPr>
          <w:rFonts w:ascii="Times New Roman" w:hAnsi="Times New Roman" w:cs="Times New Roman"/>
        </w:rPr>
        <w:t>11.2dm</w:t>
      </w:r>
      <w:r w:rsidR="00E6733D" w:rsidRPr="00E6733D">
        <w:rPr>
          <w:rFonts w:ascii="Times New Roman" w:hAnsi="Times New Roman" w:cs="Times New Roman"/>
          <w:vertAlign w:val="superscript"/>
        </w:rPr>
        <w:t>3</w:t>
      </w:r>
      <w:r w:rsidRPr="00BB55F6">
        <w:rPr>
          <w:rFonts w:ascii="Times New Roman" w:hAnsi="Times New Roman" w:cs="Times New Roman"/>
        </w:rPr>
        <w:tab/>
        <w:t>(d)</w:t>
      </w:r>
      <w:r w:rsidR="00E6733D">
        <w:rPr>
          <w:rFonts w:ascii="Times New Roman" w:hAnsi="Times New Roman" w:cs="Times New Roman"/>
        </w:rPr>
        <w:t>3.73dm</w:t>
      </w:r>
      <w:r w:rsidR="00E6733D" w:rsidRPr="00E6733D">
        <w:rPr>
          <w:rFonts w:ascii="Times New Roman" w:hAnsi="Times New Roman" w:cs="Times New Roman"/>
          <w:vertAlign w:val="superscript"/>
        </w:rPr>
        <w:t>3</w:t>
      </w:r>
    </w:p>
    <w:p w14:paraId="0F72F502" w14:textId="77777777" w:rsidR="00E6733D" w:rsidRPr="00BB55F6" w:rsidRDefault="00E6733D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2DF5E3" w14:textId="77777777" w:rsidR="00DB018A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factors affect chemical reactions except</w:t>
      </w:r>
    </w:p>
    <w:p w14:paraId="263EED18" w14:textId="77777777" w:rsidR="00523C7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523C78">
        <w:rPr>
          <w:rFonts w:ascii="Times New Roman" w:hAnsi="Times New Roman" w:cs="Times New Roman"/>
        </w:rPr>
        <w:t>temperature</w:t>
      </w:r>
      <w:r w:rsidR="00523C7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523C78">
        <w:rPr>
          <w:rFonts w:ascii="Times New Roman" w:hAnsi="Times New Roman" w:cs="Times New Roman"/>
        </w:rPr>
        <w:t>catalyst</w:t>
      </w:r>
    </w:p>
    <w:p w14:paraId="571A6D36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523C78">
        <w:rPr>
          <w:rFonts w:ascii="Times New Roman" w:hAnsi="Times New Roman" w:cs="Times New Roman"/>
        </w:rPr>
        <w:t>concentration</w:t>
      </w:r>
      <w:r w:rsidR="00523C7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(d)</w:t>
      </w:r>
      <w:r w:rsidR="00523C78">
        <w:rPr>
          <w:rFonts w:ascii="Times New Roman" w:hAnsi="Times New Roman" w:cs="Times New Roman"/>
        </w:rPr>
        <w:t>activation energy</w:t>
      </w:r>
    </w:p>
    <w:p w14:paraId="2BDC9300" w14:textId="77777777" w:rsidR="00523C78" w:rsidRPr="00BB55F6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002D6F" w14:textId="77777777" w:rsidR="00DB018A" w:rsidRDefault="00523C78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BF98F6" wp14:editId="505BC279">
                <wp:simplePos x="0" y="0"/>
                <wp:positionH relativeFrom="column">
                  <wp:posOffset>1829435</wp:posOffset>
                </wp:positionH>
                <wp:positionV relativeFrom="paragraph">
                  <wp:posOffset>383540</wp:posOffset>
                </wp:positionV>
                <wp:extent cx="209550" cy="0"/>
                <wp:effectExtent l="0" t="76200" r="19050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0C74F" id="Straight Arrow Connector 6" o:spid="_x0000_s1026" type="#_x0000_t32" style="position:absolute;margin-left:144.05pt;margin-top:30.2pt;width:16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H0JyAEAAPoDAAAOAAAAZHJzL2Uyb0RvYy54bWysU9uO2yAQfa/Uf0C8N3YibdVacfYhu9uX&#10;ql318gEshhgJGDTQ2P77Djixe1OlVvsyNjBnzpzDsL8dnWVnhdGAb/l2U3OmvITO+FPLv355ePWG&#10;s5iE74QFr1o+qchvDy9f7IfQqB30YDuFjIr42Ayh5X1KoamqKHvlRNxAUJ4ONaATiZZ4qjoUA1V3&#10;ttrV9etqAOwCglQx0u7dfMgPpb7WSqaPWkeVmG059ZZKxBKfcqwOe9GcUITeyEsb4j+6cMJ4Il1K&#10;3Ykk2Dc0v5VyRiJE0GkjwVWgtZGqaCA12/oXNZ97EVTRQubEsNgUn6+s/HA++kckG4YQmxgeMasY&#10;Nbr8pf7YWMyaFrPUmJikzV399uaGLJXXo2rFBYzpnQLH8k/LY0JhTn06gvd0I4Db4pU4v4+JmAl4&#10;BWRS63OMYE33YKwtizwO6miRnQVdZBq3+eII91NWEsbe+46lKdCkCUQYLmm5ZLUKLH9psmqm+6Q0&#10;Mx1Jmtsqs7eSCSmVT1dC6yk7wzS1tgDrouevwEt+hqoyl/8CXhCFGXxawM54wD+xrx7pOf/qwKw7&#10;W/AE3VSuvlhDA1YsvTyGPME/rgt8fbKH7wAAAP//AwBQSwMEFAAGAAgAAAAhAIaGNIjdAAAACQEA&#10;AA8AAABkcnMvZG93bnJldi54bWxMj8FOwzAMhu9IvENkJG4saUFTVZpOCInDDhw2ELCbm3htReNU&#10;TdaVtyeIAxz9+9Pvz9VmcYOYaQq9Zw3ZSoEgNt723Gp4fXm6KUCEiGxx8EwavijApr68qLC0/sw7&#10;mvexFamEQ4kauhjHUspgOnIYVn4kTrujnxzGNE6ttBOeU7kbZK7UWjrsOV3ocKTHjszn/uQ0PL9v&#10;xzfT7A72Y9nO6oDmOHPQ+vpqebgHEWmJfzD86Cd1qJNT409sgxg05EWRJVTDWt2BSMBtnqWg+Q1k&#10;Xcn/H9TfAAAA//8DAFBLAQItABQABgAIAAAAIQC2gziS/gAAAOEBAAATAAAAAAAAAAAAAAAAAAAA&#10;AABbQ29udGVudF9UeXBlc10ueG1sUEsBAi0AFAAGAAgAAAAhADj9If/WAAAAlAEAAAsAAAAAAAAA&#10;AAAAAAAALwEAAF9yZWxzLy5yZWxzUEsBAi0AFAAGAAgAAAAhANN0fQnIAQAA+gMAAA4AAAAAAAAA&#10;AAAAAAAALgIAAGRycy9lMm9Eb2MueG1sUEsBAi0AFAAGAAgAAAAhAIaGNIjdAAAACQEAAA8AAAAA&#10;AAAAAAAAAAAAIgQAAGRycy9kb3ducmV2LnhtbFBLBQYAAAAABAAEAPMAAAAsBQAAAAA=&#10;" strokecolor="black [3213]">
                <v:stroke endarrow="open"/>
              </v:shape>
            </w:pict>
          </mc:Fallback>
        </mc:AlternateContent>
      </w:r>
      <w:r w:rsidR="00DB018A">
        <w:rPr>
          <w:rFonts w:ascii="Times New Roman" w:hAnsi="Times New Roman" w:cs="Times New Roman"/>
        </w:rPr>
        <w:t xml:space="preserve">Determine the mass of </w:t>
      </w:r>
      <w:proofErr w:type="spellStart"/>
      <w:r w:rsidR="00DB018A">
        <w:rPr>
          <w:rFonts w:ascii="Times New Roman" w:hAnsi="Times New Roman" w:cs="Times New Roman"/>
        </w:rPr>
        <w:t>sulphur</w:t>
      </w:r>
      <w:proofErr w:type="spellEnd"/>
      <w:r w:rsidR="00DB018A">
        <w:rPr>
          <w:rFonts w:ascii="Times New Roman" w:hAnsi="Times New Roman" w:cs="Times New Roman"/>
        </w:rPr>
        <w:t xml:space="preserve">(iv) oxide obtained when 91.0g of oxygen reacts completely with </w:t>
      </w:r>
      <w:proofErr w:type="spellStart"/>
      <w:r w:rsidR="00DB018A">
        <w:rPr>
          <w:rFonts w:ascii="Times New Roman" w:hAnsi="Times New Roman" w:cs="Times New Roman"/>
        </w:rPr>
        <w:t>sulphur</w:t>
      </w:r>
      <w:proofErr w:type="spellEnd"/>
      <w:r w:rsidR="00DB018A">
        <w:rPr>
          <w:rFonts w:ascii="Times New Roman" w:hAnsi="Times New Roman" w:cs="Times New Roman"/>
        </w:rPr>
        <w:t xml:space="preserve"> according to the S + O</w:t>
      </w:r>
      <w:r w:rsidR="00DB018A" w:rsidRPr="00523C78">
        <w:rPr>
          <w:rFonts w:ascii="Times New Roman" w:hAnsi="Times New Roman" w:cs="Times New Roman"/>
          <w:vertAlign w:val="subscript"/>
        </w:rPr>
        <w:t>2</w:t>
      </w:r>
      <w:r w:rsidR="00DB018A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  </w:t>
      </w:r>
      <w:r w:rsidR="00DB018A">
        <w:rPr>
          <w:rFonts w:ascii="Times New Roman" w:hAnsi="Times New Roman" w:cs="Times New Roman"/>
        </w:rPr>
        <w:t>SO</w:t>
      </w:r>
      <w:r w:rsidR="00DB018A" w:rsidRPr="00523C7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t xml:space="preserve">   </w:t>
      </w:r>
      <w:r>
        <w:rPr>
          <w:rFonts w:ascii="Times New Roman" w:hAnsi="Times New Roman" w:cs="Times New Roman"/>
        </w:rPr>
        <w:t xml:space="preserve"> [S = 32, O = 16]</w:t>
      </w:r>
    </w:p>
    <w:p w14:paraId="49DBCB46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523C78">
        <w:rPr>
          <w:rFonts w:ascii="Times New Roman" w:hAnsi="Times New Roman" w:cs="Times New Roman"/>
        </w:rPr>
        <w:t xml:space="preserve">123g       </w:t>
      </w:r>
      <w:r w:rsidRPr="00BB55F6">
        <w:rPr>
          <w:rFonts w:ascii="Times New Roman" w:hAnsi="Times New Roman" w:cs="Times New Roman"/>
        </w:rPr>
        <w:t>(b)</w:t>
      </w:r>
      <w:r w:rsidR="00523C78">
        <w:rPr>
          <w:rFonts w:ascii="Times New Roman" w:hAnsi="Times New Roman" w:cs="Times New Roman"/>
        </w:rPr>
        <w:t xml:space="preserve">139g </w:t>
      </w:r>
      <w:r w:rsidRPr="00BB55F6">
        <w:rPr>
          <w:rFonts w:ascii="Times New Roman" w:hAnsi="Times New Roman" w:cs="Times New Roman"/>
        </w:rPr>
        <w:tab/>
      </w:r>
      <w:r w:rsidR="00523C78">
        <w:rPr>
          <w:rFonts w:ascii="Times New Roman" w:hAnsi="Times New Roman" w:cs="Times New Roman"/>
        </w:rPr>
        <w:t xml:space="preserve">  </w:t>
      </w:r>
      <w:r w:rsidRPr="00BB55F6">
        <w:rPr>
          <w:rFonts w:ascii="Times New Roman" w:hAnsi="Times New Roman" w:cs="Times New Roman"/>
        </w:rPr>
        <w:t>(c)</w:t>
      </w:r>
      <w:r w:rsidR="00523C78">
        <w:rPr>
          <w:rFonts w:ascii="Times New Roman" w:hAnsi="Times New Roman" w:cs="Times New Roman"/>
        </w:rPr>
        <w:t xml:space="preserve">155g </w:t>
      </w:r>
      <w:r w:rsidRPr="00BB55F6">
        <w:rPr>
          <w:rFonts w:ascii="Times New Roman" w:hAnsi="Times New Roman" w:cs="Times New Roman"/>
        </w:rPr>
        <w:tab/>
        <w:t>(d)</w:t>
      </w:r>
      <w:r w:rsidR="00523C78">
        <w:rPr>
          <w:rFonts w:ascii="Times New Roman" w:hAnsi="Times New Roman" w:cs="Times New Roman"/>
        </w:rPr>
        <w:t>182g</w:t>
      </w:r>
    </w:p>
    <w:p w14:paraId="10120F01" w14:textId="77777777" w:rsidR="00523C78" w:rsidRPr="00BB55F6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D65349" w14:textId="77777777" w:rsidR="00DB018A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are arranged in the periodic table according to their</w:t>
      </w:r>
    </w:p>
    <w:p w14:paraId="7C45DAA7" w14:textId="77777777" w:rsidR="00523C7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523C78">
        <w:rPr>
          <w:rFonts w:ascii="Times New Roman" w:hAnsi="Times New Roman" w:cs="Times New Roman"/>
        </w:rPr>
        <w:t>atomic mass</w:t>
      </w:r>
      <w:r w:rsidRPr="00BB55F6">
        <w:rPr>
          <w:rFonts w:ascii="Times New Roman" w:hAnsi="Times New Roman" w:cs="Times New Roman"/>
        </w:rPr>
        <w:tab/>
      </w:r>
      <w:r w:rsidR="00523C7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(b)</w:t>
      </w:r>
      <w:r w:rsidR="00523C78">
        <w:rPr>
          <w:rFonts w:ascii="Times New Roman" w:hAnsi="Times New Roman" w:cs="Times New Roman"/>
        </w:rPr>
        <w:t>atomic volume</w:t>
      </w:r>
      <w:r w:rsidRPr="00BB55F6">
        <w:rPr>
          <w:rFonts w:ascii="Times New Roman" w:hAnsi="Times New Roman" w:cs="Times New Roman"/>
        </w:rPr>
        <w:tab/>
      </w:r>
    </w:p>
    <w:p w14:paraId="1EE22F48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523C78">
        <w:rPr>
          <w:rFonts w:ascii="Times New Roman" w:hAnsi="Times New Roman" w:cs="Times New Roman"/>
        </w:rPr>
        <w:t>size</w:t>
      </w:r>
      <w:r w:rsidRPr="00BB55F6">
        <w:rPr>
          <w:rFonts w:ascii="Times New Roman" w:hAnsi="Times New Roman" w:cs="Times New Roman"/>
        </w:rPr>
        <w:tab/>
      </w:r>
      <w:r w:rsidR="00523C78">
        <w:rPr>
          <w:rFonts w:ascii="Times New Roman" w:hAnsi="Times New Roman" w:cs="Times New Roman"/>
        </w:rPr>
        <w:tab/>
      </w:r>
      <w:r w:rsidR="00523C7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(d)</w:t>
      </w:r>
      <w:r w:rsidR="00523C78">
        <w:rPr>
          <w:rFonts w:ascii="Times New Roman" w:hAnsi="Times New Roman" w:cs="Times New Roman"/>
        </w:rPr>
        <w:t>atomic number</w:t>
      </w:r>
    </w:p>
    <w:p w14:paraId="663CA54F" w14:textId="77777777" w:rsidR="00523C78" w:rsidRPr="00BB55F6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9EC4D4" w14:textId="77777777" w:rsidR="00DB018A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arrangement shows increasing order of reactivity of the halogens?</w:t>
      </w:r>
    </w:p>
    <w:p w14:paraId="48F1DFE4" w14:textId="77777777" w:rsidR="00523C7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523C78">
        <w:rPr>
          <w:rFonts w:ascii="Times New Roman" w:hAnsi="Times New Roman" w:cs="Times New Roman"/>
        </w:rPr>
        <w:t>F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Cl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Br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  <w:vertAlign w:val="subscript"/>
        </w:rPr>
        <w:t xml:space="preserve">  </w:t>
      </w:r>
      <w:r w:rsidR="00523C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I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Pr="00BB55F6">
        <w:rPr>
          <w:rFonts w:ascii="Times New Roman" w:hAnsi="Times New Roman" w:cs="Times New Roman"/>
        </w:rPr>
        <w:tab/>
      </w:r>
      <w:r w:rsidR="00523C78">
        <w:rPr>
          <w:rFonts w:ascii="Times New Roman" w:hAnsi="Times New Roman" w:cs="Times New Roman"/>
        </w:rPr>
        <w:t xml:space="preserve">  </w:t>
      </w:r>
      <w:proofErr w:type="gramStart"/>
      <w:r w:rsidR="00523C78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</w:t>
      </w:r>
      <w:proofErr w:type="gramEnd"/>
      <w:r w:rsidRPr="00BB55F6">
        <w:rPr>
          <w:rFonts w:ascii="Times New Roman" w:hAnsi="Times New Roman" w:cs="Times New Roman"/>
        </w:rPr>
        <w:t>b)</w:t>
      </w:r>
      <w:r w:rsidR="00523C78">
        <w:rPr>
          <w:rFonts w:ascii="Times New Roman" w:hAnsi="Times New Roman" w:cs="Times New Roman"/>
        </w:rPr>
        <w:t>I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 Br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 Cl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  F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</w:p>
    <w:p w14:paraId="022716BB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523C78">
        <w:rPr>
          <w:rFonts w:ascii="Times New Roman" w:hAnsi="Times New Roman" w:cs="Times New Roman"/>
        </w:rPr>
        <w:t>F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Cl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 Br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 I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  <w:vertAlign w:val="subscript"/>
        </w:rPr>
        <w:t xml:space="preserve">   </w:t>
      </w:r>
      <w:proofErr w:type="gramStart"/>
      <w:r w:rsidR="00523C78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</w:t>
      </w:r>
      <w:proofErr w:type="gramEnd"/>
      <w:r w:rsidRPr="00BB55F6">
        <w:rPr>
          <w:rFonts w:ascii="Times New Roman" w:hAnsi="Times New Roman" w:cs="Times New Roman"/>
        </w:rPr>
        <w:t>d)</w:t>
      </w:r>
      <w:r w:rsidR="00523C78">
        <w:rPr>
          <w:rFonts w:ascii="Times New Roman" w:hAnsi="Times New Roman" w:cs="Times New Roman"/>
        </w:rPr>
        <w:t>I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Br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 Cl2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 F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</w:p>
    <w:p w14:paraId="309FC2CD" w14:textId="77777777" w:rsidR="00523C78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00F528" w14:textId="77777777" w:rsidR="00523C78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CA09B3" w14:textId="77777777" w:rsidR="00523C78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E2EFC5" w14:textId="77777777" w:rsidR="00523C78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1526F1" w14:textId="77777777" w:rsidR="00523C78" w:rsidRPr="00BB55F6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83C53D" w14:textId="77777777" w:rsidR="00DB018A" w:rsidRDefault="0064370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408322" wp14:editId="24F38DC3">
                <wp:simplePos x="0" y="0"/>
                <wp:positionH relativeFrom="column">
                  <wp:posOffset>118110</wp:posOffset>
                </wp:positionH>
                <wp:positionV relativeFrom="paragraph">
                  <wp:posOffset>30480</wp:posOffset>
                </wp:positionV>
                <wp:extent cx="0" cy="1007745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77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BC21E1" id="Straight Connector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3pt,2.4pt" to="9.3pt,7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kymuQEAAN8DAAAOAAAAZHJzL2Uyb0RvYy54bWysU8Fu3CAQvVfqPyDuXdtRk7TWenNIlFyi&#10;NEraDyB4WCMBg4CuvX/fAe9606aq1KoXzAzzHm8e4/XVZA3bQYgaXcebVc0ZOIm9dtuOf/t6++ET&#10;ZzEJ1wuDDjq+h8ivNu/frUffwhkOaHoIjEhcbEff8SEl31ZVlANYEVfowdGhwmBFojBsqz6Ikdit&#10;qc7q+qIaMfQ+oIQYKXszH/JN4VcKZPqiVITETMdJWyprKOtLXqvNWrTbIPyg5UGG+AcVVmhHly5U&#10;NyIJ9j3oN1RWy4ARVVpJtBUqpSWUHqibpv6lm+dBeCi9kDnRLzbF/0crH3bX7jGQDaOPbfSPIXcx&#10;qWDzl/SxqZi1X8yCKTE5JyVlm7q+vPx4XpysTkgfYroDtCxvOm60y42IVuzuY6LbqPRYktPGsZG4&#10;PtdElOOIRve32pgS5GGAaxPYTtAzpqnJz0YMr6ooMo6Spy7KLu0NzPxPoJjuSXczX/Azp5ASXDry&#10;GkfVGaZIwQI8KPsT8FCfoVCG72/AC6LcjC4tYKsdht/JPlmh5vqjA3Pf2YIX7PflfYs1NEXFucPE&#10;5zF9HRf46b/c/AAAAP//AwBQSwMEFAAGAAgAAAAhAJuU/YTXAAAACAEAAA8AAABkcnMvZG93bnJl&#10;di54bWxMT8tuwjAQvCPxD9ZW6iUCBwooTeMgFIkPKPABJl6SqPY6ig2kf9/NqZxWo3nsTLEfnRUP&#10;HELnScFqmYJAqr3pqFFwOR8XGYgQNRltPaGCXwywL+ezQufGP+kbH6fYCA6hkGsFbYx9LmWoW3Q6&#10;LH2PxNzND05HhkMjzaCfHO6sXKfpTjrdEX9odY9Vi/XP6e64RlVdkoBH+5Gc61uyGbdrG3ql3t/G&#10;wxeIiGP8F8NUnz1Qcqerv5MJwjLOdqxUsOEBEz3BK9/t5yoDWRbydUD5BwAA//8DAFBLAQItABQA&#10;BgAIAAAAIQC2gziS/gAAAOEBAAATAAAAAAAAAAAAAAAAAAAAAABbQ29udGVudF9UeXBlc10ueG1s&#10;UEsBAi0AFAAGAAgAAAAhADj9If/WAAAAlAEAAAsAAAAAAAAAAAAAAAAALwEAAF9yZWxzLy5yZWxz&#10;UEsBAi0AFAAGAAgAAAAhABlKTKa5AQAA3wMAAA4AAAAAAAAAAAAAAAAALgIAAGRycy9lMm9Eb2Mu&#10;eG1sUEsBAi0AFAAGAAgAAAAhAJuU/YTXAAAACAEAAA8AAAAAAAAAAAAAAAAAEwQAAGRycy9kb3du&#10;cmV2LnhtbFBLBQYAAAAABAAEAPMAAAAXBQAAAAA=&#10;" strokecolor="black [3213]" strokeweight="1.5pt"/>
            </w:pict>
          </mc:Fallback>
        </mc:AlternateContent>
      </w:r>
      <w:r w:rsidR="00DB018A">
        <w:rPr>
          <w:rFonts w:ascii="Times New Roman" w:hAnsi="Times New Roman" w:cs="Times New Roman"/>
        </w:rPr>
        <w:t xml:space="preserve">In the energy profile diagram for chemical reaction, the apex of the curve represents </w:t>
      </w:r>
    </w:p>
    <w:p w14:paraId="2D329F43" w14:textId="77777777" w:rsidR="00523C7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523C78">
        <w:rPr>
          <w:rFonts w:ascii="Times New Roman" w:hAnsi="Times New Roman" w:cs="Times New Roman"/>
        </w:rPr>
        <w:t>activation energy</w:t>
      </w:r>
      <w:r w:rsidRPr="00BB55F6">
        <w:rPr>
          <w:rFonts w:ascii="Times New Roman" w:hAnsi="Times New Roman" w:cs="Times New Roman"/>
        </w:rPr>
        <w:tab/>
        <w:t>(b)</w:t>
      </w:r>
      <w:r w:rsidR="00523C78">
        <w:rPr>
          <w:rFonts w:ascii="Times New Roman" w:hAnsi="Times New Roman" w:cs="Times New Roman"/>
        </w:rPr>
        <w:t>heat of reaction</w:t>
      </w:r>
    </w:p>
    <w:p w14:paraId="0A14889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523C78">
        <w:rPr>
          <w:rFonts w:ascii="Times New Roman" w:hAnsi="Times New Roman" w:cs="Times New Roman"/>
        </w:rPr>
        <w:t>products</w:t>
      </w:r>
      <w:r w:rsidR="00523C7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(d)</w:t>
      </w:r>
      <w:r w:rsidR="00523C78">
        <w:rPr>
          <w:rFonts w:ascii="Times New Roman" w:hAnsi="Times New Roman" w:cs="Times New Roman"/>
        </w:rPr>
        <w:t>activated complex</w:t>
      </w:r>
    </w:p>
    <w:p w14:paraId="50C99626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DF2504" w14:textId="6737551A" w:rsidR="00FF7F85" w:rsidRPr="00FB3A4B" w:rsidRDefault="00FF7F85" w:rsidP="00FB3A4B">
      <w:pPr>
        <w:spacing w:after="0" w:line="240" w:lineRule="auto"/>
        <w:rPr>
          <w:rFonts w:ascii="Times New Roman" w:hAnsi="Times New Roman" w:cs="Times New Roman"/>
        </w:rPr>
      </w:pPr>
    </w:p>
    <w:sectPr w:rsidR="00FF7F85" w:rsidRPr="00FB3A4B" w:rsidSect="00BA6033">
      <w:type w:val="continuous"/>
      <w:pgSz w:w="11906" w:h="16838"/>
      <w:pgMar w:top="284" w:right="566" w:bottom="142" w:left="284" w:header="708" w:footer="708" w:gutter="0"/>
      <w:cols w:num="2" w:space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2ADD"/>
    <w:multiLevelType w:val="hybridMultilevel"/>
    <w:tmpl w:val="0F569F7A"/>
    <w:lvl w:ilvl="0" w:tplc="00BEC5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C96057"/>
    <w:multiLevelType w:val="hybridMultilevel"/>
    <w:tmpl w:val="8696AB22"/>
    <w:lvl w:ilvl="0" w:tplc="247E5AD2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E4208B"/>
    <w:multiLevelType w:val="hybridMultilevel"/>
    <w:tmpl w:val="42FE58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A1778"/>
    <w:multiLevelType w:val="hybridMultilevel"/>
    <w:tmpl w:val="F4FE54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684469">
    <w:abstractNumId w:val="3"/>
  </w:num>
  <w:num w:numId="2" w16cid:durableId="502546287">
    <w:abstractNumId w:val="2"/>
  </w:num>
  <w:num w:numId="3" w16cid:durableId="870193136">
    <w:abstractNumId w:val="0"/>
  </w:num>
  <w:num w:numId="4" w16cid:durableId="1350831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99"/>
    <w:rsid w:val="000559F8"/>
    <w:rsid w:val="00177BA1"/>
    <w:rsid w:val="00200623"/>
    <w:rsid w:val="00434919"/>
    <w:rsid w:val="00523C78"/>
    <w:rsid w:val="00616A86"/>
    <w:rsid w:val="0064370A"/>
    <w:rsid w:val="00686A67"/>
    <w:rsid w:val="006900DC"/>
    <w:rsid w:val="007339A1"/>
    <w:rsid w:val="007F10E1"/>
    <w:rsid w:val="00867ABD"/>
    <w:rsid w:val="008B44BA"/>
    <w:rsid w:val="00902499"/>
    <w:rsid w:val="00970C8E"/>
    <w:rsid w:val="009E6B8A"/>
    <w:rsid w:val="009F7D6D"/>
    <w:rsid w:val="00A917C0"/>
    <w:rsid w:val="00A9396C"/>
    <w:rsid w:val="00A951D4"/>
    <w:rsid w:val="00B75B2D"/>
    <w:rsid w:val="00BA6033"/>
    <w:rsid w:val="00BB55F6"/>
    <w:rsid w:val="00BB63FE"/>
    <w:rsid w:val="00BD76C4"/>
    <w:rsid w:val="00C9247C"/>
    <w:rsid w:val="00DB018A"/>
    <w:rsid w:val="00E6733D"/>
    <w:rsid w:val="00E8766E"/>
    <w:rsid w:val="00FB3A4B"/>
    <w:rsid w:val="00FF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D6F1"/>
  <w15:docId w15:val="{D732424F-9E9C-4E41-AEB2-28213844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4B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4B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7D6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23C7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C7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dcterms:created xsi:type="dcterms:W3CDTF">2025-12-03T15:20:00Z</dcterms:created>
  <dcterms:modified xsi:type="dcterms:W3CDTF">2025-12-03T15:20:00Z</dcterms:modified>
</cp:coreProperties>
</file>