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58DA" w14:textId="78D2FA27" w:rsidR="0074441D" w:rsidRDefault="00B7659F" w:rsidP="00B7659F">
      <w:pPr>
        <w:pStyle w:val="a3"/>
      </w:pPr>
      <w:r>
        <w:rPr>
          <w:rFonts w:hint="eastAsia"/>
        </w:rPr>
        <w:t xml:space="preserve">벤처정신, 알래스카와 </w:t>
      </w:r>
      <w:proofErr w:type="spellStart"/>
      <w:r>
        <w:rPr>
          <w:rFonts w:hint="eastAsia"/>
        </w:rPr>
        <w:t>수어드</w:t>
      </w:r>
      <w:proofErr w:type="spellEnd"/>
      <w:r>
        <w:rPr>
          <w:rFonts w:hint="eastAsia"/>
        </w:rPr>
        <w:t xml:space="preserve"> 폴리(Seward</w:t>
      </w:r>
      <w:r>
        <w:t>’</w:t>
      </w:r>
      <w:r>
        <w:rPr>
          <w:rFonts w:hint="eastAsia"/>
        </w:rPr>
        <w:t>s Folly)</w:t>
      </w:r>
    </w:p>
    <w:p w14:paraId="63B1AAE1" w14:textId="46A15620" w:rsidR="00B7659F" w:rsidRDefault="00B7659F" w:rsidP="00B7659F">
      <w:pPr>
        <w:ind w:firstLineChars="100" w:firstLine="220"/>
        <w:rPr>
          <w:rFonts w:hint="eastAsia"/>
        </w:rPr>
      </w:pPr>
      <w:proofErr w:type="spellStart"/>
      <w:r>
        <w:rPr>
          <w:rFonts w:hint="eastAsia"/>
        </w:rPr>
        <w:t>이남호</w:t>
      </w:r>
      <w:proofErr w:type="spellEnd"/>
      <w:r>
        <w:rPr>
          <w:rFonts w:hint="eastAsia"/>
        </w:rPr>
        <w:t xml:space="preserve"> 원장님께서 말씀하는 내용을 문장 단위로 요약하였고, Chat GPT의 도움을 받아 문장 사이의 자연스러운 연결성을 만들었습니다. 그 외 소감이나 의견 등은 전부 스스로 작성하였습니다.</w:t>
      </w:r>
    </w:p>
    <w:p w14:paraId="2EEF9FC5" w14:textId="6627D610" w:rsidR="00B7659F" w:rsidRDefault="00B7659F" w:rsidP="00B7659F">
      <w:pPr>
        <w:ind w:firstLineChars="100" w:firstLine="220"/>
        <w:rPr>
          <w:rFonts w:hint="eastAsia"/>
        </w:rPr>
      </w:pPr>
      <w:r>
        <w:rPr>
          <w:rFonts w:hint="eastAsia"/>
        </w:rPr>
        <w:t xml:space="preserve">금일 </w:t>
      </w:r>
      <w:proofErr w:type="spellStart"/>
      <w:r>
        <w:rPr>
          <w:rFonts w:hint="eastAsia"/>
        </w:rPr>
        <w:t>이남호</w:t>
      </w:r>
      <w:proofErr w:type="spellEnd"/>
      <w:r>
        <w:rPr>
          <w:rFonts w:hint="eastAsia"/>
        </w:rPr>
        <w:t xml:space="preserve">(전 전북대학교 총장) 전북연구원 원장님의 강연은 </w:t>
      </w:r>
      <w:r w:rsidRPr="00B7659F">
        <w:t xml:space="preserve">알래스카의 역사와 벤처정신을 중심으로 진행되었다. 강연은 19세기 미국 국무장관 윌리엄 </w:t>
      </w:r>
      <w:proofErr w:type="spellStart"/>
      <w:r w:rsidRPr="00B7659F">
        <w:t>수어드가</w:t>
      </w:r>
      <w:proofErr w:type="spellEnd"/>
      <w:r w:rsidRPr="00B7659F">
        <w:t xml:space="preserve"> 1867년 </w:t>
      </w:r>
      <w:proofErr w:type="spellStart"/>
      <w:r w:rsidRPr="00B7659F">
        <w:t>러시아로부터</w:t>
      </w:r>
      <w:proofErr w:type="spellEnd"/>
      <w:r w:rsidRPr="00B7659F">
        <w:t xml:space="preserve"> 알래스카를 720만 달러에 매입한 사건으로 시작되었다. 당시 많은 미국 국민과 의회는 이 거래를 "</w:t>
      </w:r>
      <w:proofErr w:type="spellStart"/>
      <w:r w:rsidRPr="00B7659F">
        <w:t>수어드의</w:t>
      </w:r>
      <w:proofErr w:type="spellEnd"/>
      <w:r w:rsidRPr="00B7659F">
        <w:t xml:space="preserve"> 바보짓(Seward's Folly)"이라 불렀다. </w:t>
      </w:r>
      <w:proofErr w:type="spellStart"/>
      <w:r w:rsidRPr="00B7659F">
        <w:t>얼음뿐인</w:t>
      </w:r>
      <w:proofErr w:type="spellEnd"/>
      <w:r w:rsidRPr="00B7659F">
        <w:t xml:space="preserve"> 땅을 비싼 돈을 주고 사는 것은 어리석은 행동이라 여겨졌기 때문이다. 하지만 후에 알래스카에서 석유, 석탄, 금, 천연가스와 같은 풍부한 자원이 발견되면서 </w:t>
      </w:r>
      <w:proofErr w:type="spellStart"/>
      <w:r w:rsidRPr="00B7659F">
        <w:t>수어드의</w:t>
      </w:r>
      <w:proofErr w:type="spellEnd"/>
      <w:r w:rsidRPr="00B7659F">
        <w:t xml:space="preserve"> 결정은 현명한 선택으로 평가되었다. 결국 미국 의회는 </w:t>
      </w:r>
      <w:proofErr w:type="spellStart"/>
      <w:r w:rsidRPr="00B7659F">
        <w:t>수어드에게</w:t>
      </w:r>
      <w:proofErr w:type="spellEnd"/>
      <w:r w:rsidRPr="00B7659F">
        <w:t xml:space="preserve"> 공식적으로 사과하며 그를 재평가하게 되었다. 이 사례는 미래를 내다본 도전정신의 중요성을</w:t>
      </w:r>
      <w:r>
        <w:rPr>
          <w:rFonts w:hint="eastAsia"/>
        </w:rPr>
        <w:t xml:space="preserve"> 포함하여 현세의 청년들이 추구해야 할 인재상을 상징한다고 하였다.</w:t>
      </w:r>
    </w:p>
    <w:p w14:paraId="0C619364" w14:textId="7ED4E646" w:rsidR="00B7659F" w:rsidRDefault="00B7659F" w:rsidP="00B7659F">
      <w:pPr>
        <w:ind w:firstLineChars="100" w:firstLine="220"/>
      </w:pPr>
      <w:proofErr w:type="spellStart"/>
      <w:r w:rsidRPr="00B7659F">
        <w:t>이남호</w:t>
      </w:r>
      <w:proofErr w:type="spellEnd"/>
      <w:r w:rsidRPr="00B7659F">
        <w:t xml:space="preserve"> 총장은 이 사례를 바탕으로 전북의 현 상황을 이야기했다. 전북은 과거 변화와 도전의 기회를 놓쳤기 때문에 현재 경제적 어려움과 인구 감소 문제를 겪고 있다고 설명했다. 전북이 다시 발전하기 위해서는 벤처정신, 즉 도전하고 변화하려는 자세가 필요하다고 강조했다. 특히 벤처정신은 교육을 통해 어릴 때부터 길러져야 하며, 많은 경험을 통해 창의력, 문제해결 능력, 협동 능력을 키워야 한다고 주장했다.</w:t>
      </w:r>
    </w:p>
    <w:p w14:paraId="45D83FDA" w14:textId="57B4C345" w:rsidR="00A503A1" w:rsidRDefault="00A503A1" w:rsidP="00B7659F">
      <w:pPr>
        <w:ind w:firstLineChars="100" w:firstLine="220"/>
      </w:pPr>
      <w:r>
        <w:rPr>
          <w:rFonts w:hint="eastAsia"/>
        </w:rPr>
        <w:t xml:space="preserve">어릴 적 나의 영어 선생님께서는 항상 </w:t>
      </w:r>
      <w:r>
        <w:t>‘</w:t>
      </w:r>
      <w:r>
        <w:rPr>
          <w:rFonts w:hint="eastAsia"/>
        </w:rPr>
        <w:t>변화된 환경에 신속한 적응!</w:t>
      </w:r>
      <w:r>
        <w:t>’</w:t>
      </w:r>
      <w:r>
        <w:rPr>
          <w:rFonts w:hint="eastAsia"/>
        </w:rPr>
        <w:t xml:space="preserve"> 이라고 하셨다. 이 말을 어릴 적 이해하기가 상당히 힘들었던 것으로 기억한다. 그런 어린 시절과 달리 현재는 나의 행동을 대변하는 문구가 된 것이다. 우리나라는 과거 사회의 변화 속도보다 사람의 변화 속도가 더 빠른 사회를 경험하였다. 일개 인간이 누구나 정신만 차리면 사회의 흐름을 넘어 성공할 수 있었던 사회를 지나, 현재는 인간이 단순한 노력으로는 도저히 따라잡을 수 없는 혼란스러운 현대 사회가 도래하였다. 여러 대가들의 이야기로부터 이러한 현대 사회의 흐름을 빠르게 파악할 수 있었고, 그 후로 혼란스러운 사회로부터 나를 지키기 위한 발버둥을 시작하였다.</w:t>
      </w:r>
    </w:p>
    <w:p w14:paraId="5705B337" w14:textId="0B7732EA" w:rsidR="00A503A1" w:rsidRDefault="00A503A1" w:rsidP="00A503A1">
      <w:pPr>
        <w:ind w:firstLineChars="100" w:firstLine="220"/>
      </w:pPr>
      <w:r>
        <w:rPr>
          <w:rFonts w:hint="eastAsia"/>
        </w:rPr>
        <w:t xml:space="preserve">사회가 변화하는 만큼 나도 변화해야 한다. 그리고 </w:t>
      </w:r>
      <w:proofErr w:type="spellStart"/>
      <w:r>
        <w:rPr>
          <w:rFonts w:hint="eastAsia"/>
        </w:rPr>
        <w:t>변화</w:t>
      </w:r>
      <w:r>
        <w:t>뿐만</w:t>
      </w:r>
      <w:proofErr w:type="spellEnd"/>
      <w:r>
        <w:rPr>
          <w:rFonts w:hint="eastAsia"/>
        </w:rPr>
        <w:t xml:space="preserve"> 아니라 혁신적인 발전이 필요하다. 변화와 혁신을 위해서는 공간은 물론, 시간과 지식의 경계를 넘어서는 무엇인가가 필요한데, 나는 그것을 창의력과 의사소통 능력이라고 생각한다. 원장님께서는 많은 경험을 통한 창의력, 문제해결 능력, 협동 능력이라고 하셨는데, 백 번 동의하는 바이다.</w:t>
      </w:r>
    </w:p>
    <w:p w14:paraId="63596277" w14:textId="226A23AA" w:rsidR="00A503A1" w:rsidRDefault="00A503A1" w:rsidP="00A503A1">
      <w:pPr>
        <w:ind w:firstLineChars="100" w:firstLine="220"/>
      </w:pPr>
      <w:r>
        <w:rPr>
          <w:rFonts w:hint="eastAsia"/>
        </w:rPr>
        <w:lastRenderedPageBreak/>
        <w:t xml:space="preserve">원장님께서는 </w:t>
      </w:r>
      <w:r w:rsidRPr="00A503A1">
        <w:t>혁신을 이루기 위한 세 가지 요소를 강조했다. 첫째, 현재의 공간을 넘어 세계로 나가야 한다는 '공간의 그물'을 벗어나야 한다. 둘째, 현재의 시간에 안주하지 않고 미래를 내다보는 '시간의 그물'을 넘어야 한다. 셋째, 자신이 알고 있는 지식에 머무르지 않고 계속해서 새로운 것을 배우는 '지식의 그물'을 벗어나야 한다고 설명했다.</w:t>
      </w:r>
    </w:p>
    <w:p w14:paraId="4F20DD44" w14:textId="594E5783" w:rsidR="004C6DC8" w:rsidRDefault="004C6DC8" w:rsidP="00A503A1">
      <w:pPr>
        <w:ind w:firstLineChars="100" w:firstLine="220"/>
      </w:pPr>
      <w:r>
        <w:rPr>
          <w:rFonts w:hint="eastAsia"/>
        </w:rPr>
        <w:t xml:space="preserve">첫 </w:t>
      </w:r>
      <w:proofErr w:type="spellStart"/>
      <w:r>
        <w:rPr>
          <w:rFonts w:hint="eastAsia"/>
        </w:rPr>
        <w:t>번째로</w:t>
      </w:r>
      <w:proofErr w:type="spellEnd"/>
      <w:r>
        <w:rPr>
          <w:rFonts w:hint="eastAsia"/>
        </w:rPr>
        <w:t xml:space="preserve"> 하신 말의 뜻을 나의 사고로 해석해보자면, 매일 보던 것, 매일 듣던 것만 </w:t>
      </w:r>
      <w:proofErr w:type="spellStart"/>
      <w:r>
        <w:rPr>
          <w:rFonts w:hint="eastAsia"/>
        </w:rPr>
        <w:t>반복하다보면</w:t>
      </w:r>
      <w:proofErr w:type="spellEnd"/>
      <w:r>
        <w:rPr>
          <w:rFonts w:hint="eastAsia"/>
        </w:rPr>
        <w:t xml:space="preserve"> 어느 덧 사고는 한 쪽으로 편향되거나 멈출 수밖에 없다. 자꾸 새로운 것을 보고 나의 전공이나 생각과 전혀 다른 것을 경험해야 내가 그동안 보지 못한 것까지 볼 수 있는 능력이 생긴다는 말인 것 같다.</w:t>
      </w:r>
    </w:p>
    <w:p w14:paraId="25F1EB3F" w14:textId="7C54DF61" w:rsidR="004C6DC8" w:rsidRDefault="004C6DC8" w:rsidP="00A503A1">
      <w:pPr>
        <w:ind w:firstLineChars="100" w:firstLine="220"/>
      </w:pPr>
      <w:r>
        <w:rPr>
          <w:rFonts w:hint="eastAsia"/>
        </w:rPr>
        <w:t xml:space="preserve">두 </w:t>
      </w:r>
      <w:proofErr w:type="spellStart"/>
      <w:r>
        <w:rPr>
          <w:rFonts w:hint="eastAsia"/>
        </w:rPr>
        <w:t>번째로</w:t>
      </w:r>
      <w:proofErr w:type="spellEnd"/>
      <w:r>
        <w:rPr>
          <w:rFonts w:hint="eastAsia"/>
        </w:rPr>
        <w:t xml:space="preserve"> 하신 말의 뜻을 해석해보면 </w:t>
      </w:r>
      <w:r>
        <w:t>‘</w:t>
      </w:r>
      <w:r>
        <w:rPr>
          <w:rFonts w:hint="eastAsia"/>
        </w:rPr>
        <w:t>변화하는 환경에 발 빠른 적응</w:t>
      </w:r>
      <w:r>
        <w:t>’</w:t>
      </w:r>
      <w:r>
        <w:rPr>
          <w:rFonts w:hint="eastAsia"/>
        </w:rPr>
        <w:t xml:space="preserve">이라고 생각한다. 미래를 예측하지 않고 현재에만 적응하려 </w:t>
      </w:r>
      <w:proofErr w:type="spellStart"/>
      <w:r>
        <w:rPr>
          <w:rFonts w:hint="eastAsia"/>
        </w:rPr>
        <w:t>노력하다보면</w:t>
      </w:r>
      <w:proofErr w:type="spellEnd"/>
      <w:r>
        <w:rPr>
          <w:rFonts w:hint="eastAsia"/>
        </w:rPr>
        <w:t>, 현재에 적응한 그 시점에는 이미 또 다른 세계가 펼쳐져 있을 것이다.</w:t>
      </w:r>
    </w:p>
    <w:p w14:paraId="30DD7244" w14:textId="1602F201" w:rsidR="004C6DC8" w:rsidRDefault="004C6DC8" w:rsidP="004C6DC8">
      <w:pPr>
        <w:ind w:firstLineChars="100" w:firstLine="220"/>
      </w:pPr>
      <w:r>
        <w:rPr>
          <w:rFonts w:hint="eastAsia"/>
        </w:rPr>
        <w:t xml:space="preserve">세 </w:t>
      </w:r>
      <w:proofErr w:type="spellStart"/>
      <w:r>
        <w:rPr>
          <w:rFonts w:hint="eastAsia"/>
        </w:rPr>
        <w:t>번째로</w:t>
      </w:r>
      <w:proofErr w:type="spellEnd"/>
      <w:r>
        <w:rPr>
          <w:rFonts w:hint="eastAsia"/>
        </w:rPr>
        <w:t xml:space="preserve"> 하신 말씀은 첫 </w:t>
      </w:r>
      <w:proofErr w:type="spellStart"/>
      <w:r>
        <w:rPr>
          <w:rFonts w:hint="eastAsia"/>
        </w:rPr>
        <w:t>번째와</w:t>
      </w:r>
      <w:proofErr w:type="spellEnd"/>
      <w:r>
        <w:rPr>
          <w:rFonts w:hint="eastAsia"/>
        </w:rPr>
        <w:t xml:space="preserve"> 두 </w:t>
      </w:r>
      <w:proofErr w:type="spellStart"/>
      <w:r>
        <w:rPr>
          <w:rFonts w:hint="eastAsia"/>
        </w:rPr>
        <w:t>번째를</w:t>
      </w:r>
      <w:proofErr w:type="spellEnd"/>
      <w:r>
        <w:rPr>
          <w:rFonts w:hint="eastAsia"/>
        </w:rPr>
        <w:t xml:space="preserve"> 아우르며 모범생이 아닌 모험생의 길을 강조하신 내용이다. </w:t>
      </w:r>
      <w:r w:rsidRPr="004C6DC8">
        <w:t xml:space="preserve">지금 내가 속한 공간과 현재의 상황에만 머물러 있는 것이 아니라, 더 넓은 세상과 다양한 사람들의 이야기를 듣고 배울 때 진정한 성장이 이루어진다는 </w:t>
      </w:r>
      <w:r>
        <w:rPr>
          <w:rFonts w:hint="eastAsia"/>
        </w:rPr>
        <w:t>점을 말씀하신 것이다.</w:t>
      </w:r>
    </w:p>
    <w:p w14:paraId="5AC2B85F" w14:textId="73008D5B" w:rsidR="004C6DC8" w:rsidRPr="004C6DC8" w:rsidRDefault="004C6DC8" w:rsidP="004C6DC8">
      <w:pPr>
        <w:ind w:firstLineChars="100" w:firstLine="220"/>
        <w:rPr>
          <w:rFonts w:hint="eastAsia"/>
        </w:rPr>
      </w:pPr>
      <w:r w:rsidRPr="004C6DC8">
        <w:t>마지막으로 리더십의 중요성도 강조했다. 성공한 리더는 주위에 좋은 인재를 두어야 하며, 이를 위해서는 겸손한 태도가 필수적이다. 좋은 인재를 끌어들이려면</w:t>
      </w:r>
      <w:r>
        <w:rPr>
          <w:rFonts w:hint="eastAsia"/>
        </w:rPr>
        <w:t xml:space="preserve"> </w:t>
      </w:r>
      <w:r w:rsidRPr="004C6DC8">
        <w:t xml:space="preserve">리더는 주변의 인재들과 함께해야 하고, 이를 위해서는 늘 겸손한 태도로 사람들을 대해야 </w:t>
      </w:r>
      <w:r>
        <w:rPr>
          <w:rFonts w:hint="eastAsia"/>
        </w:rPr>
        <w:t>하며,</w:t>
      </w:r>
      <w:r w:rsidRPr="004C6DC8">
        <w:t xml:space="preserve"> 이를 통해 조직과 사회가 발전할 수 있다고 덧붙였다.</w:t>
      </w:r>
    </w:p>
    <w:sectPr w:rsidR="004C6DC8" w:rsidRPr="004C6D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1D"/>
    <w:rsid w:val="00215030"/>
    <w:rsid w:val="004C6DC8"/>
    <w:rsid w:val="0074441D"/>
    <w:rsid w:val="00A503A1"/>
    <w:rsid w:val="00B765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C7F0"/>
  <w15:chartTrackingRefBased/>
  <w15:docId w15:val="{AA5C3397-20DA-48C5-8B31-C46BD1F3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444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444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4441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444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444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444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444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444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444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4441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4441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4441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4441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4441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4441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4441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4441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4441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4441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4441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44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4441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4441D"/>
    <w:pPr>
      <w:spacing w:before="160"/>
      <w:jc w:val="center"/>
    </w:pPr>
    <w:rPr>
      <w:i/>
      <w:iCs/>
      <w:color w:val="404040" w:themeColor="text1" w:themeTint="BF"/>
    </w:rPr>
  </w:style>
  <w:style w:type="character" w:customStyle="1" w:styleId="Char1">
    <w:name w:val="인용 Char"/>
    <w:basedOn w:val="a0"/>
    <w:link w:val="a5"/>
    <w:uiPriority w:val="29"/>
    <w:rsid w:val="0074441D"/>
    <w:rPr>
      <w:i/>
      <w:iCs/>
      <w:color w:val="404040" w:themeColor="text1" w:themeTint="BF"/>
    </w:rPr>
  </w:style>
  <w:style w:type="paragraph" w:styleId="a6">
    <w:name w:val="List Paragraph"/>
    <w:basedOn w:val="a"/>
    <w:uiPriority w:val="34"/>
    <w:qFormat/>
    <w:rsid w:val="0074441D"/>
    <w:pPr>
      <w:ind w:left="720"/>
      <w:contextualSpacing/>
    </w:pPr>
  </w:style>
  <w:style w:type="character" w:styleId="a7">
    <w:name w:val="Intense Emphasis"/>
    <w:basedOn w:val="a0"/>
    <w:uiPriority w:val="21"/>
    <w:qFormat/>
    <w:rsid w:val="0074441D"/>
    <w:rPr>
      <w:i/>
      <w:iCs/>
      <w:color w:val="0F4761" w:themeColor="accent1" w:themeShade="BF"/>
    </w:rPr>
  </w:style>
  <w:style w:type="paragraph" w:styleId="a8">
    <w:name w:val="Intense Quote"/>
    <w:basedOn w:val="a"/>
    <w:next w:val="a"/>
    <w:link w:val="Char2"/>
    <w:uiPriority w:val="30"/>
    <w:qFormat/>
    <w:rsid w:val="00744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4441D"/>
    <w:rPr>
      <w:i/>
      <w:iCs/>
      <w:color w:val="0F4761" w:themeColor="accent1" w:themeShade="BF"/>
    </w:rPr>
  </w:style>
  <w:style w:type="character" w:styleId="a9">
    <w:name w:val="Intense Reference"/>
    <w:basedOn w:val="a0"/>
    <w:uiPriority w:val="32"/>
    <w:qFormat/>
    <w:rsid w:val="0074441D"/>
    <w:rPr>
      <w:b/>
      <w:bCs/>
      <w:smallCaps/>
      <w:color w:val="0F4761" w:themeColor="accent1" w:themeShade="BF"/>
      <w:spacing w:val="5"/>
    </w:rPr>
  </w:style>
  <w:style w:type="paragraph" w:styleId="aa">
    <w:name w:val="Normal (Web)"/>
    <w:basedOn w:val="a"/>
    <w:uiPriority w:val="99"/>
    <w:semiHidden/>
    <w:unhideWhenUsed/>
    <w:rsid w:val="004C6DC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81563">
      <w:bodyDiv w:val="1"/>
      <w:marLeft w:val="0"/>
      <w:marRight w:val="0"/>
      <w:marTop w:val="0"/>
      <w:marBottom w:val="0"/>
      <w:divBdr>
        <w:top w:val="none" w:sz="0" w:space="0" w:color="auto"/>
        <w:left w:val="none" w:sz="0" w:space="0" w:color="auto"/>
        <w:bottom w:val="none" w:sz="0" w:space="0" w:color="auto"/>
        <w:right w:val="none" w:sz="0" w:space="0" w:color="auto"/>
      </w:divBdr>
    </w:div>
    <w:div w:id="1056276474">
      <w:bodyDiv w:val="1"/>
      <w:marLeft w:val="0"/>
      <w:marRight w:val="0"/>
      <w:marTop w:val="0"/>
      <w:marBottom w:val="0"/>
      <w:divBdr>
        <w:top w:val="none" w:sz="0" w:space="0" w:color="auto"/>
        <w:left w:val="none" w:sz="0" w:space="0" w:color="auto"/>
        <w:bottom w:val="none" w:sz="0" w:space="0" w:color="auto"/>
        <w:right w:val="none" w:sz="0" w:space="0" w:color="auto"/>
      </w:divBdr>
    </w:div>
    <w:div w:id="1283145620">
      <w:bodyDiv w:val="1"/>
      <w:marLeft w:val="0"/>
      <w:marRight w:val="0"/>
      <w:marTop w:val="0"/>
      <w:marBottom w:val="0"/>
      <w:divBdr>
        <w:top w:val="none" w:sz="0" w:space="0" w:color="auto"/>
        <w:left w:val="none" w:sz="0" w:space="0" w:color="auto"/>
        <w:bottom w:val="none" w:sz="0" w:space="0" w:color="auto"/>
        <w:right w:val="none" w:sz="0" w:space="0" w:color="auto"/>
      </w:divBdr>
    </w:div>
    <w:div w:id="188324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317</Words>
  <Characters>1808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양희준</dc:creator>
  <cp:keywords/>
  <dc:description/>
  <cp:lastModifiedBy>양희준</cp:lastModifiedBy>
  <cp:revision>1</cp:revision>
  <dcterms:created xsi:type="dcterms:W3CDTF">2024-10-16T10:05:00Z</dcterms:created>
  <dcterms:modified xsi:type="dcterms:W3CDTF">2024-10-16T11:13:00Z</dcterms:modified>
</cp:coreProperties>
</file>