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Aftercode — Updated 21-Day Roadmap</w:t>
      </w:r>
    </w:p>
    <w:p>
      <w:r>
        <w:t>Updated on September 30, 2025</w:t>
      </w:r>
    </w:p>
    <w:p>
      <w:r>
        <w:t>This roadmap reflects the expanded vision of Aftercode as a full hub: portfolio, services, labs, and future client-facing tools. It also considers the goal of applying coding and technical skills both online (freelance, Fiverr) and in physical workplaces like Lakeshore in Midway, KY.</w:t>
      </w:r>
    </w:p>
    <w:p>
      <w:pPr>
        <w:pStyle w:val="Heading1"/>
      </w:pPr>
      <w:r>
        <w:t>Week 1 — Foundation (Pages + Style)</w:t>
      </w:r>
    </w:p>
    <w:p>
      <w:pPr>
        <w:pStyle w:val="ListBullet"/>
      </w:pPr>
      <w:r>
        <w:t>Day 1–2: Build core pages (Home, Services, Projects, Labs, About, Contact).</w:t>
      </w:r>
    </w:p>
    <w:p>
      <w:pPr>
        <w:pStyle w:val="ListBullet"/>
      </w:pPr>
      <w:r>
        <w:t>Day 3: Unify navbar/footer, neon theme, and fonts across all pages.</w:t>
      </w:r>
    </w:p>
    <w:p>
      <w:pPr>
        <w:pStyle w:val="ListBullet"/>
      </w:pPr>
      <w:r>
        <w:t>Day 4: Expand Services into structured catalog (Web, IT, AI, Branding, PCs).</w:t>
      </w:r>
    </w:p>
    <w:p>
      <w:pPr>
        <w:pStyle w:val="ListBullet"/>
      </w:pPr>
      <w:r>
        <w:t>Day 5: Expand Projects into demo gallery with placeholders.</w:t>
      </w:r>
    </w:p>
    <w:p>
      <w:pPr>
        <w:pStyle w:val="ListBullet"/>
      </w:pPr>
      <w:r>
        <w:t>Day 6: Expand Labs into software tools, PC builds, digital products, guides.</w:t>
      </w:r>
    </w:p>
    <w:p>
      <w:pPr>
        <w:pStyle w:val="ListBullet"/>
      </w:pPr>
      <w:r>
        <w:t>Day 7: Add About + Contact with real content, email integration, and form.</w:t>
      </w:r>
    </w:p>
    <w:p>
      <w:pPr>
        <w:pStyle w:val="Heading1"/>
      </w:pPr>
      <w:r>
        <w:t>Week 2 — Content + Demos</w:t>
      </w:r>
    </w:p>
    <w:p>
      <w:pPr>
        <w:pStyle w:val="ListBullet"/>
      </w:pPr>
      <w:r>
        <w:t>Day 8: Fill Services descriptions (real wording, pricing placeholders).</w:t>
      </w:r>
    </w:p>
    <w:p>
      <w:pPr>
        <w:pStyle w:val="ListBullet"/>
      </w:pPr>
      <w:r>
        <w:t>Day 9: Add real project screenshots/demos (host via GitHub Pages).</w:t>
      </w:r>
    </w:p>
    <w:p>
      <w:pPr>
        <w:pStyle w:val="ListBullet"/>
      </w:pPr>
      <w:r>
        <w:t>Day 10: Ensure Contact form works via Formspree; add Privacy/Terms pages.</w:t>
      </w:r>
    </w:p>
    <w:p>
      <w:pPr>
        <w:pStyle w:val="ListBullet"/>
      </w:pPr>
      <w:r>
        <w:t>Day 11: Add pricing page (Starter, Standard, Pro, plus add-ons).</w:t>
      </w:r>
    </w:p>
    <w:p>
      <w:pPr>
        <w:pStyle w:val="ListBullet"/>
      </w:pPr>
      <w:r>
        <w:t>Day 12: Add FAQs + placeholder testimonials (to be replaced by real ones).</w:t>
      </w:r>
    </w:p>
    <w:p>
      <w:pPr>
        <w:pStyle w:val="ListBullet"/>
      </w:pPr>
      <w:r>
        <w:t>Day 13: SEO basics (titles, meta, Open Graph, compress images).</w:t>
      </w:r>
    </w:p>
    <w:p>
      <w:pPr>
        <w:pStyle w:val="ListBullet"/>
      </w:pPr>
      <w:r>
        <w:t>Day 14: Mobile QA — test layout/responsiveness, fix spacing.</w:t>
      </w:r>
    </w:p>
    <w:p>
      <w:pPr>
        <w:pStyle w:val="Heading1"/>
      </w:pPr>
      <w:r>
        <w:t>Week 3 — Action + Launch</w:t>
      </w:r>
    </w:p>
    <w:p>
      <w:pPr>
        <w:pStyle w:val="ListBullet"/>
      </w:pPr>
      <w:r>
        <w:t>Day 15: Add interactive demo inside Services (randomized preview).</w:t>
      </w:r>
    </w:p>
    <w:p>
      <w:pPr>
        <w:pStyle w:val="ListBullet"/>
      </w:pPr>
      <w:r>
        <w:t>Day 16: Add placeholders in Labs for downloadable tools (Photo Finder app etc.).</w:t>
      </w:r>
    </w:p>
    <w:p>
      <w:pPr>
        <w:pStyle w:val="ListBullet"/>
      </w:pPr>
      <w:r>
        <w:t>Day 17: Package generator app (electron-builder), prep for Labs download.</w:t>
      </w:r>
    </w:p>
    <w:p>
      <w:pPr>
        <w:pStyle w:val="ListBullet"/>
      </w:pPr>
      <w:r>
        <w:t>Day 18: Fiverr listings (Landing Page, Starter Website, Resume Optimization, IT services).</w:t>
      </w:r>
    </w:p>
    <w:p>
      <w:pPr>
        <w:pStyle w:val="ListBullet"/>
      </w:pPr>
      <w:r>
        <w:t>Day 19: Proposal templates + canned Q&amp;A for potential clients.</w:t>
      </w:r>
    </w:p>
    <w:p>
      <w:pPr>
        <w:pStyle w:val="ListBullet"/>
      </w:pPr>
      <w:r>
        <w:t>Day 20: Social setup — LinkedIn headline, teaser posts, project shares.</w:t>
      </w:r>
    </w:p>
    <w:p>
      <w:pPr>
        <w:pStyle w:val="ListBullet"/>
      </w:pPr>
      <w:r>
        <w:t>Day 21: Launch checklist — final QA, connect domain (aftercode.dev), publish.</w:t>
      </w:r>
    </w:p>
    <w:p>
      <w:pPr>
        <w:pStyle w:val="Heading1"/>
      </w:pPr>
      <w:r>
        <w:t>Daily Workflow Split</w:t>
      </w:r>
    </w:p>
    <w:p>
      <w:pPr>
        <w:pStyle w:val="ListBullet"/>
      </w:pPr>
      <w:r>
        <w:t>Laptop:</w:t>
      </w:r>
    </w:p>
    <w:p>
      <w:pPr>
        <w:pStyle w:val="ListBullet"/>
      </w:pPr>
      <w:r>
        <w:t>Code and test Aftercode pages.</w:t>
      </w:r>
    </w:p>
    <w:p>
      <w:pPr>
        <w:pStyle w:val="ListBullet"/>
      </w:pPr>
      <w:r>
        <w:t>Push to GitHub and deploy demos.</w:t>
      </w:r>
    </w:p>
    <w:p>
      <w:pPr>
        <w:pStyle w:val="ListBullet"/>
      </w:pPr>
      <w:r>
        <w:t>Package and test Electron apps.</w:t>
      </w:r>
    </w:p>
    <w:p>
      <w:pPr>
        <w:pStyle w:val="ListBullet"/>
      </w:pPr>
      <w:r>
        <w:t>Polish mobile responsiveness.</w:t>
      </w:r>
    </w:p>
    <w:p>
      <w:pPr>
        <w:pStyle w:val="ListBullet"/>
      </w:pPr>
      <w:r>
        <w:t>iPhone:</w:t>
      </w:r>
    </w:p>
    <w:p>
      <w:pPr>
        <w:pStyle w:val="ListBullet"/>
      </w:pPr>
      <w:r>
        <w:t>Save inspiration screenshots (designs, fonts, layouts).</w:t>
      </w:r>
    </w:p>
    <w:p>
      <w:pPr>
        <w:pStyle w:val="ListBullet"/>
      </w:pPr>
      <w:r>
        <w:t>Draft copy for Services, FAQs, and Fiverr gigs.</w:t>
      </w:r>
    </w:p>
    <w:p>
      <w:pPr>
        <w:pStyle w:val="ListBullet"/>
      </w:pPr>
      <w:r>
        <w:t>Collect domain ideas, note pricing strategies.</w:t>
      </w:r>
    </w:p>
    <w:p>
      <w:pPr>
        <w:pStyle w:val="ListBullet"/>
      </w:pPr>
      <w:r>
        <w:t>Draft quick social posts (LinkedIn, Fiverr promos).</w:t>
      </w:r>
    </w:p>
    <w:p>
      <w:pPr>
        <w:pStyle w:val="Heading1"/>
      </w:pPr>
      <w:r>
        <w:t>Overlap with Physical Work (Lakeshore / On-Site Opportunities)</w:t>
      </w:r>
    </w:p>
    <w:p>
      <w:r>
        <w:t>In addition to virtual freelancing, Aftercode’s technical skills could be applied in real-world workplaces like Lakeshore or similar companies:</w:t>
        <w:br/>
        <w:t>- IT/Networking setup and troubleshooting.</w:t>
        <w:br/>
        <w:t>- Automating data entry, inventory tracking, or reporting with scripts.</w:t>
        <w:br/>
        <w:t>- Building small internal tools (dashboards, scheduling apps).</w:t>
        <w:br/>
        <w:t>- Offering to improve warehouse efficiency with custom utilities.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