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Alexander Cain Flinchum</w:t>
      </w:r>
    </w:p>
    <w:p w:rsidR="00000000" w:rsidDel="00000000" w:rsidP="00000000" w:rsidRDefault="00000000" w:rsidRPr="00000000" w14:paraId="00000002">
      <w:pPr>
        <w:jc w:val="center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12101 North Lamar Blvd Apt </w:t>
      </w:r>
      <w:r w:rsidDel="00000000" w:rsidR="00000000" w:rsidRPr="00000000">
        <w:rPr>
          <w:sz w:val="21"/>
          <w:szCs w:val="21"/>
          <w:rtl w:val="0"/>
        </w:rPr>
        <w:t xml:space="preserve">10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21, Austin, TX 78753</w:t>
      </w:r>
    </w:p>
    <w:p w:rsidR="00000000" w:rsidDel="00000000" w:rsidP="00000000" w:rsidRDefault="00000000" w:rsidRPr="00000000" w14:paraId="00000003">
      <w:pPr>
        <w:jc w:val="center"/>
        <w:rPr>
          <w:color w:val="0000ff"/>
          <w:sz w:val="21"/>
          <w:szCs w:val="21"/>
          <w:u w:val="single"/>
        </w:rPr>
      </w:pPr>
      <w:r w:rsidDel="00000000" w:rsidR="00000000" w:rsidRPr="00000000">
        <w:rPr>
          <w:sz w:val="21"/>
          <w:szCs w:val="21"/>
          <w:rtl w:val="0"/>
        </w:rPr>
        <w:t xml:space="preserve">alexanderflinchum@gmail.com 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| (317) 650-5565 | </w:t>
      </w:r>
      <w:r w:rsidDel="00000000" w:rsidR="00000000" w:rsidRPr="00000000">
        <w:rPr>
          <w:sz w:val="21"/>
          <w:szCs w:val="21"/>
          <w:rtl w:val="0"/>
        </w:rPr>
        <w:t xml:space="preserve">www.linkedin.com/in/alexflinchum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color w:val="0000ff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1" w:sz="4" w:val="single"/>
        </w:pBd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PROFESSIONAL EXPERIENCE</w:t>
      </w:r>
    </w:p>
    <w:p w:rsidR="00000000" w:rsidDel="00000000" w:rsidP="00000000" w:rsidRDefault="00000000" w:rsidRPr="00000000" w14:paraId="00000006">
      <w:pPr>
        <w:tabs>
          <w:tab w:val="right" w:leader="none" w:pos="10080"/>
          <w:tab w:val="left" w:leader="none" w:pos="360"/>
        </w:tabs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General Motors</w:t>
      </w:r>
      <w:r w:rsidDel="00000000" w:rsidR="00000000" w:rsidRPr="00000000">
        <w:rPr>
          <w:sz w:val="21"/>
          <w:szCs w:val="21"/>
          <w:rtl w:val="0"/>
        </w:rPr>
        <w:tab/>
      </w:r>
      <w:r w:rsidDel="00000000" w:rsidR="00000000" w:rsidRPr="00000000">
        <w:rPr>
          <w:b w:val="1"/>
          <w:sz w:val="21"/>
          <w:szCs w:val="21"/>
          <w:rtl w:val="0"/>
        </w:rPr>
        <w:t xml:space="preserve">Austin, TX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right" w:leader="none" w:pos="10080"/>
          <w:tab w:val="left" w:leader="none" w:pos="360"/>
        </w:tabs>
        <w:rPr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Software Developer – Manufacturing Development / Tester – Surada Test &amp; Development</w:t>
      </w:r>
      <w:r w:rsidDel="00000000" w:rsidR="00000000" w:rsidRPr="00000000">
        <w:rPr>
          <w:sz w:val="21"/>
          <w:szCs w:val="21"/>
          <w:rtl w:val="0"/>
        </w:rPr>
        <w:tab/>
        <w:t xml:space="preserve">July 2019 – Present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tabs>
          <w:tab w:val="right" w:leader="none" w:pos="10080"/>
          <w:tab w:val="left" w:leader="none" w:pos="360"/>
        </w:tabs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Functioned as a key point of contact for testing progress and delivery dates for project deployments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tabs>
          <w:tab w:val="right" w:leader="none" w:pos="10080"/>
          <w:tab w:val="left" w:leader="none" w:pos="360"/>
        </w:tabs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Developed automated test cases using TFS, C#, Java, and SQL to run through the functionality of API calls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tabs>
          <w:tab w:val="right" w:leader="none" w:pos="10080"/>
          <w:tab w:val="left" w:leader="none" w:pos="360"/>
        </w:tabs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Collaborated with a diverse development team across the technology stack in order to create an interactive web framework powered by Angular designed to keep track of complex manufacturing data and analytics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tabs>
          <w:tab w:val="right" w:leader="none" w:pos="10080"/>
          <w:tab w:val="left" w:leader="none" w:pos="360"/>
        </w:tabs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Led development and maintained ownership of a web-based tool used in processing files, consisting of Angular </w:t>
      </w:r>
    </w:p>
    <w:p w:rsidR="00000000" w:rsidDel="00000000" w:rsidP="00000000" w:rsidRDefault="00000000" w:rsidRPr="00000000" w14:paraId="0000000C">
      <w:pPr>
        <w:tabs>
          <w:tab w:val="right" w:leader="none" w:pos="10080"/>
          <w:tab w:val="left" w:leader="none" w:pos="360"/>
        </w:tabs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ind w:left="286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u w:val="single"/>
          <w:rtl w:val="0"/>
        </w:rPr>
        <w:t xml:space="preserve">Selected Project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tabs>
          <w:tab w:val="right" w:leader="none" w:pos="10080"/>
          <w:tab w:val="left" w:leader="none" w:pos="360"/>
        </w:tabs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Indepth Lite – </w:t>
      </w:r>
      <w:r w:rsidDel="00000000" w:rsidR="00000000" w:rsidRPr="00000000">
        <w:rPr>
          <w:i w:val="1"/>
          <w:sz w:val="21"/>
          <w:szCs w:val="21"/>
          <w:rtl w:val="0"/>
        </w:rPr>
        <w:t xml:space="preserve">App Owner</w:t>
      </w:r>
      <w:r w:rsidDel="00000000" w:rsidR="00000000" w:rsidRPr="00000000">
        <w:rPr>
          <w:sz w:val="21"/>
          <w:szCs w:val="21"/>
          <w:rtl w:val="0"/>
        </w:rPr>
        <w:t xml:space="preserve"> </w:t>
        <w:tab/>
        <w:t xml:space="preserve">February 2020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tabs>
          <w:tab w:val="right" w:leader="none" w:pos="10080"/>
          <w:tab w:val="left" w:leader="none" w:pos="360"/>
        </w:tabs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Resolved a web-based issues with the user interface in order to allow both users and developers to process files for the main Indepth site consisting of Angular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tabs>
          <w:tab w:val="right" w:leader="none" w:pos="10080"/>
          <w:tab w:val="left" w:leader="none" w:pos="360"/>
        </w:tabs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Updated the sites Angular code to the most current version at the time of installment, fixing any bugs or irregularities that arose as a result of the update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tabs>
          <w:tab w:val="right" w:leader="none" w:pos="10080"/>
          <w:tab w:val="left" w:leader="none" w:pos="360"/>
        </w:tabs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Production Bug Analysis - </w:t>
      </w:r>
      <w:r w:rsidDel="00000000" w:rsidR="00000000" w:rsidRPr="00000000">
        <w:rPr>
          <w:i w:val="1"/>
          <w:sz w:val="21"/>
          <w:szCs w:val="21"/>
          <w:rtl w:val="0"/>
        </w:rPr>
        <w:t xml:space="preserve">Team Lead</w:t>
        <w:tab/>
      </w:r>
      <w:r w:rsidDel="00000000" w:rsidR="00000000" w:rsidRPr="00000000">
        <w:rPr>
          <w:sz w:val="21"/>
          <w:szCs w:val="21"/>
          <w:rtl w:val="0"/>
        </w:rPr>
        <w:t xml:space="preserve">October 2022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tabs>
          <w:tab w:val="right" w:leader="none" w:pos="10080"/>
          <w:tab w:val="left" w:leader="none" w:pos="360"/>
        </w:tabs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Collaborated with developers in order to gather and keep track of information on bugs found in the production environment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tabs>
          <w:tab w:val="right" w:leader="none" w:pos="10080"/>
          <w:tab w:val="left" w:leader="none" w:pos="360"/>
        </w:tabs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Tracked the progress of and led other team members who gathered information on bugs found in other team projects</w:t>
      </w:r>
    </w:p>
    <w:p w:rsidR="00000000" w:rsidDel="00000000" w:rsidP="00000000" w:rsidRDefault="00000000" w:rsidRPr="00000000" w14:paraId="00000014">
      <w:pPr>
        <w:tabs>
          <w:tab w:val="right" w:leader="none" w:pos="10080"/>
          <w:tab w:val="left" w:leader="none" w:pos="360"/>
        </w:tabs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right" w:leader="none" w:pos="10080"/>
          <w:tab w:val="left" w:leader="none" w:pos="360"/>
        </w:tabs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Nonprofit Clinic Serve IT</w:t>
      </w:r>
      <w:r w:rsidDel="00000000" w:rsidR="00000000" w:rsidRPr="00000000">
        <w:rPr>
          <w:sz w:val="21"/>
          <w:szCs w:val="21"/>
          <w:rtl w:val="0"/>
        </w:rPr>
        <w:tab/>
      </w:r>
      <w:r w:rsidDel="00000000" w:rsidR="00000000" w:rsidRPr="00000000">
        <w:rPr>
          <w:b w:val="1"/>
          <w:sz w:val="21"/>
          <w:szCs w:val="21"/>
          <w:rtl w:val="0"/>
        </w:rPr>
        <w:t xml:space="preserve">Bloomington, IN</w:t>
      </w:r>
    </w:p>
    <w:p w:rsidR="00000000" w:rsidDel="00000000" w:rsidP="00000000" w:rsidRDefault="00000000" w:rsidRPr="00000000" w14:paraId="00000016">
      <w:pPr>
        <w:tabs>
          <w:tab w:val="right" w:leader="none" w:pos="10080"/>
          <w:tab w:val="left" w:leader="none" w:pos="360"/>
        </w:tabs>
        <w:rPr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Team Lead</w:t>
      </w:r>
      <w:r w:rsidDel="00000000" w:rsidR="00000000" w:rsidRPr="00000000">
        <w:rPr>
          <w:sz w:val="21"/>
          <w:szCs w:val="21"/>
          <w:rtl w:val="0"/>
        </w:rPr>
        <w:tab/>
        <w:t xml:space="preserve">August 2018 – May 2019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tabs>
          <w:tab w:val="right" w:leader="none" w:pos="10080"/>
          <w:tab w:val="left" w:leader="none" w:pos="360"/>
        </w:tabs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Led a team of developers in the creation of a web application for self-guided tours of the City of Bloomington 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tabs>
          <w:tab w:val="right" w:leader="none" w:pos="10080"/>
          <w:tab w:val="left" w:leader="none" w:pos="360"/>
        </w:tabs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Delivered a functional website application to Monroe County and the Bloomington Symphony Orchestra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tabs>
          <w:tab w:val="right" w:leader="none" w:pos="10080"/>
          <w:tab w:val="left" w:leader="none" w:pos="360"/>
        </w:tabs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Derived web application solutions using the Laravel framework, with PHP, HTML, CSS and a MapBox plugin</w:t>
      </w:r>
    </w:p>
    <w:p w:rsidR="00000000" w:rsidDel="00000000" w:rsidP="00000000" w:rsidRDefault="00000000" w:rsidRPr="00000000" w14:paraId="0000001A">
      <w:pPr>
        <w:tabs>
          <w:tab w:val="right" w:leader="none" w:pos="10080"/>
          <w:tab w:val="left" w:leader="none" w:pos="360"/>
        </w:tabs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right" w:leader="none" w:pos="10080"/>
          <w:tab w:val="left" w:leader="none" w:pos="360"/>
        </w:tabs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Rolls-Royce</w:t>
      </w:r>
      <w:r w:rsidDel="00000000" w:rsidR="00000000" w:rsidRPr="00000000">
        <w:rPr>
          <w:sz w:val="21"/>
          <w:szCs w:val="21"/>
          <w:rtl w:val="0"/>
        </w:rPr>
        <w:tab/>
      </w:r>
      <w:r w:rsidDel="00000000" w:rsidR="00000000" w:rsidRPr="00000000">
        <w:rPr>
          <w:b w:val="1"/>
          <w:sz w:val="21"/>
          <w:szCs w:val="21"/>
          <w:rtl w:val="0"/>
        </w:rPr>
        <w:t xml:space="preserve">Indianapolis,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right" w:leader="none" w:pos="10080"/>
          <w:tab w:val="left" w:leader="none" w:pos="360"/>
        </w:tabs>
        <w:rPr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Information Technology Intern</w:t>
      </w:r>
      <w:r w:rsidDel="00000000" w:rsidR="00000000" w:rsidRPr="00000000">
        <w:rPr>
          <w:sz w:val="21"/>
          <w:szCs w:val="21"/>
          <w:rtl w:val="0"/>
        </w:rPr>
        <w:tab/>
        <w:t xml:space="preserve">June 2018 – August 2018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tabs>
          <w:tab w:val="right" w:leader="none" w:pos="10080"/>
          <w:tab w:val="left" w:leader="none" w:pos="360"/>
        </w:tabs>
        <w:ind w:left="720" w:hanging="360"/>
        <w:rPr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sz w:val="21"/>
          <w:szCs w:val="21"/>
          <w:rtl w:val="0"/>
        </w:rPr>
        <w:t xml:space="preserve">Managed a project that addressed the top employee complaints by creating interactive floor plans allowing team members to easily locate printers and download print drivers 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tabs>
          <w:tab w:val="left" w:leader="none" w:pos="360"/>
          <w:tab w:val="right" w:leader="none" w:pos="10080"/>
        </w:tabs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Created user guide documents for employees to use software, such as Outlook and Lync 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0080"/>
        </w:tabs>
        <w:rPr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tabs>
          <w:tab w:val="right" w:leader="none" w:pos="10080"/>
          <w:tab w:val="left" w:leader="none" w:pos="360"/>
        </w:tabs>
        <w:rPr>
          <w:b w:val="1"/>
          <w:color w:val="000000"/>
          <w:sz w:val="21"/>
          <w:szCs w:val="21"/>
        </w:rPr>
      </w:pPr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EDUCATION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0080"/>
        </w:tabs>
        <w:rPr>
          <w:color w:val="000000"/>
          <w:sz w:val="21"/>
          <w:szCs w:val="21"/>
        </w:rPr>
      </w:pPr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Indiana University</w:t>
        <w:tab/>
        <w:t xml:space="preserve">Bloomington,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0080"/>
        </w:tabs>
        <w:rPr>
          <w:i w:val="1"/>
          <w:color w:val="000000"/>
          <w:sz w:val="21"/>
          <w:szCs w:val="21"/>
        </w:rPr>
      </w:pPr>
      <w:r w:rsidDel="00000000" w:rsidR="00000000" w:rsidRPr="00000000">
        <w:rPr>
          <w:i w:val="1"/>
          <w:color w:val="000000"/>
          <w:sz w:val="21"/>
          <w:szCs w:val="21"/>
          <w:rtl w:val="0"/>
        </w:rPr>
        <w:t xml:space="preserve">Bachelor of Science in Informatics, minor in Computer Science (Cognate in Game </w:t>
      </w:r>
      <w:r w:rsidDel="00000000" w:rsidR="00000000" w:rsidRPr="00000000">
        <w:rPr>
          <w:i w:val="1"/>
          <w:sz w:val="21"/>
          <w:szCs w:val="21"/>
          <w:rtl w:val="0"/>
        </w:rPr>
        <w:t xml:space="preserve">Design</w:t>
      </w:r>
      <w:r w:rsidDel="00000000" w:rsidR="00000000" w:rsidRPr="00000000">
        <w:rPr>
          <w:i w:val="1"/>
          <w:color w:val="000000"/>
          <w:sz w:val="21"/>
          <w:szCs w:val="21"/>
          <w:rtl w:val="0"/>
        </w:rPr>
        <w:t xml:space="preserve">)</w:t>
      </w:r>
      <w:r w:rsidDel="00000000" w:rsidR="00000000" w:rsidRPr="00000000">
        <w:rPr>
          <w:color w:val="000000"/>
          <w:sz w:val="21"/>
          <w:szCs w:val="21"/>
          <w:rtl w:val="0"/>
        </w:rPr>
        <w:tab/>
        <w:t xml:space="preserve">May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0080"/>
        </w:tabs>
        <w:ind w:left="720" w:hanging="360"/>
        <w:rPr>
          <w:color w:val="000000"/>
          <w:sz w:val="21"/>
          <w:szCs w:val="21"/>
        </w:rPr>
      </w:pPr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GPA: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3.79 / 4.00; Graduated with Distinction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0080"/>
        </w:tabs>
        <w:ind w:left="720" w:hanging="360"/>
        <w:rPr>
          <w:b w:val="1"/>
          <w:color w:val="000000"/>
          <w:sz w:val="21"/>
          <w:szCs w:val="21"/>
        </w:rPr>
      </w:pPr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Relevant Coursework: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Application Development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sz w:val="21"/>
          <w:szCs w:val="21"/>
          <w:rtl w:val="0"/>
        </w:rPr>
        <w:t xml:space="preserve">Data Structures, Discrete Structures for CSCI, Intro to Computer Science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sz w:val="21"/>
          <w:szCs w:val="21"/>
          <w:rtl w:val="0"/>
        </w:rPr>
        <w:t xml:space="preserve"> Introduction to Programming I, Information Representation, Math Foundations of Informatics, Calculus I (Austin Community College, May 2022)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0080"/>
        </w:tabs>
        <w:ind w:left="720" w:hanging="360"/>
        <w:rPr>
          <w:b w:val="1"/>
          <w:color w:val="000000"/>
          <w:sz w:val="21"/>
          <w:szCs w:val="21"/>
        </w:rPr>
      </w:pPr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Activities: </w:t>
      </w:r>
      <w:r w:rsidDel="00000000" w:rsidR="00000000" w:rsidRPr="00000000">
        <w:rPr>
          <w:sz w:val="21"/>
          <w:szCs w:val="21"/>
          <w:rtl w:val="0"/>
        </w:rPr>
        <w:t xml:space="preserve">Serve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0080"/>
          <w:tab w:val="left" w:leader="none" w:pos="360"/>
        </w:tabs>
        <w:rPr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tabs>
          <w:tab w:val="right" w:leader="none" w:pos="10080"/>
          <w:tab w:val="left" w:leader="none" w:pos="0"/>
        </w:tabs>
        <w:rPr>
          <w:b w:val="1"/>
          <w:color w:val="000000"/>
          <w:sz w:val="21"/>
          <w:szCs w:val="21"/>
        </w:rPr>
      </w:pPr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AWARDS &amp; ACHIEVEMENTS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0080"/>
          <w:tab w:val="left" w:leader="none" w:pos="360"/>
        </w:tabs>
        <w:ind w:left="720" w:hanging="360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Indiana University School of Informatics and Computing – Dean’s List Honors</w:t>
        <w:tab/>
        <w:t xml:space="preserve">June 2017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0080"/>
          <w:tab w:val="left" w:leader="none" w:pos="360"/>
        </w:tabs>
        <w:ind w:left="720" w:hanging="360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Indiana University Founders Scholar – 3-time Recipient (2016, 2017 and 2018)</w:t>
        <w:tab/>
        <w:t xml:space="preserve">March 2018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0080"/>
          <w:tab w:val="left" w:leader="none" w:pos="360"/>
        </w:tabs>
        <w:ind w:left="720" w:hanging="360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National Society of Collegiate Scholars</w:t>
        <w:tab/>
        <w:t xml:space="preserve">June 2016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0080"/>
          <w:tab w:val="left" w:leader="none" w:pos="360"/>
        </w:tabs>
        <w:ind w:left="720" w:hanging="360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Hutton Honors College – Inductee</w:t>
        <w:tab/>
        <w:t xml:space="preserve">February 2016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0080"/>
          <w:tab w:val="left" w:leader="none" w:pos="360"/>
        </w:tabs>
        <w:ind w:left="720" w:firstLine="0"/>
        <w:rPr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tabs>
          <w:tab w:val="right" w:leader="none" w:pos="10080"/>
          <w:tab w:val="left" w:leader="none" w:pos="360"/>
        </w:tabs>
        <w:rPr>
          <w:b w:val="1"/>
          <w:color w:val="000000"/>
          <w:sz w:val="21"/>
          <w:szCs w:val="21"/>
        </w:rPr>
      </w:pPr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TECHNICAL SKILLS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0080"/>
        </w:tabs>
        <w:rPr>
          <w:color w:val="000000"/>
          <w:sz w:val="21"/>
          <w:szCs w:val="21"/>
        </w:rPr>
      </w:pPr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Languages: 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Java, Python 3, Racket, C#  |  </w:t>
      </w:r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Web Development: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JavaScript, HTML, CSS, PHP, Angular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0080"/>
        </w:tabs>
        <w:rPr>
          <w:b w:val="1"/>
          <w:color w:val="000000"/>
          <w:sz w:val="21"/>
          <w:szCs w:val="21"/>
        </w:rPr>
      </w:pPr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Databases: 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SQL, Microsoft Access</w:t>
      </w:r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| </w:t>
      </w:r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 Other: 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WordPress, GitHub, TFS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0080"/>
        </w:tabs>
        <w:rPr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tabs>
          <w:tab w:val="right" w:leader="none" w:pos="10080"/>
          <w:tab w:val="left" w:leader="none" w:pos="360"/>
        </w:tabs>
        <w:rPr>
          <w:b w:val="1"/>
          <w:color w:val="000000"/>
          <w:sz w:val="21"/>
          <w:szCs w:val="21"/>
        </w:rPr>
      </w:pPr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ADDITIONAL INFORMATION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0080"/>
        </w:tabs>
        <w:rPr>
          <w:color w:val="000000"/>
          <w:sz w:val="21"/>
          <w:szCs w:val="21"/>
        </w:rPr>
      </w:pPr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Community Service: 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White River Christian Church, </w:t>
      </w:r>
      <w:r w:rsidDel="00000000" w:rsidR="00000000" w:rsidRPr="00000000">
        <w:rPr>
          <w:sz w:val="21"/>
          <w:szCs w:val="21"/>
          <w:rtl w:val="0"/>
        </w:rPr>
        <w:t xml:space="preserve">Gleaners Food Bank of Indiana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0080"/>
        </w:tabs>
        <w:rPr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Interests:</w:t>
      </w:r>
      <w:r w:rsidDel="00000000" w:rsidR="00000000" w:rsidRPr="00000000">
        <w:rPr>
          <w:color w:val="000000"/>
          <w:sz w:val="21"/>
          <w:szCs w:val="21"/>
          <w:rtl w:val="0"/>
        </w:rPr>
        <w:t xml:space="preserve"> Game Development, Software Design, Kickboxing, Bouldering</w:t>
      </w:r>
      <w:r w:rsidDel="00000000" w:rsidR="00000000" w:rsidRPr="00000000">
        <w:rPr>
          <w:rtl w:val="0"/>
        </w:rPr>
      </w:r>
    </w:p>
    <w:sectPr>
      <w:pgSz w:h="15840" w:w="12240" w:orient="portrait"/>
      <w:pgMar w:bottom="270" w:top="684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ind w:left="104"/>
    </w:pPr>
    <w:rPr>
      <w:b w:val="1"/>
      <w:sz w:val="18"/>
      <w:szCs w:val="1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06541"/>
  </w:style>
  <w:style w:type="paragraph" w:styleId="Heading1">
    <w:name w:val="heading 1"/>
    <w:basedOn w:val="Normal"/>
    <w:link w:val="Heading1Char"/>
    <w:uiPriority w:val="9"/>
    <w:qFormat w:val="1"/>
    <w:rsid w:val="0015764D"/>
    <w:pPr>
      <w:widowControl w:val="0"/>
      <w:autoSpaceDE w:val="0"/>
      <w:autoSpaceDN w:val="0"/>
      <w:ind w:left="104"/>
      <w:outlineLvl w:val="0"/>
    </w:pPr>
    <w:rPr>
      <w:b w:val="1"/>
      <w:bCs w:val="1"/>
      <w:sz w:val="18"/>
      <w:szCs w:val="1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Header">
    <w:name w:val="header"/>
    <w:basedOn w:val="Normal"/>
    <w:rsid w:val="00454A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54A55"/>
    <w:pPr>
      <w:tabs>
        <w:tab w:val="center" w:pos="4320"/>
        <w:tab w:val="right" w:pos="8640"/>
      </w:tabs>
    </w:pPr>
  </w:style>
  <w:style w:type="paragraph" w:styleId="ResumeAlignRight" w:customStyle="1">
    <w:name w:val="Resume Align Right"/>
    <w:basedOn w:val="Normal"/>
    <w:rsid w:val="00C234C8"/>
    <w:pPr>
      <w:tabs>
        <w:tab w:val="right" w:pos="10080"/>
      </w:tabs>
    </w:pPr>
  </w:style>
  <w:style w:type="character" w:styleId="Hyperlink">
    <w:name w:val="Hyperlink"/>
    <w:basedOn w:val="DefaultParagraphFont"/>
    <w:uiPriority w:val="99"/>
    <w:unhideWhenUsed w:val="1"/>
    <w:rsid w:val="00FD46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1"/>
    <w:qFormat w:val="1"/>
    <w:rsid w:val="00FD4647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2564D9"/>
    <w:rPr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2564D9"/>
    <w:rPr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751D64"/>
    <w:rPr>
      <w:color w:val="605e5c"/>
      <w:shd w:color="auto" w:fill="e1dfdd" w:val="clear"/>
    </w:rPr>
  </w:style>
  <w:style w:type="character" w:styleId="Heading1Char" w:customStyle="1">
    <w:name w:val="Heading 1 Char"/>
    <w:basedOn w:val="DefaultParagraphFont"/>
    <w:link w:val="Heading1"/>
    <w:uiPriority w:val="1"/>
    <w:rsid w:val="0015764D"/>
    <w:rPr>
      <w:rFonts w:eastAsia="Times New Roman"/>
      <w:b w:val="1"/>
      <w:bCs w:val="1"/>
      <w:sz w:val="18"/>
      <w:szCs w:val="18"/>
      <w:lang w:eastAsia="en-US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E5Hjukvcztzt8FRqMecbcjXcHQ==">CgMxLjAyCGguZ2pkZ3hzOAByITF3OFp1Q2tiWEV0bm9oQXJnSXI1ekFJZFlwWUFoem1mUw==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2023-03-18T18:41:00Z</dcterms:created>
  <dc:creator>Resume Editing</dc:creator>
</cp:coreProperties>
</file>