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Executive Summary: Reflection on My B.S. in Business Administration</w:t>
      </w:r>
    </w:p>
    <w:p>
      <w:pPr>
        <w:spacing w:line="480" w:lineRule="auto"/>
        <w:jc w:val="center"/>
      </w:pPr>
      <w:r>
        <w:rPr>
          <w:rFonts w:ascii="Times New Roman" w:cs="Times New Roman" w:eastAsia="Times New Roman" w:hAnsi="Times New Roman"/>
          <w:b/>
          <w:bCs/>
          <w:sz w:val="24"/>
          <w:szCs w:val="24"/>
        </w:rPr>
        <w:t xml:space="preserve">with a Concentration in Business Analysis</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val="false"/>
          <w:bCs w:val="false"/>
          <w:sz w:val="24"/>
          <w:szCs w:val="24"/>
        </w:rPr>
        <w:t xml:space="preserve">Arlene Flores</w:t>
      </w:r>
    </w:p>
    <w:p>
      <w:pPr>
        <w:spacing w:line="480" w:lineRule="auto"/>
        <w:jc w:val="center"/>
      </w:pPr>
      <w:r>
        <w:rPr>
          <w:rFonts w:ascii="Times New Roman" w:cs="Times New Roman" w:eastAsia="Times New Roman" w:hAnsi="Times New Roman"/>
          <w:b w:val="false"/>
          <w:bCs w:val="false"/>
          <w:sz w:val="24"/>
          <w:szCs w:val="24"/>
        </w:rPr>
        <w:t xml:space="preserve">American Public University System</w:t>
      </w:r>
    </w:p>
    <w:p>
      <w:pPr>
        <w:spacing w:line="480" w:lineRule="auto"/>
        <w:jc w:val="center"/>
      </w:pPr>
      <w:r>
        <w:rPr>
          <w:rFonts w:ascii="Times New Roman" w:cs="Times New Roman" w:eastAsia="Times New Roman" w:hAnsi="Times New Roman"/>
          <w:b w:val="false"/>
          <w:bCs w:val="false"/>
          <w:sz w:val="24"/>
          <w:szCs w:val="24"/>
        </w:rPr>
        <w:t xml:space="preserve">BUSN499: Senior Seminar in Business Administration</w:t>
      </w:r>
    </w:p>
    <w:p>
      <w:pPr>
        <w:spacing w:line="480" w:lineRule="auto"/>
        <w:jc w:val="center"/>
      </w:pPr>
      <w:r>
        <w:rPr>
          <w:rFonts w:ascii="Times New Roman" w:cs="Times New Roman" w:eastAsia="Times New Roman" w:hAnsi="Times New Roman"/>
          <w:b w:val="false"/>
          <w:bCs w:val="false"/>
          <w:sz w:val="24"/>
          <w:szCs w:val="24"/>
        </w:rPr>
        <w:t xml:space="preserve">Professor [Instructor Name]</w:t>
      </w:r>
    </w:p>
    <w:p>
      <w:pPr>
        <w:spacing w:line="480" w:lineRule="auto"/>
        <w:jc w:val="center"/>
      </w:pPr>
      <w:r>
        <w:rPr>
          <w:rFonts w:ascii="Times New Roman" w:cs="Times New Roman" w:eastAsia="Times New Roman" w:hAnsi="Times New Roman"/>
          <w:b w:val="false"/>
          <w:bCs w:val="false"/>
          <w:sz w:val="24"/>
          <w:szCs w:val="24"/>
        </w:rPr>
        <w:t xml:space="preserve">May 2026</w:t>
      </w:r>
    </w:p>
    <w:p>
      <w:r>
        <w:br w:type="page"/>
      </w:r>
    </w:p>
    <w:p>
      <w:pPr>
        <w:spacing w:line="480" w:lineRule="auto"/>
        <w:jc w:val="center"/>
      </w:pPr>
      <w:r>
        <w:rPr>
          <w:rFonts w:ascii="Times New Roman" w:cs="Times New Roman" w:eastAsia="Times New Roman" w:hAnsi="Times New Roman"/>
          <w:b/>
          <w:bCs/>
          <w:sz w:val="24"/>
          <w:szCs w:val="24"/>
        </w:rPr>
        <w:t xml:space="preserve">Executive Summary: Reflection on My B.S. in Business Administration</w:t>
      </w:r>
    </w:p>
    <w:p>
      <w:pPr>
        <w:spacing w:line="480" w:lineRule="auto"/>
        <w:jc w:val="center"/>
      </w:pPr>
      <w:r>
        <w:rPr>
          <w:rFonts w:ascii="Times New Roman" w:cs="Times New Roman" w:eastAsia="Times New Roman" w:hAnsi="Times New Roman"/>
          <w:b/>
          <w:bCs/>
          <w:sz w:val="24"/>
          <w:szCs w:val="24"/>
        </w:rPr>
        <w:t xml:space="preserve">with a Concentration in Business Analysis</w:t>
      </w:r>
    </w:p>
    <w:p>
      <w:pPr>
        <w:spacing w:line="480" w:lineRule="auto"/>
        <w:ind w:firstLine="720"/>
        <w:jc w:val="left"/>
      </w:pPr>
      <w:r>
        <w:rPr>
          <w:rFonts w:ascii="Times New Roman" w:cs="Times New Roman" w:eastAsia="Times New Roman" w:hAnsi="Times New Roman"/>
          <w:sz w:val="24"/>
          <w:szCs w:val="24"/>
        </w:rPr>
        <w:t xml:space="preserve">I started my Bachelor of Science in Business Administration at American Public University System for one straightforward reason: I wanted to finish what I had started. Over 20 years of service in U.S. Army aviation, I had accumulated training, certifications, and operational experience, but the undergraduate degree had remained an unfinished item on a long list. APUS offered the flexibility to complete it on active duty while preparing for retirement and my career transition. I chose the concentration in Business Analysis because I knew my next chapter would involve technology, data, and structured problem-solving, and the concentration aligned with my upcoming software engineering apprenticeship at Visa.</w:t>
      </w:r>
    </w:p>
    <w:p>
      <w:pPr>
        <w:spacing w:line="480" w:lineRule="auto"/>
        <w:jc w:val="left"/>
      </w:pPr>
      <w:r>
        <w:rPr>
          <w:rFonts w:ascii="Times New Roman" w:cs="Times New Roman" w:eastAsia="Times New Roman" w:hAnsi="Times New Roman"/>
          <w:b/>
          <w:bCs/>
          <w:sz w:val="24"/>
          <w:szCs w:val="24"/>
        </w:rPr>
        <w:t xml:space="preserve">Portfolio Organization</w:t>
      </w:r>
    </w:p>
    <w:p>
      <w:pPr>
        <w:spacing w:line="480" w:lineRule="auto"/>
        <w:ind w:firstLine="720"/>
        <w:jc w:val="left"/>
      </w:pPr>
      <w:r>
        <w:rPr>
          <w:rFonts w:ascii="Times New Roman" w:cs="Times New Roman" w:eastAsia="Times New Roman" w:hAnsi="Times New Roman"/>
          <w:sz w:val="24"/>
          <w:szCs w:val="24"/>
        </w:rPr>
        <w:t xml:space="preserve">This portfolio is organized into clearly labeled sections so the reader can move through it without guessing where to look. After this Executive Summary, the reader will find an About Me section introducing my background, an Experience section capturing my military leadership and academic milestones, a Skills section outlining my technical and operational strengths, a Coursework section with selected artifacts, a Writing section with reflective pieces, and a Contact section for follow-up. Each section stands on its own, so the reader can begin anywhere and still walk away with a clear picture of who I am.</w:t>
      </w:r>
    </w:p>
    <w:p>
      <w:pPr>
        <w:spacing w:line="480" w:lineRule="auto"/>
        <w:jc w:val="left"/>
      </w:pPr>
      <w:r>
        <w:rPr>
          <w:rFonts w:ascii="Times New Roman" w:cs="Times New Roman" w:eastAsia="Times New Roman" w:hAnsi="Times New Roman"/>
          <w:b/>
          <w:bCs/>
          <w:sz w:val="24"/>
          <w:szCs w:val="24"/>
        </w:rPr>
        <w:t xml:space="preserve">Program Overview and Key Concepts</w:t>
      </w:r>
    </w:p>
    <w:p>
      <w:pPr>
        <w:spacing w:line="480" w:lineRule="auto"/>
        <w:ind w:firstLine="720"/>
        <w:jc w:val="left"/>
      </w:pPr>
      <w:r>
        <w:rPr>
          <w:rFonts w:ascii="Times New Roman" w:cs="Times New Roman" w:eastAsia="Times New Roman" w:hAnsi="Times New Roman"/>
          <w:sz w:val="24"/>
          <w:szCs w:val="24"/>
        </w:rPr>
        <w:t xml:space="preserve">The Business Administration program provided a broad foundation in accounting, microeconomics, business analytics, management, and critical thinking. The Business Analysis concentration added a focused layer on data-driven decision making and process improvement. Courses such as BUSN312 Business Analytics and BUSN410 Critical Thinking Strategies pushed me to apply quantitative reasoning and structured argumentation to real business scenarios. Across the program, three concepts stood out: the value of frameworks for thinking clearly under pressure, the discipline of writing concisely for a business audience, and the work of converting data into something a leader can actually act on.</w:t>
      </w:r>
    </w:p>
    <w:p>
      <w:pPr>
        <w:spacing w:line="480" w:lineRule="auto"/>
        <w:jc w:val="left"/>
      </w:pPr>
      <w:r>
        <w:rPr>
          <w:rFonts w:ascii="Times New Roman" w:cs="Times New Roman" w:eastAsia="Times New Roman" w:hAnsi="Times New Roman"/>
          <w:b/>
          <w:bCs/>
          <w:sz w:val="24"/>
          <w:szCs w:val="24"/>
        </w:rPr>
        <w:t xml:space="preserve">Program Objectives Achieved</w:t>
      </w:r>
    </w:p>
    <w:p>
      <w:pPr>
        <w:spacing w:line="480" w:lineRule="auto"/>
        <w:ind w:firstLine="720"/>
        <w:jc w:val="left"/>
      </w:pPr>
      <w:r>
        <w:rPr>
          <w:rFonts w:ascii="Times New Roman" w:cs="Times New Roman" w:eastAsia="Times New Roman" w:hAnsi="Times New Roman"/>
          <w:sz w:val="24"/>
          <w:szCs w:val="24"/>
        </w:rPr>
        <w:t xml:space="preserve">Over the course of the program, I met both my personal objectives and the broader objectives set by APUS. I developed the ability to analyze business problems using qualitative and quantitative tools, communicate findings clearly, and apply ethical reasoning to decisions involving people, resources, and risk. I also strengthened my capacity to manage competing priorities, which was tested every time I balanced coursework against military responsibilities and family life. Finishing this degree on active duty was a measure of discipline as much as academic learning, and that combination is part of what I bring into my next role.</w:t>
      </w:r>
    </w:p>
    <w:p>
      <w:pPr>
        <w:spacing w:line="480" w:lineRule="auto"/>
        <w:jc w:val="left"/>
      </w:pPr>
      <w:r>
        <w:rPr>
          <w:rFonts w:ascii="Times New Roman" w:cs="Times New Roman" w:eastAsia="Times New Roman" w:hAnsi="Times New Roman"/>
          <w:b/>
          <w:bCs/>
          <w:sz w:val="24"/>
          <w:szCs w:val="24"/>
        </w:rPr>
        <w:t xml:space="preserve">Conclusion</w:t>
      </w:r>
    </w:p>
    <w:p>
      <w:pPr>
        <w:spacing w:line="480" w:lineRule="auto"/>
        <w:ind w:firstLine="720"/>
        <w:jc w:val="left"/>
      </w:pPr>
      <w:r>
        <w:rPr>
          <w:rFonts w:ascii="Times New Roman" w:cs="Times New Roman" w:eastAsia="Times New Roman" w:hAnsi="Times New Roman"/>
          <w:sz w:val="24"/>
          <w:szCs w:val="24"/>
        </w:rPr>
        <w:t xml:space="preserve">Looking back, this program did exactly what I needed it to do. It completed formal education I had postponed for two decades, gave me a structured business vocabulary I can use in any industry, and prepared me to think analytically as I move from a military career into software engineering. The degree alone will not land me my next opportunity, but combined with my operational background, my apprenticeship at Visa, and a portfolio that lets a reader see the whole picture, it positions me well for the career I am building.</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2026-05-16T18:38:49.651Z</dcterms:created>
  <dcterms:modified xsi:type="dcterms:W3CDTF">2026-05-16T18:38:49.652Z</dcterms:modified>
</cp:coreProperties>
</file>

<file path=docProps/custom.xml><?xml version="1.0" encoding="utf-8"?>
<Properties xmlns="http://schemas.openxmlformats.org/officeDocument/2006/custom-properties" xmlns:vt="http://schemas.openxmlformats.org/officeDocument/2006/docPropsVTypes"/>
</file>