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99DAAB" w14:textId="7758EB9E" w:rsidR="00E31706" w:rsidRPr="003C6BDA" w:rsidRDefault="00801102" w:rsidP="00801102">
      <w:pPr>
        <w:rPr>
          <w:rFonts w:ascii="Determination Mono" w:hAnsi="Determination Mono"/>
        </w:rPr>
      </w:pPr>
      <w:r w:rsidRPr="003C6BDA">
        <w:rPr>
          <w:rFonts w:ascii="Determination Mono" w:hAnsi="Determination Mono"/>
          <w:noProof/>
        </w:rPr>
        <mc:AlternateContent>
          <mc:Choice Requires="wps">
            <w:drawing>
              <wp:anchor distT="0" distB="0" distL="114300" distR="114300" simplePos="0" relativeHeight="251659264" behindDoc="1" locked="0" layoutInCell="1" allowOverlap="1" wp14:anchorId="5B48647A" wp14:editId="03438DB1">
                <wp:simplePos x="0" y="0"/>
                <wp:positionH relativeFrom="column">
                  <wp:posOffset>-914400</wp:posOffset>
                </wp:positionH>
                <wp:positionV relativeFrom="paragraph">
                  <wp:posOffset>-904875</wp:posOffset>
                </wp:positionV>
                <wp:extent cx="7762875" cy="10039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762875" cy="10039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70F89" id="Rectangle 5" o:spid="_x0000_s1026" style="position:absolute;margin-left:-1in;margin-top:-71.25pt;width:611.25pt;height:79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" fillcolor="black [3200]" strokecolor="black [1600]" strokeweight="1pt"/>
            </w:pict>
          </mc:Fallback>
        </mc:AlternateContent>
      </w:r>
      <w:r w:rsidR="003C6BDA">
        <w:rPr>
          <w:rFonts w:ascii="Determination Mono" w:hAnsi="Determination Mono"/>
          <w:noProof/>
        </w:rPr>
        <w:drawing>
          <wp:inline distT="0" distB="0" distL="0" distR="0" wp14:anchorId="2953F453" wp14:editId="1F004B13">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56A7426" w14:textId="299C6131" w:rsidR="003C6BDA" w:rsidRDefault="003C6BDA">
      <w:pPr>
        <w:jc w:val="center"/>
        <w:rPr>
          <w:rFonts w:ascii="Determination Mono" w:hAnsi="Determination Mono"/>
          <w:b/>
          <w:color w:val="FFFFFF" w:themeColor="background1"/>
          <w:sz w:val="52"/>
          <w:szCs w:val="52"/>
        </w:rPr>
      </w:pPr>
      <w:r>
        <w:rPr>
          <w:rFonts w:ascii="Determination Mono" w:hAnsi="Determination Mono"/>
          <w:b/>
          <w:color w:val="FFFFFF" w:themeColor="background1"/>
          <w:sz w:val="52"/>
          <w:szCs w:val="52"/>
        </w:rPr>
        <w:t>“Relax”</w:t>
      </w:r>
    </w:p>
    <w:p w14:paraId="6666BBFE" w14:textId="4A537C2C" w:rsidR="00E31706" w:rsidRPr="003C6BDA" w:rsidRDefault="00E02BD5">
      <w:pPr>
        <w:jc w:val="center"/>
        <w:rPr>
          <w:rFonts w:ascii="Determination Mono" w:hAnsi="Determination Mono"/>
          <w:b/>
          <w:color w:val="FFFFFF" w:themeColor="background1"/>
          <w:sz w:val="52"/>
          <w:szCs w:val="52"/>
        </w:rPr>
      </w:pPr>
      <w:r>
        <w:rPr>
          <w:rFonts w:ascii="Determination Mono" w:hAnsi="Determination Mono"/>
          <w:b/>
          <w:color w:val="FFFFFF" w:themeColor="background1"/>
          <w:sz w:val="52"/>
          <w:szCs w:val="52"/>
        </w:rPr>
        <w:t>Technical</w:t>
      </w:r>
      <w:r w:rsidR="009B2977" w:rsidRPr="003C6BDA">
        <w:rPr>
          <w:rFonts w:ascii="Determination Mono" w:hAnsi="Determination Mono"/>
          <w:b/>
          <w:color w:val="FFFFFF" w:themeColor="background1"/>
          <w:sz w:val="52"/>
          <w:szCs w:val="52"/>
        </w:rPr>
        <w:t xml:space="preserve"> Design Document</w:t>
      </w:r>
    </w:p>
    <w:p w14:paraId="0E46F25E" w14:textId="77777777" w:rsidR="00E31706" w:rsidRPr="003C6BDA" w:rsidRDefault="00E31706">
      <w:pPr>
        <w:jc w:val="center"/>
        <w:rPr>
          <w:rFonts w:ascii="Determination Mono" w:hAnsi="Determination Mono"/>
        </w:rPr>
      </w:pPr>
    </w:p>
    <w:p w14:paraId="52CCB3A0" w14:textId="77777777" w:rsidR="00E31706" w:rsidRPr="003C6BDA" w:rsidRDefault="00E31706">
      <w:pPr>
        <w:jc w:val="center"/>
        <w:rPr>
          <w:rFonts w:ascii="Determination Mono" w:hAnsi="Determination Mono"/>
        </w:rPr>
      </w:pPr>
    </w:p>
    <w:p w14:paraId="1213D2CD" w14:textId="77777777" w:rsidR="00E31706" w:rsidRPr="003C6BDA" w:rsidRDefault="00E31706">
      <w:pPr>
        <w:jc w:val="center"/>
        <w:rPr>
          <w:rFonts w:ascii="Determination Mono" w:hAnsi="Determination Mono"/>
        </w:rPr>
      </w:pPr>
    </w:p>
    <w:p w14:paraId="1D8AB580" w14:textId="77777777" w:rsidR="00E31706" w:rsidRPr="003C6BDA" w:rsidRDefault="00E31706">
      <w:pPr>
        <w:jc w:val="center"/>
        <w:rPr>
          <w:rFonts w:ascii="Determination Mono" w:hAnsi="Determination Mono"/>
        </w:rPr>
      </w:pPr>
    </w:p>
    <w:p w14:paraId="6D61BDB9" w14:textId="77777777" w:rsidR="00E31706" w:rsidRPr="003C6BDA" w:rsidRDefault="00E31706">
      <w:pPr>
        <w:jc w:val="center"/>
        <w:rPr>
          <w:rFonts w:ascii="Determination Mono" w:hAnsi="Determination Mono"/>
        </w:rPr>
      </w:pPr>
    </w:p>
    <w:p w14:paraId="59B85452" w14:textId="77777777" w:rsidR="00E31706" w:rsidRPr="003C6BDA" w:rsidRDefault="00E31706">
      <w:pPr>
        <w:jc w:val="center"/>
        <w:rPr>
          <w:rFonts w:ascii="Determination Mono" w:hAnsi="Determination Mono"/>
        </w:rPr>
      </w:pPr>
    </w:p>
    <w:p w14:paraId="0F87C035" w14:textId="77777777" w:rsidR="00E31706" w:rsidRPr="003C6BDA" w:rsidRDefault="00E31706">
      <w:pPr>
        <w:jc w:val="center"/>
        <w:rPr>
          <w:rFonts w:ascii="Determination Mono" w:hAnsi="Determination Mono"/>
        </w:rPr>
      </w:pPr>
    </w:p>
    <w:p w14:paraId="65E572BD" w14:textId="77777777" w:rsidR="00E31706" w:rsidRPr="003C6BDA" w:rsidRDefault="00E31706">
      <w:pPr>
        <w:jc w:val="center"/>
        <w:rPr>
          <w:rFonts w:ascii="Determination Mono" w:hAnsi="Determination Mono"/>
        </w:rPr>
      </w:pPr>
    </w:p>
    <w:p w14:paraId="2E6FB36C" w14:textId="77777777" w:rsidR="00E31706" w:rsidRPr="003C6BDA" w:rsidRDefault="00E31706">
      <w:pPr>
        <w:jc w:val="center"/>
        <w:rPr>
          <w:rFonts w:ascii="Determination Mono" w:hAnsi="Determination Mono"/>
        </w:rPr>
      </w:pPr>
    </w:p>
    <w:p w14:paraId="0E430C41" w14:textId="77777777" w:rsidR="00E31706" w:rsidRPr="003C6BDA" w:rsidRDefault="00E31706">
      <w:pPr>
        <w:jc w:val="center"/>
        <w:rPr>
          <w:rFonts w:ascii="Determination Mono" w:hAnsi="Determination Mono"/>
        </w:rPr>
      </w:pPr>
    </w:p>
    <w:p w14:paraId="3D39E12C" w14:textId="77777777" w:rsidR="00E31706" w:rsidRPr="003C6BDA" w:rsidRDefault="00E31706">
      <w:pPr>
        <w:jc w:val="center"/>
        <w:rPr>
          <w:rFonts w:ascii="Determination Mono" w:hAnsi="Determination Mono"/>
        </w:rPr>
      </w:pPr>
    </w:p>
    <w:p w14:paraId="70801A5E" w14:textId="77777777" w:rsidR="00E31706" w:rsidRPr="003C6BDA" w:rsidRDefault="00E31706">
      <w:pPr>
        <w:jc w:val="center"/>
        <w:rPr>
          <w:rFonts w:ascii="Determination Mono" w:hAnsi="Determination Mono"/>
        </w:rPr>
      </w:pPr>
    </w:p>
    <w:p w14:paraId="7D8069A0" w14:textId="77777777" w:rsidR="00E31706" w:rsidRPr="003C6BDA" w:rsidRDefault="00E31706">
      <w:pPr>
        <w:jc w:val="center"/>
        <w:rPr>
          <w:rFonts w:ascii="Determination Mono" w:hAnsi="Determination Mono"/>
        </w:rPr>
      </w:pPr>
    </w:p>
    <w:p w14:paraId="42612B77" w14:textId="77777777" w:rsidR="00E31706" w:rsidRPr="003C6BDA" w:rsidRDefault="00E31706">
      <w:pPr>
        <w:jc w:val="center"/>
        <w:rPr>
          <w:rFonts w:ascii="Determination Mono" w:hAnsi="Determination Mono"/>
        </w:rPr>
      </w:pPr>
    </w:p>
    <w:p w14:paraId="24CD5650" w14:textId="77777777" w:rsidR="00E31706" w:rsidRPr="003C6BDA" w:rsidRDefault="00E31706">
      <w:pPr>
        <w:jc w:val="center"/>
        <w:rPr>
          <w:rFonts w:ascii="Determination Mono" w:hAnsi="Determination Mono"/>
        </w:rPr>
      </w:pPr>
    </w:p>
    <w:p w14:paraId="74750BFB" w14:textId="77777777" w:rsidR="00E31706" w:rsidRPr="003C6BDA" w:rsidRDefault="00E31706">
      <w:pPr>
        <w:jc w:val="center"/>
        <w:rPr>
          <w:rFonts w:ascii="Determination Mono" w:hAnsi="Determination Mono"/>
        </w:rPr>
      </w:pPr>
    </w:p>
    <w:p w14:paraId="4959A2FB" w14:textId="77777777" w:rsidR="00E31706" w:rsidRPr="003C6BDA" w:rsidRDefault="00E31706">
      <w:pPr>
        <w:jc w:val="center"/>
        <w:rPr>
          <w:rFonts w:ascii="Determination Mono" w:hAnsi="Determination Mono"/>
        </w:rPr>
      </w:pPr>
    </w:p>
    <w:p w14:paraId="0ECE4856" w14:textId="77777777" w:rsidR="00E31706" w:rsidRPr="003C6BDA" w:rsidRDefault="00E31706">
      <w:pPr>
        <w:jc w:val="center"/>
        <w:rPr>
          <w:rFonts w:ascii="Determination Mono" w:hAnsi="Determination Mono"/>
        </w:rPr>
      </w:pPr>
    </w:p>
    <w:p w14:paraId="1AB9B3DB" w14:textId="77777777" w:rsidR="00E31706" w:rsidRPr="003C6BDA" w:rsidRDefault="00E31706">
      <w:pPr>
        <w:jc w:val="center"/>
        <w:rPr>
          <w:rFonts w:ascii="Determination Mono" w:hAnsi="Determination Mono"/>
        </w:rPr>
      </w:pPr>
    </w:p>
    <w:p w14:paraId="61359D44" w14:textId="77777777" w:rsidR="00E31706" w:rsidRPr="003C6BDA" w:rsidRDefault="00E31706">
      <w:pPr>
        <w:jc w:val="center"/>
        <w:rPr>
          <w:rFonts w:ascii="Determination Mono" w:hAnsi="Determination Mono"/>
        </w:rPr>
      </w:pPr>
    </w:p>
    <w:p w14:paraId="60DF2932" w14:textId="77777777" w:rsidR="00E31706" w:rsidRPr="003C6BDA" w:rsidRDefault="00E31706">
      <w:pPr>
        <w:jc w:val="center"/>
        <w:rPr>
          <w:rFonts w:ascii="Determination Mono" w:hAnsi="Determination Mono"/>
        </w:rPr>
      </w:pPr>
    </w:p>
    <w:p w14:paraId="6C3C47CA" w14:textId="77777777" w:rsidR="00E31706" w:rsidRPr="003C6BDA" w:rsidRDefault="009B2977">
      <w:pPr>
        <w:rPr>
          <w:rFonts w:ascii="Determination Mono" w:hAnsi="Determination Mono"/>
          <w:b/>
          <w:sz w:val="48"/>
          <w:szCs w:val="48"/>
        </w:rPr>
      </w:pPr>
      <w:r w:rsidRPr="003C6BDA">
        <w:rPr>
          <w:rFonts w:ascii="Determination Mono" w:hAnsi="Determination Mono"/>
          <w:b/>
          <w:sz w:val="48"/>
          <w:szCs w:val="48"/>
        </w:rPr>
        <w:t xml:space="preserve">Table of </w:t>
      </w:r>
      <w:r w:rsidR="00D5074C" w:rsidRPr="003C6BDA">
        <w:rPr>
          <w:rFonts w:ascii="Determination Mono" w:hAnsi="Determination Mono"/>
          <w:b/>
          <w:sz w:val="48"/>
          <w:szCs w:val="48"/>
        </w:rPr>
        <w:t>Contents</w:t>
      </w:r>
    </w:p>
    <w:p w14:paraId="5F9B0E69" w14:textId="77777777" w:rsidR="00E31706" w:rsidRPr="003C6BDA" w:rsidRDefault="00E31706">
      <w:pPr>
        <w:rPr>
          <w:rFonts w:ascii="Determination Mono" w:hAnsi="Determination Mono"/>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E31706" w:rsidRPr="003C6BDA" w14:paraId="31F75377" w14:textId="77777777">
        <w:tc>
          <w:tcPr>
            <w:tcW w:w="6390" w:type="dxa"/>
            <w:tcBorders>
              <w:top w:val="nil"/>
              <w:left w:val="nil"/>
              <w:bottom w:val="nil"/>
            </w:tcBorders>
            <w:tcMar>
              <w:top w:w="100" w:type="dxa"/>
              <w:left w:w="100" w:type="dxa"/>
              <w:bottom w:w="100" w:type="dxa"/>
              <w:right w:w="100" w:type="dxa"/>
            </w:tcMar>
          </w:tcPr>
          <w:p w14:paraId="5A84C010" w14:textId="58C7DDCA" w:rsidR="00E31706" w:rsidRDefault="00E90300">
            <w:pPr>
              <w:widowControl w:val="0"/>
              <w:spacing w:line="240" w:lineRule="auto"/>
              <w:ind w:left="180" w:right="180"/>
              <w:rPr>
                <w:rFonts w:ascii="Determination Mono" w:hAnsi="Determination Mono"/>
                <w:color w:val="C00000"/>
                <w:sz w:val="28"/>
                <w:szCs w:val="28"/>
              </w:rPr>
            </w:pPr>
            <w:hyperlink r:id="rId6">
              <w:r w:rsidR="009C1869" w:rsidRPr="003C6BDA">
                <w:rPr>
                  <w:rFonts w:ascii="Determination Mono" w:hAnsi="Determination Mono"/>
                  <w:color w:val="C00000"/>
                  <w:sz w:val="28"/>
                  <w:szCs w:val="28"/>
                </w:rPr>
                <w:t xml:space="preserve">1 </w:t>
              </w:r>
              <w:r w:rsidR="00E02BD5">
                <w:rPr>
                  <w:rFonts w:ascii="Determination Mono" w:hAnsi="Determination Mono"/>
                  <w:color w:val="C00000"/>
                  <w:sz w:val="28"/>
                  <w:szCs w:val="28"/>
                </w:rPr>
                <w:t>Executive Summary</w:t>
              </w:r>
            </w:hyperlink>
          </w:p>
          <w:p w14:paraId="0963225F" w14:textId="00F96E92" w:rsidR="00E02BD5" w:rsidRPr="003C6BDA" w:rsidRDefault="00E02BD5" w:rsidP="00E02BD5">
            <w:pPr>
              <w:widowControl w:val="0"/>
              <w:spacing w:line="240" w:lineRule="auto"/>
              <w:ind w:left="525" w:right="180"/>
              <w:rPr>
                <w:rFonts w:ascii="Determination Mono" w:hAnsi="Determination Mono"/>
                <w:sz w:val="28"/>
                <w:szCs w:val="28"/>
              </w:rPr>
            </w:pPr>
            <w:hyperlink r:id="rId7">
              <w:r>
                <w:rPr>
                  <w:rFonts w:ascii="Determination Mono" w:hAnsi="Determination Mono"/>
                  <w:color w:val="1155CC"/>
                  <w:sz w:val="28"/>
                  <w:szCs w:val="28"/>
                </w:rPr>
                <w:t>1</w:t>
              </w:r>
              <w:r w:rsidRPr="003C6BDA">
                <w:rPr>
                  <w:rFonts w:ascii="Determination Mono" w:hAnsi="Determination Mono"/>
                  <w:color w:val="1155CC"/>
                  <w:sz w:val="28"/>
                  <w:szCs w:val="28"/>
                </w:rPr>
                <w:t xml:space="preserve">.1 Game </w:t>
              </w:r>
            </w:hyperlink>
            <w:r>
              <w:rPr>
                <w:rFonts w:ascii="Determination Mono" w:hAnsi="Determination Mono"/>
                <w:color w:val="1155CC"/>
                <w:sz w:val="28"/>
                <w:szCs w:val="28"/>
              </w:rPr>
              <w:t>Overview</w:t>
            </w:r>
          </w:p>
          <w:p w14:paraId="06947BEF" w14:textId="7C138AF6" w:rsidR="00E02BD5" w:rsidRPr="00E02BD5" w:rsidRDefault="00E02BD5" w:rsidP="00E02BD5">
            <w:pPr>
              <w:widowControl w:val="0"/>
              <w:spacing w:line="240" w:lineRule="auto"/>
              <w:ind w:left="180" w:right="180"/>
              <w:rPr>
                <w:rFonts w:ascii="Determination Mono" w:hAnsi="Determination Mono"/>
                <w:sz w:val="28"/>
                <w:szCs w:val="28"/>
              </w:rPr>
            </w:pPr>
            <w:r w:rsidRPr="003C6BDA">
              <w:rPr>
                <w:rFonts w:ascii="Determination Mono" w:hAnsi="Determination Mono"/>
                <w:color w:val="222222"/>
                <w:sz w:val="28"/>
                <w:szCs w:val="28"/>
              </w:rPr>
              <w:t xml:space="preserve">  </w:t>
            </w:r>
            <w:r>
              <w:fldChar w:fldCharType="begin"/>
            </w:r>
            <w:r>
              <w:instrText xml:space="preserve"> HYPERLINK "https://n-xovwktmtjsnaxyc2mwes2xu7pohqedmdm6zjw5q-2lu-script.googleusercontent.com/userCodeAppPanel" \h </w:instrText>
            </w:r>
            <w:r>
              <w:fldChar w:fldCharType="separate"/>
            </w:r>
            <w:r>
              <w:rPr>
                <w:rFonts w:ascii="Determination Mono" w:hAnsi="Determination Mono"/>
                <w:color w:val="1155CC"/>
                <w:sz w:val="28"/>
                <w:szCs w:val="28"/>
              </w:rPr>
              <w:t>1</w:t>
            </w:r>
            <w:r w:rsidRPr="003C6BDA">
              <w:rPr>
                <w:rFonts w:ascii="Determination Mono" w:hAnsi="Determination Mono"/>
                <w:color w:val="1155CC"/>
                <w:sz w:val="28"/>
                <w:szCs w:val="28"/>
              </w:rPr>
              <w:t xml:space="preserve">.2 </w:t>
            </w:r>
            <w:r>
              <w:rPr>
                <w:rFonts w:ascii="Determination Mono" w:hAnsi="Determination Mono"/>
                <w:color w:val="1155CC"/>
                <w:sz w:val="28"/>
                <w:szCs w:val="28"/>
              </w:rPr>
              <w:fldChar w:fldCharType="end"/>
            </w:r>
            <w:r>
              <w:rPr>
                <w:rFonts w:ascii="Determination Mono" w:hAnsi="Determination Mono"/>
                <w:color w:val="1155CC"/>
                <w:sz w:val="28"/>
                <w:szCs w:val="28"/>
              </w:rPr>
              <w:t>Technical Summary</w:t>
            </w:r>
          </w:p>
          <w:p w14:paraId="31C91190" w14:textId="42A005AB" w:rsidR="00E31706" w:rsidRDefault="00E90300">
            <w:pPr>
              <w:widowControl w:val="0"/>
              <w:spacing w:line="240" w:lineRule="auto"/>
              <w:ind w:left="180" w:right="180"/>
              <w:rPr>
                <w:rFonts w:ascii="Determination Mono" w:hAnsi="Determination Mono"/>
                <w:color w:val="C00000"/>
                <w:sz w:val="28"/>
                <w:szCs w:val="28"/>
              </w:rPr>
            </w:pPr>
            <w:hyperlink r:id="rId8">
              <w:r w:rsidR="009C1869" w:rsidRPr="003C6BDA">
                <w:rPr>
                  <w:rFonts w:ascii="Determination Mono" w:hAnsi="Determination Mono"/>
                  <w:color w:val="C00000"/>
                  <w:sz w:val="28"/>
                  <w:szCs w:val="28"/>
                </w:rPr>
                <w:t xml:space="preserve">2 </w:t>
              </w:r>
              <w:r w:rsidR="00E02BD5">
                <w:rPr>
                  <w:rFonts w:ascii="Determination Mono" w:hAnsi="Determination Mono"/>
                  <w:color w:val="C00000"/>
                  <w:sz w:val="28"/>
                  <w:szCs w:val="28"/>
                </w:rPr>
                <w:t>Evaluation</w:t>
              </w:r>
            </w:hyperlink>
          </w:p>
          <w:p w14:paraId="5EEEF496" w14:textId="0016864A" w:rsidR="00E02BD5" w:rsidRPr="003C6BDA" w:rsidRDefault="00E02BD5" w:rsidP="00E02BD5">
            <w:pPr>
              <w:widowControl w:val="0"/>
              <w:spacing w:line="240" w:lineRule="auto"/>
              <w:ind w:left="525" w:right="180"/>
              <w:rPr>
                <w:rFonts w:ascii="Determination Mono" w:hAnsi="Determination Mono"/>
                <w:sz w:val="28"/>
                <w:szCs w:val="28"/>
              </w:rPr>
            </w:pPr>
            <w:hyperlink r:id="rId9">
              <w:r w:rsidR="00E90300">
                <w:rPr>
                  <w:rFonts w:ascii="Determination Mono" w:hAnsi="Determination Mono"/>
                  <w:color w:val="1155CC"/>
                  <w:sz w:val="28"/>
                  <w:szCs w:val="28"/>
                </w:rPr>
                <w:t>2</w:t>
              </w:r>
              <w:r w:rsidRPr="003C6BDA">
                <w:rPr>
                  <w:rFonts w:ascii="Determination Mono" w:hAnsi="Determination Mono"/>
                  <w:color w:val="1155CC"/>
                  <w:sz w:val="28"/>
                  <w:szCs w:val="28"/>
                </w:rPr>
                <w:t xml:space="preserve">.1 Game </w:t>
              </w:r>
              <w:r w:rsidR="00E90300">
                <w:rPr>
                  <w:rFonts w:ascii="Determination Mono" w:hAnsi="Determination Mono"/>
                  <w:color w:val="1155CC"/>
                  <w:sz w:val="28"/>
                  <w:szCs w:val="28"/>
                </w:rPr>
                <w:t>Engine</w:t>
              </w:r>
            </w:hyperlink>
          </w:p>
          <w:p w14:paraId="10065B73" w14:textId="3BCFE18E" w:rsidR="00E02BD5" w:rsidRPr="00E02BD5" w:rsidRDefault="00E02BD5" w:rsidP="00E02BD5">
            <w:pPr>
              <w:widowControl w:val="0"/>
              <w:spacing w:line="240" w:lineRule="auto"/>
              <w:ind w:left="180" w:right="180"/>
              <w:rPr>
                <w:rFonts w:ascii="Determination Mono" w:hAnsi="Determination Mono"/>
                <w:sz w:val="28"/>
                <w:szCs w:val="28"/>
              </w:rPr>
            </w:pPr>
            <w:r w:rsidRPr="003C6BDA">
              <w:rPr>
                <w:rFonts w:ascii="Determination Mono" w:hAnsi="Determination Mono"/>
                <w:color w:val="222222"/>
                <w:sz w:val="28"/>
                <w:szCs w:val="28"/>
              </w:rPr>
              <w:t xml:space="preserve">  </w:t>
            </w:r>
            <w:hyperlink r:id="rId10">
              <w:r w:rsidR="00E90300">
                <w:rPr>
                  <w:rFonts w:ascii="Determination Mono" w:hAnsi="Determination Mono"/>
                  <w:color w:val="1155CC"/>
                  <w:sz w:val="28"/>
                  <w:szCs w:val="28"/>
                </w:rPr>
                <w:t>2</w:t>
              </w:r>
              <w:r w:rsidRPr="003C6BDA">
                <w:rPr>
                  <w:rFonts w:ascii="Determination Mono" w:hAnsi="Determination Mono"/>
                  <w:color w:val="1155CC"/>
                  <w:sz w:val="28"/>
                  <w:szCs w:val="28"/>
                </w:rPr>
                <w:t xml:space="preserve">.2 </w:t>
              </w:r>
              <w:r w:rsidR="00E90300">
                <w:rPr>
                  <w:rFonts w:ascii="Determination Mono" w:hAnsi="Determination Mono"/>
                  <w:color w:val="1155CC"/>
                  <w:sz w:val="28"/>
                  <w:szCs w:val="28"/>
                </w:rPr>
                <w:t>Target</w:t>
              </w:r>
            </w:hyperlink>
            <w:r w:rsidR="00E90300">
              <w:rPr>
                <w:rFonts w:ascii="Determination Mono" w:hAnsi="Determination Mono"/>
                <w:color w:val="1155CC"/>
                <w:sz w:val="28"/>
                <w:szCs w:val="28"/>
              </w:rPr>
              <w:t xml:space="preserve"> Platform</w:t>
            </w:r>
          </w:p>
          <w:p w14:paraId="09B37C6F" w14:textId="0FDC91E7" w:rsidR="00E31706" w:rsidRPr="003C6BDA" w:rsidRDefault="00E90300">
            <w:pPr>
              <w:widowControl w:val="0"/>
              <w:spacing w:line="240" w:lineRule="auto"/>
              <w:ind w:left="180" w:right="180"/>
              <w:rPr>
                <w:rFonts w:ascii="Determination Mono" w:hAnsi="Determination Mono"/>
                <w:color w:val="C00000"/>
                <w:sz w:val="28"/>
                <w:szCs w:val="28"/>
              </w:rPr>
            </w:pPr>
            <w:hyperlink r:id="rId11">
              <w:r w:rsidR="004369C7" w:rsidRPr="003C6BDA">
                <w:rPr>
                  <w:rFonts w:ascii="Determination Mono" w:hAnsi="Determination Mono"/>
                  <w:color w:val="C00000"/>
                  <w:sz w:val="28"/>
                  <w:szCs w:val="28"/>
                </w:rPr>
                <w:t>3</w:t>
              </w:r>
              <w:r w:rsidR="009C1869" w:rsidRPr="003C6BDA">
                <w:rPr>
                  <w:rFonts w:ascii="Determination Mono" w:hAnsi="Determination Mono"/>
                  <w:color w:val="C00000"/>
                  <w:sz w:val="28"/>
                  <w:szCs w:val="28"/>
                </w:rPr>
                <w:t xml:space="preserve"> </w:t>
              </w:r>
              <w:r w:rsidR="00E02BD5">
                <w:rPr>
                  <w:rFonts w:ascii="Determination Mono" w:hAnsi="Determination Mono"/>
                  <w:color w:val="C00000"/>
                  <w:sz w:val="28"/>
                  <w:szCs w:val="28"/>
                </w:rPr>
                <w:t>Scripts</w:t>
              </w:r>
            </w:hyperlink>
            <w:r w:rsidR="00E02BD5">
              <w:rPr>
                <w:rFonts w:ascii="Determination Mono" w:hAnsi="Determination Mono"/>
                <w:color w:val="C00000"/>
                <w:sz w:val="28"/>
                <w:szCs w:val="28"/>
              </w:rPr>
              <w:t xml:space="preserve"> and Complexities</w:t>
            </w:r>
          </w:p>
          <w:p w14:paraId="3ED74CF7" w14:textId="77777777" w:rsidR="00E31706" w:rsidRPr="003C6BDA" w:rsidRDefault="00E31706">
            <w:pPr>
              <w:widowControl w:val="0"/>
              <w:spacing w:line="240" w:lineRule="auto"/>
              <w:ind w:left="180" w:right="180"/>
              <w:rPr>
                <w:rFonts w:ascii="Determination Mono" w:hAnsi="Determination Mono"/>
              </w:rPr>
            </w:pPr>
          </w:p>
          <w:tbl>
            <w:tblPr>
              <w:tblStyle w:val="a"/>
              <w:tblW w:w="0" w:type="auto"/>
              <w:tblLayout w:type="fixed"/>
              <w:tblLook w:val="0600" w:firstRow="0" w:lastRow="0" w:firstColumn="0" w:lastColumn="0" w:noHBand="1" w:noVBand="1"/>
            </w:tblPr>
            <w:tblGrid>
              <w:gridCol w:w="4313"/>
            </w:tblGrid>
            <w:tr w:rsidR="00E31706" w:rsidRPr="003C6BDA" w14:paraId="5E7D0702" w14:textId="77777777">
              <w:tc>
                <w:tcPr>
                  <w:tcW w:w="4313" w:type="dxa"/>
                </w:tcPr>
                <w:p w14:paraId="64B0676F" w14:textId="77777777" w:rsidR="00E31706" w:rsidRPr="003C6BDA" w:rsidRDefault="00E31706">
                  <w:pPr>
                    <w:rPr>
                      <w:rFonts w:ascii="Determination Mono" w:hAnsi="Determination Mono"/>
                    </w:rPr>
                  </w:pPr>
                </w:p>
              </w:tc>
            </w:tr>
          </w:tbl>
          <w:p w14:paraId="7D82B0F6" w14:textId="77777777" w:rsidR="00E31706" w:rsidRPr="003C6BDA" w:rsidRDefault="00E31706">
            <w:pPr>
              <w:widowControl w:val="0"/>
              <w:spacing w:line="240" w:lineRule="auto"/>
              <w:rPr>
                <w:rFonts w:ascii="Determination Mono" w:hAnsi="Determination Mono"/>
              </w:rPr>
            </w:pPr>
          </w:p>
        </w:tc>
        <w:tc>
          <w:tcPr>
            <w:tcW w:w="2970" w:type="dxa"/>
            <w:tcBorders>
              <w:top w:val="nil"/>
              <w:bottom w:val="nil"/>
              <w:right w:val="nil"/>
            </w:tcBorders>
            <w:tcMar>
              <w:top w:w="100" w:type="dxa"/>
              <w:left w:w="100" w:type="dxa"/>
              <w:bottom w:w="100" w:type="dxa"/>
              <w:right w:w="100" w:type="dxa"/>
            </w:tcMar>
          </w:tcPr>
          <w:p w14:paraId="19CBDA63" w14:textId="77777777" w:rsidR="00E31706" w:rsidRPr="003C6BDA" w:rsidRDefault="006F7235">
            <w:pPr>
              <w:widowControl w:val="0"/>
              <w:spacing w:line="240" w:lineRule="auto"/>
              <w:ind w:right="-375"/>
              <w:rPr>
                <w:rFonts w:ascii="Determination Mono" w:hAnsi="Determination Mono"/>
                <w:b/>
              </w:rPr>
            </w:pPr>
            <w:r w:rsidRPr="003C6BDA">
              <w:rPr>
                <w:rFonts w:ascii="Determination Mono" w:hAnsi="Determination Mono"/>
                <w:b/>
              </w:rPr>
              <w:t>GAME DEVELOPMENT</w:t>
            </w:r>
          </w:p>
          <w:p w14:paraId="3C85B5BF" w14:textId="77777777" w:rsidR="006F7235" w:rsidRPr="003C6BDA" w:rsidRDefault="006F7235">
            <w:pPr>
              <w:widowControl w:val="0"/>
              <w:spacing w:line="240" w:lineRule="auto"/>
              <w:ind w:right="-375"/>
              <w:rPr>
                <w:rFonts w:ascii="Determination Mono" w:hAnsi="Determination Mono"/>
                <w:b/>
              </w:rPr>
            </w:pPr>
            <w:r w:rsidRPr="003C6BDA">
              <w:rPr>
                <w:rFonts w:ascii="Determination Mono" w:hAnsi="Determination Mono"/>
                <w:b/>
              </w:rPr>
              <w:t>TEAM MEMBERS</w:t>
            </w:r>
          </w:p>
          <w:p w14:paraId="709A398C" w14:textId="77777777" w:rsidR="00E31706" w:rsidRPr="003C6BDA" w:rsidRDefault="009C1869">
            <w:pPr>
              <w:widowControl w:val="0"/>
              <w:spacing w:line="240" w:lineRule="auto"/>
              <w:rPr>
                <w:rFonts w:ascii="Determination Mono" w:hAnsi="Determination Mono"/>
              </w:rPr>
            </w:pPr>
            <w:r w:rsidRPr="003C6BDA">
              <w:rPr>
                <w:rFonts w:ascii="Determination Mono" w:hAnsi="Determination Mono"/>
                <w:sz w:val="20"/>
                <w:szCs w:val="20"/>
              </w:rPr>
              <w:tab/>
            </w:r>
            <w:r w:rsidRPr="003C6BDA">
              <w:rPr>
                <w:rFonts w:ascii="Determination Mono" w:hAnsi="Determination Mono"/>
                <w:sz w:val="20"/>
                <w:szCs w:val="20"/>
              </w:rPr>
              <w:tab/>
            </w:r>
          </w:p>
          <w:p w14:paraId="679EB5E7"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PRODUCER</w:t>
            </w:r>
          </w:p>
          <w:p w14:paraId="4EB55D79" w14:textId="77777777" w:rsidR="00E31706" w:rsidRPr="003C6BDA" w:rsidRDefault="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1ECFBCC8"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sz w:val="18"/>
                <w:szCs w:val="18"/>
              </w:rPr>
              <w:tab/>
            </w:r>
            <w:r w:rsidRPr="003C6BDA">
              <w:rPr>
                <w:rFonts w:ascii="Determination Mono" w:hAnsi="Determination Mono"/>
                <w:sz w:val="18"/>
                <w:szCs w:val="18"/>
              </w:rPr>
              <w:tab/>
            </w:r>
            <w:r w:rsidRPr="003C6BDA">
              <w:rPr>
                <w:rFonts w:ascii="Determination Mono" w:hAnsi="Determination Mono"/>
                <w:sz w:val="18"/>
                <w:szCs w:val="18"/>
              </w:rPr>
              <w:tab/>
            </w:r>
          </w:p>
          <w:p w14:paraId="228A059F"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PRODUCTION MANAGER</w:t>
            </w:r>
          </w:p>
          <w:p w14:paraId="24066ABF"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2539EDE4"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sz w:val="18"/>
                <w:szCs w:val="18"/>
              </w:rPr>
              <w:tab/>
            </w:r>
            <w:r w:rsidRPr="003C6BDA">
              <w:rPr>
                <w:rFonts w:ascii="Determination Mono" w:hAnsi="Determination Mono"/>
                <w:sz w:val="18"/>
                <w:szCs w:val="18"/>
              </w:rPr>
              <w:tab/>
            </w:r>
          </w:p>
          <w:p w14:paraId="3A6808C3"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PRODUCTION COORDINATOR</w:t>
            </w:r>
          </w:p>
          <w:p w14:paraId="4424FEE0"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5A52AFA4" w14:textId="77777777" w:rsidR="00E31706" w:rsidRPr="003C6BDA" w:rsidRDefault="00E31706">
            <w:pPr>
              <w:widowControl w:val="0"/>
              <w:spacing w:line="240" w:lineRule="auto"/>
              <w:rPr>
                <w:rFonts w:ascii="Determination Mono" w:hAnsi="Determination Mono"/>
                <w:sz w:val="18"/>
                <w:szCs w:val="18"/>
              </w:rPr>
            </w:pPr>
          </w:p>
          <w:p w14:paraId="3128FF5F"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GAME DESIGNERS</w:t>
            </w:r>
          </w:p>
          <w:p w14:paraId="0CD99C5B"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1350156B" w14:textId="77777777" w:rsidR="00E31706" w:rsidRPr="003C6BDA" w:rsidRDefault="00E31706">
            <w:pPr>
              <w:widowControl w:val="0"/>
              <w:spacing w:line="240" w:lineRule="auto"/>
              <w:rPr>
                <w:rFonts w:ascii="Determination Mono" w:hAnsi="Determination Mono"/>
                <w:sz w:val="18"/>
                <w:szCs w:val="18"/>
              </w:rPr>
            </w:pPr>
          </w:p>
          <w:p w14:paraId="025272DB"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SYSTEMS/IT COORDINATOR</w:t>
            </w:r>
          </w:p>
          <w:p w14:paraId="300CEBE3"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7AC2435F" w14:textId="77777777" w:rsidR="00E31706" w:rsidRPr="003C6BDA" w:rsidRDefault="00E31706">
            <w:pPr>
              <w:widowControl w:val="0"/>
              <w:spacing w:line="240" w:lineRule="auto"/>
              <w:rPr>
                <w:rFonts w:ascii="Determination Mono" w:hAnsi="Determination Mono"/>
                <w:sz w:val="18"/>
                <w:szCs w:val="18"/>
              </w:rPr>
            </w:pPr>
          </w:p>
          <w:p w14:paraId="099F978A"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PROGRAMMERS</w:t>
            </w:r>
          </w:p>
          <w:p w14:paraId="4A853EB5"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74C37AB8" w14:textId="77777777" w:rsidR="00E31706" w:rsidRPr="003C6BDA" w:rsidRDefault="00E31706">
            <w:pPr>
              <w:widowControl w:val="0"/>
              <w:spacing w:line="240" w:lineRule="auto"/>
              <w:rPr>
                <w:rFonts w:ascii="Determination Mono" w:hAnsi="Determination Mono"/>
                <w:sz w:val="18"/>
                <w:szCs w:val="18"/>
              </w:rPr>
            </w:pPr>
          </w:p>
          <w:p w14:paraId="0A47E44D"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TECHNICAL ARTISTS</w:t>
            </w:r>
          </w:p>
          <w:p w14:paraId="030E1067"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4D97FC42" w14:textId="77777777" w:rsidR="00E31706" w:rsidRPr="003C6BDA" w:rsidRDefault="00E31706">
            <w:pPr>
              <w:widowControl w:val="0"/>
              <w:spacing w:line="240" w:lineRule="auto"/>
              <w:rPr>
                <w:rFonts w:ascii="Determination Mono" w:hAnsi="Determination Mono"/>
                <w:sz w:val="18"/>
                <w:szCs w:val="18"/>
              </w:rPr>
            </w:pPr>
          </w:p>
          <w:p w14:paraId="5AB55CB3"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AUDIO ENGINEERS</w:t>
            </w:r>
          </w:p>
          <w:p w14:paraId="7AB21F02"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1E5C83B8" w14:textId="77777777" w:rsidR="00E31706" w:rsidRPr="003C6BDA" w:rsidRDefault="00E31706">
            <w:pPr>
              <w:widowControl w:val="0"/>
              <w:spacing w:line="240" w:lineRule="auto"/>
              <w:rPr>
                <w:rFonts w:ascii="Determination Mono" w:hAnsi="Determination Mono"/>
                <w:sz w:val="18"/>
                <w:szCs w:val="18"/>
              </w:rPr>
            </w:pPr>
          </w:p>
          <w:p w14:paraId="5E35E436" w14:textId="77777777" w:rsidR="00E31706" w:rsidRPr="003C6BDA" w:rsidRDefault="009C1869">
            <w:pPr>
              <w:widowControl w:val="0"/>
              <w:spacing w:line="240" w:lineRule="auto"/>
              <w:rPr>
                <w:rFonts w:ascii="Determination Mono" w:hAnsi="Determination Mono"/>
                <w:sz w:val="18"/>
                <w:szCs w:val="18"/>
              </w:rPr>
            </w:pPr>
            <w:r w:rsidRPr="003C6BDA">
              <w:rPr>
                <w:rFonts w:ascii="Determination Mono" w:hAnsi="Determination Mono"/>
                <w:color w:val="99AEAB"/>
                <w:sz w:val="18"/>
                <w:szCs w:val="18"/>
              </w:rPr>
              <w:t>UX TESTERS</w:t>
            </w:r>
          </w:p>
          <w:p w14:paraId="5480D890" w14:textId="77777777" w:rsidR="00D5074C" w:rsidRPr="003C6BDA" w:rsidRDefault="00D5074C" w:rsidP="00D5074C">
            <w:pPr>
              <w:widowControl w:val="0"/>
              <w:spacing w:line="240" w:lineRule="auto"/>
              <w:rPr>
                <w:rFonts w:ascii="Determination Mono" w:hAnsi="Determination Mono"/>
                <w:sz w:val="18"/>
                <w:szCs w:val="18"/>
              </w:rPr>
            </w:pPr>
            <w:r w:rsidRPr="003C6BDA">
              <w:rPr>
                <w:rFonts w:ascii="Determination Mono" w:hAnsi="Determination Mono"/>
                <w:sz w:val="18"/>
                <w:szCs w:val="18"/>
              </w:rPr>
              <w:t>AC De Leon</w:t>
            </w:r>
          </w:p>
          <w:p w14:paraId="6E00EA32" w14:textId="77777777" w:rsidR="00E31706" w:rsidRPr="003C6BDA" w:rsidRDefault="009C1869">
            <w:pPr>
              <w:widowControl w:val="0"/>
              <w:spacing w:line="240" w:lineRule="auto"/>
              <w:rPr>
                <w:rFonts w:ascii="Determination Mono" w:hAnsi="Determination Mono"/>
              </w:rPr>
            </w:pPr>
            <w:r w:rsidRPr="003C6BDA">
              <w:rPr>
                <w:rFonts w:ascii="Determination Mono" w:hAnsi="Determination Mono"/>
                <w:sz w:val="20"/>
                <w:szCs w:val="20"/>
              </w:rPr>
              <w:tab/>
            </w:r>
            <w:r w:rsidRPr="003C6BDA">
              <w:rPr>
                <w:rFonts w:ascii="Determination Mono" w:hAnsi="Determination Mono"/>
                <w:sz w:val="20"/>
                <w:szCs w:val="20"/>
              </w:rPr>
              <w:tab/>
            </w:r>
            <w:r w:rsidRPr="003C6BDA">
              <w:rPr>
                <w:rFonts w:ascii="Determination Mono" w:hAnsi="Determination Mono"/>
                <w:sz w:val="20"/>
                <w:szCs w:val="20"/>
              </w:rPr>
              <w:tab/>
              <w:t xml:space="preserve"> </w:t>
            </w:r>
            <w:r w:rsidRPr="003C6BDA">
              <w:rPr>
                <w:rFonts w:ascii="Determination Mono" w:hAnsi="Determination Mono"/>
                <w:sz w:val="20"/>
                <w:szCs w:val="20"/>
              </w:rPr>
              <w:tab/>
            </w:r>
            <w:r w:rsidRPr="003C6BDA">
              <w:rPr>
                <w:rFonts w:ascii="Determination Mono" w:hAnsi="Determination Mono"/>
                <w:sz w:val="20"/>
                <w:szCs w:val="20"/>
              </w:rPr>
              <w:tab/>
            </w:r>
          </w:p>
          <w:p w14:paraId="342570DB" w14:textId="77777777" w:rsidR="00E31706" w:rsidRPr="003C6BDA" w:rsidRDefault="00E31706">
            <w:pPr>
              <w:widowControl w:val="0"/>
              <w:spacing w:line="240" w:lineRule="auto"/>
              <w:rPr>
                <w:rFonts w:ascii="Determination Mono" w:hAnsi="Determination Mono"/>
              </w:rPr>
            </w:pPr>
          </w:p>
          <w:p w14:paraId="1B676298" w14:textId="77777777" w:rsidR="00E31706" w:rsidRPr="003C6BDA" w:rsidRDefault="00E31706">
            <w:pPr>
              <w:widowControl w:val="0"/>
              <w:spacing w:line="240" w:lineRule="auto"/>
              <w:rPr>
                <w:rFonts w:ascii="Determination Mono" w:hAnsi="Determination Mono"/>
              </w:rPr>
            </w:pPr>
          </w:p>
          <w:p w14:paraId="683E1D4F" w14:textId="77777777" w:rsidR="00E31706" w:rsidRPr="003C6BDA" w:rsidRDefault="00E31706">
            <w:pPr>
              <w:widowControl w:val="0"/>
              <w:spacing w:line="240" w:lineRule="auto"/>
              <w:rPr>
                <w:rFonts w:ascii="Determination Mono" w:hAnsi="Determination Mono"/>
              </w:rPr>
            </w:pPr>
          </w:p>
        </w:tc>
      </w:tr>
    </w:tbl>
    <w:p w14:paraId="7849C80E" w14:textId="77777777" w:rsidR="00E31706" w:rsidRPr="003C6BDA" w:rsidRDefault="00E90300">
      <w:pPr>
        <w:ind w:right="180"/>
        <w:rPr>
          <w:rFonts w:ascii="Determination Mono" w:hAnsi="Determination Mono"/>
        </w:rPr>
      </w:pPr>
      <w:hyperlink r:id="rId12"/>
    </w:p>
    <w:tbl>
      <w:tblPr>
        <w:tblStyle w:val="a1"/>
        <w:tblW w:w="0" w:type="auto"/>
        <w:tblLayout w:type="fixed"/>
        <w:tblLook w:val="0600" w:firstRow="0" w:lastRow="0" w:firstColumn="0" w:lastColumn="0" w:noHBand="1" w:noVBand="1"/>
      </w:tblPr>
      <w:tblGrid>
        <w:gridCol w:w="9360"/>
      </w:tblGrid>
      <w:tr w:rsidR="00E31706" w:rsidRPr="003C6BDA" w14:paraId="4ED79187" w14:textId="77777777">
        <w:tc>
          <w:tcPr>
            <w:tcW w:w="9360" w:type="dxa"/>
          </w:tcPr>
          <w:p w14:paraId="418CBA65" w14:textId="77777777" w:rsidR="00E31706" w:rsidRPr="003C6BDA" w:rsidRDefault="00E31706">
            <w:pPr>
              <w:rPr>
                <w:rFonts w:ascii="Determination Mono" w:hAnsi="Determination Mono"/>
              </w:rPr>
            </w:pPr>
          </w:p>
        </w:tc>
      </w:tr>
    </w:tbl>
    <w:p w14:paraId="3EF6C3E8" w14:textId="77777777" w:rsidR="00E31706" w:rsidRPr="003C6BDA" w:rsidRDefault="00E31706">
      <w:pPr>
        <w:rPr>
          <w:rFonts w:ascii="Determination Mono" w:hAnsi="Determination Mono"/>
        </w:rPr>
      </w:pPr>
    </w:p>
    <w:p w14:paraId="1BC66949" w14:textId="77777777" w:rsidR="00801102" w:rsidRPr="003C6BDA" w:rsidRDefault="00801102">
      <w:pPr>
        <w:rPr>
          <w:rFonts w:ascii="Determination Mono" w:hAnsi="Determination Mono"/>
        </w:rPr>
      </w:pPr>
    </w:p>
    <w:p w14:paraId="25C1CC5E" w14:textId="77777777" w:rsidR="00801102" w:rsidRPr="003C6BDA" w:rsidRDefault="00801102">
      <w:pPr>
        <w:rPr>
          <w:rFonts w:ascii="Determination Mono" w:hAnsi="Determination Mono"/>
        </w:rPr>
      </w:pPr>
    </w:p>
    <w:p w14:paraId="16CA0A7E" w14:textId="77777777" w:rsidR="00801102" w:rsidRPr="003C6BDA" w:rsidRDefault="00801102">
      <w:pPr>
        <w:rPr>
          <w:rFonts w:ascii="Determination Mono" w:hAnsi="Determination Mono"/>
        </w:rPr>
      </w:pPr>
    </w:p>
    <w:p w14:paraId="60013D2B" w14:textId="77777777" w:rsidR="00801102" w:rsidRPr="003C6BDA" w:rsidRDefault="00801102">
      <w:pPr>
        <w:rPr>
          <w:rFonts w:ascii="Determination Mono" w:hAnsi="Determination Mono"/>
        </w:rPr>
      </w:pPr>
    </w:p>
    <w:p w14:paraId="2A9479B5" w14:textId="77777777" w:rsidR="00801102" w:rsidRPr="003C6BDA" w:rsidRDefault="00801102">
      <w:pPr>
        <w:rPr>
          <w:rFonts w:ascii="Determination Mono" w:hAnsi="Determination Mono"/>
        </w:rPr>
      </w:pPr>
    </w:p>
    <w:p w14:paraId="1D0DDB7D" w14:textId="77777777" w:rsidR="00801102" w:rsidRPr="003C6BDA" w:rsidRDefault="00801102">
      <w:pPr>
        <w:rPr>
          <w:rFonts w:ascii="Determination Mono" w:hAnsi="Determination Mono"/>
        </w:rPr>
      </w:pPr>
    </w:p>
    <w:p w14:paraId="37AA0FDF" w14:textId="77777777" w:rsidR="00801102" w:rsidRPr="003C6BDA" w:rsidRDefault="00801102">
      <w:pPr>
        <w:rPr>
          <w:rFonts w:ascii="Determination Mono" w:hAnsi="Determination Mono"/>
        </w:rPr>
      </w:pPr>
    </w:p>
    <w:p w14:paraId="122FA01A" w14:textId="77777777" w:rsidR="00801102" w:rsidRPr="003C6BDA" w:rsidRDefault="00801102">
      <w:pPr>
        <w:rPr>
          <w:rFonts w:ascii="Determination Mono" w:hAnsi="Determination Mono"/>
        </w:rPr>
      </w:pPr>
    </w:p>
    <w:p w14:paraId="23ECD295" w14:textId="5B90D768" w:rsidR="00E31706" w:rsidRPr="003C6BDA" w:rsidRDefault="000E7579">
      <w:pPr>
        <w:pStyle w:val="Heading1"/>
        <w:contextualSpacing w:val="0"/>
        <w:rPr>
          <w:rFonts w:ascii="Determination Mono" w:hAnsi="Determination Mono"/>
        </w:rPr>
      </w:pPr>
      <w:bookmarkStart w:id="0" w:name="_hxnvvkezaaea" w:colFirst="0" w:colLast="0"/>
      <w:bookmarkEnd w:id="0"/>
      <w:r>
        <w:rPr>
          <w:rFonts w:ascii="Determination Mono" w:hAnsi="Determination Mono"/>
        </w:rPr>
        <w:lastRenderedPageBreak/>
        <w:t xml:space="preserve">1 </w:t>
      </w:r>
      <w:r w:rsidR="00E02BD5">
        <w:rPr>
          <w:rFonts w:ascii="Determination Mono" w:hAnsi="Determination Mono"/>
        </w:rPr>
        <w:t>Executive Summary</w:t>
      </w:r>
    </w:p>
    <w:p w14:paraId="39D1FA57" w14:textId="02714254" w:rsidR="00BE15A4" w:rsidRPr="003C6BDA" w:rsidRDefault="00BE15A4" w:rsidP="00BE15A4">
      <w:pPr>
        <w:pStyle w:val="Heading2"/>
        <w:contextualSpacing w:val="0"/>
        <w:rPr>
          <w:rFonts w:ascii="Determination Mono" w:hAnsi="Determination Mono"/>
          <w:sz w:val="24"/>
          <w:szCs w:val="24"/>
        </w:rPr>
      </w:pPr>
      <w:r>
        <w:rPr>
          <w:rFonts w:ascii="Determination Mono" w:hAnsi="Determination Mono"/>
          <w:sz w:val="24"/>
          <w:szCs w:val="24"/>
        </w:rPr>
        <w:t>Game Overview</w:t>
      </w:r>
    </w:p>
    <w:p w14:paraId="6636D7F4" w14:textId="31B84738" w:rsidR="000743BF" w:rsidRDefault="00BE15A4" w:rsidP="00BE15A4">
      <w:pPr>
        <w:rPr>
          <w:rFonts w:ascii="Determination Mono" w:hAnsi="Determination Mono"/>
        </w:rPr>
      </w:pPr>
      <w:r>
        <w:rPr>
          <w:rFonts w:ascii="Determination Mono" w:hAnsi="Determination Mono"/>
          <w:i/>
        </w:rPr>
        <w:t>Relax</w:t>
      </w:r>
      <w:r>
        <w:rPr>
          <w:rFonts w:ascii="Determination Mono" w:hAnsi="Determination Mono"/>
        </w:rPr>
        <w:t xml:space="preserve"> is a third-person, exploration game where the player is a gray matter being searching to fill existence with color and meaning.</w:t>
      </w:r>
    </w:p>
    <w:p w14:paraId="28425FF0" w14:textId="31BE6C42" w:rsidR="00BE15A4" w:rsidRPr="003C6BDA" w:rsidRDefault="00E90300" w:rsidP="00BE15A4">
      <w:pPr>
        <w:pStyle w:val="Heading2"/>
        <w:contextualSpacing w:val="0"/>
        <w:rPr>
          <w:rFonts w:ascii="Determination Mono" w:hAnsi="Determination Mono"/>
          <w:sz w:val="24"/>
          <w:szCs w:val="24"/>
        </w:rPr>
      </w:pPr>
      <w:r>
        <w:rPr>
          <w:rFonts w:ascii="Determination Mono" w:hAnsi="Determination Mono"/>
          <w:sz w:val="24"/>
          <w:szCs w:val="24"/>
        </w:rPr>
        <w:t>Technical Summary</w:t>
      </w:r>
    </w:p>
    <w:p w14:paraId="15674040" w14:textId="1076487D" w:rsidR="00BE15A4" w:rsidRDefault="00BE15A4" w:rsidP="00BE15A4">
      <w:pPr>
        <w:rPr>
          <w:rFonts w:ascii="Determination Mono" w:hAnsi="Determination Mono"/>
        </w:rPr>
      </w:pPr>
      <w:r>
        <w:rPr>
          <w:rFonts w:ascii="Determination Mono" w:hAnsi="Determination Mono"/>
          <w:i/>
        </w:rPr>
        <w:t>Relax</w:t>
      </w:r>
      <w:r>
        <w:rPr>
          <w:rFonts w:ascii="Determination Mono" w:hAnsi="Determination Mono"/>
        </w:rPr>
        <w:t xml:space="preserve"> </w:t>
      </w:r>
      <w:r w:rsidR="00E90300">
        <w:rPr>
          <w:rFonts w:ascii="Determination Mono" w:hAnsi="Determination Mono"/>
        </w:rPr>
        <w:t>was developed in a week with a budget of $0 by one person for a grade.</w:t>
      </w:r>
    </w:p>
    <w:p w14:paraId="284FD09E" w14:textId="1903075B" w:rsidR="00E90300" w:rsidRDefault="00E90300" w:rsidP="00BE15A4">
      <w:pPr>
        <w:rPr>
          <w:rFonts w:ascii="Determination Mono" w:hAnsi="Determination Mono"/>
        </w:rPr>
      </w:pPr>
    </w:p>
    <w:p w14:paraId="243DEC40" w14:textId="2F2789A0" w:rsidR="00E90300" w:rsidRDefault="00E90300" w:rsidP="00BE15A4">
      <w:pPr>
        <w:rPr>
          <w:rFonts w:ascii="Determination Mono" w:hAnsi="Determination Mono"/>
        </w:rPr>
      </w:pPr>
      <w:r>
        <w:rPr>
          <w:rFonts w:ascii="Determination Mono" w:hAnsi="Determination Mono"/>
        </w:rPr>
        <w:t>The game will be deployed for PC, other outlets are to be considered.</w:t>
      </w:r>
    </w:p>
    <w:p w14:paraId="1AD79751" w14:textId="5BD4D03F" w:rsidR="00E90300" w:rsidRDefault="00E90300" w:rsidP="00BE15A4">
      <w:pPr>
        <w:rPr>
          <w:rFonts w:ascii="Determination Mono" w:hAnsi="Determination Mono"/>
        </w:rPr>
      </w:pPr>
    </w:p>
    <w:p w14:paraId="0E45E837" w14:textId="602E30AF" w:rsidR="00E90300" w:rsidRDefault="00E90300" w:rsidP="00BE15A4">
      <w:pPr>
        <w:rPr>
          <w:rFonts w:ascii="Determination Mono" w:hAnsi="Determination Mono"/>
        </w:rPr>
      </w:pPr>
      <w:r>
        <w:rPr>
          <w:rFonts w:ascii="Determination Mono" w:hAnsi="Determination Mono"/>
        </w:rPr>
        <w:t>PC STANDALONE</w:t>
      </w:r>
    </w:p>
    <w:p w14:paraId="3382D607" w14:textId="1D2E806F" w:rsidR="00E90300" w:rsidRPr="00BE15A4" w:rsidRDefault="00E90300" w:rsidP="00BE15A4">
      <w:pPr>
        <w:rPr>
          <w:rFonts w:ascii="Determination Mono" w:hAnsi="Determination Mono"/>
        </w:rPr>
      </w:pPr>
      <w:r>
        <w:rPr>
          <w:rFonts w:ascii="Determination Mono" w:hAnsi="Determination Mono"/>
        </w:rPr>
        <w:tab/>
        <w:t>Everything made since 2004 should work</w:t>
      </w:r>
    </w:p>
    <w:p w14:paraId="60F71D91" w14:textId="04B641B2" w:rsidR="00E90300" w:rsidRPr="003C6BDA" w:rsidRDefault="00E90300" w:rsidP="00E90300">
      <w:pPr>
        <w:pStyle w:val="Heading1"/>
        <w:contextualSpacing w:val="0"/>
        <w:rPr>
          <w:rFonts w:ascii="Determination Mono" w:hAnsi="Determination Mono"/>
        </w:rPr>
      </w:pPr>
      <w:r>
        <w:rPr>
          <w:rFonts w:ascii="Determination Mono" w:hAnsi="Determination Mono"/>
        </w:rPr>
        <w:t>2 Evaluation</w:t>
      </w:r>
    </w:p>
    <w:p w14:paraId="03363186" w14:textId="076E5F7D" w:rsidR="00E90300" w:rsidRPr="003C6BDA" w:rsidRDefault="00E90300" w:rsidP="00E90300">
      <w:pPr>
        <w:pStyle w:val="Heading2"/>
        <w:contextualSpacing w:val="0"/>
        <w:rPr>
          <w:rFonts w:ascii="Determination Mono" w:hAnsi="Determination Mono"/>
          <w:sz w:val="24"/>
          <w:szCs w:val="24"/>
        </w:rPr>
      </w:pPr>
      <w:r>
        <w:rPr>
          <w:rFonts w:ascii="Determination Mono" w:hAnsi="Determination Mono"/>
          <w:sz w:val="24"/>
          <w:szCs w:val="24"/>
        </w:rPr>
        <w:t xml:space="preserve">Game </w:t>
      </w:r>
      <w:r>
        <w:rPr>
          <w:rFonts w:ascii="Determination Mono" w:hAnsi="Determination Mono"/>
          <w:sz w:val="24"/>
          <w:szCs w:val="24"/>
        </w:rPr>
        <w:t>Engine</w:t>
      </w:r>
    </w:p>
    <w:p w14:paraId="5116A018" w14:textId="11FE2358" w:rsidR="00E90300" w:rsidRPr="00E90300" w:rsidRDefault="00E90300" w:rsidP="00E90300">
      <w:pPr>
        <w:rPr>
          <w:rFonts w:ascii="Determination Mono" w:hAnsi="Determination Mono"/>
        </w:rPr>
      </w:pPr>
      <w:r w:rsidRPr="00E90300">
        <w:rPr>
          <w:rFonts w:ascii="Determination Mono" w:hAnsi="Determination Mono"/>
        </w:rPr>
        <w:t xml:space="preserve">The game engine utilized for the development of </w:t>
      </w:r>
      <w:r w:rsidRPr="00E90300">
        <w:rPr>
          <w:rFonts w:ascii="Determination Mono" w:hAnsi="Determination Mono"/>
          <w:i/>
        </w:rPr>
        <w:t>Relax</w:t>
      </w:r>
      <w:r>
        <w:rPr>
          <w:rFonts w:ascii="Determination Mono" w:hAnsi="Determination Mono"/>
          <w:i/>
        </w:rPr>
        <w:t xml:space="preserve"> </w:t>
      </w:r>
      <w:r>
        <w:rPr>
          <w:rFonts w:ascii="Determination Mono" w:hAnsi="Determination Mono"/>
        </w:rPr>
        <w:t>is Unity because that is what is required by the course of CS 596. Unity’s integrated services such as Unity’s Standard Assets helps speed up the development process, optimize the game, and connect with an audience.</w:t>
      </w:r>
    </w:p>
    <w:p w14:paraId="6C089E52" w14:textId="39A0D875" w:rsidR="00E90300" w:rsidRPr="003C6BDA" w:rsidRDefault="00E90300" w:rsidP="00E90300">
      <w:pPr>
        <w:pStyle w:val="Heading2"/>
        <w:contextualSpacing w:val="0"/>
        <w:rPr>
          <w:rFonts w:ascii="Determination Mono" w:hAnsi="Determination Mono"/>
          <w:sz w:val="24"/>
          <w:szCs w:val="24"/>
        </w:rPr>
      </w:pPr>
      <w:r>
        <w:rPr>
          <w:rFonts w:ascii="Determination Mono" w:hAnsi="Determination Mono"/>
          <w:sz w:val="24"/>
          <w:szCs w:val="24"/>
        </w:rPr>
        <w:t>Target Platform</w:t>
      </w:r>
    </w:p>
    <w:p w14:paraId="0648CBB2" w14:textId="0C2F4F8F" w:rsidR="00E90300" w:rsidRDefault="00E90300" w:rsidP="00E90300">
      <w:pPr>
        <w:rPr>
          <w:rFonts w:ascii="Determination Mono" w:hAnsi="Determination Mono"/>
        </w:rPr>
      </w:pPr>
      <w:proofErr w:type="gramStart"/>
      <w:r>
        <w:rPr>
          <w:rFonts w:ascii="Determination Mono" w:hAnsi="Determination Mono"/>
          <w:i/>
        </w:rPr>
        <w:t xml:space="preserve">Relax </w:t>
      </w:r>
      <w:r>
        <w:rPr>
          <w:rFonts w:ascii="Determination Mono" w:hAnsi="Determination Mono"/>
        </w:rPr>
        <w:t xml:space="preserve"> will</w:t>
      </w:r>
      <w:proofErr w:type="gramEnd"/>
      <w:r>
        <w:rPr>
          <w:rFonts w:ascii="Determination Mono" w:hAnsi="Determination Mono"/>
        </w:rPr>
        <w:t xml:space="preserve"> be deployed to PC and other outlets if considered. The PC platform is perfect for testing and distributing amongst the audience </w:t>
      </w:r>
      <w:proofErr w:type="gramStart"/>
      <w:r>
        <w:rPr>
          <w:rFonts w:ascii="Determination Mono" w:hAnsi="Determination Mono"/>
        </w:rPr>
        <w:t>in order to</w:t>
      </w:r>
      <w:proofErr w:type="gramEnd"/>
      <w:r>
        <w:rPr>
          <w:rFonts w:ascii="Determination Mono" w:hAnsi="Determination Mono"/>
        </w:rPr>
        <w:t xml:space="preserve"> garner feedback.</w:t>
      </w:r>
    </w:p>
    <w:p w14:paraId="47A091C9" w14:textId="7E1C2E3A" w:rsidR="00E90300" w:rsidRDefault="00E90300" w:rsidP="00E90300">
      <w:pPr>
        <w:pStyle w:val="Heading1"/>
        <w:contextualSpacing w:val="0"/>
        <w:rPr>
          <w:rFonts w:ascii="Determination Mono" w:hAnsi="Determination Mono"/>
        </w:rPr>
      </w:pPr>
    </w:p>
    <w:p w14:paraId="1A266481" w14:textId="4DEA5F09" w:rsidR="00E90300" w:rsidRDefault="00E90300" w:rsidP="00E90300"/>
    <w:p w14:paraId="334CC29F" w14:textId="22D32C40" w:rsidR="00E90300" w:rsidRDefault="00E90300" w:rsidP="00E90300"/>
    <w:p w14:paraId="1A55489A" w14:textId="77777777" w:rsidR="00E90300" w:rsidRPr="00E90300" w:rsidRDefault="00E90300" w:rsidP="00E90300"/>
    <w:p w14:paraId="3648CACA" w14:textId="2A71F478" w:rsidR="00E90300" w:rsidRDefault="00E90300" w:rsidP="00E90300">
      <w:pPr>
        <w:pStyle w:val="Heading1"/>
        <w:contextualSpacing w:val="0"/>
        <w:rPr>
          <w:rFonts w:ascii="Determination Mono" w:hAnsi="Determination Mono"/>
        </w:rPr>
      </w:pPr>
      <w:r>
        <w:rPr>
          <w:rFonts w:ascii="Determination Mono" w:hAnsi="Determination Mono"/>
        </w:rPr>
        <w:lastRenderedPageBreak/>
        <w:t>3</w:t>
      </w:r>
      <w:r>
        <w:rPr>
          <w:rFonts w:ascii="Determination Mono" w:hAnsi="Determination Mono"/>
        </w:rPr>
        <w:t xml:space="preserve"> </w:t>
      </w:r>
      <w:r>
        <w:rPr>
          <w:rFonts w:ascii="Determination Mono" w:hAnsi="Determination Mono"/>
        </w:rPr>
        <w:t>Scripts and Complexities</w:t>
      </w:r>
    </w:p>
    <w:p w14:paraId="60ACBC42" w14:textId="77777777" w:rsidR="00E90300" w:rsidRPr="003C6BDA" w:rsidRDefault="00E90300" w:rsidP="00E90300">
      <w:pPr>
        <w:rPr>
          <w:rFonts w:ascii="Determination Mono" w:hAnsi="Determination Mono"/>
        </w:rPr>
      </w:pPr>
      <w:r>
        <w:rPr>
          <w:rFonts w:ascii="Determination Mono" w:hAnsi="Determination Mono"/>
        </w:rPr>
        <w:t>To determine the complexity for each script, the measurement called the Cyclomatic Complexity is calculated for each individual script. The cyclomatic complexity is the number of linearly independent paths within a script. For example, a code with no conditionals or decision points such as IF statements would have a complexity of 1. A code with one IF statement would have a complexity of 2.</w:t>
      </w:r>
    </w:p>
    <w:p w14:paraId="5DBF2A2F" w14:textId="77777777" w:rsidR="00E90300" w:rsidRPr="00E90300" w:rsidRDefault="00E90300" w:rsidP="00E90300">
      <w:pPr>
        <w:rPr>
          <w:rFonts w:ascii="Determination Mono" w:hAnsi="Determination Mono"/>
        </w:rPr>
      </w:pPr>
    </w:p>
    <w:tbl>
      <w:tblPr>
        <w:tblStyle w:val="TableGrid"/>
        <w:tblW w:w="0" w:type="auto"/>
        <w:tblLook w:val="04A0" w:firstRow="1" w:lastRow="0" w:firstColumn="1" w:lastColumn="0" w:noHBand="0" w:noVBand="1"/>
      </w:tblPr>
      <w:tblGrid>
        <w:gridCol w:w="3116"/>
        <w:gridCol w:w="3117"/>
        <w:gridCol w:w="3117"/>
      </w:tblGrid>
      <w:tr w:rsidR="00E90300" w:rsidRPr="00E90300" w14:paraId="7049D8BB" w14:textId="77777777" w:rsidTr="00066F03">
        <w:tc>
          <w:tcPr>
            <w:tcW w:w="3116" w:type="dxa"/>
          </w:tcPr>
          <w:p w14:paraId="09C230BC" w14:textId="77777777" w:rsidR="00E90300" w:rsidRPr="00E90300" w:rsidRDefault="00E90300" w:rsidP="00066F03">
            <w:pPr>
              <w:rPr>
                <w:rFonts w:ascii="Determination Mono" w:hAnsi="Determination Mono"/>
                <w:b/>
              </w:rPr>
            </w:pPr>
            <w:r w:rsidRPr="00E90300">
              <w:rPr>
                <w:rFonts w:ascii="Determination Mono" w:hAnsi="Determination Mono"/>
                <w:b/>
              </w:rPr>
              <w:t>Script</w:t>
            </w:r>
          </w:p>
        </w:tc>
        <w:tc>
          <w:tcPr>
            <w:tcW w:w="3117" w:type="dxa"/>
          </w:tcPr>
          <w:p w14:paraId="79D43FBC" w14:textId="77777777" w:rsidR="00E90300" w:rsidRPr="00E90300" w:rsidRDefault="00E90300" w:rsidP="00066F03">
            <w:pPr>
              <w:rPr>
                <w:rFonts w:ascii="Determination Mono" w:hAnsi="Determination Mono"/>
                <w:b/>
              </w:rPr>
            </w:pPr>
            <w:r w:rsidRPr="00E90300">
              <w:rPr>
                <w:rFonts w:ascii="Determination Mono" w:hAnsi="Determination Mono"/>
                <w:b/>
              </w:rPr>
              <w:t>Conditionals</w:t>
            </w:r>
          </w:p>
        </w:tc>
        <w:tc>
          <w:tcPr>
            <w:tcW w:w="3117" w:type="dxa"/>
          </w:tcPr>
          <w:p w14:paraId="5E9E0C47" w14:textId="77777777" w:rsidR="00E90300" w:rsidRPr="00E90300" w:rsidRDefault="00E90300" w:rsidP="00066F03">
            <w:pPr>
              <w:rPr>
                <w:rFonts w:ascii="Determination Mono" w:hAnsi="Determination Mono"/>
                <w:b/>
              </w:rPr>
            </w:pPr>
            <w:r w:rsidRPr="00E90300">
              <w:rPr>
                <w:rFonts w:ascii="Determination Mono" w:hAnsi="Determination Mono"/>
                <w:b/>
              </w:rPr>
              <w:t>Cyclomatic Complexity</w:t>
            </w:r>
          </w:p>
        </w:tc>
      </w:tr>
      <w:tr w:rsidR="00E90300" w:rsidRPr="00E90300" w14:paraId="4571E54F" w14:textId="77777777" w:rsidTr="00066F03">
        <w:tc>
          <w:tcPr>
            <w:tcW w:w="3116" w:type="dxa"/>
          </w:tcPr>
          <w:p w14:paraId="5C0C6F13" w14:textId="77777777" w:rsidR="00E90300" w:rsidRPr="00E90300" w:rsidRDefault="00E90300" w:rsidP="00066F03">
            <w:pPr>
              <w:rPr>
                <w:rFonts w:ascii="Determination Mono" w:hAnsi="Determination Mono"/>
              </w:rPr>
            </w:pPr>
            <w:proofErr w:type="spellStart"/>
            <w:r w:rsidRPr="00E90300">
              <w:rPr>
                <w:rFonts w:ascii="Determination Mono" w:hAnsi="Determination Mono"/>
              </w:rPr>
              <w:t>Grid.cs</w:t>
            </w:r>
            <w:proofErr w:type="spellEnd"/>
          </w:p>
        </w:tc>
        <w:tc>
          <w:tcPr>
            <w:tcW w:w="3117" w:type="dxa"/>
          </w:tcPr>
          <w:p w14:paraId="640E1087" w14:textId="77777777" w:rsidR="00E90300" w:rsidRPr="00E90300" w:rsidRDefault="00E90300" w:rsidP="00066F03">
            <w:pPr>
              <w:rPr>
                <w:rFonts w:ascii="Determination Mono" w:hAnsi="Determination Mono"/>
              </w:rPr>
            </w:pPr>
            <w:r w:rsidRPr="00E90300">
              <w:rPr>
                <w:rFonts w:ascii="Determination Mono" w:hAnsi="Determination Mono"/>
              </w:rPr>
              <w:t>for statements: 4</w:t>
            </w:r>
          </w:p>
        </w:tc>
        <w:tc>
          <w:tcPr>
            <w:tcW w:w="3117" w:type="dxa"/>
          </w:tcPr>
          <w:p w14:paraId="0A9D0913" w14:textId="77777777" w:rsidR="00E90300" w:rsidRPr="00E90300" w:rsidRDefault="00E90300" w:rsidP="00066F03">
            <w:pPr>
              <w:rPr>
                <w:rFonts w:ascii="Determination Mono" w:hAnsi="Determination Mono"/>
              </w:rPr>
            </w:pPr>
            <w:r w:rsidRPr="00E90300">
              <w:rPr>
                <w:rFonts w:ascii="Determination Mono" w:hAnsi="Determination Mono"/>
              </w:rPr>
              <w:t>5</w:t>
            </w:r>
          </w:p>
        </w:tc>
      </w:tr>
      <w:tr w:rsidR="00E90300" w:rsidRPr="00E90300" w14:paraId="753E0E0A" w14:textId="77777777" w:rsidTr="00066F03">
        <w:tc>
          <w:tcPr>
            <w:tcW w:w="3116" w:type="dxa"/>
          </w:tcPr>
          <w:p w14:paraId="3D76E583" w14:textId="77777777" w:rsidR="00E90300" w:rsidRPr="00E90300" w:rsidRDefault="00E90300" w:rsidP="00066F03">
            <w:pPr>
              <w:rPr>
                <w:rFonts w:ascii="Determination Mono" w:hAnsi="Determination Mono"/>
              </w:rPr>
            </w:pPr>
            <w:proofErr w:type="spellStart"/>
            <w:r w:rsidRPr="00E90300">
              <w:rPr>
                <w:rFonts w:ascii="Determination Mono" w:hAnsi="Determination Mono"/>
              </w:rPr>
              <w:t>MenuManager.cs</w:t>
            </w:r>
            <w:proofErr w:type="spellEnd"/>
          </w:p>
        </w:tc>
        <w:tc>
          <w:tcPr>
            <w:tcW w:w="3117" w:type="dxa"/>
          </w:tcPr>
          <w:p w14:paraId="154F95F4" w14:textId="77777777" w:rsidR="00E90300" w:rsidRPr="00E90300" w:rsidRDefault="00E90300" w:rsidP="00066F03">
            <w:pPr>
              <w:rPr>
                <w:rFonts w:ascii="Determination Mono" w:hAnsi="Determination Mono"/>
              </w:rPr>
            </w:pPr>
            <w:r w:rsidRPr="00E90300">
              <w:rPr>
                <w:rFonts w:ascii="Determination Mono" w:hAnsi="Determination Mono"/>
              </w:rPr>
              <w:t>None</w:t>
            </w:r>
          </w:p>
        </w:tc>
        <w:tc>
          <w:tcPr>
            <w:tcW w:w="3117" w:type="dxa"/>
          </w:tcPr>
          <w:p w14:paraId="2938706F" w14:textId="77777777" w:rsidR="00E90300" w:rsidRPr="00E90300" w:rsidRDefault="00E90300" w:rsidP="00066F03">
            <w:pPr>
              <w:rPr>
                <w:rFonts w:ascii="Determination Mono" w:hAnsi="Determination Mono"/>
              </w:rPr>
            </w:pPr>
            <w:r w:rsidRPr="00E90300">
              <w:rPr>
                <w:rFonts w:ascii="Determination Mono" w:hAnsi="Determination Mono"/>
              </w:rPr>
              <w:t>1</w:t>
            </w:r>
          </w:p>
        </w:tc>
      </w:tr>
      <w:tr w:rsidR="00E90300" w:rsidRPr="00E90300" w14:paraId="7D8910A6" w14:textId="77777777" w:rsidTr="00066F03">
        <w:tc>
          <w:tcPr>
            <w:tcW w:w="3116" w:type="dxa"/>
          </w:tcPr>
          <w:p w14:paraId="68AD8CEB" w14:textId="77777777" w:rsidR="00E90300" w:rsidRPr="00E90300" w:rsidRDefault="00E90300" w:rsidP="00066F03">
            <w:pPr>
              <w:rPr>
                <w:rFonts w:ascii="Determination Mono" w:hAnsi="Determination Mono"/>
              </w:rPr>
            </w:pPr>
            <w:proofErr w:type="spellStart"/>
            <w:r w:rsidRPr="00E90300">
              <w:rPr>
                <w:rFonts w:ascii="Determination Mono" w:hAnsi="Determination Mono"/>
              </w:rPr>
              <w:t>MeteorManager.cs</w:t>
            </w:r>
            <w:proofErr w:type="spellEnd"/>
          </w:p>
        </w:tc>
        <w:tc>
          <w:tcPr>
            <w:tcW w:w="3117" w:type="dxa"/>
          </w:tcPr>
          <w:p w14:paraId="6503F3CD" w14:textId="77777777" w:rsidR="00E90300" w:rsidRPr="00E90300" w:rsidRDefault="00E90300" w:rsidP="00066F03">
            <w:pPr>
              <w:rPr>
                <w:rFonts w:ascii="Determination Mono" w:hAnsi="Determination Mono"/>
              </w:rPr>
            </w:pPr>
            <w:r w:rsidRPr="00E90300">
              <w:rPr>
                <w:rFonts w:ascii="Determination Mono" w:hAnsi="Determination Mono"/>
              </w:rPr>
              <w:t>for statements: 2</w:t>
            </w:r>
          </w:p>
        </w:tc>
        <w:tc>
          <w:tcPr>
            <w:tcW w:w="3117" w:type="dxa"/>
          </w:tcPr>
          <w:p w14:paraId="63ACF6E8" w14:textId="77777777" w:rsidR="00E90300" w:rsidRPr="00E90300" w:rsidRDefault="00E90300" w:rsidP="00066F03">
            <w:pPr>
              <w:rPr>
                <w:rFonts w:ascii="Determination Mono" w:hAnsi="Determination Mono"/>
              </w:rPr>
            </w:pPr>
            <w:r w:rsidRPr="00E90300">
              <w:rPr>
                <w:rFonts w:ascii="Determination Mono" w:hAnsi="Determination Mono"/>
              </w:rPr>
              <w:t>3</w:t>
            </w:r>
          </w:p>
        </w:tc>
      </w:tr>
      <w:tr w:rsidR="00E90300" w:rsidRPr="00E90300" w14:paraId="4E21201C" w14:textId="77777777" w:rsidTr="00066F03">
        <w:tc>
          <w:tcPr>
            <w:tcW w:w="3116" w:type="dxa"/>
          </w:tcPr>
          <w:p w14:paraId="0E509F80" w14:textId="77777777" w:rsidR="00E90300" w:rsidRPr="00E90300" w:rsidRDefault="00E90300" w:rsidP="00066F03">
            <w:pPr>
              <w:rPr>
                <w:rFonts w:ascii="Determination Mono" w:hAnsi="Determination Mono"/>
              </w:rPr>
            </w:pPr>
            <w:proofErr w:type="spellStart"/>
            <w:r w:rsidRPr="00E90300">
              <w:rPr>
                <w:rFonts w:ascii="Determination Mono" w:hAnsi="Determination Mono"/>
              </w:rPr>
              <w:t>PauseManager.cs</w:t>
            </w:r>
            <w:proofErr w:type="spellEnd"/>
          </w:p>
        </w:tc>
        <w:tc>
          <w:tcPr>
            <w:tcW w:w="3117" w:type="dxa"/>
          </w:tcPr>
          <w:p w14:paraId="4603BA41" w14:textId="77777777" w:rsidR="00E90300" w:rsidRPr="00E90300" w:rsidRDefault="00E90300" w:rsidP="00066F03">
            <w:pPr>
              <w:rPr>
                <w:rFonts w:ascii="Determination Mono" w:hAnsi="Determination Mono"/>
              </w:rPr>
            </w:pPr>
            <w:r w:rsidRPr="00E90300">
              <w:rPr>
                <w:rFonts w:ascii="Determination Mono" w:hAnsi="Determination Mono"/>
              </w:rPr>
              <w:t>if statements: 1 with 2 conditions</w:t>
            </w:r>
          </w:p>
        </w:tc>
        <w:tc>
          <w:tcPr>
            <w:tcW w:w="3117" w:type="dxa"/>
          </w:tcPr>
          <w:p w14:paraId="180D37C4" w14:textId="77777777" w:rsidR="00E90300" w:rsidRPr="00E90300" w:rsidRDefault="00E90300" w:rsidP="00066F03">
            <w:pPr>
              <w:rPr>
                <w:rFonts w:ascii="Determination Mono" w:hAnsi="Determination Mono"/>
              </w:rPr>
            </w:pPr>
            <w:r w:rsidRPr="00E90300">
              <w:rPr>
                <w:rFonts w:ascii="Determination Mono" w:hAnsi="Determination Mono"/>
              </w:rPr>
              <w:t>3</w:t>
            </w:r>
          </w:p>
        </w:tc>
      </w:tr>
      <w:tr w:rsidR="00E90300" w:rsidRPr="00E90300" w14:paraId="71207086" w14:textId="77777777" w:rsidTr="00066F03">
        <w:tc>
          <w:tcPr>
            <w:tcW w:w="3116" w:type="dxa"/>
          </w:tcPr>
          <w:p w14:paraId="67D9BE11" w14:textId="77777777" w:rsidR="00E90300" w:rsidRPr="00E90300" w:rsidRDefault="00E90300" w:rsidP="00066F03">
            <w:pPr>
              <w:rPr>
                <w:rFonts w:ascii="Determination Mono" w:hAnsi="Determination Mono"/>
              </w:rPr>
            </w:pPr>
            <w:proofErr w:type="spellStart"/>
            <w:r w:rsidRPr="00E90300">
              <w:rPr>
                <w:rFonts w:ascii="Determination Mono" w:hAnsi="Determination Mono"/>
              </w:rPr>
              <w:t>TerrainGenerator.cs</w:t>
            </w:r>
            <w:proofErr w:type="spellEnd"/>
          </w:p>
        </w:tc>
        <w:tc>
          <w:tcPr>
            <w:tcW w:w="3117" w:type="dxa"/>
          </w:tcPr>
          <w:p w14:paraId="275D8199" w14:textId="77777777" w:rsidR="00E90300" w:rsidRPr="00E90300" w:rsidRDefault="00E90300" w:rsidP="00066F03">
            <w:pPr>
              <w:rPr>
                <w:rFonts w:ascii="Determination Mono" w:hAnsi="Determination Mono"/>
              </w:rPr>
            </w:pPr>
            <w:r w:rsidRPr="00E90300">
              <w:rPr>
                <w:rFonts w:ascii="Determination Mono" w:hAnsi="Determination Mono"/>
              </w:rPr>
              <w:t>for statements: 2</w:t>
            </w:r>
          </w:p>
        </w:tc>
        <w:tc>
          <w:tcPr>
            <w:tcW w:w="3117" w:type="dxa"/>
          </w:tcPr>
          <w:p w14:paraId="494181E1" w14:textId="77777777" w:rsidR="00E90300" w:rsidRPr="00E90300" w:rsidRDefault="00E90300" w:rsidP="00066F03">
            <w:pPr>
              <w:rPr>
                <w:rFonts w:ascii="Determination Mono" w:hAnsi="Determination Mono"/>
              </w:rPr>
            </w:pPr>
            <w:r w:rsidRPr="00E90300">
              <w:rPr>
                <w:rFonts w:ascii="Determination Mono" w:hAnsi="Determination Mono"/>
              </w:rPr>
              <w:t>3</w:t>
            </w:r>
          </w:p>
        </w:tc>
      </w:tr>
    </w:tbl>
    <w:p w14:paraId="2927386F" w14:textId="77777777" w:rsidR="00E90300" w:rsidRPr="00E90300" w:rsidRDefault="00E90300" w:rsidP="00E90300"/>
    <w:p w14:paraId="74A342DB" w14:textId="77777777" w:rsidR="00E90300" w:rsidRPr="00E90300" w:rsidRDefault="00E90300" w:rsidP="00E90300">
      <w:pPr>
        <w:rPr>
          <w:rFonts w:ascii="Determination Mono" w:hAnsi="Determination Mono"/>
        </w:rPr>
      </w:pPr>
      <w:bookmarkStart w:id="1" w:name="_GoBack"/>
      <w:bookmarkEnd w:id="1"/>
    </w:p>
    <w:p w14:paraId="05910A3C" w14:textId="77777777" w:rsidR="00BE15A4" w:rsidRPr="00BE15A4" w:rsidRDefault="00BE15A4" w:rsidP="00BE15A4">
      <w:pPr>
        <w:rPr>
          <w:rFonts w:ascii="Determination Mono" w:hAnsi="Determination Mono"/>
        </w:rPr>
      </w:pPr>
    </w:p>
    <w:sectPr w:rsidR="00BE15A4" w:rsidRPr="00BE15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termination Mono">
    <w:panose1 w:val="00000000000000000000"/>
    <w:charset w:val="00"/>
    <w:family w:val="modern"/>
    <w:notTrueType/>
    <w:pitch w:val="variable"/>
    <w:sig w:usb0="8000002F" w:usb1="1000000A" w:usb2="00000000" w:usb3="00000000" w:csb0="00000113"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646A2"/>
    <w:multiLevelType w:val="hybridMultilevel"/>
    <w:tmpl w:val="B5169238"/>
    <w:lvl w:ilvl="0" w:tplc="95266874">
      <w:numFmt w:val="bullet"/>
      <w:lvlText w:val="-"/>
      <w:lvlJc w:val="left"/>
      <w:pPr>
        <w:ind w:left="1080" w:hanging="360"/>
      </w:pPr>
      <w:rPr>
        <w:rFonts w:ascii="Determination Mono" w:eastAsia="Arial" w:hAnsi="Determination Mono"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0435D3"/>
    <w:multiLevelType w:val="hybridMultilevel"/>
    <w:tmpl w:val="4FB2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706"/>
    <w:rsid w:val="000743BF"/>
    <w:rsid w:val="000D25F1"/>
    <w:rsid w:val="000E7579"/>
    <w:rsid w:val="002064FD"/>
    <w:rsid w:val="003100BC"/>
    <w:rsid w:val="003C6BDA"/>
    <w:rsid w:val="004103EB"/>
    <w:rsid w:val="004369C7"/>
    <w:rsid w:val="0051250F"/>
    <w:rsid w:val="006F7235"/>
    <w:rsid w:val="00801102"/>
    <w:rsid w:val="00840D8E"/>
    <w:rsid w:val="009B2977"/>
    <w:rsid w:val="009C1869"/>
    <w:rsid w:val="00BE15A4"/>
    <w:rsid w:val="00D5074C"/>
    <w:rsid w:val="00E02BD5"/>
    <w:rsid w:val="00E31706"/>
    <w:rsid w:val="00E90300"/>
    <w:rsid w:val="00E93319"/>
    <w:rsid w:val="00EE3809"/>
    <w:rsid w:val="00F6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3B0A"/>
  <w15:docId w15:val="{FFABEDA7-BCB2-4FE8-930E-E73E2E60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0D25F1"/>
    <w:pPr>
      <w:ind w:left="720"/>
      <w:contextualSpacing/>
    </w:pPr>
  </w:style>
  <w:style w:type="table" w:styleId="TableGrid">
    <w:name w:val="Table Grid"/>
    <w:basedOn w:val="TableNormal"/>
    <w:uiPriority w:val="39"/>
    <w:rsid w:val="00EE38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0"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Aarón Acosta</dc:creator>
  <cp:lastModifiedBy>Andrew De Leon</cp:lastModifiedBy>
  <cp:revision>7</cp:revision>
  <dcterms:created xsi:type="dcterms:W3CDTF">2017-12-21T01:06:00Z</dcterms:created>
  <dcterms:modified xsi:type="dcterms:W3CDTF">2018-02-12T01:26:00Z</dcterms:modified>
</cp:coreProperties>
</file>