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E19" w:rsidRDefault="008B121C" w:rsidP="008B121C">
      <w:pPr>
        <w:pStyle w:val="Heading1"/>
        <w:rPr>
          <w:lang w:val="en-CA"/>
        </w:rPr>
      </w:pPr>
      <w:r>
        <w:rPr>
          <w:lang w:val="en-CA"/>
        </w:rPr>
        <w:t>C# Exercises:  Variables, types, expressions,</w:t>
      </w:r>
      <w:r w:rsidR="00453F9C">
        <w:rPr>
          <w:lang w:val="en-CA"/>
        </w:rPr>
        <w:t xml:space="preserve"> booleans</w:t>
      </w:r>
      <w:r>
        <w:rPr>
          <w:lang w:val="en-CA"/>
        </w:rPr>
        <w:t xml:space="preserve"> flow control, functions</w:t>
      </w:r>
    </w:p>
    <w:p w:rsidR="00363B0F" w:rsidRDefault="00363B0F" w:rsidP="008B121C">
      <w:pPr>
        <w:rPr>
          <w:lang w:val="en-CA"/>
        </w:rPr>
      </w:pPr>
    </w:p>
    <w:p w:rsidR="00CC1322" w:rsidRDefault="00CC1322" w:rsidP="008B121C">
      <w:r>
        <w:t xml:space="preserve">Download and follow the instructions in </w:t>
      </w:r>
      <w:hyperlink r:id="rId7" w:history="1">
        <w:r w:rsidRPr="00593ACB">
          <w:rPr>
            <w:rStyle w:val="Hyperlink"/>
          </w:rPr>
          <w:t>https://github.com/viljoed/gis4x07/raw/master/GIS4x07_ExerciseSetup.docx</w:t>
        </w:r>
      </w:hyperlink>
      <w:r>
        <w:t xml:space="preserve">  to create a Git repository for this exercise</w:t>
      </w:r>
      <w:r>
        <w:t xml:space="preserve"> called gis4207-day08</w:t>
      </w:r>
    </w:p>
    <w:p w:rsidR="00CC1322" w:rsidRDefault="00CC1322" w:rsidP="008B121C">
      <w:pPr>
        <w:rPr>
          <w:lang w:val="en-CA"/>
        </w:rPr>
      </w:pPr>
    </w:p>
    <w:p w:rsidR="00CC1322" w:rsidRDefault="00CC1322" w:rsidP="008B121C">
      <w:pPr>
        <w:rPr>
          <w:lang w:val="en-CA"/>
        </w:rPr>
      </w:pPr>
      <w:r>
        <w:rPr>
          <w:lang w:val="en-CA"/>
        </w:rPr>
        <w:t xml:space="preserve">Copy/paste the .gitignore file provided into the same folder that </w:t>
      </w:r>
      <w:r w:rsidR="00211414">
        <w:rPr>
          <w:lang w:val="en-CA"/>
        </w:rPr>
        <w:t>has</w:t>
      </w:r>
      <w:r>
        <w:rPr>
          <w:lang w:val="en-CA"/>
        </w:rPr>
        <w:t xml:space="preserve"> the .git subfolder.  The </w:t>
      </w:r>
      <w:r w:rsidR="00211414">
        <w:rPr>
          <w:lang w:val="en-CA"/>
        </w:rPr>
        <w:t>.ignore file ensures that assemblies (i.e. exe, dll) and other files/folders (e.g. .vs) that should not be under version control will be ignored.</w:t>
      </w:r>
    </w:p>
    <w:p w:rsidR="00CC1322" w:rsidRDefault="00CC1322" w:rsidP="008B121C">
      <w:pPr>
        <w:rPr>
          <w:lang w:val="en-CA"/>
        </w:rPr>
      </w:pPr>
    </w:p>
    <w:p w:rsidR="00453F9C" w:rsidRDefault="008B121C" w:rsidP="008B121C">
      <w:pPr>
        <w:numPr>
          <w:ilvl w:val="0"/>
          <w:numId w:val="1"/>
        </w:numPr>
        <w:rPr>
          <w:lang w:val="en-CA"/>
        </w:rPr>
      </w:pPr>
      <w:r>
        <w:rPr>
          <w:lang w:val="en-CA"/>
        </w:rPr>
        <w:t>In Visual Stud</w:t>
      </w:r>
      <w:r w:rsidR="00453F9C">
        <w:rPr>
          <w:lang w:val="en-CA"/>
        </w:rPr>
        <w:t>io,</w:t>
      </w:r>
    </w:p>
    <w:p w:rsidR="008B121C" w:rsidRDefault="00453F9C" w:rsidP="00453F9C">
      <w:pPr>
        <w:numPr>
          <w:ilvl w:val="1"/>
          <w:numId w:val="1"/>
        </w:numPr>
        <w:rPr>
          <w:lang w:val="en-CA"/>
        </w:rPr>
      </w:pPr>
      <w:r>
        <w:rPr>
          <w:lang w:val="en-CA"/>
        </w:rPr>
        <w:t>C</w:t>
      </w:r>
      <w:r w:rsidR="008B121C">
        <w:rPr>
          <w:lang w:val="en-CA"/>
        </w:rPr>
        <w:t>reate a bl</w:t>
      </w:r>
      <w:r w:rsidR="00C16CC1">
        <w:rPr>
          <w:lang w:val="en-CA"/>
        </w:rPr>
        <w:t>ank solution</w:t>
      </w:r>
      <w:r w:rsidR="008B121C">
        <w:rPr>
          <w:lang w:val="en-CA"/>
        </w:rPr>
        <w:t xml:space="preserve"> with the name LearnCSharp</w:t>
      </w:r>
      <w:r w:rsidR="00C16CC1">
        <w:rPr>
          <w:lang w:val="en-CA"/>
        </w:rPr>
        <w:t xml:space="preserve"> in the </w:t>
      </w:r>
      <w:r>
        <w:rPr>
          <w:lang w:val="en-CA"/>
        </w:rPr>
        <w:t>src folder</w:t>
      </w:r>
    </w:p>
    <w:p w:rsidR="00C16CC1" w:rsidRDefault="00453F9C" w:rsidP="00453F9C">
      <w:pPr>
        <w:numPr>
          <w:ilvl w:val="1"/>
          <w:numId w:val="1"/>
        </w:numPr>
        <w:rPr>
          <w:lang w:val="en-CA"/>
        </w:rPr>
      </w:pPr>
      <w:r>
        <w:rPr>
          <w:lang w:val="en-CA"/>
        </w:rPr>
        <w:t>S</w:t>
      </w:r>
      <w:r w:rsidR="002F09CA">
        <w:rPr>
          <w:lang w:val="en-CA"/>
        </w:rPr>
        <w:t>ave the solution (File – Save)</w:t>
      </w:r>
    </w:p>
    <w:p w:rsidR="002F09CA" w:rsidRDefault="002F09CA" w:rsidP="00453F9C">
      <w:pPr>
        <w:numPr>
          <w:ilvl w:val="1"/>
          <w:numId w:val="1"/>
        </w:numPr>
        <w:rPr>
          <w:lang w:val="en-CA"/>
        </w:rPr>
      </w:pPr>
      <w:r>
        <w:rPr>
          <w:lang w:val="en-CA"/>
        </w:rPr>
        <w:t>Close the solution (File – Close)</w:t>
      </w:r>
    </w:p>
    <w:p w:rsidR="00C16CC1" w:rsidRDefault="00C16CC1" w:rsidP="008B121C">
      <w:pPr>
        <w:numPr>
          <w:ilvl w:val="0"/>
          <w:numId w:val="1"/>
        </w:numPr>
        <w:rPr>
          <w:lang w:val="en-CA"/>
        </w:rPr>
      </w:pPr>
      <w:r>
        <w:rPr>
          <w:lang w:val="en-CA"/>
        </w:rPr>
        <w:t>In Explorer, move the files from LearnCSharp up one level</w:t>
      </w:r>
      <w:r w:rsidR="002B5E99">
        <w:rPr>
          <w:lang w:val="en-CA"/>
        </w:rPr>
        <w:t xml:space="preserve"> (into src)</w:t>
      </w:r>
      <w:r>
        <w:rPr>
          <w:lang w:val="en-CA"/>
        </w:rPr>
        <w:t xml:space="preserve"> and then delete the LearnCSharp folder</w:t>
      </w:r>
      <w:r w:rsidR="00E15469">
        <w:rPr>
          <w:lang w:val="en-CA"/>
        </w:rPr>
        <w:t xml:space="preserve"> (i.e. the solution files should be in </w:t>
      </w:r>
      <w:r w:rsidR="00BC1A98">
        <w:rPr>
          <w:lang w:val="en-CA"/>
        </w:rPr>
        <w:t>DavidV</w:t>
      </w:r>
      <w:r w:rsidR="00E15469">
        <w:rPr>
          <w:lang w:val="en-CA"/>
        </w:rPr>
        <w:t>\</w:t>
      </w:r>
      <w:r w:rsidR="002B5E99">
        <w:rPr>
          <w:lang w:val="en-CA"/>
        </w:rPr>
        <w:t>src</w:t>
      </w:r>
      <w:r w:rsidR="00E15469">
        <w:rPr>
          <w:lang w:val="en-CA"/>
        </w:rPr>
        <w:t>)</w:t>
      </w:r>
    </w:p>
    <w:p w:rsidR="008B121C" w:rsidRDefault="007C02DC" w:rsidP="008B121C">
      <w:pPr>
        <w:numPr>
          <w:ilvl w:val="0"/>
          <w:numId w:val="1"/>
        </w:numPr>
        <w:rPr>
          <w:lang w:val="en-CA"/>
        </w:rPr>
      </w:pPr>
      <w:r>
        <w:rPr>
          <w:lang w:val="en-CA"/>
        </w:rPr>
        <w:t xml:space="preserve">In Visual Studio, </w:t>
      </w:r>
      <w:r w:rsidR="008B121C">
        <w:rPr>
          <w:lang w:val="en-CA"/>
        </w:rPr>
        <w:t xml:space="preserve">add </w:t>
      </w:r>
      <w:r w:rsidR="002F09CA">
        <w:rPr>
          <w:lang w:val="en-CA"/>
        </w:rPr>
        <w:t>2</w:t>
      </w:r>
      <w:r w:rsidR="008B121C">
        <w:rPr>
          <w:lang w:val="en-CA"/>
        </w:rPr>
        <w:t xml:space="preserve">console projects </w:t>
      </w:r>
      <w:r>
        <w:rPr>
          <w:lang w:val="en-CA"/>
        </w:rPr>
        <w:t xml:space="preserve">to the Solution </w:t>
      </w:r>
      <w:r w:rsidR="008B121C">
        <w:rPr>
          <w:lang w:val="en-CA"/>
        </w:rPr>
        <w:t>called</w:t>
      </w:r>
      <w:r w:rsidR="002B5E99">
        <w:rPr>
          <w:lang w:val="en-CA"/>
        </w:rPr>
        <w:br/>
      </w:r>
    </w:p>
    <w:p w:rsidR="008B121C" w:rsidRDefault="008B121C" w:rsidP="008B121C">
      <w:pPr>
        <w:numPr>
          <w:ilvl w:val="1"/>
          <w:numId w:val="1"/>
        </w:numPr>
        <w:rPr>
          <w:lang w:val="en-CA"/>
        </w:rPr>
      </w:pPr>
      <w:r>
        <w:rPr>
          <w:lang w:val="en-CA"/>
        </w:rPr>
        <w:t>VarsAndExp</w:t>
      </w:r>
    </w:p>
    <w:p w:rsidR="00F47544" w:rsidRDefault="008B121C" w:rsidP="00F47544">
      <w:pPr>
        <w:numPr>
          <w:ilvl w:val="1"/>
          <w:numId w:val="1"/>
        </w:numPr>
        <w:rPr>
          <w:lang w:val="en-CA"/>
        </w:rPr>
      </w:pPr>
      <w:r>
        <w:rPr>
          <w:lang w:val="en-CA"/>
        </w:rPr>
        <w:t>FlowControl</w:t>
      </w:r>
      <w:r w:rsidR="00F47544">
        <w:rPr>
          <w:lang w:val="en-CA"/>
        </w:rPr>
        <w:br/>
      </w:r>
    </w:p>
    <w:p w:rsidR="00F47544" w:rsidRDefault="00F47544" w:rsidP="00F47544">
      <w:pPr>
        <w:numPr>
          <w:ilvl w:val="0"/>
          <w:numId w:val="1"/>
        </w:numPr>
        <w:rPr>
          <w:lang w:val="en-CA"/>
        </w:rPr>
      </w:pPr>
      <w:r>
        <w:rPr>
          <w:lang w:val="en-CA"/>
        </w:rPr>
        <w:t>Your folder structure under src should look like the following:</w:t>
      </w:r>
      <w:r>
        <w:rPr>
          <w:lang w:val="en-CA"/>
        </w:rPr>
        <w:br/>
      </w:r>
      <w:r w:rsidR="007C43E1">
        <w:rPr>
          <w:noProof/>
        </w:rPr>
        <w:drawing>
          <wp:inline distT="0" distB="0" distL="0" distR="0">
            <wp:extent cx="13716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942975"/>
                    </a:xfrm>
                    <a:prstGeom prst="rect">
                      <a:avLst/>
                    </a:prstGeom>
                    <a:noFill/>
                    <a:ln>
                      <a:noFill/>
                    </a:ln>
                  </pic:spPr>
                </pic:pic>
              </a:graphicData>
            </a:graphic>
          </wp:inline>
        </w:drawing>
      </w:r>
      <w:r w:rsidRPr="00F47544">
        <w:rPr>
          <w:lang w:val="en-CA"/>
        </w:rPr>
        <w:t xml:space="preserve"> </w:t>
      </w:r>
      <w:r>
        <w:rPr>
          <w:lang w:val="en-CA"/>
        </w:rPr>
        <w:br/>
      </w:r>
    </w:p>
    <w:p w:rsidR="00F47544" w:rsidRDefault="00F47544" w:rsidP="00F47544">
      <w:pPr>
        <w:numPr>
          <w:ilvl w:val="0"/>
          <w:numId w:val="1"/>
        </w:numPr>
        <w:rPr>
          <w:lang w:val="en-CA"/>
        </w:rPr>
      </w:pPr>
      <w:r>
        <w:rPr>
          <w:lang w:val="en-CA"/>
        </w:rPr>
        <w:t>You may or may not see the .</w:t>
      </w:r>
      <w:r w:rsidR="00211414">
        <w:rPr>
          <w:lang w:val="en-CA"/>
        </w:rPr>
        <w:t>vs</w:t>
      </w:r>
      <w:r>
        <w:rPr>
          <w:lang w:val="en-CA"/>
        </w:rPr>
        <w:t xml:space="preserve"> f</w:t>
      </w:r>
      <w:r w:rsidR="00211414">
        <w:rPr>
          <w:lang w:val="en-CA"/>
        </w:rPr>
        <w:t xml:space="preserve">older since it is hidden </w:t>
      </w:r>
      <w:r w:rsidR="007C02DC">
        <w:rPr>
          <w:lang w:val="en-CA"/>
        </w:rPr>
        <w:t xml:space="preserve">and its visibility depends </w:t>
      </w:r>
      <w:r>
        <w:rPr>
          <w:lang w:val="en-CA"/>
        </w:rPr>
        <w:t xml:space="preserve">on the folder </w:t>
      </w:r>
      <w:r w:rsidR="00211414">
        <w:rPr>
          <w:lang w:val="en-CA"/>
        </w:rPr>
        <w:t xml:space="preserve">options you have set.  If this folder </w:t>
      </w:r>
      <w:r>
        <w:rPr>
          <w:lang w:val="en-CA"/>
        </w:rPr>
        <w:t>do</w:t>
      </w:r>
      <w:r w:rsidR="00211414">
        <w:rPr>
          <w:lang w:val="en-CA"/>
        </w:rPr>
        <w:t>es</w:t>
      </w:r>
      <w:r>
        <w:rPr>
          <w:lang w:val="en-CA"/>
        </w:rPr>
        <w:t xml:space="preserve"> not exist</w:t>
      </w:r>
      <w:r w:rsidR="00211414">
        <w:rPr>
          <w:lang w:val="en-CA"/>
        </w:rPr>
        <w:t xml:space="preserve"> (e.g. you delete it accidently or on purpose)</w:t>
      </w:r>
      <w:r>
        <w:rPr>
          <w:lang w:val="en-CA"/>
        </w:rPr>
        <w:t xml:space="preserve">, </w:t>
      </w:r>
      <w:r w:rsidR="00211414">
        <w:rPr>
          <w:lang w:val="en-CA"/>
        </w:rPr>
        <w:t>it</w:t>
      </w:r>
      <w:r>
        <w:rPr>
          <w:lang w:val="en-CA"/>
        </w:rPr>
        <w:t xml:space="preserve"> will be created the next time you open the .sln file in Visual Studio.  </w:t>
      </w:r>
      <w:r w:rsidR="00211414">
        <w:rPr>
          <w:lang w:val="en-CA"/>
        </w:rPr>
        <w:t>Files in this folder</w:t>
      </w:r>
      <w:r>
        <w:rPr>
          <w:lang w:val="en-CA"/>
        </w:rPr>
        <w:t xml:space="preserve"> track things like which files were open in Visual Studio, which was the StartUp project, etc.  </w:t>
      </w:r>
    </w:p>
    <w:p w:rsidR="00F47544" w:rsidRDefault="00F47544" w:rsidP="00F47544">
      <w:pPr>
        <w:rPr>
          <w:lang w:val="en-CA"/>
        </w:rPr>
      </w:pPr>
    </w:p>
    <w:p w:rsidR="00BC1A98" w:rsidRDefault="000D374E" w:rsidP="00F47544">
      <w:pPr>
        <w:rPr>
          <w:lang w:val="en-CA"/>
        </w:rPr>
      </w:pPr>
      <w:r>
        <w:rPr>
          <w:lang w:val="en-CA"/>
        </w:rPr>
        <w:t>You can now open the LearnCSharp.sln and you should see the same content in the Solution Explorer.  If not, stop and ask for help.</w:t>
      </w:r>
    </w:p>
    <w:p w:rsidR="00BC1A98" w:rsidRDefault="00BC1A98" w:rsidP="00F47544">
      <w:pPr>
        <w:rPr>
          <w:lang w:val="en-CA"/>
        </w:rPr>
      </w:pPr>
    </w:p>
    <w:p w:rsidR="005B212E" w:rsidRDefault="0046421F" w:rsidP="00F47544">
      <w:pPr>
        <w:rPr>
          <w:noProof/>
          <w:lang w:val="en-CA" w:eastAsia="en-CA"/>
        </w:rPr>
      </w:pPr>
      <w:r>
        <w:rPr>
          <w:noProof/>
          <w:lang w:val="en-CA" w:eastAsia="en-CA"/>
        </w:rPr>
        <w:t>I would strongly recommend that when you get something working, commit your changes to the repository so that you can revert back to your previous working version</w:t>
      </w:r>
      <w:r w:rsidR="005B212E">
        <w:rPr>
          <w:noProof/>
          <w:lang w:val="en-CA" w:eastAsia="en-CA"/>
        </w:rPr>
        <w:t xml:space="preserve"> if something goes wrong.</w:t>
      </w:r>
    </w:p>
    <w:p w:rsidR="0046421F" w:rsidRDefault="005B212E" w:rsidP="00F47544">
      <w:pPr>
        <w:rPr>
          <w:noProof/>
          <w:lang w:val="en-CA" w:eastAsia="en-CA"/>
        </w:rPr>
      </w:pPr>
      <w:r>
        <w:rPr>
          <w:noProof/>
          <w:lang w:val="en-CA" w:eastAsia="en-CA"/>
        </w:rPr>
        <w:t xml:space="preserve"> </w:t>
      </w:r>
    </w:p>
    <w:p w:rsidR="0046421F" w:rsidRDefault="0046421F" w:rsidP="0046421F">
      <w:pPr>
        <w:rPr>
          <w:lang w:val="en-CA"/>
        </w:rPr>
      </w:pPr>
      <w:r w:rsidRPr="00F47544">
        <w:rPr>
          <w:lang w:val="en-CA"/>
        </w:rPr>
        <w:t xml:space="preserve">We will now add some </w:t>
      </w:r>
      <w:r>
        <w:rPr>
          <w:lang w:val="en-CA"/>
        </w:rPr>
        <w:t xml:space="preserve">other </w:t>
      </w:r>
      <w:r w:rsidRPr="00F47544">
        <w:rPr>
          <w:lang w:val="en-CA"/>
        </w:rPr>
        <w:t xml:space="preserve">content to each of these projects.  Switch your StartUp project to the </w:t>
      </w:r>
      <w:r>
        <w:rPr>
          <w:lang w:val="en-CA"/>
        </w:rPr>
        <w:t>one</w:t>
      </w:r>
      <w:r w:rsidRPr="00F47544">
        <w:rPr>
          <w:lang w:val="en-CA"/>
        </w:rPr>
        <w:t xml:space="preserve"> you are working on</w:t>
      </w:r>
      <w:r>
        <w:rPr>
          <w:lang w:val="en-CA"/>
        </w:rPr>
        <w:t xml:space="preserve"> (right-click on the Project in the Solution Explorer and select “Set as StartUp Project”)</w:t>
      </w:r>
      <w:r w:rsidRPr="00F47544">
        <w:rPr>
          <w:lang w:val="en-CA"/>
        </w:rPr>
        <w:t xml:space="preserve">.  </w:t>
      </w:r>
    </w:p>
    <w:p w:rsidR="0046421F" w:rsidRDefault="0046421F" w:rsidP="0046421F">
      <w:pPr>
        <w:rPr>
          <w:lang w:val="en-CA"/>
        </w:rPr>
      </w:pPr>
    </w:p>
    <w:p w:rsidR="0046421F" w:rsidRDefault="0046421F" w:rsidP="0046421F">
      <w:pPr>
        <w:rPr>
          <w:lang w:val="en-CA"/>
        </w:rPr>
      </w:pPr>
      <w:r w:rsidRPr="00F47544">
        <w:rPr>
          <w:lang w:val="en-CA"/>
        </w:rPr>
        <w:t>Every function you add should</w:t>
      </w:r>
      <w:r>
        <w:rPr>
          <w:lang w:val="en-CA"/>
        </w:rPr>
        <w:t>:</w:t>
      </w:r>
    </w:p>
    <w:p w:rsidR="0046421F" w:rsidRDefault="0046421F" w:rsidP="0046421F">
      <w:pPr>
        <w:numPr>
          <w:ilvl w:val="0"/>
          <w:numId w:val="7"/>
        </w:numPr>
        <w:rPr>
          <w:lang w:val="en-CA"/>
        </w:rPr>
      </w:pPr>
      <w:r>
        <w:rPr>
          <w:lang w:val="en-CA"/>
        </w:rPr>
        <w:t>U</w:t>
      </w:r>
      <w:r w:rsidRPr="00F47544">
        <w:rPr>
          <w:lang w:val="en-CA"/>
        </w:rPr>
        <w:t xml:space="preserve">se the </w:t>
      </w:r>
      <w:r w:rsidRPr="00F47544">
        <w:rPr>
          <w:rFonts w:ascii="Courier New" w:hAnsi="Courier New" w:cs="Courier New"/>
          <w:lang w:val="en-CA"/>
        </w:rPr>
        <w:t>static</w:t>
      </w:r>
      <w:r w:rsidRPr="00F47544">
        <w:rPr>
          <w:lang w:val="en-CA"/>
        </w:rPr>
        <w:t xml:space="preserve"> keyword.  </w:t>
      </w:r>
    </w:p>
    <w:p w:rsidR="0046421F" w:rsidRPr="00F47544" w:rsidRDefault="0046421F" w:rsidP="0046421F">
      <w:pPr>
        <w:numPr>
          <w:ilvl w:val="0"/>
          <w:numId w:val="7"/>
        </w:numPr>
        <w:rPr>
          <w:lang w:val="en-CA"/>
        </w:rPr>
      </w:pPr>
      <w:r>
        <w:rPr>
          <w:lang w:val="en-CA"/>
        </w:rPr>
        <w:t>Have one or more calls in Main to test whether or not they are working as expected.</w:t>
      </w:r>
    </w:p>
    <w:p w:rsidR="0046421F" w:rsidRDefault="0046421F" w:rsidP="00F47544">
      <w:pPr>
        <w:rPr>
          <w:lang w:val="en-CA"/>
        </w:rPr>
      </w:pPr>
    </w:p>
    <w:p w:rsidR="005B212E" w:rsidRDefault="005B212E" w:rsidP="00F47544">
      <w:pPr>
        <w:rPr>
          <w:lang w:val="en-CA"/>
        </w:rPr>
      </w:pPr>
    </w:p>
    <w:p w:rsidR="005B212E" w:rsidRDefault="005B212E" w:rsidP="00F47544">
      <w:pPr>
        <w:rPr>
          <w:lang w:val="en-CA"/>
        </w:rPr>
      </w:pPr>
    </w:p>
    <w:p w:rsidR="005B212E" w:rsidRDefault="005B212E" w:rsidP="00F47544">
      <w:pPr>
        <w:rPr>
          <w:lang w:val="en-CA"/>
        </w:rPr>
      </w:pPr>
    </w:p>
    <w:p w:rsidR="005B212E" w:rsidRPr="00F47544" w:rsidRDefault="005B212E" w:rsidP="00F47544">
      <w:pPr>
        <w:rPr>
          <w:lang w:val="en-CA"/>
        </w:rPr>
      </w:pPr>
      <w:bookmarkStart w:id="0" w:name="_GoBack"/>
      <w:bookmarkEnd w:id="0"/>
    </w:p>
    <w:p w:rsidR="007256CC" w:rsidRDefault="007256CC" w:rsidP="007256CC">
      <w:pPr>
        <w:pStyle w:val="Heading2"/>
        <w:rPr>
          <w:lang w:val="en-CA"/>
        </w:rPr>
      </w:pPr>
      <w:r>
        <w:rPr>
          <w:lang w:val="en-CA"/>
        </w:rPr>
        <w:lastRenderedPageBreak/>
        <w:t>VarsAndExps</w:t>
      </w:r>
    </w:p>
    <w:p w:rsidR="0046421F" w:rsidRDefault="000D374E" w:rsidP="0046421F">
      <w:pPr>
        <w:numPr>
          <w:ilvl w:val="0"/>
          <w:numId w:val="1"/>
        </w:numPr>
        <w:rPr>
          <w:lang w:val="en-CA"/>
        </w:rPr>
      </w:pPr>
      <w:r>
        <w:rPr>
          <w:lang w:val="en-CA"/>
        </w:rPr>
        <w:t xml:space="preserve">In the program class add a </w:t>
      </w:r>
      <w:r w:rsidR="00C3409F">
        <w:rPr>
          <w:lang w:val="en-CA"/>
        </w:rPr>
        <w:t xml:space="preserve">static </w:t>
      </w:r>
      <w:r>
        <w:rPr>
          <w:lang w:val="en-CA"/>
        </w:rPr>
        <w:t xml:space="preserve">function called Dms2Dd that returns a double and has </w:t>
      </w:r>
      <w:r w:rsidR="0046421F">
        <w:rPr>
          <w:lang w:val="en-CA"/>
        </w:rPr>
        <w:t xml:space="preserve">four parameters.  The first three are </w:t>
      </w:r>
      <w:r>
        <w:rPr>
          <w:lang w:val="en-CA"/>
        </w:rPr>
        <w:t>named deg, min, and sec and have the type int, int, and double respectively.</w:t>
      </w:r>
      <w:r w:rsidR="0046421F" w:rsidRPr="0046421F">
        <w:rPr>
          <w:lang w:val="en-CA"/>
        </w:rPr>
        <w:t xml:space="preserve"> </w:t>
      </w:r>
      <w:r w:rsidR="0046421F">
        <w:rPr>
          <w:lang w:val="en-CA"/>
        </w:rPr>
        <w:t xml:space="preserve">The last is </w:t>
      </w:r>
      <w:r w:rsidR="00C3409F">
        <w:rPr>
          <w:lang w:val="en-CA"/>
        </w:rPr>
        <w:t>named</w:t>
      </w:r>
      <w:r w:rsidR="0046421F">
        <w:rPr>
          <w:lang w:val="en-CA"/>
        </w:rPr>
        <w:t xml:space="preserve"> </w:t>
      </w:r>
      <w:r w:rsidR="0070581D">
        <w:rPr>
          <w:lang w:val="en-CA"/>
        </w:rPr>
        <w:t>bearing</w:t>
      </w:r>
      <w:r w:rsidR="00E205C5">
        <w:rPr>
          <w:lang w:val="en-CA"/>
        </w:rPr>
        <w:t xml:space="preserve"> and is a string that contains the quadrant of the dms coordinate (i.e. N, S, E, W).</w:t>
      </w:r>
    </w:p>
    <w:p w:rsidR="000D374E" w:rsidRPr="0046421F" w:rsidRDefault="0046421F" w:rsidP="0046421F">
      <w:pPr>
        <w:numPr>
          <w:ilvl w:val="0"/>
          <w:numId w:val="1"/>
        </w:numPr>
        <w:rPr>
          <w:lang w:val="en-CA"/>
        </w:rPr>
      </w:pPr>
      <w:r w:rsidRPr="0046421F">
        <w:rPr>
          <w:lang w:val="en-CA"/>
        </w:rPr>
        <w:t>On the line above the</w:t>
      </w:r>
      <w:r>
        <w:rPr>
          <w:lang w:val="en-CA"/>
        </w:rPr>
        <w:t xml:space="preserve"> Dms2Dd</w:t>
      </w:r>
      <w:r w:rsidRPr="0046421F">
        <w:rPr>
          <w:lang w:val="en-CA"/>
        </w:rPr>
        <w:t xml:space="preserve"> function, create a /// comment and add some descriptive text</w:t>
      </w:r>
    </w:p>
    <w:p w:rsidR="0046421F" w:rsidRDefault="0046421F" w:rsidP="00B92279">
      <w:pPr>
        <w:numPr>
          <w:ilvl w:val="0"/>
          <w:numId w:val="1"/>
        </w:numPr>
        <w:rPr>
          <w:lang w:val="en-CA"/>
        </w:rPr>
      </w:pPr>
      <w:r>
        <w:rPr>
          <w:lang w:val="en-CA"/>
        </w:rPr>
        <w:t>In the Main function, create a variable called dd of the type double.  Set this variable to the return value of a call to Dms2Dd with some values that will test whether or not the expression is giving expected results.  Note as you are adding the call that the text you put in the /// comment is helping you with the usage of this function.</w:t>
      </w:r>
    </w:p>
    <w:p w:rsidR="00E205C5" w:rsidRDefault="00E205C5" w:rsidP="00B92279">
      <w:pPr>
        <w:numPr>
          <w:ilvl w:val="0"/>
          <w:numId w:val="1"/>
        </w:numPr>
        <w:rPr>
          <w:lang w:val="en-CA"/>
        </w:rPr>
      </w:pPr>
      <w:r>
        <w:rPr>
          <w:lang w:val="en-CA"/>
        </w:rPr>
        <w:t xml:space="preserve">Add </w:t>
      </w:r>
      <w:r w:rsidR="00C3409F">
        <w:rPr>
          <w:lang w:val="en-CA"/>
        </w:rPr>
        <w:t>a call</w:t>
      </w:r>
      <w:r w:rsidR="0046421F">
        <w:rPr>
          <w:lang w:val="en-CA"/>
        </w:rPr>
        <w:t xml:space="preserve"> to Console.WriteLine that has the expected and</w:t>
      </w:r>
      <w:r w:rsidR="00C3409F">
        <w:rPr>
          <w:lang w:val="en-CA"/>
        </w:rPr>
        <w:t xml:space="preserve"> actual values of dd.</w:t>
      </w:r>
    </w:p>
    <w:p w:rsidR="00C3409F" w:rsidRDefault="00C3409F" w:rsidP="00B92279">
      <w:pPr>
        <w:numPr>
          <w:ilvl w:val="0"/>
          <w:numId w:val="1"/>
        </w:numPr>
        <w:rPr>
          <w:lang w:val="en-CA"/>
        </w:rPr>
      </w:pPr>
      <w:r>
        <w:rPr>
          <w:lang w:val="en-CA"/>
        </w:rPr>
        <w:t>Add pairs of lines for other possible combinations of parameters.  The first line of the pair assigns dd to the return value of a call to Dms2Dd and the second line uses ConsoleWriteLine to show the expected and actual value.  The parameter values should test the limits of the number ranges with valid and invalid values.</w:t>
      </w:r>
    </w:p>
    <w:p w:rsidR="0046421F" w:rsidRDefault="00E205C5" w:rsidP="00B92279">
      <w:pPr>
        <w:numPr>
          <w:ilvl w:val="0"/>
          <w:numId w:val="1"/>
        </w:numPr>
        <w:rPr>
          <w:lang w:val="en-CA"/>
        </w:rPr>
      </w:pPr>
      <w:r>
        <w:rPr>
          <w:lang w:val="en-CA"/>
        </w:rPr>
        <w:t>Here are the business rules for this function:</w:t>
      </w:r>
    </w:p>
    <w:p w:rsidR="00E205C5" w:rsidRDefault="00E205C5" w:rsidP="00E205C5">
      <w:pPr>
        <w:numPr>
          <w:ilvl w:val="1"/>
          <w:numId w:val="1"/>
        </w:numPr>
        <w:rPr>
          <w:lang w:val="en-CA"/>
        </w:rPr>
      </w:pPr>
      <w:r>
        <w:rPr>
          <w:lang w:val="en-CA"/>
        </w:rPr>
        <w:t>The first three parameters must be positive numbers</w:t>
      </w:r>
    </w:p>
    <w:p w:rsidR="00E205C5" w:rsidRDefault="00E205C5" w:rsidP="00E205C5">
      <w:pPr>
        <w:numPr>
          <w:ilvl w:val="1"/>
          <w:numId w:val="1"/>
        </w:numPr>
        <w:rPr>
          <w:lang w:val="en-CA"/>
        </w:rPr>
      </w:pPr>
      <w:r>
        <w:rPr>
          <w:lang w:val="en-CA"/>
        </w:rPr>
        <w:t xml:space="preserve">The deg parameter must be &lt;=180 if </w:t>
      </w:r>
      <w:r w:rsidR="0070581D">
        <w:rPr>
          <w:lang w:val="en-CA"/>
        </w:rPr>
        <w:t>bearing</w:t>
      </w:r>
      <w:r>
        <w:rPr>
          <w:lang w:val="en-CA"/>
        </w:rPr>
        <w:t xml:space="preserve"> is E, W, e, or w </w:t>
      </w:r>
    </w:p>
    <w:p w:rsidR="00E205C5" w:rsidRDefault="00E205C5" w:rsidP="00E205C5">
      <w:pPr>
        <w:numPr>
          <w:ilvl w:val="1"/>
          <w:numId w:val="1"/>
        </w:numPr>
        <w:rPr>
          <w:lang w:val="en-CA"/>
        </w:rPr>
      </w:pPr>
      <w:r>
        <w:rPr>
          <w:lang w:val="en-CA"/>
        </w:rPr>
        <w:t xml:space="preserve">The deg parameter must be &lt;=90 if </w:t>
      </w:r>
      <w:r w:rsidR="0070581D">
        <w:rPr>
          <w:lang w:val="en-CA"/>
        </w:rPr>
        <w:t>bearing</w:t>
      </w:r>
      <w:r>
        <w:rPr>
          <w:lang w:val="en-CA"/>
        </w:rPr>
        <w:t xml:space="preserve"> is N, S, n, or s</w:t>
      </w:r>
    </w:p>
    <w:p w:rsidR="00E205C5" w:rsidRDefault="00E205C5" w:rsidP="00E205C5">
      <w:pPr>
        <w:numPr>
          <w:ilvl w:val="1"/>
          <w:numId w:val="1"/>
        </w:numPr>
        <w:rPr>
          <w:lang w:val="en-CA"/>
        </w:rPr>
      </w:pPr>
      <w:r>
        <w:rPr>
          <w:lang w:val="en-CA"/>
        </w:rPr>
        <w:t>The min an</w:t>
      </w:r>
      <w:r w:rsidR="00951D81">
        <w:rPr>
          <w:lang w:val="en-CA"/>
        </w:rPr>
        <w:t xml:space="preserve">d sec parameters must both be &lt; </w:t>
      </w:r>
      <w:r>
        <w:rPr>
          <w:lang w:val="en-CA"/>
        </w:rPr>
        <w:t>60</w:t>
      </w:r>
    </w:p>
    <w:p w:rsidR="00E205C5" w:rsidRDefault="00E205C5" w:rsidP="00E205C5">
      <w:pPr>
        <w:numPr>
          <w:ilvl w:val="1"/>
          <w:numId w:val="1"/>
        </w:numPr>
        <w:rPr>
          <w:lang w:val="en-CA"/>
        </w:rPr>
      </w:pPr>
      <w:r>
        <w:rPr>
          <w:lang w:val="en-CA"/>
        </w:rPr>
        <w:t xml:space="preserve">If the </w:t>
      </w:r>
      <w:r w:rsidR="0070581D">
        <w:rPr>
          <w:lang w:val="en-CA"/>
        </w:rPr>
        <w:t>bearing</w:t>
      </w:r>
      <w:r>
        <w:rPr>
          <w:lang w:val="en-CA"/>
        </w:rPr>
        <w:t xml:space="preserve"> parameter is S or W, then the returned value is negative</w:t>
      </w:r>
    </w:p>
    <w:p w:rsidR="00E205C5" w:rsidRDefault="00E205C5" w:rsidP="00E205C5">
      <w:pPr>
        <w:numPr>
          <w:ilvl w:val="1"/>
          <w:numId w:val="1"/>
        </w:numPr>
        <w:rPr>
          <w:lang w:val="en-CA"/>
        </w:rPr>
      </w:pPr>
      <w:r>
        <w:rPr>
          <w:lang w:val="en-CA"/>
        </w:rPr>
        <w:t xml:space="preserve">If the </w:t>
      </w:r>
      <w:r w:rsidR="0070581D">
        <w:rPr>
          <w:lang w:val="en-CA"/>
        </w:rPr>
        <w:t>bearing</w:t>
      </w:r>
      <w:r>
        <w:rPr>
          <w:lang w:val="en-CA"/>
        </w:rPr>
        <w:t xml:space="preserve"> param</w:t>
      </w:r>
      <w:r w:rsidR="0070581D">
        <w:rPr>
          <w:lang w:val="en-CA"/>
        </w:rPr>
        <w:t>e</w:t>
      </w:r>
      <w:r>
        <w:rPr>
          <w:lang w:val="en-CA"/>
        </w:rPr>
        <w:t>ter is N or E, then the returned values is positive</w:t>
      </w:r>
    </w:p>
    <w:p w:rsidR="00C3409F" w:rsidRDefault="00C3409F" w:rsidP="00E205C5">
      <w:pPr>
        <w:numPr>
          <w:ilvl w:val="1"/>
          <w:numId w:val="1"/>
        </w:numPr>
        <w:rPr>
          <w:lang w:val="en-CA"/>
        </w:rPr>
      </w:pPr>
      <w:r>
        <w:rPr>
          <w:lang w:val="en-CA"/>
        </w:rPr>
        <w:t>If any of the parameters are not valid, then return 9999</w:t>
      </w:r>
    </w:p>
    <w:p w:rsidR="00E205C5" w:rsidRDefault="00E205C5" w:rsidP="00E205C5">
      <w:pPr>
        <w:numPr>
          <w:ilvl w:val="0"/>
          <w:numId w:val="1"/>
        </w:numPr>
        <w:rPr>
          <w:lang w:val="en-CA"/>
        </w:rPr>
      </w:pPr>
      <w:r>
        <w:rPr>
          <w:lang w:val="en-CA"/>
        </w:rPr>
        <w:t xml:space="preserve">Use “if” for the first three parameters and a “switch” for the </w:t>
      </w:r>
      <w:r w:rsidR="0070581D">
        <w:rPr>
          <w:lang w:val="en-CA"/>
        </w:rPr>
        <w:t>bearing</w:t>
      </w:r>
      <w:r>
        <w:rPr>
          <w:lang w:val="en-CA"/>
        </w:rPr>
        <w:t xml:space="preserve"> parameter</w:t>
      </w:r>
    </w:p>
    <w:p w:rsidR="0046421F" w:rsidRDefault="00E205C5" w:rsidP="00B92279">
      <w:pPr>
        <w:numPr>
          <w:ilvl w:val="0"/>
          <w:numId w:val="1"/>
        </w:numPr>
        <w:rPr>
          <w:lang w:val="en-CA"/>
        </w:rPr>
      </w:pPr>
      <w:r>
        <w:rPr>
          <w:lang w:val="en-CA"/>
        </w:rPr>
        <w:t>Once you have something working, commit your code so you could revert back to this working state if you needed to.</w:t>
      </w:r>
    </w:p>
    <w:p w:rsidR="007256CC" w:rsidRDefault="007256CC" w:rsidP="007256CC">
      <w:pPr>
        <w:pStyle w:val="Heading2"/>
        <w:rPr>
          <w:lang w:val="en-CA"/>
        </w:rPr>
      </w:pPr>
      <w:r>
        <w:rPr>
          <w:lang w:val="en-CA"/>
        </w:rPr>
        <w:t>FlowControl</w:t>
      </w:r>
    </w:p>
    <w:p w:rsidR="00225C03" w:rsidRPr="00F876EC" w:rsidRDefault="00225C03" w:rsidP="00F876EC">
      <w:pPr>
        <w:ind w:left="360"/>
        <w:rPr>
          <w:lang w:val="en-CA"/>
        </w:rPr>
      </w:pPr>
    </w:p>
    <w:p w:rsidR="00F876EC" w:rsidRDefault="00225C03" w:rsidP="00225C03">
      <w:pPr>
        <w:numPr>
          <w:ilvl w:val="0"/>
          <w:numId w:val="1"/>
        </w:numPr>
        <w:rPr>
          <w:lang w:val="en-CA"/>
        </w:rPr>
      </w:pPr>
      <w:r>
        <w:rPr>
          <w:lang w:val="en-CA"/>
        </w:rPr>
        <w:t xml:space="preserve">Add a </w:t>
      </w:r>
      <w:r w:rsidR="00F876EC">
        <w:rPr>
          <w:lang w:val="en-CA"/>
        </w:rPr>
        <w:t xml:space="preserve">static </w:t>
      </w:r>
      <w:r>
        <w:rPr>
          <w:lang w:val="en-CA"/>
        </w:rPr>
        <w:t>function called CountDown</w:t>
      </w:r>
      <w:r w:rsidR="00F876EC">
        <w:rPr>
          <w:lang w:val="en-CA"/>
        </w:rPr>
        <w:t>WithFor</w:t>
      </w:r>
      <w:r>
        <w:rPr>
          <w:lang w:val="en-CA"/>
        </w:rPr>
        <w:t xml:space="preserve"> to Progarm.cs that has one integer parameter called fromValue but does not return anything to the calling statement.  Use a for loop to </w:t>
      </w:r>
      <w:r w:rsidR="00ED27EF">
        <w:rPr>
          <w:lang w:val="en-CA"/>
        </w:rPr>
        <w:t xml:space="preserve">Console.WriteLine values </w:t>
      </w:r>
      <w:r>
        <w:rPr>
          <w:lang w:val="en-CA"/>
        </w:rPr>
        <w:t>from the fromValue to 0</w:t>
      </w:r>
      <w:r w:rsidR="00ED27EF">
        <w:rPr>
          <w:lang w:val="en-CA"/>
        </w:rPr>
        <w:t xml:space="preserve"> skipping the number 1</w:t>
      </w:r>
      <w:r>
        <w:rPr>
          <w:lang w:val="en-CA"/>
        </w:rPr>
        <w:t xml:space="preserve">.  </w:t>
      </w:r>
      <w:r w:rsidR="00ED27EF">
        <w:rPr>
          <w:lang w:val="en-CA"/>
        </w:rPr>
        <w:br/>
      </w:r>
      <w:r w:rsidR="00ED27EF">
        <w:rPr>
          <w:lang w:val="en-CA"/>
        </w:rPr>
        <w:br/>
        <w:t xml:space="preserve">HINT:  </w:t>
      </w:r>
      <w:r>
        <w:rPr>
          <w:lang w:val="en-CA"/>
        </w:rPr>
        <w:t xml:space="preserve">Use the continue </w:t>
      </w:r>
      <w:r w:rsidR="00ED27EF">
        <w:rPr>
          <w:lang w:val="en-CA"/>
        </w:rPr>
        <w:t>keyword</w:t>
      </w:r>
      <w:r>
        <w:rPr>
          <w:lang w:val="en-CA"/>
        </w:rPr>
        <w:t xml:space="preserve"> in combination with an </w:t>
      </w:r>
      <w:r w:rsidR="00ED27EF">
        <w:rPr>
          <w:lang w:val="en-CA"/>
        </w:rPr>
        <w:t>“</w:t>
      </w:r>
      <w:r>
        <w:rPr>
          <w:lang w:val="en-CA"/>
        </w:rPr>
        <w:t>if</w:t>
      </w:r>
      <w:r w:rsidR="00ED27EF">
        <w:rPr>
          <w:lang w:val="en-CA"/>
        </w:rPr>
        <w:t>”</w:t>
      </w:r>
      <w:r>
        <w:rPr>
          <w:lang w:val="en-CA"/>
        </w:rPr>
        <w:t xml:space="preserve"> to skip the number 1.  </w:t>
      </w:r>
      <w:r w:rsidR="00ED27EF">
        <w:rPr>
          <w:lang w:val="en-CA"/>
        </w:rPr>
        <w:br/>
      </w:r>
    </w:p>
    <w:p w:rsidR="00225C03" w:rsidRDefault="00F876EC" w:rsidP="00225C03">
      <w:pPr>
        <w:numPr>
          <w:ilvl w:val="0"/>
          <w:numId w:val="1"/>
        </w:numPr>
        <w:rPr>
          <w:lang w:val="en-CA"/>
        </w:rPr>
      </w:pPr>
      <w:r>
        <w:rPr>
          <w:lang w:val="en-CA"/>
        </w:rPr>
        <w:t>Add as static function called CountDownWithWhile that has the same signature and output as CountDownWithFor but use</w:t>
      </w:r>
      <w:r w:rsidR="00225C03">
        <w:rPr>
          <w:lang w:val="en-CA"/>
        </w:rPr>
        <w:t xml:space="preserve"> a while loop.  </w:t>
      </w:r>
      <w:r w:rsidR="00ED27EF">
        <w:rPr>
          <w:lang w:val="en-CA"/>
        </w:rPr>
        <w:br/>
      </w:r>
    </w:p>
    <w:p w:rsidR="00ED27EF" w:rsidRDefault="00ED27EF" w:rsidP="00225C03">
      <w:pPr>
        <w:numPr>
          <w:ilvl w:val="0"/>
          <w:numId w:val="1"/>
        </w:numPr>
        <w:rPr>
          <w:lang w:val="en-CA"/>
        </w:rPr>
      </w:pPr>
      <w:r>
        <w:rPr>
          <w:lang w:val="en-CA"/>
        </w:rPr>
        <w:t>Add a static function called CountDownWithDo that has the same signature and output as the previous two functions but uses a do … while loop.</w:t>
      </w:r>
      <w:r w:rsidR="00A8619B">
        <w:rPr>
          <w:lang w:val="en-CA"/>
        </w:rPr>
        <w:br/>
      </w:r>
    </w:p>
    <w:p w:rsidR="00A8619B" w:rsidRDefault="00A8619B" w:rsidP="00225C03">
      <w:pPr>
        <w:numPr>
          <w:ilvl w:val="0"/>
          <w:numId w:val="1"/>
        </w:numPr>
        <w:rPr>
          <w:lang w:val="en-CA"/>
        </w:rPr>
      </w:pPr>
      <w:r>
        <w:rPr>
          <w:lang w:val="en-CA"/>
        </w:rPr>
        <w:t>Add calls to both CountDownWithWhile and CountDownWithDo in Main.</w:t>
      </w:r>
    </w:p>
    <w:p w:rsidR="00ED27EF" w:rsidRDefault="00ED27EF" w:rsidP="00ED27EF">
      <w:pPr>
        <w:rPr>
          <w:lang w:val="en-CA"/>
        </w:rPr>
      </w:pPr>
    </w:p>
    <w:p w:rsidR="00171BDF" w:rsidRDefault="00171BDF" w:rsidP="00171BDF">
      <w:pPr>
        <w:pStyle w:val="Heading1"/>
        <w:rPr>
          <w:lang w:val="en-CA"/>
        </w:rPr>
      </w:pPr>
      <w:r>
        <w:rPr>
          <w:lang w:val="en-CA"/>
        </w:rPr>
        <w:t>Scope</w:t>
      </w:r>
    </w:p>
    <w:p w:rsidR="00171BDF" w:rsidRDefault="00171BDF" w:rsidP="00171BDF">
      <w:pPr>
        <w:rPr>
          <w:lang w:val="en-CA"/>
        </w:rPr>
      </w:pPr>
      <w:r>
        <w:rPr>
          <w:lang w:val="en-CA"/>
        </w:rPr>
        <w:t>In the program class of FlowControl, add the following variables above the main function:</w:t>
      </w:r>
    </w:p>
    <w:p w:rsidR="00204ECB" w:rsidRDefault="00204ECB" w:rsidP="00171BDF">
      <w:pPr>
        <w:rPr>
          <w:lang w:val="en-CA"/>
        </w:rPr>
      </w:pP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w:t>
      </w:r>
      <w:r>
        <w:rPr>
          <w:rFonts w:ascii="Lucida Console" w:hAnsi="Lucida Console"/>
          <w:color w:val="0000FF"/>
        </w:rPr>
        <w:t>public</w:t>
      </w:r>
      <w:r>
        <w:rPr>
          <w:rFonts w:ascii="Lucida Console" w:hAnsi="Lucida Console"/>
          <w:color w:val="000000"/>
        </w:rPr>
        <w:t> </w:t>
      </w:r>
      <w:r>
        <w:rPr>
          <w:rFonts w:ascii="Lucida Console" w:hAnsi="Lucida Console"/>
          <w:color w:val="0000FF"/>
        </w:rPr>
        <w:t>static</w:t>
      </w:r>
      <w:r>
        <w:rPr>
          <w:rFonts w:ascii="Lucida Console" w:hAnsi="Lucida Console"/>
          <w:color w:val="000000"/>
        </w:rPr>
        <w:t> </w:t>
      </w:r>
      <w:r>
        <w:rPr>
          <w:rFonts w:ascii="Lucida Console" w:hAnsi="Lucida Console"/>
          <w:color w:val="0000FF"/>
        </w:rPr>
        <w:t>string</w:t>
      </w:r>
      <w:r>
        <w:rPr>
          <w:rFonts w:ascii="Lucida Console" w:hAnsi="Lucida Console"/>
          <w:color w:val="000000"/>
        </w:rPr>
        <w:t> g_publicVar = </w:t>
      </w:r>
      <w:r>
        <w:rPr>
          <w:rFonts w:ascii="Lucida Console" w:hAnsi="Lucida Console"/>
          <w:color w:val="A31515"/>
        </w:rPr>
        <w:t>"Public"</w:t>
      </w:r>
      <w:r>
        <w:rPr>
          <w:rFonts w:ascii="Lucida Console" w:hAnsi="Lucida Console"/>
          <w:color w:val="000000"/>
        </w:rPr>
        <w:t>;</w:t>
      </w: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w:t>
      </w:r>
      <w:r>
        <w:rPr>
          <w:rFonts w:ascii="Lucida Console" w:hAnsi="Lucida Console"/>
          <w:color w:val="0000FF"/>
        </w:rPr>
        <w:t>internal</w:t>
      </w:r>
      <w:r>
        <w:rPr>
          <w:rFonts w:ascii="Lucida Console" w:hAnsi="Lucida Console"/>
          <w:color w:val="000000"/>
        </w:rPr>
        <w:t> </w:t>
      </w:r>
      <w:r>
        <w:rPr>
          <w:rFonts w:ascii="Lucida Console" w:hAnsi="Lucida Console"/>
          <w:color w:val="0000FF"/>
        </w:rPr>
        <w:t>static</w:t>
      </w:r>
      <w:r>
        <w:rPr>
          <w:rFonts w:ascii="Lucida Console" w:hAnsi="Lucida Console"/>
          <w:color w:val="000000"/>
        </w:rPr>
        <w:t> </w:t>
      </w:r>
      <w:r>
        <w:rPr>
          <w:rFonts w:ascii="Lucida Console" w:hAnsi="Lucida Console"/>
          <w:color w:val="0000FF"/>
        </w:rPr>
        <w:t>string</w:t>
      </w:r>
      <w:r>
        <w:rPr>
          <w:rFonts w:ascii="Lucida Console" w:hAnsi="Lucida Console"/>
          <w:color w:val="000000"/>
        </w:rPr>
        <w:t> _internalVar = </w:t>
      </w:r>
      <w:r>
        <w:rPr>
          <w:rFonts w:ascii="Lucida Console" w:hAnsi="Lucida Console"/>
          <w:color w:val="A31515"/>
        </w:rPr>
        <w:t>"Internal"</w:t>
      </w:r>
      <w:r>
        <w:rPr>
          <w:rFonts w:ascii="Lucida Console" w:hAnsi="Lucida Console"/>
          <w:color w:val="000000"/>
        </w:rPr>
        <w:t>;</w:t>
      </w: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w:t>
      </w:r>
      <w:r>
        <w:rPr>
          <w:rFonts w:ascii="Lucida Console" w:hAnsi="Lucida Console"/>
          <w:color w:val="0000FF"/>
        </w:rPr>
        <w:t>private</w:t>
      </w:r>
      <w:r>
        <w:rPr>
          <w:rFonts w:ascii="Lucida Console" w:hAnsi="Lucida Console"/>
          <w:color w:val="000000"/>
        </w:rPr>
        <w:t> </w:t>
      </w:r>
      <w:r>
        <w:rPr>
          <w:rFonts w:ascii="Lucida Console" w:hAnsi="Lucida Console"/>
          <w:color w:val="0000FF"/>
        </w:rPr>
        <w:t>static</w:t>
      </w:r>
      <w:r>
        <w:rPr>
          <w:rFonts w:ascii="Lucida Console" w:hAnsi="Lucida Console"/>
          <w:color w:val="000000"/>
        </w:rPr>
        <w:t> </w:t>
      </w:r>
      <w:r>
        <w:rPr>
          <w:rFonts w:ascii="Lucida Console" w:hAnsi="Lucida Console"/>
          <w:color w:val="0000FF"/>
        </w:rPr>
        <w:t>string</w:t>
      </w:r>
      <w:r>
        <w:rPr>
          <w:rFonts w:ascii="Lucida Console" w:hAnsi="Lucida Console"/>
          <w:color w:val="000000"/>
        </w:rPr>
        <w:t> _privateVar = </w:t>
      </w:r>
      <w:r>
        <w:rPr>
          <w:rFonts w:ascii="Lucida Console" w:hAnsi="Lucida Console"/>
          <w:color w:val="A31515"/>
        </w:rPr>
        <w:t>"Private"</w:t>
      </w:r>
      <w:r>
        <w:rPr>
          <w:rFonts w:ascii="Lucida Console" w:hAnsi="Lucida Console"/>
          <w:color w:val="000000"/>
        </w:rPr>
        <w:t>;</w:t>
      </w:r>
    </w:p>
    <w:p w:rsidR="00171BDF" w:rsidRPr="00171BDF" w:rsidRDefault="00171BDF" w:rsidP="00171BDF">
      <w:pPr>
        <w:rPr>
          <w:lang w:val="en-CA"/>
        </w:rPr>
      </w:pPr>
    </w:p>
    <w:p w:rsidR="00204ECB" w:rsidRDefault="00204ECB" w:rsidP="00204ECB">
      <w:pPr>
        <w:rPr>
          <w:lang w:val="en-CA"/>
        </w:rPr>
      </w:pPr>
      <w:r>
        <w:rPr>
          <w:lang w:val="en-CA"/>
        </w:rPr>
        <w:t>Add the public keyword before the “class Program” in FlowControl.</w:t>
      </w:r>
    </w:p>
    <w:p w:rsidR="00171BDF" w:rsidRDefault="00204ECB" w:rsidP="00ED27EF">
      <w:pPr>
        <w:rPr>
          <w:lang w:val="en-CA"/>
        </w:rPr>
      </w:pPr>
      <w:r>
        <w:rPr>
          <w:lang w:val="en-CA"/>
        </w:rPr>
        <w:t>In the VarsAndExp project, add a reference to the FlowControl project (right-click References and select Add Reference – Projects)</w:t>
      </w:r>
    </w:p>
    <w:p w:rsidR="00204ECB" w:rsidRDefault="00204ECB" w:rsidP="00ED27EF">
      <w:pPr>
        <w:rPr>
          <w:lang w:val="en-CA"/>
        </w:rPr>
      </w:pPr>
    </w:p>
    <w:p w:rsidR="00204ECB" w:rsidRDefault="00204ECB" w:rsidP="00ED27EF">
      <w:pPr>
        <w:rPr>
          <w:lang w:val="en-CA"/>
        </w:rPr>
      </w:pPr>
      <w:r>
        <w:rPr>
          <w:lang w:val="en-CA"/>
        </w:rPr>
        <w:lastRenderedPageBreak/>
        <w:t>Add the following function to VarsAndExp</w:t>
      </w:r>
    </w:p>
    <w:p w:rsidR="00204ECB" w:rsidRDefault="00204ECB" w:rsidP="00ED27EF">
      <w:pPr>
        <w:rPr>
          <w:lang w:val="en-CA"/>
        </w:rPr>
      </w:pP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w:t>
      </w:r>
      <w:r>
        <w:rPr>
          <w:rFonts w:ascii="Lucida Console" w:hAnsi="Lucida Console"/>
          <w:color w:val="0000FF"/>
        </w:rPr>
        <w:t>static</w:t>
      </w:r>
      <w:r>
        <w:rPr>
          <w:rFonts w:ascii="Lucida Console" w:hAnsi="Lucida Console"/>
          <w:color w:val="000000"/>
        </w:rPr>
        <w:t> </w:t>
      </w:r>
      <w:r>
        <w:rPr>
          <w:rFonts w:ascii="Lucida Console" w:hAnsi="Lucida Console"/>
          <w:color w:val="0000FF"/>
        </w:rPr>
        <w:t>void</w:t>
      </w:r>
      <w:r>
        <w:rPr>
          <w:rFonts w:ascii="Lucida Console" w:hAnsi="Lucida Console"/>
          <w:color w:val="000000"/>
        </w:rPr>
        <w:t> scopeTest()</w:t>
      </w: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w:t>
      </w: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FlowControl.</w:t>
      </w:r>
      <w:r>
        <w:rPr>
          <w:rFonts w:ascii="Lucida Console" w:hAnsi="Lucida Console"/>
          <w:color w:val="2B91AF"/>
        </w:rPr>
        <w:t>Program</w:t>
      </w:r>
      <w:r>
        <w:rPr>
          <w:rFonts w:ascii="Lucida Console" w:hAnsi="Lucida Console"/>
          <w:color w:val="000000"/>
        </w:rPr>
        <w:t>.g_publicVar = </w:t>
      </w:r>
      <w:r>
        <w:rPr>
          <w:rFonts w:ascii="Lucida Console" w:hAnsi="Lucida Console"/>
          <w:color w:val="A31515"/>
        </w:rPr>
        <w:t>"Public"</w:t>
      </w:r>
      <w:r>
        <w:rPr>
          <w:rFonts w:ascii="Lucida Console" w:hAnsi="Lucida Console"/>
          <w:color w:val="000000"/>
        </w:rPr>
        <w:t>;</w:t>
      </w: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FlowControl.</w:t>
      </w:r>
      <w:r>
        <w:rPr>
          <w:rFonts w:ascii="Lucida Console" w:hAnsi="Lucida Console"/>
          <w:color w:val="2B91AF"/>
        </w:rPr>
        <w:t>Program</w:t>
      </w:r>
      <w:r>
        <w:rPr>
          <w:rFonts w:ascii="Lucida Console" w:hAnsi="Lucida Console"/>
          <w:color w:val="000000"/>
        </w:rPr>
        <w:t>._internalVar = </w:t>
      </w:r>
      <w:r>
        <w:rPr>
          <w:rFonts w:ascii="Lucida Console" w:hAnsi="Lucida Console"/>
          <w:color w:val="A31515"/>
        </w:rPr>
        <w:t>"Internal"</w:t>
      </w:r>
      <w:r>
        <w:rPr>
          <w:rFonts w:ascii="Lucida Console" w:hAnsi="Lucida Console"/>
          <w:color w:val="000000"/>
        </w:rPr>
        <w:t>;</w:t>
      </w: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FlowControl.</w:t>
      </w:r>
      <w:r>
        <w:rPr>
          <w:rFonts w:ascii="Lucida Console" w:hAnsi="Lucida Console"/>
          <w:color w:val="2B91AF"/>
        </w:rPr>
        <w:t>Program</w:t>
      </w:r>
      <w:r>
        <w:rPr>
          <w:rFonts w:ascii="Lucida Console" w:hAnsi="Lucida Console"/>
          <w:color w:val="000000"/>
        </w:rPr>
        <w:t>._privateVar = </w:t>
      </w:r>
      <w:r>
        <w:rPr>
          <w:rFonts w:ascii="Lucida Console" w:hAnsi="Lucida Console"/>
          <w:color w:val="A31515"/>
        </w:rPr>
        <w:t>"Private"</w:t>
      </w:r>
      <w:r>
        <w:rPr>
          <w:rFonts w:ascii="Lucida Console" w:hAnsi="Lucida Console"/>
          <w:color w:val="000000"/>
        </w:rPr>
        <w:t>;</w:t>
      </w:r>
    </w:p>
    <w:p w:rsidR="00204ECB" w:rsidRDefault="00204ECB" w:rsidP="00204ECB">
      <w:pPr>
        <w:pStyle w:val="HTMLPreformatted"/>
        <w:shd w:val="clear" w:color="auto" w:fill="FFFFFF"/>
        <w:rPr>
          <w:rFonts w:ascii="Lucida Console" w:hAnsi="Lucida Console"/>
          <w:color w:val="000000"/>
        </w:rPr>
      </w:pPr>
      <w:r>
        <w:rPr>
          <w:rFonts w:ascii="Lucida Console" w:hAnsi="Lucida Console"/>
          <w:color w:val="000000"/>
        </w:rPr>
        <w:t>        }</w:t>
      </w:r>
    </w:p>
    <w:p w:rsidR="00204ECB" w:rsidRDefault="00204ECB" w:rsidP="00ED27EF">
      <w:pPr>
        <w:rPr>
          <w:lang w:val="en-CA"/>
        </w:rPr>
      </w:pPr>
    </w:p>
    <w:p w:rsidR="00575D3A" w:rsidRDefault="00575D3A" w:rsidP="00ED27EF">
      <w:pPr>
        <w:rPr>
          <w:lang w:val="en-CA"/>
        </w:rPr>
      </w:pPr>
      <w:r>
        <w:rPr>
          <w:lang w:val="en-CA"/>
        </w:rPr>
        <w:t>Add a call to ScopeTest in Main of VarsAndExp.</w:t>
      </w:r>
    </w:p>
    <w:p w:rsidR="00575D3A" w:rsidRDefault="00575D3A" w:rsidP="00ED27EF">
      <w:pPr>
        <w:rPr>
          <w:lang w:val="en-CA"/>
        </w:rPr>
      </w:pPr>
    </w:p>
    <w:p w:rsidR="00204ECB" w:rsidRDefault="00204ECB" w:rsidP="00ED27EF">
      <w:pPr>
        <w:rPr>
          <w:lang w:val="en-CA"/>
        </w:rPr>
      </w:pPr>
      <w:r>
        <w:rPr>
          <w:lang w:val="en-CA"/>
        </w:rPr>
        <w:t xml:space="preserve">Attempt to build/run </w:t>
      </w:r>
      <w:r w:rsidR="00575D3A">
        <w:rPr>
          <w:lang w:val="en-CA"/>
        </w:rPr>
        <w:t xml:space="preserve">this project.  </w:t>
      </w:r>
    </w:p>
    <w:p w:rsidR="00575D3A" w:rsidRDefault="00575D3A" w:rsidP="00ED27EF">
      <w:pPr>
        <w:rPr>
          <w:lang w:val="en-CA"/>
        </w:rPr>
      </w:pPr>
    </w:p>
    <w:p w:rsidR="00575D3A" w:rsidRDefault="00575D3A" w:rsidP="00ED27EF">
      <w:pPr>
        <w:rPr>
          <w:lang w:val="en-CA"/>
        </w:rPr>
      </w:pPr>
      <w:r>
        <w:rPr>
          <w:lang w:val="en-CA"/>
        </w:rPr>
        <w:t>Comment out any problematic lines of code in VarsAndExp.</w:t>
      </w:r>
      <w:r w:rsidR="0070581D">
        <w:rPr>
          <w:lang w:val="en-CA"/>
        </w:rPr>
        <w:t xml:space="preserve">  Add a comment explaining why you had to comment it out.</w:t>
      </w:r>
    </w:p>
    <w:p w:rsidR="00575D3A" w:rsidRDefault="00575D3A" w:rsidP="00ED27EF">
      <w:pPr>
        <w:rPr>
          <w:lang w:val="en-CA"/>
        </w:rPr>
      </w:pPr>
    </w:p>
    <w:p w:rsidR="00575D3A" w:rsidRDefault="00575D3A" w:rsidP="00ED27EF">
      <w:pPr>
        <w:rPr>
          <w:lang w:val="en-CA"/>
        </w:rPr>
      </w:pPr>
      <w:r>
        <w:rPr>
          <w:lang w:val="en-CA"/>
        </w:rPr>
        <w:t>Below are some questions for you to consider.  Expect to see questions on a future test that will assess your understanding of this.</w:t>
      </w:r>
    </w:p>
    <w:p w:rsidR="00575D3A" w:rsidRDefault="00575D3A" w:rsidP="00ED27EF">
      <w:pPr>
        <w:rPr>
          <w:lang w:val="en-CA"/>
        </w:rPr>
      </w:pPr>
    </w:p>
    <w:p w:rsidR="00575D3A" w:rsidRDefault="00575D3A" w:rsidP="00575D3A">
      <w:pPr>
        <w:numPr>
          <w:ilvl w:val="0"/>
          <w:numId w:val="8"/>
        </w:numPr>
        <w:rPr>
          <w:lang w:val="en-CA"/>
        </w:rPr>
      </w:pPr>
      <w:r>
        <w:rPr>
          <w:lang w:val="en-CA"/>
        </w:rPr>
        <w:t>Do you understand what the problem is with these lines of code?</w:t>
      </w:r>
    </w:p>
    <w:p w:rsidR="00575D3A" w:rsidRDefault="00575D3A" w:rsidP="00575D3A">
      <w:pPr>
        <w:rPr>
          <w:lang w:val="en-CA"/>
        </w:rPr>
      </w:pPr>
    </w:p>
    <w:p w:rsidR="00575D3A" w:rsidRDefault="00575D3A" w:rsidP="00575D3A">
      <w:pPr>
        <w:numPr>
          <w:ilvl w:val="0"/>
          <w:numId w:val="8"/>
        </w:numPr>
        <w:rPr>
          <w:lang w:val="en-CA"/>
        </w:rPr>
      </w:pPr>
      <w:r>
        <w:rPr>
          <w:lang w:val="en-CA"/>
        </w:rPr>
        <w:t>Why did you add the public keyword to class Program in the FlowControl project?</w:t>
      </w:r>
    </w:p>
    <w:p w:rsidR="00575D3A" w:rsidRDefault="00575D3A" w:rsidP="00575D3A">
      <w:pPr>
        <w:rPr>
          <w:lang w:val="en-CA"/>
        </w:rPr>
      </w:pPr>
    </w:p>
    <w:p w:rsidR="00575D3A" w:rsidRDefault="00575D3A" w:rsidP="00575D3A">
      <w:pPr>
        <w:numPr>
          <w:ilvl w:val="0"/>
          <w:numId w:val="8"/>
        </w:numPr>
        <w:rPr>
          <w:lang w:val="en-CA"/>
        </w:rPr>
      </w:pPr>
      <w:r>
        <w:rPr>
          <w:lang w:val="en-CA"/>
        </w:rPr>
        <w:t>Why did you add a reference from VarsAndExp to FlowControl?</w:t>
      </w:r>
    </w:p>
    <w:p w:rsidR="00575D3A" w:rsidRDefault="00575D3A" w:rsidP="00ED27EF">
      <w:pPr>
        <w:rPr>
          <w:lang w:val="en-CA"/>
        </w:rPr>
      </w:pPr>
    </w:p>
    <w:p w:rsidR="00E92144" w:rsidRDefault="00ED27EF" w:rsidP="00ED27EF">
      <w:pPr>
        <w:rPr>
          <w:lang w:val="en-CA"/>
        </w:rPr>
      </w:pPr>
      <w:r>
        <w:rPr>
          <w:lang w:val="en-CA"/>
        </w:rPr>
        <w:t>Save and commi</w:t>
      </w:r>
      <w:r w:rsidR="005600D9">
        <w:rPr>
          <w:lang w:val="en-CA"/>
        </w:rPr>
        <w:t>t all work to your repository.</w:t>
      </w:r>
    </w:p>
    <w:sectPr w:rsidR="00E92144">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74F" w:rsidRDefault="0061474F">
      <w:r>
        <w:separator/>
      </w:r>
    </w:p>
  </w:endnote>
  <w:endnote w:type="continuationSeparator" w:id="0">
    <w:p w:rsidR="0061474F" w:rsidRDefault="00614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D1D" w:rsidRDefault="00031D1D" w:rsidP="00EE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1D1D" w:rsidRDefault="00031D1D" w:rsidP="00B63D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D1D" w:rsidRDefault="00031D1D" w:rsidP="00EE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212E">
      <w:rPr>
        <w:rStyle w:val="PageNumber"/>
        <w:noProof/>
      </w:rPr>
      <w:t>3</w:t>
    </w:r>
    <w:r>
      <w:rPr>
        <w:rStyle w:val="PageNumber"/>
      </w:rPr>
      <w:fldChar w:fldCharType="end"/>
    </w:r>
  </w:p>
  <w:p w:rsidR="00031D1D" w:rsidRDefault="00031D1D" w:rsidP="00B63D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74F" w:rsidRDefault="0061474F">
      <w:r>
        <w:separator/>
      </w:r>
    </w:p>
  </w:footnote>
  <w:footnote w:type="continuationSeparator" w:id="0">
    <w:p w:rsidR="0061474F" w:rsidRDefault="00614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F9C" w:rsidRPr="00453F9C" w:rsidRDefault="00453F9C" w:rsidP="00453F9C">
    <w:pPr>
      <w:pStyle w:val="Header"/>
      <w:jc w:val="center"/>
      <w:rPr>
        <w:i/>
        <w:lang w:val="en-CA"/>
      </w:rPr>
    </w:pPr>
    <w:r w:rsidRPr="00453F9C">
      <w:rPr>
        <w:i/>
        <w:lang w:val="en-CA"/>
      </w:rPr>
      <w:t>GIS4207 Exercises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F3B45"/>
    <w:multiLevelType w:val="multilevel"/>
    <w:tmpl w:val="863412B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CFF5440"/>
    <w:multiLevelType w:val="hybridMultilevel"/>
    <w:tmpl w:val="E028F3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892DDD"/>
    <w:multiLevelType w:val="hybridMultilevel"/>
    <w:tmpl w:val="A4E8E9B0"/>
    <w:lvl w:ilvl="0" w:tplc="5B007854">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B035C6D"/>
    <w:multiLevelType w:val="hybridMultilevel"/>
    <w:tmpl w:val="17D83780"/>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35025588"/>
    <w:multiLevelType w:val="hybridMultilevel"/>
    <w:tmpl w:val="F104AC8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5" w15:restartNumberingAfterBreak="0">
    <w:nsid w:val="66227DF3"/>
    <w:multiLevelType w:val="hybridMultilevel"/>
    <w:tmpl w:val="3FE0CA90"/>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687F14C8"/>
    <w:multiLevelType w:val="hybridMultilevel"/>
    <w:tmpl w:val="52B66CBE"/>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7" w15:restartNumberingAfterBreak="0">
    <w:nsid w:val="6FFD147A"/>
    <w:multiLevelType w:val="hybridMultilevel"/>
    <w:tmpl w:val="863412B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num w:numId="1">
    <w:abstractNumId w:val="6"/>
  </w:num>
  <w:num w:numId="2">
    <w:abstractNumId w:val="7"/>
  </w:num>
  <w:num w:numId="3">
    <w:abstractNumId w:val="4"/>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1C"/>
    <w:rsid w:val="00004094"/>
    <w:rsid w:val="000150FD"/>
    <w:rsid w:val="00026163"/>
    <w:rsid w:val="000304D0"/>
    <w:rsid w:val="00031D1D"/>
    <w:rsid w:val="00035D5C"/>
    <w:rsid w:val="000419A3"/>
    <w:rsid w:val="00042A9D"/>
    <w:rsid w:val="00056859"/>
    <w:rsid w:val="00074B22"/>
    <w:rsid w:val="00076D6C"/>
    <w:rsid w:val="00080A8E"/>
    <w:rsid w:val="00094E63"/>
    <w:rsid w:val="000A224A"/>
    <w:rsid w:val="000A5B47"/>
    <w:rsid w:val="000D097C"/>
    <w:rsid w:val="000D1142"/>
    <w:rsid w:val="000D1BF5"/>
    <w:rsid w:val="000D338F"/>
    <w:rsid w:val="000D374E"/>
    <w:rsid w:val="000D7D5C"/>
    <w:rsid w:val="000E36B8"/>
    <w:rsid w:val="000E440A"/>
    <w:rsid w:val="000E78F1"/>
    <w:rsid w:val="000F07FB"/>
    <w:rsid w:val="000F345B"/>
    <w:rsid w:val="00103D6C"/>
    <w:rsid w:val="00132341"/>
    <w:rsid w:val="00134704"/>
    <w:rsid w:val="00137A25"/>
    <w:rsid w:val="00143135"/>
    <w:rsid w:val="00160FA5"/>
    <w:rsid w:val="0016587D"/>
    <w:rsid w:val="00171BDF"/>
    <w:rsid w:val="00173ABD"/>
    <w:rsid w:val="001779F7"/>
    <w:rsid w:val="00185A86"/>
    <w:rsid w:val="00195BD9"/>
    <w:rsid w:val="001B1084"/>
    <w:rsid w:val="001E63C0"/>
    <w:rsid w:val="001F0C57"/>
    <w:rsid w:val="00200EE1"/>
    <w:rsid w:val="00204ECB"/>
    <w:rsid w:val="002054B2"/>
    <w:rsid w:val="00211414"/>
    <w:rsid w:val="00211AA8"/>
    <w:rsid w:val="00213FD5"/>
    <w:rsid w:val="002207F5"/>
    <w:rsid w:val="00224329"/>
    <w:rsid w:val="00224B16"/>
    <w:rsid w:val="00225050"/>
    <w:rsid w:val="00225C03"/>
    <w:rsid w:val="00231DA5"/>
    <w:rsid w:val="00237B2B"/>
    <w:rsid w:val="0024396E"/>
    <w:rsid w:val="00244958"/>
    <w:rsid w:val="00246328"/>
    <w:rsid w:val="00251572"/>
    <w:rsid w:val="00256C89"/>
    <w:rsid w:val="002721B2"/>
    <w:rsid w:val="00275775"/>
    <w:rsid w:val="00281DBD"/>
    <w:rsid w:val="002A588C"/>
    <w:rsid w:val="002B5E99"/>
    <w:rsid w:val="002C62A7"/>
    <w:rsid w:val="002D6D38"/>
    <w:rsid w:val="002E5313"/>
    <w:rsid w:val="002E6BF0"/>
    <w:rsid w:val="002E6D10"/>
    <w:rsid w:val="002F09CA"/>
    <w:rsid w:val="002F2948"/>
    <w:rsid w:val="002F4AC4"/>
    <w:rsid w:val="00302ABC"/>
    <w:rsid w:val="00310E21"/>
    <w:rsid w:val="00317067"/>
    <w:rsid w:val="003213B1"/>
    <w:rsid w:val="00324F08"/>
    <w:rsid w:val="00325861"/>
    <w:rsid w:val="00331E27"/>
    <w:rsid w:val="0033221B"/>
    <w:rsid w:val="00335C9E"/>
    <w:rsid w:val="00360C6B"/>
    <w:rsid w:val="00363B0F"/>
    <w:rsid w:val="003661A3"/>
    <w:rsid w:val="00367C79"/>
    <w:rsid w:val="00376E30"/>
    <w:rsid w:val="003A63C2"/>
    <w:rsid w:val="003A7FB7"/>
    <w:rsid w:val="003B37EF"/>
    <w:rsid w:val="003C4103"/>
    <w:rsid w:val="003C5CF5"/>
    <w:rsid w:val="003C6D00"/>
    <w:rsid w:val="003D2D73"/>
    <w:rsid w:val="003D62DF"/>
    <w:rsid w:val="003E1858"/>
    <w:rsid w:val="003F348A"/>
    <w:rsid w:val="003F45F5"/>
    <w:rsid w:val="00402C23"/>
    <w:rsid w:val="00403597"/>
    <w:rsid w:val="004040D7"/>
    <w:rsid w:val="004164FF"/>
    <w:rsid w:val="00417000"/>
    <w:rsid w:val="00422AF1"/>
    <w:rsid w:val="00426CEC"/>
    <w:rsid w:val="00451E19"/>
    <w:rsid w:val="00453F9C"/>
    <w:rsid w:val="0046421F"/>
    <w:rsid w:val="00467E4D"/>
    <w:rsid w:val="00473EFE"/>
    <w:rsid w:val="004A67A7"/>
    <w:rsid w:val="004A696B"/>
    <w:rsid w:val="004A7A73"/>
    <w:rsid w:val="004C1002"/>
    <w:rsid w:val="004C62A9"/>
    <w:rsid w:val="004D4C18"/>
    <w:rsid w:val="004D7CDC"/>
    <w:rsid w:val="004E0C37"/>
    <w:rsid w:val="004E28D8"/>
    <w:rsid w:val="004E44FF"/>
    <w:rsid w:val="004E64B1"/>
    <w:rsid w:val="004E6701"/>
    <w:rsid w:val="004F6461"/>
    <w:rsid w:val="00506ECF"/>
    <w:rsid w:val="00512A34"/>
    <w:rsid w:val="0051757B"/>
    <w:rsid w:val="00520C96"/>
    <w:rsid w:val="005251AC"/>
    <w:rsid w:val="00537B37"/>
    <w:rsid w:val="00537D79"/>
    <w:rsid w:val="00544B6A"/>
    <w:rsid w:val="005453F3"/>
    <w:rsid w:val="005600D9"/>
    <w:rsid w:val="005611A9"/>
    <w:rsid w:val="0056492C"/>
    <w:rsid w:val="0056730B"/>
    <w:rsid w:val="00572B29"/>
    <w:rsid w:val="005746C8"/>
    <w:rsid w:val="00575D3A"/>
    <w:rsid w:val="00576B5F"/>
    <w:rsid w:val="00591B42"/>
    <w:rsid w:val="00593CD1"/>
    <w:rsid w:val="005A3D55"/>
    <w:rsid w:val="005B212E"/>
    <w:rsid w:val="005B41E5"/>
    <w:rsid w:val="005C114E"/>
    <w:rsid w:val="005D0B1C"/>
    <w:rsid w:val="005E0E2F"/>
    <w:rsid w:val="005E7184"/>
    <w:rsid w:val="005F49BF"/>
    <w:rsid w:val="006056C7"/>
    <w:rsid w:val="00611A1C"/>
    <w:rsid w:val="0061474F"/>
    <w:rsid w:val="006157F8"/>
    <w:rsid w:val="00625742"/>
    <w:rsid w:val="0063256E"/>
    <w:rsid w:val="00634656"/>
    <w:rsid w:val="00635747"/>
    <w:rsid w:val="006379F2"/>
    <w:rsid w:val="00640884"/>
    <w:rsid w:val="006415CF"/>
    <w:rsid w:val="006417C6"/>
    <w:rsid w:val="006473C8"/>
    <w:rsid w:val="00647D53"/>
    <w:rsid w:val="00655B10"/>
    <w:rsid w:val="00655EEF"/>
    <w:rsid w:val="00655FA6"/>
    <w:rsid w:val="00656AED"/>
    <w:rsid w:val="00666800"/>
    <w:rsid w:val="00671E1D"/>
    <w:rsid w:val="00675273"/>
    <w:rsid w:val="00677AE8"/>
    <w:rsid w:val="006933F3"/>
    <w:rsid w:val="006D6C89"/>
    <w:rsid w:val="006D70CF"/>
    <w:rsid w:val="006D775D"/>
    <w:rsid w:val="006F4862"/>
    <w:rsid w:val="00700690"/>
    <w:rsid w:val="007015C8"/>
    <w:rsid w:val="007037DB"/>
    <w:rsid w:val="0070581D"/>
    <w:rsid w:val="007256CC"/>
    <w:rsid w:val="00740534"/>
    <w:rsid w:val="00742D46"/>
    <w:rsid w:val="00746A8E"/>
    <w:rsid w:val="00750547"/>
    <w:rsid w:val="00750D63"/>
    <w:rsid w:val="00751564"/>
    <w:rsid w:val="00763587"/>
    <w:rsid w:val="00763E56"/>
    <w:rsid w:val="0077449B"/>
    <w:rsid w:val="00776C55"/>
    <w:rsid w:val="00792C3B"/>
    <w:rsid w:val="00797F76"/>
    <w:rsid w:val="007A5ADE"/>
    <w:rsid w:val="007A6E15"/>
    <w:rsid w:val="007B4435"/>
    <w:rsid w:val="007B4E68"/>
    <w:rsid w:val="007B65C0"/>
    <w:rsid w:val="007B76FE"/>
    <w:rsid w:val="007C02DC"/>
    <w:rsid w:val="007C2716"/>
    <w:rsid w:val="007C43E1"/>
    <w:rsid w:val="007D2E29"/>
    <w:rsid w:val="007F5188"/>
    <w:rsid w:val="007F570D"/>
    <w:rsid w:val="008029CB"/>
    <w:rsid w:val="00813156"/>
    <w:rsid w:val="00833211"/>
    <w:rsid w:val="00834565"/>
    <w:rsid w:val="00837DF9"/>
    <w:rsid w:val="0084396F"/>
    <w:rsid w:val="00850024"/>
    <w:rsid w:val="008513E7"/>
    <w:rsid w:val="0085251A"/>
    <w:rsid w:val="00861BE7"/>
    <w:rsid w:val="00870813"/>
    <w:rsid w:val="00875019"/>
    <w:rsid w:val="00877A95"/>
    <w:rsid w:val="0088025D"/>
    <w:rsid w:val="008A1370"/>
    <w:rsid w:val="008A21F8"/>
    <w:rsid w:val="008B121C"/>
    <w:rsid w:val="008C1B00"/>
    <w:rsid w:val="008C1C81"/>
    <w:rsid w:val="008C3FC0"/>
    <w:rsid w:val="008D68C8"/>
    <w:rsid w:val="008D6AF1"/>
    <w:rsid w:val="008D7286"/>
    <w:rsid w:val="008E2A25"/>
    <w:rsid w:val="008F0130"/>
    <w:rsid w:val="008F5CE4"/>
    <w:rsid w:val="008F62B7"/>
    <w:rsid w:val="0090428E"/>
    <w:rsid w:val="00904350"/>
    <w:rsid w:val="009155F0"/>
    <w:rsid w:val="0092696D"/>
    <w:rsid w:val="00934C73"/>
    <w:rsid w:val="0093722F"/>
    <w:rsid w:val="009448E7"/>
    <w:rsid w:val="009505D2"/>
    <w:rsid w:val="00951D81"/>
    <w:rsid w:val="00957A3C"/>
    <w:rsid w:val="009713F5"/>
    <w:rsid w:val="009721FF"/>
    <w:rsid w:val="00973C57"/>
    <w:rsid w:val="00990F1E"/>
    <w:rsid w:val="00994F7D"/>
    <w:rsid w:val="009953BA"/>
    <w:rsid w:val="00997816"/>
    <w:rsid w:val="009A13C5"/>
    <w:rsid w:val="009A2DB2"/>
    <w:rsid w:val="009D13E6"/>
    <w:rsid w:val="009E316D"/>
    <w:rsid w:val="009F3015"/>
    <w:rsid w:val="00A01C16"/>
    <w:rsid w:val="00A038E1"/>
    <w:rsid w:val="00A06B91"/>
    <w:rsid w:val="00A11F34"/>
    <w:rsid w:val="00A165D1"/>
    <w:rsid w:val="00A301AE"/>
    <w:rsid w:val="00A361BF"/>
    <w:rsid w:val="00A415BD"/>
    <w:rsid w:val="00A510DB"/>
    <w:rsid w:val="00A621CF"/>
    <w:rsid w:val="00A64845"/>
    <w:rsid w:val="00A737E5"/>
    <w:rsid w:val="00A826B1"/>
    <w:rsid w:val="00A8619B"/>
    <w:rsid w:val="00A907DC"/>
    <w:rsid w:val="00A9726A"/>
    <w:rsid w:val="00AA3AC4"/>
    <w:rsid w:val="00AA5B3F"/>
    <w:rsid w:val="00AB2B91"/>
    <w:rsid w:val="00AC5202"/>
    <w:rsid w:val="00AC5CFE"/>
    <w:rsid w:val="00AC7A43"/>
    <w:rsid w:val="00AD32BC"/>
    <w:rsid w:val="00AD5EC0"/>
    <w:rsid w:val="00AD6101"/>
    <w:rsid w:val="00AE45DA"/>
    <w:rsid w:val="00AE46FF"/>
    <w:rsid w:val="00AE713B"/>
    <w:rsid w:val="00B070B3"/>
    <w:rsid w:val="00B07435"/>
    <w:rsid w:val="00B07834"/>
    <w:rsid w:val="00B07DFE"/>
    <w:rsid w:val="00B1140B"/>
    <w:rsid w:val="00B27832"/>
    <w:rsid w:val="00B31962"/>
    <w:rsid w:val="00B33E32"/>
    <w:rsid w:val="00B352C4"/>
    <w:rsid w:val="00B475A4"/>
    <w:rsid w:val="00B530C7"/>
    <w:rsid w:val="00B545BE"/>
    <w:rsid w:val="00B60477"/>
    <w:rsid w:val="00B62F58"/>
    <w:rsid w:val="00B63DC5"/>
    <w:rsid w:val="00B6525C"/>
    <w:rsid w:val="00B769B1"/>
    <w:rsid w:val="00B77716"/>
    <w:rsid w:val="00B77BDE"/>
    <w:rsid w:val="00B92279"/>
    <w:rsid w:val="00B944CC"/>
    <w:rsid w:val="00BA0299"/>
    <w:rsid w:val="00BA04CD"/>
    <w:rsid w:val="00BA6DB1"/>
    <w:rsid w:val="00BB4650"/>
    <w:rsid w:val="00BC1A98"/>
    <w:rsid w:val="00BC7007"/>
    <w:rsid w:val="00BD103F"/>
    <w:rsid w:val="00BD6926"/>
    <w:rsid w:val="00BE35A3"/>
    <w:rsid w:val="00BE4D29"/>
    <w:rsid w:val="00BF1C2B"/>
    <w:rsid w:val="00BF4F40"/>
    <w:rsid w:val="00BF611E"/>
    <w:rsid w:val="00C07BF9"/>
    <w:rsid w:val="00C13C93"/>
    <w:rsid w:val="00C14D5F"/>
    <w:rsid w:val="00C15540"/>
    <w:rsid w:val="00C16CC1"/>
    <w:rsid w:val="00C220CE"/>
    <w:rsid w:val="00C27668"/>
    <w:rsid w:val="00C31926"/>
    <w:rsid w:val="00C3409F"/>
    <w:rsid w:val="00C349FA"/>
    <w:rsid w:val="00C353EF"/>
    <w:rsid w:val="00C40F6F"/>
    <w:rsid w:val="00C42A3D"/>
    <w:rsid w:val="00C45D82"/>
    <w:rsid w:val="00C461B7"/>
    <w:rsid w:val="00C46242"/>
    <w:rsid w:val="00C50085"/>
    <w:rsid w:val="00C539D4"/>
    <w:rsid w:val="00C545D4"/>
    <w:rsid w:val="00C56BD9"/>
    <w:rsid w:val="00C67969"/>
    <w:rsid w:val="00C74184"/>
    <w:rsid w:val="00C92E28"/>
    <w:rsid w:val="00C9482A"/>
    <w:rsid w:val="00C96E2B"/>
    <w:rsid w:val="00C97FEA"/>
    <w:rsid w:val="00CA46AC"/>
    <w:rsid w:val="00CA6C0B"/>
    <w:rsid w:val="00CB1359"/>
    <w:rsid w:val="00CB3628"/>
    <w:rsid w:val="00CC1322"/>
    <w:rsid w:val="00CC252B"/>
    <w:rsid w:val="00CC7F41"/>
    <w:rsid w:val="00CD1467"/>
    <w:rsid w:val="00CD4F01"/>
    <w:rsid w:val="00CE2687"/>
    <w:rsid w:val="00CE4A9F"/>
    <w:rsid w:val="00CF3894"/>
    <w:rsid w:val="00D0176E"/>
    <w:rsid w:val="00D030BF"/>
    <w:rsid w:val="00D036FC"/>
    <w:rsid w:val="00D13C02"/>
    <w:rsid w:val="00D17F41"/>
    <w:rsid w:val="00D22958"/>
    <w:rsid w:val="00D259E6"/>
    <w:rsid w:val="00D27074"/>
    <w:rsid w:val="00D30F13"/>
    <w:rsid w:val="00D34A1D"/>
    <w:rsid w:val="00D357CC"/>
    <w:rsid w:val="00D40363"/>
    <w:rsid w:val="00D4493B"/>
    <w:rsid w:val="00D459A8"/>
    <w:rsid w:val="00D46DE9"/>
    <w:rsid w:val="00D577B1"/>
    <w:rsid w:val="00D6057E"/>
    <w:rsid w:val="00D74D7E"/>
    <w:rsid w:val="00D76C52"/>
    <w:rsid w:val="00D8288C"/>
    <w:rsid w:val="00D8727F"/>
    <w:rsid w:val="00D93718"/>
    <w:rsid w:val="00D96F0E"/>
    <w:rsid w:val="00DB1407"/>
    <w:rsid w:val="00DB176E"/>
    <w:rsid w:val="00DB326C"/>
    <w:rsid w:val="00DB728C"/>
    <w:rsid w:val="00DB7C16"/>
    <w:rsid w:val="00DC2DAE"/>
    <w:rsid w:val="00DD1A1B"/>
    <w:rsid w:val="00DD5F42"/>
    <w:rsid w:val="00DD7AA8"/>
    <w:rsid w:val="00DF5342"/>
    <w:rsid w:val="00E04006"/>
    <w:rsid w:val="00E04162"/>
    <w:rsid w:val="00E13284"/>
    <w:rsid w:val="00E15469"/>
    <w:rsid w:val="00E16BA7"/>
    <w:rsid w:val="00E16FF4"/>
    <w:rsid w:val="00E205C5"/>
    <w:rsid w:val="00E20BA6"/>
    <w:rsid w:val="00E20D4F"/>
    <w:rsid w:val="00E23997"/>
    <w:rsid w:val="00E26A9F"/>
    <w:rsid w:val="00E3169E"/>
    <w:rsid w:val="00E3419F"/>
    <w:rsid w:val="00E349CA"/>
    <w:rsid w:val="00E364D7"/>
    <w:rsid w:val="00E4129F"/>
    <w:rsid w:val="00E55315"/>
    <w:rsid w:val="00E60906"/>
    <w:rsid w:val="00E62C01"/>
    <w:rsid w:val="00E679BD"/>
    <w:rsid w:val="00E7455F"/>
    <w:rsid w:val="00E76F28"/>
    <w:rsid w:val="00E92144"/>
    <w:rsid w:val="00E93655"/>
    <w:rsid w:val="00E944C3"/>
    <w:rsid w:val="00E96DB7"/>
    <w:rsid w:val="00EA2092"/>
    <w:rsid w:val="00EA398C"/>
    <w:rsid w:val="00EA594F"/>
    <w:rsid w:val="00EB46A6"/>
    <w:rsid w:val="00ED27EF"/>
    <w:rsid w:val="00ED2BCD"/>
    <w:rsid w:val="00EE0E18"/>
    <w:rsid w:val="00EE737E"/>
    <w:rsid w:val="00EF51E4"/>
    <w:rsid w:val="00EF7EC5"/>
    <w:rsid w:val="00F11E09"/>
    <w:rsid w:val="00F16C40"/>
    <w:rsid w:val="00F26613"/>
    <w:rsid w:val="00F31F16"/>
    <w:rsid w:val="00F339A1"/>
    <w:rsid w:val="00F41CF6"/>
    <w:rsid w:val="00F44683"/>
    <w:rsid w:val="00F4541D"/>
    <w:rsid w:val="00F467E3"/>
    <w:rsid w:val="00F47544"/>
    <w:rsid w:val="00F6014E"/>
    <w:rsid w:val="00F6028A"/>
    <w:rsid w:val="00F63358"/>
    <w:rsid w:val="00F72F50"/>
    <w:rsid w:val="00F76354"/>
    <w:rsid w:val="00F7737A"/>
    <w:rsid w:val="00F82259"/>
    <w:rsid w:val="00F871BE"/>
    <w:rsid w:val="00F876EC"/>
    <w:rsid w:val="00F91A5E"/>
    <w:rsid w:val="00FB2083"/>
    <w:rsid w:val="00FC3E0E"/>
    <w:rsid w:val="00FD6F38"/>
    <w:rsid w:val="00FD70E1"/>
    <w:rsid w:val="00FF140B"/>
    <w:rsid w:val="00FF1BBF"/>
    <w:rsid w:val="00FF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B8BF7"/>
  <w15:docId w15:val="{60F5682C-CA7F-4D40-904F-553DC0BB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6CC"/>
    <w:rPr>
      <w:szCs w:val="24"/>
    </w:rPr>
  </w:style>
  <w:style w:type="paragraph" w:styleId="Heading1">
    <w:name w:val="heading 1"/>
    <w:basedOn w:val="Normal"/>
    <w:next w:val="Normal"/>
    <w:qFormat/>
    <w:rsid w:val="00EF51E4"/>
    <w:pPr>
      <w:keepNext/>
      <w:spacing w:before="240" w:after="60"/>
      <w:outlineLvl w:val="0"/>
    </w:pPr>
    <w:rPr>
      <w:rFonts w:ascii="Arial" w:hAnsi="Arial" w:cs="Arial"/>
      <w:b/>
      <w:bCs/>
      <w:kern w:val="32"/>
      <w:szCs w:val="32"/>
    </w:rPr>
  </w:style>
  <w:style w:type="paragraph" w:styleId="Heading2">
    <w:name w:val="heading 2"/>
    <w:basedOn w:val="Normal"/>
    <w:next w:val="Normal"/>
    <w:qFormat/>
    <w:rsid w:val="00EF51E4"/>
    <w:pPr>
      <w:keepNext/>
      <w:spacing w:before="240" w:after="60"/>
      <w:outlineLvl w:val="1"/>
    </w:pPr>
    <w:rPr>
      <w:rFonts w:ascii="Arial" w:hAnsi="Arial" w:cs="Arial"/>
      <w:b/>
      <w:bCs/>
      <w:i/>
      <w:iCs/>
      <w:szCs w:val="28"/>
    </w:rPr>
  </w:style>
  <w:style w:type="paragraph" w:styleId="Heading3">
    <w:name w:val="heading 3"/>
    <w:basedOn w:val="Normal"/>
    <w:next w:val="Normal"/>
    <w:qFormat/>
    <w:rsid w:val="00EF51E4"/>
    <w:pPr>
      <w:keepNext/>
      <w:spacing w:before="240" w:after="60"/>
      <w:outlineLvl w:val="2"/>
    </w:pPr>
    <w:rPr>
      <w:rFonts w:ascii="Arial" w:hAnsi="Arial" w:cs="Arial"/>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F51E4"/>
    <w:pPr>
      <w:tabs>
        <w:tab w:val="left" w:pos="288"/>
        <w:tab w:val="left" w:pos="576"/>
        <w:tab w:val="left" w:pos="864"/>
        <w:tab w:val="left" w:pos="1152"/>
        <w:tab w:val="left" w:pos="1440"/>
        <w:tab w:val="left" w:pos="1728"/>
        <w:tab w:val="left" w:pos="2016"/>
        <w:tab w:val="left" w:pos="2304"/>
        <w:tab w:val="left" w:pos="2592"/>
        <w:tab w:val="left" w:pos="2880"/>
      </w:tabs>
    </w:pPr>
    <w:rPr>
      <w:rFonts w:ascii="Lucida Console" w:hAnsi="Lucida Console"/>
      <w:sz w:val="18"/>
    </w:rPr>
  </w:style>
  <w:style w:type="paragraph" w:styleId="Footer">
    <w:name w:val="footer"/>
    <w:basedOn w:val="Normal"/>
    <w:rsid w:val="00B63DC5"/>
    <w:pPr>
      <w:tabs>
        <w:tab w:val="center" w:pos="4320"/>
        <w:tab w:val="right" w:pos="8640"/>
      </w:tabs>
    </w:pPr>
  </w:style>
  <w:style w:type="character" w:styleId="PageNumber">
    <w:name w:val="page number"/>
    <w:basedOn w:val="DefaultParagraphFont"/>
    <w:rsid w:val="00B63DC5"/>
  </w:style>
  <w:style w:type="paragraph" w:styleId="Header">
    <w:name w:val="header"/>
    <w:basedOn w:val="Normal"/>
    <w:link w:val="HeaderChar"/>
    <w:rsid w:val="00453F9C"/>
    <w:pPr>
      <w:tabs>
        <w:tab w:val="center" w:pos="4680"/>
        <w:tab w:val="right" w:pos="9360"/>
      </w:tabs>
    </w:pPr>
  </w:style>
  <w:style w:type="character" w:customStyle="1" w:styleId="HeaderChar">
    <w:name w:val="Header Char"/>
    <w:link w:val="Header"/>
    <w:rsid w:val="00453F9C"/>
    <w:rPr>
      <w:szCs w:val="24"/>
      <w:lang w:val="en-US" w:eastAsia="en-US"/>
    </w:rPr>
  </w:style>
  <w:style w:type="paragraph" w:styleId="HTMLPreformatted">
    <w:name w:val="HTML Preformatted"/>
    <w:basedOn w:val="Normal"/>
    <w:link w:val="HTMLPreformattedChar"/>
    <w:uiPriority w:val="99"/>
    <w:unhideWhenUsed/>
    <w:rsid w:val="0020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CA" w:eastAsia="en-CA"/>
    </w:rPr>
  </w:style>
  <w:style w:type="character" w:customStyle="1" w:styleId="HTMLPreformattedChar">
    <w:name w:val="HTML Preformatted Char"/>
    <w:link w:val="HTMLPreformatted"/>
    <w:uiPriority w:val="99"/>
    <w:rsid w:val="00204ECB"/>
    <w:rPr>
      <w:rFonts w:ascii="Courier New" w:hAnsi="Courier New" w:cs="Courier New"/>
    </w:rPr>
  </w:style>
  <w:style w:type="character" w:styleId="Hyperlink">
    <w:name w:val="Hyperlink"/>
    <w:rsid w:val="00CC1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0686">
      <w:bodyDiv w:val="1"/>
      <w:marLeft w:val="0"/>
      <w:marRight w:val="0"/>
      <w:marTop w:val="0"/>
      <w:marBottom w:val="0"/>
      <w:divBdr>
        <w:top w:val="none" w:sz="0" w:space="0" w:color="auto"/>
        <w:left w:val="none" w:sz="0" w:space="0" w:color="auto"/>
        <w:bottom w:val="none" w:sz="0" w:space="0" w:color="auto"/>
        <w:right w:val="none" w:sz="0" w:space="0" w:color="auto"/>
      </w:divBdr>
    </w:div>
    <w:div w:id="1469786003">
      <w:bodyDiv w:val="1"/>
      <w:marLeft w:val="0"/>
      <w:marRight w:val="0"/>
      <w:marTop w:val="0"/>
      <w:marBottom w:val="0"/>
      <w:divBdr>
        <w:top w:val="none" w:sz="0" w:space="0" w:color="auto"/>
        <w:left w:val="none" w:sz="0" w:space="0" w:color="auto"/>
        <w:bottom w:val="none" w:sz="0" w:space="0" w:color="auto"/>
        <w:right w:val="none" w:sz="0" w:space="0" w:color="auto"/>
      </w:divBdr>
    </w:div>
    <w:div w:id="1783721568">
      <w:bodyDiv w:val="1"/>
      <w:marLeft w:val="0"/>
      <w:marRight w:val="0"/>
      <w:marTop w:val="0"/>
      <w:marBottom w:val="0"/>
      <w:divBdr>
        <w:top w:val="none" w:sz="0" w:space="0" w:color="auto"/>
        <w:left w:val="none" w:sz="0" w:space="0" w:color="auto"/>
        <w:bottom w:val="none" w:sz="0" w:space="0" w:color="auto"/>
        <w:right w:val="none" w:sz="0" w:space="0" w:color="auto"/>
      </w:divBdr>
    </w:div>
    <w:div w:id="19647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ljoed/gis4x07/raw/master/GIS4x07_ExerciseSetup.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 Exercises:  Variables, types, expressions, flow control, type conversions, string manipulation, functions</vt:lpstr>
    </vt:vector>
  </TitlesOfParts>
  <Company>NRCAN-RNCAN</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Exercises:  Variables, types, expressions, flow control, type conversions, string manipulation, functions</dc:title>
  <dc:creator>David Viljoen</dc:creator>
  <cp:lastModifiedBy>David Viljoen</cp:lastModifiedBy>
  <cp:revision>3</cp:revision>
  <dcterms:created xsi:type="dcterms:W3CDTF">2016-02-29T22:59:00Z</dcterms:created>
  <dcterms:modified xsi:type="dcterms:W3CDTF">2018-02-27T01:02:00Z</dcterms:modified>
</cp:coreProperties>
</file>