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2B85" w:rsidRPr="00C543A6" w:rsidRDefault="00C543A6" w:rsidP="00D9308A">
      <w:pPr>
        <w:pStyle w:val="Heading1"/>
      </w:pPr>
      <w:r w:rsidRPr="00C543A6">
        <w:t xml:space="preserve">Exercise:  </w:t>
      </w:r>
      <w:r w:rsidR="00C755F7" w:rsidRPr="00C543A6">
        <w:t>Intro to Classes and Interfaces</w:t>
      </w:r>
    </w:p>
    <w:p w:rsidR="00D933A2" w:rsidRDefault="00F03769">
      <w:pPr>
        <w:rPr>
          <w:szCs w:val="20"/>
        </w:rPr>
      </w:pPr>
      <w:r w:rsidRPr="00C543A6">
        <w:rPr>
          <w:szCs w:val="20"/>
        </w:rPr>
        <w:t xml:space="preserve">The goal of this assignment is to help you learn how to define, </w:t>
      </w:r>
      <w:r w:rsidR="00C543A6" w:rsidRPr="00C543A6">
        <w:rPr>
          <w:szCs w:val="20"/>
        </w:rPr>
        <w:t>implement, and use interfaces</w:t>
      </w:r>
      <w:r w:rsidRPr="00C543A6">
        <w:rPr>
          <w:szCs w:val="20"/>
        </w:rPr>
        <w:t xml:space="preserve">.  You will be creating </w:t>
      </w:r>
      <w:r w:rsidR="002359DF">
        <w:rPr>
          <w:szCs w:val="20"/>
        </w:rPr>
        <w:t>4</w:t>
      </w:r>
      <w:r w:rsidRPr="00C543A6">
        <w:rPr>
          <w:szCs w:val="20"/>
        </w:rPr>
        <w:t xml:space="preserve"> classes (MapDocument, Map, </w:t>
      </w:r>
      <w:r w:rsidR="006730A1">
        <w:rPr>
          <w:szCs w:val="20"/>
        </w:rPr>
        <w:t xml:space="preserve">Layer </w:t>
      </w:r>
      <w:r w:rsidRPr="00C543A6">
        <w:rPr>
          <w:szCs w:val="20"/>
        </w:rPr>
        <w:t xml:space="preserve">and </w:t>
      </w:r>
      <w:r w:rsidR="006730A1">
        <w:rPr>
          <w:szCs w:val="20"/>
        </w:rPr>
        <w:t>Feature</w:t>
      </w:r>
      <w:r w:rsidRPr="00C543A6">
        <w:rPr>
          <w:szCs w:val="20"/>
        </w:rPr>
        <w:t xml:space="preserve">Layer) and </w:t>
      </w:r>
      <w:r w:rsidR="0001641F">
        <w:rPr>
          <w:szCs w:val="20"/>
        </w:rPr>
        <w:t>5</w:t>
      </w:r>
      <w:r w:rsidRPr="00C543A6">
        <w:rPr>
          <w:szCs w:val="20"/>
        </w:rPr>
        <w:t xml:space="preserve"> interfaces (IMapDocument, IMapManager, IMap,</w:t>
      </w:r>
      <w:r w:rsidR="006730A1">
        <w:rPr>
          <w:szCs w:val="20"/>
        </w:rPr>
        <w:t xml:space="preserve"> ILayer</w:t>
      </w:r>
      <w:r w:rsidRPr="00C543A6">
        <w:rPr>
          <w:szCs w:val="20"/>
        </w:rPr>
        <w:t xml:space="preserve"> and I</w:t>
      </w:r>
      <w:r w:rsidR="006730A1">
        <w:rPr>
          <w:szCs w:val="20"/>
        </w:rPr>
        <w:t>Feature</w:t>
      </w:r>
      <w:r w:rsidRPr="00C543A6">
        <w:rPr>
          <w:szCs w:val="20"/>
        </w:rPr>
        <w:t>Layer).  The classes and interfaces are outlined in the following table</w:t>
      </w:r>
      <w:r w:rsidR="001C7569" w:rsidRPr="00C543A6">
        <w:rPr>
          <w:szCs w:val="20"/>
        </w:rPr>
        <w:t>.</w:t>
      </w:r>
    </w:p>
    <w:p w:rsidR="00EF4CEF" w:rsidRDefault="00EF4CEF">
      <w:pPr>
        <w:rPr>
          <w:szCs w:val="20"/>
        </w:rPr>
      </w:pPr>
      <w:r>
        <w:rPr>
          <w:szCs w:val="20"/>
        </w:rPr>
        <w:t xml:space="preserve">In the following table, the syntax follows the conventions you will find </w:t>
      </w:r>
      <w:r w:rsidR="00C95553">
        <w:rPr>
          <w:szCs w:val="20"/>
        </w:rPr>
        <w:t xml:space="preserve">in the top left corner of </w:t>
      </w:r>
      <w:r>
        <w:rPr>
          <w:szCs w:val="20"/>
        </w:rPr>
        <w:t xml:space="preserve">ArcObjects Object Model Diagrams (e.g. </w:t>
      </w:r>
      <w:hyperlink r:id="rId7" w:history="1">
        <w:r w:rsidRPr="003E115A">
          <w:rPr>
            <w:rStyle w:val="Hyperlink"/>
            <w:szCs w:val="20"/>
          </w:rPr>
          <w:t>http://resources.arcgis.com/en/help/arcobjects-net/pdf/CartoObjectModel.pdf</w:t>
        </w:r>
      </w:hyperlink>
      <w:r w:rsidR="00C95553">
        <w:rPr>
          <w:rStyle w:val="Hyperlink"/>
          <w:szCs w:val="20"/>
        </w:rPr>
        <w:t>)</w:t>
      </w:r>
      <w:r>
        <w:rPr>
          <w:szCs w:val="20"/>
        </w:rPr>
        <w:t xml:space="preserve"> </w:t>
      </w:r>
    </w:p>
    <w:p w:rsidR="00EF4CEF" w:rsidRDefault="00EF4CEF">
      <w:pPr>
        <w:rPr>
          <w:szCs w:val="20"/>
        </w:rPr>
      </w:pPr>
      <w:r>
        <w:rPr>
          <w:szCs w:val="20"/>
        </w:rPr>
        <w:t>For properties</w:t>
      </w:r>
      <w:r w:rsidR="000A473C">
        <w:rPr>
          <w:szCs w:val="20"/>
        </w:rPr>
        <w:t>, the syntax</w:t>
      </w:r>
      <w:r>
        <w:rPr>
          <w:szCs w:val="20"/>
        </w:rPr>
        <w:t xml:space="preserve"> is </w:t>
      </w:r>
    </w:p>
    <w:p w:rsidR="00EF4CEF" w:rsidRDefault="00EF4CEF" w:rsidP="00EF4CEF">
      <w:pPr>
        <w:ind w:left="720"/>
        <w:rPr>
          <w:szCs w:val="20"/>
        </w:rPr>
      </w:pPr>
      <w:r w:rsidRPr="00EF4CEF">
        <w:rPr>
          <w:rFonts w:ascii="Courier New" w:hAnsi="Courier New" w:cs="Courier New"/>
          <w:szCs w:val="20"/>
        </w:rPr>
        <w:t>PropertyName : Type</w:t>
      </w:r>
      <w:r>
        <w:rPr>
          <w:szCs w:val="20"/>
        </w:rPr>
        <w:t>.</w:t>
      </w:r>
    </w:p>
    <w:p w:rsidR="00EF4CEF" w:rsidRDefault="00EF4CEF">
      <w:pPr>
        <w:rPr>
          <w:szCs w:val="20"/>
        </w:rPr>
      </w:pPr>
      <w:r>
        <w:rPr>
          <w:szCs w:val="20"/>
        </w:rPr>
        <w:t xml:space="preserve">The syntax for methods is </w:t>
      </w:r>
    </w:p>
    <w:p w:rsidR="00EF4CEF" w:rsidRPr="00EF4CEF" w:rsidRDefault="00EF4CEF" w:rsidP="00EF4CEF">
      <w:pPr>
        <w:ind w:left="720"/>
        <w:rPr>
          <w:rFonts w:ascii="Courier New" w:hAnsi="Courier New" w:cs="Courier New"/>
          <w:szCs w:val="20"/>
        </w:rPr>
      </w:pPr>
      <w:r w:rsidRPr="00EF4CEF">
        <w:rPr>
          <w:rFonts w:ascii="Courier New" w:hAnsi="Courier New" w:cs="Courier New"/>
          <w:szCs w:val="20"/>
        </w:rPr>
        <w:t>MethodName(paramName : ParamType) : ReturnType</w:t>
      </w:r>
    </w:p>
    <w:p w:rsidR="00EF4CEF" w:rsidRDefault="00EF4CEF">
      <w:pPr>
        <w:rPr>
          <w:szCs w:val="20"/>
        </w:rPr>
      </w:pPr>
      <w:r>
        <w:rPr>
          <w:szCs w:val="20"/>
        </w:rPr>
        <w:t>If the method does not return anything (i.e. void), it will not be included, for example</w:t>
      </w:r>
    </w:p>
    <w:p w:rsidR="00F03769" w:rsidRDefault="00EF4CEF" w:rsidP="00102730">
      <w:pPr>
        <w:ind w:left="720"/>
      </w:pPr>
      <w:r w:rsidRPr="00EF4CEF">
        <w:rPr>
          <w:rFonts w:ascii="Courier New" w:hAnsi="Courier New" w:cs="Courier New"/>
          <w:szCs w:val="20"/>
        </w:rPr>
        <w:t>VoidMethodName(paramName : ParamType)</w:t>
      </w:r>
    </w:p>
    <w:tbl>
      <w:tblPr>
        <w:tblW w:w="90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18"/>
        <w:gridCol w:w="3366"/>
        <w:gridCol w:w="2952"/>
      </w:tblGrid>
      <w:tr w:rsidR="001C7569" w:rsidTr="005C6DE5">
        <w:tc>
          <w:tcPr>
            <w:tcW w:w="6084" w:type="dxa"/>
            <w:gridSpan w:val="2"/>
            <w:shd w:val="clear" w:color="auto" w:fill="auto"/>
          </w:tcPr>
          <w:p w:rsidR="001C7569" w:rsidRPr="005C6DE5" w:rsidRDefault="001C7569" w:rsidP="005C6DE5">
            <w:pPr>
              <w:spacing w:before="0" w:after="0"/>
              <w:rPr>
                <w:rFonts w:ascii="Tahoma" w:hAnsi="Tahoma" w:cs="Tahoma"/>
              </w:rPr>
            </w:pPr>
            <w:r w:rsidRPr="005C6DE5">
              <w:rPr>
                <w:rFonts w:ascii="Tahoma" w:hAnsi="Tahoma" w:cs="Tahoma"/>
                <w:b/>
              </w:rPr>
              <w:t>MapDocument</w:t>
            </w:r>
            <w:r w:rsidRPr="005C6DE5">
              <w:rPr>
                <w:rFonts w:ascii="Tahoma" w:hAnsi="Tahoma" w:cs="Tahoma"/>
              </w:rPr>
              <w:t xml:space="preserve"> Class</w:t>
            </w:r>
          </w:p>
        </w:tc>
        <w:tc>
          <w:tcPr>
            <w:tcW w:w="2952" w:type="dxa"/>
            <w:shd w:val="clear" w:color="auto" w:fill="auto"/>
          </w:tcPr>
          <w:p w:rsidR="001C7569" w:rsidRDefault="001C7569" w:rsidP="005C6DE5">
            <w:pPr>
              <w:spacing w:before="0" w:after="0"/>
            </w:pPr>
            <w:r>
              <w:t>Notes</w:t>
            </w:r>
          </w:p>
        </w:tc>
      </w:tr>
      <w:tr w:rsidR="002949EF" w:rsidTr="005C6DE5">
        <w:tc>
          <w:tcPr>
            <w:tcW w:w="2718" w:type="dxa"/>
            <w:vMerge w:val="restart"/>
            <w:shd w:val="clear" w:color="auto" w:fill="auto"/>
          </w:tcPr>
          <w:p w:rsidR="002949EF" w:rsidRPr="005C6DE5" w:rsidRDefault="002949EF" w:rsidP="005C6DE5">
            <w:pPr>
              <w:spacing w:before="0" w:after="0"/>
              <w:rPr>
                <w:rFonts w:ascii="Tahoma" w:hAnsi="Tahoma" w:cs="Tahoma"/>
              </w:rPr>
            </w:pPr>
            <w:r w:rsidRPr="005C6DE5">
              <w:rPr>
                <w:rFonts w:ascii="Tahoma" w:hAnsi="Tahoma" w:cs="Tahoma"/>
              </w:rPr>
              <w:t>IMapDocument</w:t>
            </w:r>
          </w:p>
        </w:tc>
        <w:tc>
          <w:tcPr>
            <w:tcW w:w="3366" w:type="dxa"/>
            <w:shd w:val="clear" w:color="auto" w:fill="auto"/>
          </w:tcPr>
          <w:p w:rsidR="002949EF" w:rsidRPr="005C6DE5" w:rsidRDefault="002949EF" w:rsidP="005C6DE5">
            <w:pPr>
              <w:spacing w:before="0" w:after="0"/>
              <w:rPr>
                <w:rFonts w:ascii="Tahoma" w:hAnsi="Tahoma" w:cs="Tahoma"/>
                <w:b/>
                <w:i/>
              </w:rPr>
            </w:pPr>
            <w:r w:rsidRPr="005C6DE5">
              <w:rPr>
                <w:rFonts w:ascii="Tahoma" w:hAnsi="Tahoma" w:cs="Tahoma"/>
                <w:b/>
                <w:i/>
              </w:rPr>
              <w:t>Properties:</w:t>
            </w:r>
          </w:p>
        </w:tc>
        <w:tc>
          <w:tcPr>
            <w:tcW w:w="2952" w:type="dxa"/>
            <w:shd w:val="clear" w:color="auto" w:fill="auto"/>
          </w:tcPr>
          <w:p w:rsidR="002949EF" w:rsidRDefault="002949EF" w:rsidP="005C6DE5">
            <w:pPr>
              <w:spacing w:before="0" w:after="0"/>
            </w:pPr>
          </w:p>
        </w:tc>
      </w:tr>
      <w:tr w:rsidR="002949EF" w:rsidTr="005C6DE5">
        <w:tc>
          <w:tcPr>
            <w:tcW w:w="2718" w:type="dxa"/>
            <w:vMerge/>
            <w:shd w:val="clear" w:color="auto" w:fill="auto"/>
          </w:tcPr>
          <w:p w:rsidR="002949EF" w:rsidRPr="005C6DE5" w:rsidRDefault="002949EF" w:rsidP="005C6DE5">
            <w:pPr>
              <w:spacing w:before="0" w:after="0"/>
              <w:rPr>
                <w:rFonts w:ascii="Tahoma" w:hAnsi="Tahoma" w:cs="Tahoma"/>
              </w:rPr>
            </w:pPr>
          </w:p>
        </w:tc>
        <w:tc>
          <w:tcPr>
            <w:tcW w:w="3366" w:type="dxa"/>
            <w:shd w:val="clear" w:color="auto" w:fill="auto"/>
          </w:tcPr>
          <w:p w:rsidR="002949EF" w:rsidRPr="005C6DE5" w:rsidRDefault="002949EF" w:rsidP="005C6DE5">
            <w:pPr>
              <w:spacing w:before="0" w:after="0"/>
              <w:rPr>
                <w:rFonts w:ascii="Tahoma" w:hAnsi="Tahoma" w:cs="Tahoma"/>
              </w:rPr>
            </w:pPr>
            <w:r w:rsidRPr="005C6DE5">
              <w:rPr>
                <w:rFonts w:ascii="Tahoma" w:hAnsi="Tahoma" w:cs="Tahoma"/>
              </w:rPr>
              <w:t>FocusMap : IMap</w:t>
            </w:r>
          </w:p>
        </w:tc>
        <w:tc>
          <w:tcPr>
            <w:tcW w:w="2952" w:type="dxa"/>
            <w:shd w:val="clear" w:color="auto" w:fill="auto"/>
          </w:tcPr>
          <w:p w:rsidR="002949EF" w:rsidRDefault="002949EF" w:rsidP="005C6DE5">
            <w:pPr>
              <w:spacing w:before="0" w:after="0"/>
            </w:pPr>
            <w:r>
              <w:t>Read only</w:t>
            </w:r>
          </w:p>
        </w:tc>
      </w:tr>
      <w:tr w:rsidR="002949EF" w:rsidTr="005C6DE5">
        <w:tc>
          <w:tcPr>
            <w:tcW w:w="2718" w:type="dxa"/>
            <w:vMerge/>
            <w:shd w:val="clear" w:color="auto" w:fill="auto"/>
          </w:tcPr>
          <w:p w:rsidR="002949EF" w:rsidRPr="005C6DE5" w:rsidRDefault="002949EF" w:rsidP="005C6DE5">
            <w:pPr>
              <w:spacing w:before="0" w:after="0"/>
              <w:rPr>
                <w:rFonts w:ascii="Tahoma" w:hAnsi="Tahoma" w:cs="Tahoma"/>
              </w:rPr>
            </w:pPr>
          </w:p>
        </w:tc>
        <w:tc>
          <w:tcPr>
            <w:tcW w:w="3366" w:type="dxa"/>
            <w:shd w:val="clear" w:color="auto" w:fill="auto"/>
          </w:tcPr>
          <w:p w:rsidR="002949EF" w:rsidRPr="005C6DE5" w:rsidRDefault="002949EF" w:rsidP="005C6DE5">
            <w:pPr>
              <w:spacing w:before="0" w:after="0"/>
              <w:rPr>
                <w:rFonts w:ascii="Tahoma" w:hAnsi="Tahoma" w:cs="Tahoma"/>
              </w:rPr>
            </w:pPr>
            <w:r w:rsidRPr="005C6DE5">
              <w:rPr>
                <w:rFonts w:ascii="Tahoma" w:hAnsi="Tahoma" w:cs="Tahoma"/>
              </w:rPr>
              <w:t xml:space="preserve">Maps : </w:t>
            </w:r>
            <w:r w:rsidR="00B301B1" w:rsidRPr="005C6DE5">
              <w:rPr>
                <w:rFonts w:ascii="Tahoma" w:hAnsi="Tahoma" w:cs="Tahoma"/>
              </w:rPr>
              <w:t>I</w:t>
            </w:r>
            <w:r w:rsidRPr="005C6DE5">
              <w:rPr>
                <w:rFonts w:ascii="Tahoma" w:hAnsi="Tahoma" w:cs="Tahoma"/>
              </w:rPr>
              <w:t>Map[]</w:t>
            </w:r>
          </w:p>
        </w:tc>
        <w:tc>
          <w:tcPr>
            <w:tcW w:w="2952" w:type="dxa"/>
            <w:shd w:val="clear" w:color="auto" w:fill="auto"/>
          </w:tcPr>
          <w:p w:rsidR="002949EF" w:rsidRDefault="002949EF" w:rsidP="005C6DE5">
            <w:pPr>
              <w:spacing w:before="0" w:after="0"/>
            </w:pPr>
            <w:r>
              <w:t>Read only</w:t>
            </w:r>
          </w:p>
        </w:tc>
      </w:tr>
      <w:tr w:rsidR="002949EF" w:rsidTr="005C6DE5">
        <w:tc>
          <w:tcPr>
            <w:tcW w:w="2718" w:type="dxa"/>
            <w:vMerge/>
            <w:shd w:val="clear" w:color="auto" w:fill="auto"/>
          </w:tcPr>
          <w:p w:rsidR="002949EF" w:rsidRPr="005C6DE5" w:rsidRDefault="002949EF" w:rsidP="005C6DE5">
            <w:pPr>
              <w:spacing w:before="0" w:after="0"/>
              <w:rPr>
                <w:rFonts w:ascii="Tahoma" w:hAnsi="Tahoma" w:cs="Tahoma"/>
              </w:rPr>
            </w:pPr>
          </w:p>
        </w:tc>
        <w:tc>
          <w:tcPr>
            <w:tcW w:w="3366" w:type="dxa"/>
            <w:shd w:val="clear" w:color="auto" w:fill="auto"/>
          </w:tcPr>
          <w:p w:rsidR="001B2A10" w:rsidRPr="005C6DE5" w:rsidRDefault="001B2A10" w:rsidP="005C6DE5">
            <w:pPr>
              <w:spacing w:before="0" w:after="0"/>
              <w:rPr>
                <w:rFonts w:ascii="Tahoma" w:hAnsi="Tahoma" w:cs="Tahoma"/>
                <w:b/>
                <w:i/>
              </w:rPr>
            </w:pPr>
            <w:r w:rsidRPr="005C6DE5">
              <w:rPr>
                <w:rFonts w:ascii="Tahoma" w:hAnsi="Tahoma" w:cs="Tahoma"/>
                <w:b/>
                <w:i/>
              </w:rPr>
              <w:t>Methods:</w:t>
            </w:r>
          </w:p>
          <w:p w:rsidR="002949EF" w:rsidRPr="005C6DE5" w:rsidRDefault="002949EF" w:rsidP="000828DA">
            <w:pPr>
              <w:spacing w:before="0" w:after="0"/>
              <w:rPr>
                <w:rFonts w:ascii="Tahoma" w:hAnsi="Tahoma" w:cs="Tahoma"/>
              </w:rPr>
            </w:pPr>
            <w:r w:rsidRPr="005C6DE5">
              <w:rPr>
                <w:rFonts w:ascii="Tahoma" w:hAnsi="Tahoma" w:cs="Tahoma"/>
              </w:rPr>
              <w:t>GetMap(</w:t>
            </w:r>
            <w:r w:rsidR="000828DA">
              <w:rPr>
                <w:rFonts w:ascii="Tahoma" w:hAnsi="Tahoma" w:cs="Tahoma"/>
              </w:rPr>
              <w:t>name</w:t>
            </w:r>
            <w:r w:rsidRPr="005C6DE5">
              <w:rPr>
                <w:rFonts w:ascii="Tahoma" w:hAnsi="Tahoma" w:cs="Tahoma"/>
              </w:rPr>
              <w:t xml:space="preserve"> : </w:t>
            </w:r>
            <w:r w:rsidR="000828DA">
              <w:rPr>
                <w:rFonts w:ascii="Tahoma" w:hAnsi="Tahoma" w:cs="Tahoma"/>
              </w:rPr>
              <w:t>string</w:t>
            </w:r>
            <w:r w:rsidRPr="005C6DE5">
              <w:rPr>
                <w:rFonts w:ascii="Tahoma" w:hAnsi="Tahoma" w:cs="Tahoma"/>
              </w:rPr>
              <w:t>)</w:t>
            </w:r>
            <w:r w:rsidR="00B301B1" w:rsidRPr="005C6DE5">
              <w:rPr>
                <w:rFonts w:ascii="Tahoma" w:hAnsi="Tahoma" w:cs="Tahoma"/>
              </w:rPr>
              <w:t xml:space="preserve"> : IMap</w:t>
            </w:r>
          </w:p>
        </w:tc>
        <w:tc>
          <w:tcPr>
            <w:tcW w:w="2952" w:type="dxa"/>
            <w:shd w:val="clear" w:color="auto" w:fill="auto"/>
          </w:tcPr>
          <w:p w:rsidR="002949EF" w:rsidRDefault="002949EF" w:rsidP="005C6DE5">
            <w:pPr>
              <w:spacing w:before="0" w:after="0"/>
            </w:pPr>
          </w:p>
        </w:tc>
      </w:tr>
      <w:tr w:rsidR="001C7569" w:rsidTr="005C6DE5">
        <w:tc>
          <w:tcPr>
            <w:tcW w:w="2718" w:type="dxa"/>
            <w:vMerge w:val="restart"/>
            <w:shd w:val="clear" w:color="auto" w:fill="auto"/>
          </w:tcPr>
          <w:p w:rsidR="001C7569" w:rsidRPr="005C6DE5" w:rsidRDefault="001C7569" w:rsidP="005C6DE5">
            <w:pPr>
              <w:spacing w:before="0" w:after="0"/>
              <w:rPr>
                <w:rFonts w:ascii="Tahoma" w:hAnsi="Tahoma" w:cs="Tahoma"/>
              </w:rPr>
            </w:pPr>
            <w:r w:rsidRPr="005C6DE5">
              <w:rPr>
                <w:rFonts w:ascii="Tahoma" w:hAnsi="Tahoma" w:cs="Tahoma"/>
              </w:rPr>
              <w:t>IMapManager</w:t>
            </w:r>
          </w:p>
        </w:tc>
        <w:tc>
          <w:tcPr>
            <w:tcW w:w="3366" w:type="dxa"/>
            <w:shd w:val="clear" w:color="auto" w:fill="auto"/>
          </w:tcPr>
          <w:p w:rsidR="001C7569" w:rsidRPr="005C6DE5" w:rsidRDefault="001C7569" w:rsidP="005C6DE5">
            <w:pPr>
              <w:spacing w:before="0" w:after="0"/>
              <w:rPr>
                <w:rFonts w:ascii="Tahoma" w:hAnsi="Tahoma" w:cs="Tahoma"/>
                <w:i/>
              </w:rPr>
            </w:pPr>
            <w:r w:rsidRPr="005C6DE5">
              <w:rPr>
                <w:rFonts w:ascii="Tahoma" w:hAnsi="Tahoma" w:cs="Tahoma"/>
                <w:b/>
                <w:i/>
              </w:rPr>
              <w:t>Methods</w:t>
            </w:r>
            <w:r w:rsidRPr="005C6DE5">
              <w:rPr>
                <w:rFonts w:ascii="Tahoma" w:hAnsi="Tahoma" w:cs="Tahoma"/>
                <w:i/>
              </w:rPr>
              <w:t>:</w:t>
            </w:r>
          </w:p>
        </w:tc>
        <w:tc>
          <w:tcPr>
            <w:tcW w:w="2952" w:type="dxa"/>
            <w:shd w:val="clear" w:color="auto" w:fill="auto"/>
          </w:tcPr>
          <w:p w:rsidR="001C7569" w:rsidRDefault="001C7569" w:rsidP="005C6DE5">
            <w:pPr>
              <w:spacing w:before="0" w:after="0"/>
            </w:pPr>
          </w:p>
        </w:tc>
      </w:tr>
      <w:tr w:rsidR="001C7569" w:rsidTr="005C6DE5">
        <w:tc>
          <w:tcPr>
            <w:tcW w:w="2718" w:type="dxa"/>
            <w:vMerge/>
            <w:shd w:val="clear" w:color="auto" w:fill="auto"/>
          </w:tcPr>
          <w:p w:rsidR="001C7569" w:rsidRPr="005C6DE5" w:rsidRDefault="001C7569" w:rsidP="005C6DE5">
            <w:pPr>
              <w:spacing w:before="0" w:after="0"/>
              <w:rPr>
                <w:rFonts w:ascii="Tahoma" w:hAnsi="Tahoma" w:cs="Tahoma"/>
              </w:rPr>
            </w:pPr>
          </w:p>
        </w:tc>
        <w:tc>
          <w:tcPr>
            <w:tcW w:w="3366" w:type="dxa"/>
            <w:shd w:val="clear" w:color="auto" w:fill="auto"/>
          </w:tcPr>
          <w:p w:rsidR="001C7569" w:rsidRPr="005C6DE5" w:rsidRDefault="001C7569" w:rsidP="005C6DE5">
            <w:pPr>
              <w:spacing w:before="0" w:after="0"/>
              <w:rPr>
                <w:rFonts w:ascii="Tahoma" w:hAnsi="Tahoma" w:cs="Tahoma"/>
              </w:rPr>
            </w:pPr>
            <w:r w:rsidRPr="005C6DE5">
              <w:rPr>
                <w:rFonts w:ascii="Tahoma" w:hAnsi="Tahoma" w:cs="Tahoma"/>
              </w:rPr>
              <w:t>AddMap(</w:t>
            </w:r>
            <w:r w:rsidR="00C543A6" w:rsidRPr="005C6DE5">
              <w:rPr>
                <w:rFonts w:ascii="Tahoma" w:hAnsi="Tahoma" w:cs="Tahoma"/>
              </w:rPr>
              <w:t>m</w:t>
            </w:r>
            <w:r w:rsidRPr="005C6DE5">
              <w:rPr>
                <w:rFonts w:ascii="Tahoma" w:hAnsi="Tahoma" w:cs="Tahoma"/>
              </w:rPr>
              <w:t>ap : IMap)</w:t>
            </w:r>
          </w:p>
        </w:tc>
        <w:tc>
          <w:tcPr>
            <w:tcW w:w="2952" w:type="dxa"/>
            <w:shd w:val="clear" w:color="auto" w:fill="auto"/>
          </w:tcPr>
          <w:p w:rsidR="001C7569" w:rsidRDefault="001C7569" w:rsidP="005C6DE5">
            <w:pPr>
              <w:spacing w:before="0" w:after="0"/>
            </w:pPr>
          </w:p>
        </w:tc>
      </w:tr>
      <w:tr w:rsidR="001C7569" w:rsidTr="005C6DE5">
        <w:tc>
          <w:tcPr>
            <w:tcW w:w="2718" w:type="dxa"/>
            <w:vMerge/>
            <w:shd w:val="clear" w:color="auto" w:fill="auto"/>
          </w:tcPr>
          <w:p w:rsidR="001C7569" w:rsidRPr="005C6DE5" w:rsidRDefault="001C7569" w:rsidP="005C6DE5">
            <w:pPr>
              <w:spacing w:before="0" w:after="0"/>
              <w:rPr>
                <w:rFonts w:ascii="Tahoma" w:hAnsi="Tahoma" w:cs="Tahoma"/>
              </w:rPr>
            </w:pPr>
          </w:p>
        </w:tc>
        <w:tc>
          <w:tcPr>
            <w:tcW w:w="3366" w:type="dxa"/>
            <w:shd w:val="clear" w:color="auto" w:fill="auto"/>
          </w:tcPr>
          <w:p w:rsidR="001C7569" w:rsidRPr="005C6DE5" w:rsidRDefault="001C7569" w:rsidP="005C6DE5">
            <w:pPr>
              <w:spacing w:before="0" w:after="0"/>
              <w:rPr>
                <w:rFonts w:ascii="Tahoma" w:hAnsi="Tahoma" w:cs="Tahoma"/>
              </w:rPr>
            </w:pPr>
            <w:r w:rsidRPr="005C6DE5">
              <w:rPr>
                <w:rFonts w:ascii="Tahoma" w:hAnsi="Tahoma" w:cs="Tahoma"/>
              </w:rPr>
              <w:t>RemoveMap(index :</w:t>
            </w:r>
            <w:r w:rsidR="00D9308A" w:rsidRPr="005C6DE5">
              <w:rPr>
                <w:rFonts w:ascii="Tahoma" w:hAnsi="Tahoma" w:cs="Tahoma"/>
              </w:rPr>
              <w:t xml:space="preserve"> int</w:t>
            </w:r>
            <w:r w:rsidRPr="005C6DE5">
              <w:rPr>
                <w:rFonts w:ascii="Tahoma" w:hAnsi="Tahoma" w:cs="Tahoma"/>
              </w:rPr>
              <w:t>)</w:t>
            </w:r>
          </w:p>
        </w:tc>
        <w:tc>
          <w:tcPr>
            <w:tcW w:w="2952" w:type="dxa"/>
            <w:shd w:val="clear" w:color="auto" w:fill="auto"/>
          </w:tcPr>
          <w:p w:rsidR="001C7569" w:rsidRDefault="001C7569" w:rsidP="005C6DE5">
            <w:pPr>
              <w:spacing w:before="0" w:after="0"/>
            </w:pPr>
          </w:p>
        </w:tc>
      </w:tr>
      <w:tr w:rsidR="001C7569" w:rsidTr="005C6DE5">
        <w:tc>
          <w:tcPr>
            <w:tcW w:w="2718" w:type="dxa"/>
            <w:vMerge/>
            <w:shd w:val="clear" w:color="auto" w:fill="auto"/>
          </w:tcPr>
          <w:p w:rsidR="001C7569" w:rsidRPr="005C6DE5" w:rsidRDefault="001C7569" w:rsidP="005C6DE5">
            <w:pPr>
              <w:spacing w:before="0" w:after="0"/>
              <w:rPr>
                <w:rFonts w:ascii="Tahoma" w:hAnsi="Tahoma" w:cs="Tahoma"/>
              </w:rPr>
            </w:pPr>
          </w:p>
        </w:tc>
        <w:tc>
          <w:tcPr>
            <w:tcW w:w="3366" w:type="dxa"/>
            <w:shd w:val="clear" w:color="auto" w:fill="auto"/>
          </w:tcPr>
          <w:p w:rsidR="001C7569" w:rsidRPr="005C6DE5" w:rsidRDefault="001C7569" w:rsidP="005C6DE5">
            <w:pPr>
              <w:spacing w:before="0" w:after="0"/>
              <w:rPr>
                <w:rFonts w:ascii="Tahoma" w:hAnsi="Tahoma" w:cs="Tahoma"/>
              </w:rPr>
            </w:pPr>
            <w:r w:rsidRPr="005C6DE5">
              <w:rPr>
                <w:rFonts w:ascii="Tahoma" w:hAnsi="Tahoma" w:cs="Tahoma"/>
              </w:rPr>
              <w:t xml:space="preserve">SetFocusMap(index : </w:t>
            </w:r>
            <w:r w:rsidR="00D9308A" w:rsidRPr="005C6DE5">
              <w:rPr>
                <w:rFonts w:ascii="Tahoma" w:hAnsi="Tahoma" w:cs="Tahoma"/>
              </w:rPr>
              <w:t>int</w:t>
            </w:r>
            <w:r w:rsidRPr="005C6DE5">
              <w:rPr>
                <w:rFonts w:ascii="Tahoma" w:hAnsi="Tahoma" w:cs="Tahoma"/>
              </w:rPr>
              <w:t>)</w:t>
            </w:r>
          </w:p>
        </w:tc>
        <w:tc>
          <w:tcPr>
            <w:tcW w:w="2952" w:type="dxa"/>
            <w:shd w:val="clear" w:color="auto" w:fill="auto"/>
          </w:tcPr>
          <w:p w:rsidR="001C7569" w:rsidRDefault="009C77E6" w:rsidP="005C6DE5">
            <w:pPr>
              <w:spacing w:before="0" w:after="0"/>
            </w:pPr>
            <w:r>
              <w:t xml:space="preserve">Set the map that will have focus (i.e. active map) </w:t>
            </w:r>
          </w:p>
        </w:tc>
      </w:tr>
      <w:tr w:rsidR="001C7569" w:rsidTr="005C6DE5">
        <w:tc>
          <w:tcPr>
            <w:tcW w:w="6084" w:type="dxa"/>
            <w:gridSpan w:val="2"/>
            <w:shd w:val="clear" w:color="auto" w:fill="auto"/>
          </w:tcPr>
          <w:p w:rsidR="001C7569" w:rsidRPr="005C6DE5" w:rsidRDefault="001C7569" w:rsidP="005C6DE5">
            <w:pPr>
              <w:spacing w:before="0" w:after="0"/>
              <w:rPr>
                <w:rFonts w:ascii="Tahoma" w:hAnsi="Tahoma" w:cs="Tahoma"/>
              </w:rPr>
            </w:pPr>
            <w:r w:rsidRPr="005C6DE5">
              <w:rPr>
                <w:rFonts w:ascii="Tahoma" w:hAnsi="Tahoma" w:cs="Tahoma"/>
                <w:b/>
              </w:rPr>
              <w:t>Map</w:t>
            </w:r>
            <w:r w:rsidRPr="005C6DE5">
              <w:rPr>
                <w:rFonts w:ascii="Tahoma" w:hAnsi="Tahoma" w:cs="Tahoma"/>
              </w:rPr>
              <w:t xml:space="preserve"> Class</w:t>
            </w:r>
          </w:p>
        </w:tc>
        <w:tc>
          <w:tcPr>
            <w:tcW w:w="2952" w:type="dxa"/>
            <w:shd w:val="clear" w:color="auto" w:fill="auto"/>
          </w:tcPr>
          <w:p w:rsidR="001C7569" w:rsidRDefault="001C7569" w:rsidP="005C6DE5">
            <w:pPr>
              <w:spacing w:before="0" w:after="0"/>
            </w:pPr>
          </w:p>
        </w:tc>
      </w:tr>
      <w:tr w:rsidR="001C7569" w:rsidTr="005C6DE5">
        <w:tc>
          <w:tcPr>
            <w:tcW w:w="2718" w:type="dxa"/>
            <w:vMerge w:val="restart"/>
            <w:shd w:val="clear" w:color="auto" w:fill="auto"/>
          </w:tcPr>
          <w:p w:rsidR="001C7569" w:rsidRPr="005C6DE5" w:rsidRDefault="001C7569" w:rsidP="005C6DE5">
            <w:pPr>
              <w:spacing w:before="0" w:after="0"/>
              <w:rPr>
                <w:rFonts w:ascii="Tahoma" w:hAnsi="Tahoma" w:cs="Tahoma"/>
              </w:rPr>
            </w:pPr>
            <w:r w:rsidRPr="005C6DE5">
              <w:rPr>
                <w:rFonts w:ascii="Tahoma" w:hAnsi="Tahoma" w:cs="Tahoma"/>
              </w:rPr>
              <w:t>IMap</w:t>
            </w:r>
          </w:p>
        </w:tc>
        <w:tc>
          <w:tcPr>
            <w:tcW w:w="3366" w:type="dxa"/>
            <w:shd w:val="clear" w:color="auto" w:fill="auto"/>
          </w:tcPr>
          <w:p w:rsidR="001C7569" w:rsidRPr="005C6DE5" w:rsidRDefault="001C7569" w:rsidP="005C6DE5">
            <w:pPr>
              <w:spacing w:before="0" w:after="0"/>
              <w:rPr>
                <w:rFonts w:ascii="Tahoma" w:hAnsi="Tahoma" w:cs="Tahoma"/>
                <w:b/>
                <w:i/>
              </w:rPr>
            </w:pPr>
            <w:r w:rsidRPr="005C6DE5">
              <w:rPr>
                <w:rFonts w:ascii="Tahoma" w:hAnsi="Tahoma" w:cs="Tahoma"/>
                <w:b/>
                <w:i/>
              </w:rPr>
              <w:t>Properties:</w:t>
            </w:r>
          </w:p>
        </w:tc>
        <w:tc>
          <w:tcPr>
            <w:tcW w:w="2952" w:type="dxa"/>
            <w:shd w:val="clear" w:color="auto" w:fill="auto"/>
          </w:tcPr>
          <w:p w:rsidR="001C7569" w:rsidRDefault="001C7569" w:rsidP="005C6DE5">
            <w:pPr>
              <w:spacing w:before="0" w:after="0"/>
            </w:pPr>
          </w:p>
        </w:tc>
      </w:tr>
      <w:tr w:rsidR="001C7569" w:rsidTr="005C6DE5">
        <w:tc>
          <w:tcPr>
            <w:tcW w:w="2718" w:type="dxa"/>
            <w:vMerge/>
            <w:shd w:val="clear" w:color="auto" w:fill="auto"/>
          </w:tcPr>
          <w:p w:rsidR="001C7569" w:rsidRPr="005C6DE5" w:rsidRDefault="001C7569" w:rsidP="005C6DE5">
            <w:pPr>
              <w:spacing w:before="0" w:after="0"/>
              <w:rPr>
                <w:rFonts w:ascii="Tahoma" w:hAnsi="Tahoma" w:cs="Tahoma"/>
              </w:rPr>
            </w:pPr>
          </w:p>
        </w:tc>
        <w:tc>
          <w:tcPr>
            <w:tcW w:w="3366" w:type="dxa"/>
            <w:shd w:val="clear" w:color="auto" w:fill="auto"/>
          </w:tcPr>
          <w:p w:rsidR="001C7569" w:rsidRPr="005C6DE5" w:rsidRDefault="001C7569" w:rsidP="00102730">
            <w:pPr>
              <w:spacing w:before="0" w:after="0"/>
              <w:rPr>
                <w:rFonts w:ascii="Tahoma" w:hAnsi="Tahoma" w:cs="Tahoma"/>
              </w:rPr>
            </w:pPr>
            <w:r w:rsidRPr="005C6DE5">
              <w:rPr>
                <w:rFonts w:ascii="Tahoma" w:hAnsi="Tahoma" w:cs="Tahoma"/>
              </w:rPr>
              <w:t xml:space="preserve">Name : </w:t>
            </w:r>
            <w:r w:rsidR="00102730">
              <w:rPr>
                <w:rFonts w:ascii="Tahoma" w:hAnsi="Tahoma" w:cs="Tahoma"/>
              </w:rPr>
              <w:t>s</w:t>
            </w:r>
            <w:r w:rsidRPr="005C6DE5">
              <w:rPr>
                <w:rFonts w:ascii="Tahoma" w:hAnsi="Tahoma" w:cs="Tahoma"/>
              </w:rPr>
              <w:t>tring</w:t>
            </w:r>
          </w:p>
        </w:tc>
        <w:tc>
          <w:tcPr>
            <w:tcW w:w="2952" w:type="dxa"/>
            <w:shd w:val="clear" w:color="auto" w:fill="auto"/>
          </w:tcPr>
          <w:p w:rsidR="001C7569" w:rsidRDefault="001C7569" w:rsidP="005C6DE5">
            <w:pPr>
              <w:spacing w:before="0" w:after="0"/>
            </w:pPr>
            <w:r>
              <w:t>Read/Write</w:t>
            </w:r>
          </w:p>
        </w:tc>
      </w:tr>
      <w:tr w:rsidR="001C7569" w:rsidTr="005C6DE5">
        <w:tc>
          <w:tcPr>
            <w:tcW w:w="2718" w:type="dxa"/>
            <w:vMerge/>
            <w:shd w:val="clear" w:color="auto" w:fill="auto"/>
          </w:tcPr>
          <w:p w:rsidR="001C7569" w:rsidRPr="005C6DE5" w:rsidRDefault="001C7569" w:rsidP="005C6DE5">
            <w:pPr>
              <w:spacing w:before="0" w:after="0"/>
              <w:rPr>
                <w:rFonts w:ascii="Tahoma" w:hAnsi="Tahoma" w:cs="Tahoma"/>
              </w:rPr>
            </w:pPr>
          </w:p>
        </w:tc>
        <w:tc>
          <w:tcPr>
            <w:tcW w:w="3366" w:type="dxa"/>
            <w:shd w:val="clear" w:color="auto" w:fill="auto"/>
          </w:tcPr>
          <w:p w:rsidR="001C7569" w:rsidRPr="005C6DE5" w:rsidRDefault="001C7569" w:rsidP="005C6DE5">
            <w:pPr>
              <w:spacing w:before="0" w:after="0"/>
              <w:rPr>
                <w:rFonts w:ascii="Tahoma" w:hAnsi="Tahoma" w:cs="Tahoma"/>
              </w:rPr>
            </w:pPr>
            <w:r w:rsidRPr="005C6DE5">
              <w:rPr>
                <w:rFonts w:ascii="Tahoma" w:hAnsi="Tahoma" w:cs="Tahoma"/>
              </w:rPr>
              <w:t xml:space="preserve">Layers : </w:t>
            </w:r>
            <w:r w:rsidR="00FB0FD5" w:rsidRPr="005C6DE5">
              <w:rPr>
                <w:rFonts w:ascii="Tahoma" w:hAnsi="Tahoma" w:cs="Tahoma"/>
              </w:rPr>
              <w:t>I</w:t>
            </w:r>
            <w:r w:rsidR="00C543A6" w:rsidRPr="005C6DE5">
              <w:rPr>
                <w:rFonts w:ascii="Tahoma" w:hAnsi="Tahoma" w:cs="Tahoma"/>
              </w:rPr>
              <w:t>Layer[]</w:t>
            </w:r>
          </w:p>
        </w:tc>
        <w:tc>
          <w:tcPr>
            <w:tcW w:w="2952" w:type="dxa"/>
            <w:shd w:val="clear" w:color="auto" w:fill="auto"/>
          </w:tcPr>
          <w:p w:rsidR="001C7569" w:rsidRDefault="001C7569" w:rsidP="005C6DE5">
            <w:pPr>
              <w:spacing w:before="0" w:after="0"/>
            </w:pPr>
            <w:r>
              <w:t>Read only</w:t>
            </w:r>
          </w:p>
        </w:tc>
      </w:tr>
      <w:tr w:rsidR="001C7569" w:rsidTr="005C6DE5">
        <w:tc>
          <w:tcPr>
            <w:tcW w:w="2718" w:type="dxa"/>
            <w:vMerge/>
            <w:shd w:val="clear" w:color="auto" w:fill="auto"/>
          </w:tcPr>
          <w:p w:rsidR="001C7569" w:rsidRPr="005C6DE5" w:rsidRDefault="001C7569" w:rsidP="005C6DE5">
            <w:pPr>
              <w:spacing w:before="0" w:after="0"/>
              <w:rPr>
                <w:rFonts w:ascii="Tahoma" w:hAnsi="Tahoma" w:cs="Tahoma"/>
              </w:rPr>
            </w:pPr>
          </w:p>
        </w:tc>
        <w:tc>
          <w:tcPr>
            <w:tcW w:w="3366" w:type="dxa"/>
            <w:shd w:val="clear" w:color="auto" w:fill="auto"/>
          </w:tcPr>
          <w:p w:rsidR="001C7569" w:rsidRPr="005C6DE5" w:rsidRDefault="00102730" w:rsidP="005C6DE5">
            <w:pPr>
              <w:spacing w:before="0" w:after="0"/>
              <w:rPr>
                <w:rFonts w:ascii="Tahoma" w:hAnsi="Tahoma" w:cs="Tahoma"/>
              </w:rPr>
            </w:pPr>
            <w:r>
              <w:rPr>
                <w:rFonts w:ascii="Tahoma" w:hAnsi="Tahoma" w:cs="Tahoma"/>
              </w:rPr>
              <w:t>LayerCount : int</w:t>
            </w:r>
          </w:p>
        </w:tc>
        <w:tc>
          <w:tcPr>
            <w:tcW w:w="2952" w:type="dxa"/>
            <w:shd w:val="clear" w:color="auto" w:fill="auto"/>
          </w:tcPr>
          <w:p w:rsidR="001C7569" w:rsidRDefault="00102730" w:rsidP="005C6DE5">
            <w:pPr>
              <w:spacing w:before="0" w:after="0"/>
            </w:pPr>
            <w:r>
              <w:t>Read only</w:t>
            </w:r>
          </w:p>
        </w:tc>
      </w:tr>
      <w:tr w:rsidR="00102730" w:rsidTr="005C6DE5">
        <w:tc>
          <w:tcPr>
            <w:tcW w:w="2718" w:type="dxa"/>
            <w:vMerge/>
            <w:shd w:val="clear" w:color="auto" w:fill="auto"/>
          </w:tcPr>
          <w:p w:rsidR="00102730" w:rsidRPr="005C6DE5" w:rsidRDefault="00102730" w:rsidP="005C6DE5">
            <w:pPr>
              <w:spacing w:before="0" w:after="0"/>
              <w:rPr>
                <w:rFonts w:ascii="Tahoma" w:hAnsi="Tahoma" w:cs="Tahoma"/>
              </w:rPr>
            </w:pPr>
          </w:p>
        </w:tc>
        <w:tc>
          <w:tcPr>
            <w:tcW w:w="3366" w:type="dxa"/>
            <w:shd w:val="clear" w:color="auto" w:fill="auto"/>
          </w:tcPr>
          <w:p w:rsidR="00102730" w:rsidRPr="005C6DE5" w:rsidRDefault="00102730" w:rsidP="005C6DE5">
            <w:pPr>
              <w:spacing w:before="0" w:after="0"/>
              <w:rPr>
                <w:rFonts w:ascii="Tahoma" w:hAnsi="Tahoma" w:cs="Tahoma"/>
              </w:rPr>
            </w:pPr>
          </w:p>
        </w:tc>
        <w:tc>
          <w:tcPr>
            <w:tcW w:w="2952" w:type="dxa"/>
            <w:shd w:val="clear" w:color="auto" w:fill="auto"/>
          </w:tcPr>
          <w:p w:rsidR="00102730" w:rsidRDefault="00102730" w:rsidP="005C6DE5">
            <w:pPr>
              <w:spacing w:before="0" w:after="0"/>
            </w:pPr>
          </w:p>
        </w:tc>
      </w:tr>
      <w:tr w:rsidR="001C7569" w:rsidTr="005C6DE5">
        <w:tc>
          <w:tcPr>
            <w:tcW w:w="2718" w:type="dxa"/>
            <w:vMerge/>
            <w:shd w:val="clear" w:color="auto" w:fill="auto"/>
          </w:tcPr>
          <w:p w:rsidR="001C7569" w:rsidRPr="005C6DE5" w:rsidRDefault="001C7569" w:rsidP="005C6DE5">
            <w:pPr>
              <w:spacing w:before="0" w:after="0"/>
              <w:rPr>
                <w:rFonts w:ascii="Tahoma" w:hAnsi="Tahoma" w:cs="Tahoma"/>
              </w:rPr>
            </w:pPr>
          </w:p>
        </w:tc>
        <w:tc>
          <w:tcPr>
            <w:tcW w:w="3366" w:type="dxa"/>
            <w:shd w:val="clear" w:color="auto" w:fill="auto"/>
          </w:tcPr>
          <w:p w:rsidR="001C7569" w:rsidRPr="005C6DE5" w:rsidRDefault="001C7569" w:rsidP="005C6DE5">
            <w:pPr>
              <w:spacing w:before="0" w:after="0"/>
              <w:rPr>
                <w:rFonts w:ascii="Tahoma" w:hAnsi="Tahoma" w:cs="Tahoma"/>
                <w:b/>
                <w:i/>
              </w:rPr>
            </w:pPr>
            <w:r w:rsidRPr="005C6DE5">
              <w:rPr>
                <w:rFonts w:ascii="Tahoma" w:hAnsi="Tahoma" w:cs="Tahoma"/>
                <w:b/>
                <w:i/>
              </w:rPr>
              <w:t>Methods:</w:t>
            </w:r>
          </w:p>
        </w:tc>
        <w:tc>
          <w:tcPr>
            <w:tcW w:w="2952" w:type="dxa"/>
            <w:shd w:val="clear" w:color="auto" w:fill="auto"/>
          </w:tcPr>
          <w:p w:rsidR="001C7569" w:rsidRDefault="001C7569" w:rsidP="005C6DE5">
            <w:pPr>
              <w:spacing w:before="0" w:after="0"/>
            </w:pPr>
          </w:p>
        </w:tc>
      </w:tr>
      <w:tr w:rsidR="001C7569" w:rsidTr="005C6DE5">
        <w:tc>
          <w:tcPr>
            <w:tcW w:w="2718" w:type="dxa"/>
            <w:vMerge/>
            <w:shd w:val="clear" w:color="auto" w:fill="auto"/>
          </w:tcPr>
          <w:p w:rsidR="001C7569" w:rsidRPr="005C6DE5" w:rsidRDefault="001C7569" w:rsidP="005C6DE5">
            <w:pPr>
              <w:spacing w:before="0" w:after="0"/>
              <w:rPr>
                <w:rFonts w:ascii="Tahoma" w:hAnsi="Tahoma" w:cs="Tahoma"/>
              </w:rPr>
            </w:pPr>
          </w:p>
        </w:tc>
        <w:tc>
          <w:tcPr>
            <w:tcW w:w="3366" w:type="dxa"/>
            <w:shd w:val="clear" w:color="auto" w:fill="auto"/>
          </w:tcPr>
          <w:p w:rsidR="001C7569" w:rsidRPr="005C6DE5" w:rsidRDefault="001C7569" w:rsidP="005C6DE5">
            <w:pPr>
              <w:spacing w:before="0" w:after="0"/>
              <w:rPr>
                <w:rFonts w:ascii="Tahoma" w:hAnsi="Tahoma" w:cs="Tahoma"/>
              </w:rPr>
            </w:pPr>
            <w:r w:rsidRPr="005C6DE5">
              <w:rPr>
                <w:rFonts w:ascii="Tahoma" w:hAnsi="Tahoma" w:cs="Tahoma"/>
              </w:rPr>
              <w:t>AddLayer(</w:t>
            </w:r>
            <w:r w:rsidR="00C543A6" w:rsidRPr="005C6DE5">
              <w:rPr>
                <w:rFonts w:ascii="Tahoma" w:hAnsi="Tahoma" w:cs="Tahoma"/>
              </w:rPr>
              <w:t>l</w:t>
            </w:r>
            <w:r w:rsidRPr="005C6DE5">
              <w:rPr>
                <w:rFonts w:ascii="Tahoma" w:hAnsi="Tahoma" w:cs="Tahoma"/>
              </w:rPr>
              <w:t>ayer : ILayer)</w:t>
            </w:r>
          </w:p>
        </w:tc>
        <w:tc>
          <w:tcPr>
            <w:tcW w:w="2952" w:type="dxa"/>
            <w:shd w:val="clear" w:color="auto" w:fill="auto"/>
          </w:tcPr>
          <w:p w:rsidR="001C7569" w:rsidRDefault="001C7569" w:rsidP="005C6DE5">
            <w:pPr>
              <w:spacing w:before="0" w:after="0"/>
            </w:pPr>
          </w:p>
        </w:tc>
      </w:tr>
      <w:tr w:rsidR="001C7569" w:rsidTr="005C6DE5">
        <w:tc>
          <w:tcPr>
            <w:tcW w:w="2718" w:type="dxa"/>
            <w:vMerge/>
            <w:shd w:val="clear" w:color="auto" w:fill="auto"/>
          </w:tcPr>
          <w:p w:rsidR="001C7569" w:rsidRPr="005C6DE5" w:rsidRDefault="001C7569" w:rsidP="005C6DE5">
            <w:pPr>
              <w:spacing w:before="0" w:after="0"/>
              <w:rPr>
                <w:rFonts w:ascii="Tahoma" w:hAnsi="Tahoma" w:cs="Tahoma"/>
              </w:rPr>
            </w:pPr>
          </w:p>
        </w:tc>
        <w:tc>
          <w:tcPr>
            <w:tcW w:w="3366" w:type="dxa"/>
            <w:shd w:val="clear" w:color="auto" w:fill="auto"/>
          </w:tcPr>
          <w:p w:rsidR="001C7569" w:rsidRPr="005C6DE5" w:rsidRDefault="001C7569" w:rsidP="005C6DE5">
            <w:pPr>
              <w:spacing w:before="0" w:after="0"/>
              <w:rPr>
                <w:rFonts w:ascii="Tahoma" w:hAnsi="Tahoma" w:cs="Tahoma"/>
              </w:rPr>
            </w:pPr>
            <w:r w:rsidRPr="005C6DE5">
              <w:rPr>
                <w:rFonts w:ascii="Tahoma" w:hAnsi="Tahoma" w:cs="Tahoma"/>
              </w:rPr>
              <w:t>RemoveLayer(</w:t>
            </w:r>
            <w:r w:rsidR="00F30FE8" w:rsidRPr="005C6DE5">
              <w:rPr>
                <w:rFonts w:ascii="Tahoma" w:hAnsi="Tahoma" w:cs="Tahoma"/>
              </w:rPr>
              <w:t>index : int</w:t>
            </w:r>
            <w:r w:rsidRPr="005C6DE5">
              <w:rPr>
                <w:rFonts w:ascii="Tahoma" w:hAnsi="Tahoma" w:cs="Tahoma"/>
              </w:rPr>
              <w:t>)</w:t>
            </w:r>
          </w:p>
        </w:tc>
        <w:tc>
          <w:tcPr>
            <w:tcW w:w="2952" w:type="dxa"/>
            <w:shd w:val="clear" w:color="auto" w:fill="auto"/>
          </w:tcPr>
          <w:p w:rsidR="001C7569" w:rsidRDefault="001C7569" w:rsidP="005C6DE5">
            <w:pPr>
              <w:spacing w:before="0" w:after="0"/>
            </w:pPr>
          </w:p>
        </w:tc>
      </w:tr>
      <w:tr w:rsidR="00F03769" w:rsidTr="005C6DE5">
        <w:tc>
          <w:tcPr>
            <w:tcW w:w="2718" w:type="dxa"/>
            <w:shd w:val="clear" w:color="auto" w:fill="auto"/>
          </w:tcPr>
          <w:p w:rsidR="00F03769" w:rsidRPr="005C6DE5" w:rsidRDefault="00F03769" w:rsidP="005C6DE5">
            <w:pPr>
              <w:spacing w:before="0" w:after="0"/>
              <w:rPr>
                <w:rFonts w:ascii="Tahoma" w:hAnsi="Tahoma" w:cs="Tahoma"/>
              </w:rPr>
            </w:pPr>
          </w:p>
        </w:tc>
        <w:tc>
          <w:tcPr>
            <w:tcW w:w="3366" w:type="dxa"/>
            <w:shd w:val="clear" w:color="auto" w:fill="auto"/>
          </w:tcPr>
          <w:p w:rsidR="00F03769" w:rsidRPr="005C6DE5" w:rsidRDefault="00F03769" w:rsidP="005C6DE5">
            <w:pPr>
              <w:spacing w:before="0" w:after="0"/>
              <w:rPr>
                <w:rFonts w:ascii="Tahoma" w:hAnsi="Tahoma" w:cs="Tahoma"/>
              </w:rPr>
            </w:pPr>
          </w:p>
        </w:tc>
        <w:tc>
          <w:tcPr>
            <w:tcW w:w="2952" w:type="dxa"/>
            <w:shd w:val="clear" w:color="auto" w:fill="auto"/>
          </w:tcPr>
          <w:p w:rsidR="00F03769" w:rsidRDefault="00F03769" w:rsidP="005C6DE5">
            <w:pPr>
              <w:spacing w:before="0" w:after="0"/>
            </w:pPr>
          </w:p>
        </w:tc>
      </w:tr>
      <w:tr w:rsidR="00D9308A" w:rsidTr="005C6DE5">
        <w:tc>
          <w:tcPr>
            <w:tcW w:w="6084" w:type="dxa"/>
            <w:gridSpan w:val="2"/>
            <w:shd w:val="clear" w:color="auto" w:fill="auto"/>
          </w:tcPr>
          <w:p w:rsidR="00D9308A" w:rsidRPr="005C6DE5" w:rsidRDefault="00D9308A" w:rsidP="005C6DE5">
            <w:pPr>
              <w:spacing w:before="0" w:after="0"/>
              <w:rPr>
                <w:rFonts w:ascii="Tahoma" w:hAnsi="Tahoma" w:cs="Tahoma"/>
              </w:rPr>
            </w:pPr>
            <w:r w:rsidRPr="005C6DE5">
              <w:rPr>
                <w:rFonts w:ascii="Tahoma" w:hAnsi="Tahoma" w:cs="Tahoma"/>
                <w:b/>
              </w:rPr>
              <w:t>Layer</w:t>
            </w:r>
            <w:r w:rsidRPr="005C6DE5">
              <w:rPr>
                <w:rFonts w:ascii="Tahoma" w:hAnsi="Tahoma" w:cs="Tahoma"/>
              </w:rPr>
              <w:t xml:space="preserve"> Class</w:t>
            </w:r>
          </w:p>
        </w:tc>
        <w:tc>
          <w:tcPr>
            <w:tcW w:w="2952" w:type="dxa"/>
            <w:shd w:val="clear" w:color="auto" w:fill="auto"/>
          </w:tcPr>
          <w:p w:rsidR="00D9308A" w:rsidRDefault="00D9308A" w:rsidP="005C6DE5">
            <w:pPr>
              <w:spacing w:before="0" w:after="0"/>
            </w:pPr>
          </w:p>
        </w:tc>
      </w:tr>
      <w:tr w:rsidR="00D9308A" w:rsidTr="005C6DE5">
        <w:tc>
          <w:tcPr>
            <w:tcW w:w="2718" w:type="dxa"/>
            <w:vMerge w:val="restart"/>
            <w:shd w:val="clear" w:color="auto" w:fill="auto"/>
          </w:tcPr>
          <w:p w:rsidR="00D9308A" w:rsidRPr="005C6DE5" w:rsidRDefault="00D9308A" w:rsidP="005C6DE5">
            <w:pPr>
              <w:spacing w:before="0" w:after="0"/>
              <w:rPr>
                <w:rFonts w:ascii="Tahoma" w:hAnsi="Tahoma" w:cs="Tahoma"/>
              </w:rPr>
            </w:pPr>
            <w:r w:rsidRPr="005C6DE5">
              <w:rPr>
                <w:rFonts w:ascii="Tahoma" w:hAnsi="Tahoma" w:cs="Tahoma"/>
              </w:rPr>
              <w:t>ILayer</w:t>
            </w:r>
          </w:p>
        </w:tc>
        <w:tc>
          <w:tcPr>
            <w:tcW w:w="3366" w:type="dxa"/>
            <w:shd w:val="clear" w:color="auto" w:fill="auto"/>
          </w:tcPr>
          <w:p w:rsidR="00D9308A" w:rsidRPr="005C6DE5" w:rsidRDefault="00D9308A" w:rsidP="005C6DE5">
            <w:pPr>
              <w:spacing w:before="0" w:after="0"/>
              <w:rPr>
                <w:rFonts w:ascii="Tahoma" w:hAnsi="Tahoma" w:cs="Tahoma"/>
                <w:b/>
                <w:i/>
              </w:rPr>
            </w:pPr>
            <w:r w:rsidRPr="005C6DE5">
              <w:rPr>
                <w:rFonts w:ascii="Tahoma" w:hAnsi="Tahoma" w:cs="Tahoma"/>
                <w:b/>
                <w:i/>
              </w:rPr>
              <w:t>Property:</w:t>
            </w:r>
          </w:p>
        </w:tc>
        <w:tc>
          <w:tcPr>
            <w:tcW w:w="2952" w:type="dxa"/>
            <w:shd w:val="clear" w:color="auto" w:fill="auto"/>
          </w:tcPr>
          <w:p w:rsidR="00D9308A" w:rsidRDefault="00D9308A" w:rsidP="005C6DE5">
            <w:pPr>
              <w:spacing w:before="0" w:after="0"/>
            </w:pPr>
          </w:p>
        </w:tc>
      </w:tr>
      <w:tr w:rsidR="00D9308A" w:rsidTr="005C6DE5">
        <w:tc>
          <w:tcPr>
            <w:tcW w:w="2718" w:type="dxa"/>
            <w:vMerge/>
            <w:shd w:val="clear" w:color="auto" w:fill="auto"/>
          </w:tcPr>
          <w:p w:rsidR="00D9308A" w:rsidRPr="005C6DE5" w:rsidRDefault="00D9308A" w:rsidP="005C6DE5">
            <w:pPr>
              <w:spacing w:before="0" w:after="0"/>
              <w:rPr>
                <w:rFonts w:ascii="Tahoma" w:hAnsi="Tahoma" w:cs="Tahoma"/>
              </w:rPr>
            </w:pPr>
          </w:p>
        </w:tc>
        <w:tc>
          <w:tcPr>
            <w:tcW w:w="3366" w:type="dxa"/>
            <w:shd w:val="clear" w:color="auto" w:fill="auto"/>
          </w:tcPr>
          <w:p w:rsidR="00D9308A" w:rsidRPr="005C6DE5" w:rsidRDefault="00D9308A" w:rsidP="00102730">
            <w:pPr>
              <w:spacing w:before="0" w:after="0"/>
              <w:rPr>
                <w:rFonts w:ascii="Tahoma" w:hAnsi="Tahoma" w:cs="Tahoma"/>
              </w:rPr>
            </w:pPr>
            <w:r w:rsidRPr="005C6DE5">
              <w:rPr>
                <w:rFonts w:ascii="Tahoma" w:hAnsi="Tahoma" w:cs="Tahoma"/>
              </w:rPr>
              <w:t xml:space="preserve">Name : </w:t>
            </w:r>
            <w:r w:rsidR="00102730">
              <w:rPr>
                <w:rFonts w:ascii="Tahoma" w:hAnsi="Tahoma" w:cs="Tahoma"/>
              </w:rPr>
              <w:t>s</w:t>
            </w:r>
            <w:r w:rsidRPr="005C6DE5">
              <w:rPr>
                <w:rFonts w:ascii="Tahoma" w:hAnsi="Tahoma" w:cs="Tahoma"/>
              </w:rPr>
              <w:t>tring</w:t>
            </w:r>
          </w:p>
        </w:tc>
        <w:tc>
          <w:tcPr>
            <w:tcW w:w="2952" w:type="dxa"/>
            <w:shd w:val="clear" w:color="auto" w:fill="auto"/>
          </w:tcPr>
          <w:p w:rsidR="00D9308A" w:rsidRDefault="00D9308A" w:rsidP="005C6DE5">
            <w:pPr>
              <w:spacing w:before="0" w:after="0"/>
            </w:pPr>
            <w:r>
              <w:t>Read/Write</w:t>
            </w:r>
          </w:p>
        </w:tc>
      </w:tr>
      <w:tr w:rsidR="001C7569" w:rsidTr="005C6DE5">
        <w:tc>
          <w:tcPr>
            <w:tcW w:w="6084" w:type="dxa"/>
            <w:gridSpan w:val="2"/>
            <w:shd w:val="clear" w:color="auto" w:fill="auto"/>
          </w:tcPr>
          <w:p w:rsidR="001C7569" w:rsidRPr="005C6DE5" w:rsidRDefault="00D9308A" w:rsidP="005C6DE5">
            <w:pPr>
              <w:spacing w:before="0" w:after="0"/>
              <w:rPr>
                <w:rFonts w:ascii="Tahoma" w:hAnsi="Tahoma" w:cs="Tahoma"/>
              </w:rPr>
            </w:pPr>
            <w:r w:rsidRPr="005C6DE5">
              <w:rPr>
                <w:rFonts w:ascii="Tahoma" w:hAnsi="Tahoma" w:cs="Tahoma"/>
                <w:b/>
              </w:rPr>
              <w:t>Feature</w:t>
            </w:r>
            <w:r w:rsidR="001C7569" w:rsidRPr="005C6DE5">
              <w:rPr>
                <w:rFonts w:ascii="Tahoma" w:hAnsi="Tahoma" w:cs="Tahoma"/>
                <w:b/>
              </w:rPr>
              <w:t>Layer</w:t>
            </w:r>
            <w:r w:rsidR="001C7569" w:rsidRPr="005C6DE5">
              <w:rPr>
                <w:rFonts w:ascii="Tahoma" w:hAnsi="Tahoma" w:cs="Tahoma"/>
              </w:rPr>
              <w:t xml:space="preserve"> Class</w:t>
            </w:r>
            <w:r w:rsidRPr="005C6DE5">
              <w:rPr>
                <w:rFonts w:ascii="Tahoma" w:hAnsi="Tahoma" w:cs="Tahoma"/>
              </w:rPr>
              <w:t xml:space="preserve"> </w:t>
            </w:r>
          </w:p>
        </w:tc>
        <w:tc>
          <w:tcPr>
            <w:tcW w:w="2952" w:type="dxa"/>
            <w:shd w:val="clear" w:color="auto" w:fill="auto"/>
          </w:tcPr>
          <w:p w:rsidR="001C7569" w:rsidRDefault="001C7569" w:rsidP="005C6DE5">
            <w:pPr>
              <w:spacing w:before="0" w:after="0"/>
            </w:pPr>
          </w:p>
        </w:tc>
      </w:tr>
      <w:tr w:rsidR="001C7569" w:rsidTr="005C6DE5">
        <w:tc>
          <w:tcPr>
            <w:tcW w:w="2718" w:type="dxa"/>
            <w:vMerge w:val="restart"/>
            <w:shd w:val="clear" w:color="auto" w:fill="auto"/>
          </w:tcPr>
          <w:p w:rsidR="001C7569" w:rsidRPr="005C6DE5" w:rsidRDefault="001C7569" w:rsidP="005C6DE5">
            <w:pPr>
              <w:spacing w:before="0" w:after="0"/>
              <w:rPr>
                <w:rFonts w:ascii="Tahoma" w:hAnsi="Tahoma" w:cs="Tahoma"/>
              </w:rPr>
            </w:pPr>
            <w:r w:rsidRPr="005C6DE5">
              <w:rPr>
                <w:rFonts w:ascii="Tahoma" w:hAnsi="Tahoma" w:cs="Tahoma"/>
              </w:rPr>
              <w:t>I</w:t>
            </w:r>
            <w:r w:rsidR="00D9308A" w:rsidRPr="005C6DE5">
              <w:rPr>
                <w:rFonts w:ascii="Tahoma" w:hAnsi="Tahoma" w:cs="Tahoma"/>
              </w:rPr>
              <w:t>FeatureLayer</w:t>
            </w:r>
          </w:p>
        </w:tc>
        <w:tc>
          <w:tcPr>
            <w:tcW w:w="3366" w:type="dxa"/>
            <w:shd w:val="clear" w:color="auto" w:fill="auto"/>
          </w:tcPr>
          <w:p w:rsidR="001C7569" w:rsidRPr="005C6DE5" w:rsidRDefault="001C7569" w:rsidP="005C6DE5">
            <w:pPr>
              <w:spacing w:before="0" w:after="0"/>
              <w:rPr>
                <w:rFonts w:ascii="Tahoma" w:hAnsi="Tahoma" w:cs="Tahoma"/>
                <w:b/>
                <w:i/>
              </w:rPr>
            </w:pPr>
            <w:r w:rsidRPr="005C6DE5">
              <w:rPr>
                <w:rFonts w:ascii="Tahoma" w:hAnsi="Tahoma" w:cs="Tahoma"/>
                <w:b/>
                <w:i/>
              </w:rPr>
              <w:t>Property:</w:t>
            </w:r>
          </w:p>
        </w:tc>
        <w:tc>
          <w:tcPr>
            <w:tcW w:w="2952" w:type="dxa"/>
            <w:shd w:val="clear" w:color="auto" w:fill="auto"/>
          </w:tcPr>
          <w:p w:rsidR="001C7569" w:rsidRDefault="001C7569" w:rsidP="005C6DE5">
            <w:pPr>
              <w:spacing w:before="0" w:after="0"/>
            </w:pPr>
          </w:p>
        </w:tc>
      </w:tr>
      <w:tr w:rsidR="001C7569" w:rsidTr="005C6DE5">
        <w:tc>
          <w:tcPr>
            <w:tcW w:w="2718" w:type="dxa"/>
            <w:vMerge/>
            <w:shd w:val="clear" w:color="auto" w:fill="auto"/>
          </w:tcPr>
          <w:p w:rsidR="001C7569" w:rsidRPr="005C6DE5" w:rsidRDefault="001C7569" w:rsidP="005C6DE5">
            <w:pPr>
              <w:spacing w:before="0" w:after="0"/>
              <w:rPr>
                <w:rFonts w:ascii="Tahoma" w:hAnsi="Tahoma" w:cs="Tahoma"/>
              </w:rPr>
            </w:pPr>
          </w:p>
        </w:tc>
        <w:tc>
          <w:tcPr>
            <w:tcW w:w="3366" w:type="dxa"/>
            <w:shd w:val="clear" w:color="auto" w:fill="auto"/>
          </w:tcPr>
          <w:p w:rsidR="001C7569" w:rsidRPr="005C6DE5" w:rsidRDefault="00D9308A" w:rsidP="00102730">
            <w:pPr>
              <w:spacing w:before="0" w:after="0"/>
              <w:rPr>
                <w:rFonts w:ascii="Tahoma" w:hAnsi="Tahoma" w:cs="Tahoma"/>
              </w:rPr>
            </w:pPr>
            <w:r w:rsidRPr="005C6DE5">
              <w:rPr>
                <w:rFonts w:ascii="Tahoma" w:hAnsi="Tahoma" w:cs="Tahoma"/>
              </w:rPr>
              <w:t>FeatureClass</w:t>
            </w:r>
            <w:r w:rsidR="001C7569" w:rsidRPr="005C6DE5">
              <w:rPr>
                <w:rFonts w:ascii="Tahoma" w:hAnsi="Tahoma" w:cs="Tahoma"/>
              </w:rPr>
              <w:t xml:space="preserve"> : </w:t>
            </w:r>
            <w:r w:rsidR="00102730">
              <w:rPr>
                <w:rFonts w:ascii="Tahoma" w:hAnsi="Tahoma" w:cs="Tahoma"/>
              </w:rPr>
              <w:t>s</w:t>
            </w:r>
            <w:r w:rsidR="001C7569" w:rsidRPr="005C6DE5">
              <w:rPr>
                <w:rFonts w:ascii="Tahoma" w:hAnsi="Tahoma" w:cs="Tahoma"/>
              </w:rPr>
              <w:t>tring</w:t>
            </w:r>
          </w:p>
        </w:tc>
        <w:tc>
          <w:tcPr>
            <w:tcW w:w="2952" w:type="dxa"/>
            <w:shd w:val="clear" w:color="auto" w:fill="auto"/>
          </w:tcPr>
          <w:p w:rsidR="001C7569" w:rsidRDefault="001C7569" w:rsidP="005C6DE5">
            <w:pPr>
              <w:spacing w:before="0" w:after="0"/>
            </w:pPr>
            <w:r>
              <w:t>Read/Write</w:t>
            </w:r>
          </w:p>
        </w:tc>
      </w:tr>
    </w:tbl>
    <w:p w:rsidR="001C7569" w:rsidRPr="00D9308A" w:rsidRDefault="001C7569" w:rsidP="00D9308A">
      <w:pPr>
        <w:pStyle w:val="Heading2"/>
      </w:pPr>
      <w:r w:rsidRPr="00D9308A">
        <w:t xml:space="preserve">PART I:  </w:t>
      </w:r>
      <w:r w:rsidR="00243C8C">
        <w:t>Understand</w:t>
      </w:r>
      <w:r w:rsidRPr="00D9308A">
        <w:t xml:space="preserve"> the OMD</w:t>
      </w:r>
    </w:p>
    <w:p w:rsidR="001C7569" w:rsidRPr="00D9308A" w:rsidRDefault="00FE2C79">
      <w:r>
        <w:t>On the following page is a sketch of the class diagram of the above classes and the relationships between them.  U</w:t>
      </w:r>
      <w:r w:rsidR="001C7569" w:rsidRPr="00D9308A">
        <w:t xml:space="preserve">se the ESRI </w:t>
      </w:r>
      <w:r>
        <w:t>key at the end of this document to help understand what the class diagram is conveying.</w:t>
      </w:r>
      <w:r w:rsidR="00134F13">
        <w:t xml:space="preserve"> </w:t>
      </w:r>
      <w:r w:rsidR="00134F13" w:rsidRPr="00D9308A">
        <w:t xml:space="preserve"> </w:t>
      </w:r>
      <w:r>
        <w:t>Note t</w:t>
      </w:r>
      <w:r w:rsidR="001C7569" w:rsidRPr="00D9308A">
        <w:t xml:space="preserve">he </w:t>
      </w:r>
      <w:r>
        <w:t xml:space="preserve">following </w:t>
      </w:r>
      <w:r w:rsidR="001C7569" w:rsidRPr="00D9308A">
        <w:t>re</w:t>
      </w:r>
      <w:r>
        <w:t>lationships between the classes</w:t>
      </w:r>
      <w:r w:rsidR="001C7569" w:rsidRPr="00D9308A">
        <w:t>:</w:t>
      </w:r>
    </w:p>
    <w:p w:rsidR="00D9308A" w:rsidRDefault="001C7569" w:rsidP="00EF4CEF">
      <w:pPr>
        <w:numPr>
          <w:ilvl w:val="0"/>
          <w:numId w:val="2"/>
        </w:numPr>
        <w:spacing w:before="0" w:after="0"/>
      </w:pPr>
      <w:r w:rsidRPr="00D9308A">
        <w:t>A MapDocument is co</w:t>
      </w:r>
      <w:r w:rsidR="00D9308A">
        <w:t>mposed of one or more Maps</w:t>
      </w:r>
    </w:p>
    <w:p w:rsidR="001B68D7" w:rsidRDefault="00D9308A" w:rsidP="00EF4CEF">
      <w:pPr>
        <w:numPr>
          <w:ilvl w:val="0"/>
          <w:numId w:val="2"/>
        </w:numPr>
        <w:spacing w:before="0" w:after="0"/>
      </w:pPr>
      <w:r>
        <w:t>A</w:t>
      </w:r>
      <w:r w:rsidR="001C7569" w:rsidRPr="00D9308A">
        <w:t xml:space="preserve"> Map is composed of zero or more Layers.</w:t>
      </w:r>
    </w:p>
    <w:p w:rsidR="00D9308A" w:rsidRDefault="00D9308A" w:rsidP="00EF4CEF">
      <w:pPr>
        <w:numPr>
          <w:ilvl w:val="0"/>
          <w:numId w:val="2"/>
        </w:numPr>
        <w:spacing w:before="0" w:after="0"/>
      </w:pPr>
      <w:r>
        <w:t>A FeatureLayer is derived from Layer</w:t>
      </w:r>
      <w:r w:rsidR="00134F13">
        <w:t xml:space="preserve"> (FeatureLayer is a type of Layer = Type Inheritance)</w:t>
      </w:r>
    </w:p>
    <w:p w:rsidR="00134F13" w:rsidRDefault="00D9308A" w:rsidP="00BB14EE">
      <w:pPr>
        <w:numPr>
          <w:ilvl w:val="0"/>
          <w:numId w:val="2"/>
        </w:numPr>
        <w:spacing w:before="0" w:after="0"/>
      </w:pPr>
      <w:r>
        <w:t>Layer is an Abstract class</w:t>
      </w:r>
      <w:r w:rsidR="00FC26A4">
        <w:t xml:space="preserve"> and </w:t>
      </w:r>
      <w:bookmarkStart w:id="0" w:name="_GoBack"/>
      <w:bookmarkEnd w:id="0"/>
      <w:r w:rsidR="00134F13">
        <w:t>IFeatureLayer inherits ILayer</w:t>
      </w:r>
    </w:p>
    <w:p w:rsidR="00FE2C79" w:rsidRDefault="00FC26A4" w:rsidP="00FE2C79">
      <w:pPr>
        <w:rPr>
          <w:noProof/>
        </w:rPr>
      </w:pPr>
      <w:r>
        <w:rPr>
          <w:noProof/>
          <w:lang w:val="en-US" w:eastAsia="en-US"/>
        </w:rPr>
        <w:lastRenderedPageBreak/>
        <w:drawing>
          <wp:inline distT="0" distB="0" distL="0" distR="0" wp14:anchorId="55D25F7C" wp14:editId="56F7F32B">
            <wp:extent cx="3353435" cy="8229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53435" cy="8229600"/>
                    </a:xfrm>
                    <a:prstGeom prst="rect">
                      <a:avLst/>
                    </a:prstGeom>
                  </pic:spPr>
                </pic:pic>
              </a:graphicData>
            </a:graphic>
          </wp:inline>
        </w:drawing>
      </w:r>
      <w:r w:rsidR="00617A87" w:rsidRPr="00617A87">
        <w:rPr>
          <w:noProof/>
        </w:rPr>
        <w:t xml:space="preserve">  </w:t>
      </w:r>
    </w:p>
    <w:p w:rsidR="00617A87" w:rsidRDefault="00617A87" w:rsidP="00FE2C79">
      <w:pPr>
        <w:sectPr w:rsidR="00617A87">
          <w:footerReference w:type="even" r:id="rId9"/>
          <w:footerReference w:type="default" r:id="rId10"/>
          <w:pgSz w:w="12240" w:h="15840"/>
          <w:pgMar w:top="1440" w:right="1800" w:bottom="1440" w:left="1800" w:header="720" w:footer="720" w:gutter="0"/>
          <w:cols w:space="720"/>
          <w:docGrid w:linePitch="360"/>
        </w:sectPr>
      </w:pPr>
    </w:p>
    <w:p w:rsidR="00617A87" w:rsidRPr="00D9308A" w:rsidRDefault="00617A87" w:rsidP="00FE2C79"/>
    <w:p w:rsidR="001C7569" w:rsidRDefault="001C7569" w:rsidP="00D9308A">
      <w:pPr>
        <w:pStyle w:val="Heading2"/>
      </w:pPr>
      <w:r>
        <w:t xml:space="preserve">PART II:  Code </w:t>
      </w:r>
      <w:r w:rsidR="00D9308A">
        <w:t>classes, interfaces, and methods</w:t>
      </w:r>
    </w:p>
    <w:p w:rsidR="00FC26A4" w:rsidRDefault="00FC26A4" w:rsidP="00FC26A4">
      <w:pPr>
        <w:pStyle w:val="ListParagraph"/>
        <w:numPr>
          <w:ilvl w:val="0"/>
          <w:numId w:val="3"/>
        </w:numPr>
        <w:spacing w:before="0" w:after="200" w:line="276" w:lineRule="auto"/>
      </w:pPr>
      <w:r w:rsidRPr="00BD7D50">
        <w:t xml:space="preserve">Download and follow the instructions in </w:t>
      </w:r>
      <w:hyperlink r:id="rId11" w:history="1">
        <w:r w:rsidRPr="001C6F35">
          <w:rPr>
            <w:rStyle w:val="Hyperlink"/>
          </w:rPr>
          <w:t>https://github.com/viljoed/gis4x07/raw/master/GIS4x07_ExerciseSetup.docx</w:t>
        </w:r>
      </w:hyperlink>
      <w:r>
        <w:t xml:space="preserve"> </w:t>
      </w:r>
      <w:r w:rsidRPr="00BD7D50">
        <w:t>to create a G</w:t>
      </w:r>
      <w:r>
        <w:t>it repository for this exercise.  Make sure the name is gis4207-day10.</w:t>
      </w:r>
    </w:p>
    <w:p w:rsidR="00FC26A4" w:rsidRDefault="00FC26A4" w:rsidP="00FC26A4">
      <w:pPr>
        <w:pStyle w:val="ListParagraph"/>
        <w:numPr>
          <w:ilvl w:val="0"/>
          <w:numId w:val="3"/>
        </w:numPr>
        <w:spacing w:before="0" w:after="0" w:line="276" w:lineRule="auto"/>
      </w:pPr>
      <w:r>
        <w:t xml:space="preserve">Download and follow the instructions in </w:t>
      </w:r>
      <w:hyperlink r:id="rId12" w:history="1">
        <w:r w:rsidRPr="001C6F35">
          <w:rPr>
            <w:rStyle w:val="Hyperlink"/>
          </w:rPr>
          <w:t>https://github.com/viljoed/gis4x07/raw/master/VS_SolutionSetup.docx</w:t>
        </w:r>
      </w:hyperlink>
      <w:r>
        <w:t xml:space="preserve">   to create the Visual Studio solution for this exercise.  </w:t>
      </w:r>
    </w:p>
    <w:p w:rsidR="000A473C" w:rsidRPr="00E9399B" w:rsidRDefault="00FC26A4" w:rsidP="000A473C">
      <w:pPr>
        <w:pStyle w:val="ListParagraph"/>
        <w:numPr>
          <w:ilvl w:val="0"/>
          <w:numId w:val="3"/>
        </w:numPr>
      </w:pPr>
      <w:r>
        <w:t>The solution name is</w:t>
      </w:r>
      <w:r w:rsidR="000A473C" w:rsidRPr="00E9399B">
        <w:t xml:space="preserve"> </w:t>
      </w:r>
      <w:r w:rsidR="000A473C" w:rsidRPr="000A473C">
        <w:rPr>
          <w:szCs w:val="20"/>
        </w:rPr>
        <w:t>MyProGis</w:t>
      </w:r>
      <w:r w:rsidR="000A473C" w:rsidRPr="00E9399B">
        <w:t>.sln</w:t>
      </w:r>
    </w:p>
    <w:p w:rsidR="00877B74" w:rsidRPr="00AA7ACD" w:rsidRDefault="00877B74" w:rsidP="00E069EF">
      <w:pPr>
        <w:numPr>
          <w:ilvl w:val="0"/>
          <w:numId w:val="3"/>
        </w:numPr>
        <w:spacing w:before="120" w:after="0"/>
        <w:rPr>
          <w:szCs w:val="20"/>
        </w:rPr>
      </w:pPr>
      <w:r w:rsidRPr="00AA7ACD">
        <w:rPr>
          <w:szCs w:val="20"/>
        </w:rPr>
        <w:t xml:space="preserve">Open the </w:t>
      </w:r>
      <w:r w:rsidR="00AA7ACD" w:rsidRPr="00AA7ACD">
        <w:rPr>
          <w:szCs w:val="20"/>
        </w:rPr>
        <w:t>My</w:t>
      </w:r>
      <w:r w:rsidR="00F971F1">
        <w:rPr>
          <w:szCs w:val="20"/>
        </w:rPr>
        <w:t>ProGis</w:t>
      </w:r>
      <w:r w:rsidRPr="00AA7ACD">
        <w:rPr>
          <w:szCs w:val="20"/>
        </w:rPr>
        <w:t>.sln solution</w:t>
      </w:r>
    </w:p>
    <w:p w:rsidR="003467A8" w:rsidRDefault="00AA7ACD" w:rsidP="00E069EF">
      <w:pPr>
        <w:numPr>
          <w:ilvl w:val="0"/>
          <w:numId w:val="3"/>
        </w:numPr>
        <w:spacing w:before="120"/>
      </w:pPr>
      <w:r>
        <w:t>Add</w:t>
      </w:r>
      <w:r w:rsidR="00526DDC">
        <w:t xml:space="preserve"> a Class Library Project called </w:t>
      </w:r>
      <w:r>
        <w:t>My</w:t>
      </w:r>
      <w:r w:rsidR="00F971F1">
        <w:t>ProGis</w:t>
      </w:r>
      <w:r>
        <w:t>BLL</w:t>
      </w:r>
    </w:p>
    <w:p w:rsidR="00887FA9" w:rsidRDefault="00AA7ACD" w:rsidP="00E069EF">
      <w:pPr>
        <w:numPr>
          <w:ilvl w:val="0"/>
          <w:numId w:val="3"/>
        </w:numPr>
        <w:spacing w:before="120"/>
      </w:pPr>
      <w:r>
        <w:t>Add</w:t>
      </w:r>
      <w:r w:rsidR="00887FA9">
        <w:t xml:space="preserve"> a </w:t>
      </w:r>
      <w:r>
        <w:t>T</w:t>
      </w:r>
      <w:r w:rsidR="00887FA9">
        <w:t xml:space="preserve">est project called </w:t>
      </w:r>
      <w:r>
        <w:t>My</w:t>
      </w:r>
      <w:r w:rsidR="00F971F1">
        <w:t>ProGis</w:t>
      </w:r>
      <w:r w:rsidR="00887FA9">
        <w:t>BLLTests.</w:t>
      </w:r>
    </w:p>
    <w:p w:rsidR="00526DDC" w:rsidRDefault="00526DDC" w:rsidP="00E069EF">
      <w:pPr>
        <w:numPr>
          <w:ilvl w:val="0"/>
          <w:numId w:val="3"/>
        </w:numPr>
        <w:spacing w:before="120"/>
      </w:pPr>
      <w:r>
        <w:t xml:space="preserve">Add all interfaces to the </w:t>
      </w:r>
      <w:r w:rsidR="00AA7ACD">
        <w:t>My</w:t>
      </w:r>
      <w:r w:rsidR="00F971F1">
        <w:t>ProGis</w:t>
      </w:r>
      <w:r>
        <w:t>BLL class library project</w:t>
      </w:r>
      <w:r w:rsidR="004B5E02">
        <w:t xml:space="preserve"> (one file per interface)</w:t>
      </w:r>
      <w:r w:rsidR="00EF4CEF">
        <w:t xml:space="preserve"> Please note, when you add and item to the project, Interface is one of the options.</w:t>
      </w:r>
      <w:r w:rsidR="00DE1AFC">
        <w:t xml:space="preserve">  Don’t add any interface members (properties or methods) yet.</w:t>
      </w:r>
      <w:r w:rsidR="00E069EF">
        <w:t xml:space="preserve">  Build your code and correct any errors.</w:t>
      </w:r>
    </w:p>
    <w:p w:rsidR="007A6E18" w:rsidRDefault="007A6E18" w:rsidP="00E069EF">
      <w:pPr>
        <w:numPr>
          <w:ilvl w:val="0"/>
          <w:numId w:val="3"/>
        </w:numPr>
        <w:spacing w:before="120"/>
      </w:pPr>
      <w:r>
        <w:t>Make the scope of all the interfaces public</w:t>
      </w:r>
      <w:r w:rsidR="00DE1AFC">
        <w:t xml:space="preserve">.  </w:t>
      </w:r>
      <w:r w:rsidR="00E069EF">
        <w:t>Build your code and correct any errors.</w:t>
      </w:r>
    </w:p>
    <w:p w:rsidR="00526DDC" w:rsidRDefault="00526DDC" w:rsidP="00E069EF">
      <w:pPr>
        <w:numPr>
          <w:ilvl w:val="0"/>
          <w:numId w:val="3"/>
        </w:numPr>
        <w:spacing w:before="120"/>
      </w:pPr>
      <w:r>
        <w:t xml:space="preserve">Add all members </w:t>
      </w:r>
      <w:r w:rsidR="00AA7ACD">
        <w:t xml:space="preserve">(properties and methods) </w:t>
      </w:r>
      <w:r>
        <w:t>to the interfaces</w:t>
      </w:r>
      <w:r w:rsidR="00EF4CEF">
        <w:t xml:space="preserve">.  </w:t>
      </w:r>
      <w:r w:rsidR="00DE1AFC">
        <w:t xml:space="preserve">The interface members are implicitly public so do not include a scope keyword for the members.  </w:t>
      </w:r>
      <w:r w:rsidR="00EF4CEF">
        <w:t>Remember, interfaces have no implementation code.  For example, a function that returns an integer will have the following syntax in an interface</w:t>
      </w:r>
      <w:r w:rsidR="00DE1AFC">
        <w:t>:</w:t>
      </w:r>
      <w:r w:rsidR="00DE1AFC">
        <w:br/>
      </w:r>
      <w:r w:rsidR="00DE1AFC">
        <w:br/>
      </w:r>
      <w:r w:rsidR="00DE1AFC" w:rsidRPr="00DE1AFC">
        <w:rPr>
          <w:rFonts w:ascii="Courier New" w:hAnsi="Courier New" w:cs="Courier New"/>
        </w:rPr>
        <w:t xml:space="preserve">    int GetSo</w:t>
      </w:r>
      <w:r w:rsidR="00DE1AFC">
        <w:rPr>
          <w:rFonts w:ascii="Courier New" w:hAnsi="Courier New" w:cs="Courier New"/>
        </w:rPr>
        <w:t>meNumber</w:t>
      </w:r>
      <w:r w:rsidR="00DE1AFC" w:rsidRPr="00DE1AFC">
        <w:rPr>
          <w:rFonts w:ascii="Courier New" w:hAnsi="Courier New" w:cs="Courier New"/>
        </w:rPr>
        <w:t>(string someParam);</w:t>
      </w:r>
      <w:r w:rsidR="00DE1AFC">
        <w:rPr>
          <w:rFonts w:ascii="Courier New" w:hAnsi="Courier New" w:cs="Courier New"/>
        </w:rPr>
        <w:br/>
      </w:r>
      <w:r w:rsidR="00DE1AFC">
        <w:br/>
        <w:t>Note there are no { } for method members in an interface.</w:t>
      </w:r>
      <w:r w:rsidR="00DE1AFC">
        <w:br/>
      </w:r>
      <w:r w:rsidR="00DE1AFC">
        <w:br/>
        <w:t xml:space="preserve">A read-write property will have the following syntax </w:t>
      </w:r>
      <w:r w:rsidR="00DE1AFC">
        <w:br/>
      </w:r>
      <w:r w:rsidR="00DE1AFC">
        <w:br/>
      </w:r>
      <w:r w:rsidR="00DE1AFC" w:rsidRPr="00DE1AFC">
        <w:rPr>
          <w:rFonts w:ascii="Courier New" w:hAnsi="Courier New" w:cs="Courier New"/>
        </w:rPr>
        <w:t xml:space="preserve">    int SomeProperty {get;set;}</w:t>
      </w:r>
      <w:r w:rsidR="00DE1AFC">
        <w:rPr>
          <w:rFonts w:ascii="Courier New" w:hAnsi="Courier New" w:cs="Courier New"/>
        </w:rPr>
        <w:br/>
      </w:r>
    </w:p>
    <w:p w:rsidR="00E069EF" w:rsidRDefault="00E069EF" w:rsidP="00526DDC">
      <w:pPr>
        <w:numPr>
          <w:ilvl w:val="0"/>
          <w:numId w:val="3"/>
        </w:numPr>
      </w:pPr>
      <w:r>
        <w:t>Build your code and correct any errors.</w:t>
      </w:r>
    </w:p>
    <w:p w:rsidR="00526DDC" w:rsidRDefault="00526DDC" w:rsidP="00526DDC">
      <w:pPr>
        <w:numPr>
          <w:ilvl w:val="0"/>
          <w:numId w:val="3"/>
        </w:numPr>
      </w:pPr>
      <w:r>
        <w:t xml:space="preserve">Add all classes to the </w:t>
      </w:r>
      <w:r w:rsidR="00AA7ACD">
        <w:t>My</w:t>
      </w:r>
      <w:r w:rsidR="00F971F1">
        <w:t>ProGis</w:t>
      </w:r>
      <w:r>
        <w:t>BLL class library project</w:t>
      </w:r>
      <w:r w:rsidR="00E069EF">
        <w:t>.  Build your code and correct any errors.</w:t>
      </w:r>
    </w:p>
    <w:p w:rsidR="00526DDC" w:rsidRDefault="00526DDC" w:rsidP="00526DDC">
      <w:pPr>
        <w:numPr>
          <w:ilvl w:val="0"/>
          <w:numId w:val="3"/>
        </w:numPr>
      </w:pPr>
      <w:r>
        <w:t>Make</w:t>
      </w:r>
      <w:r w:rsidR="007A6E18">
        <w:t xml:space="preserve"> the scope of </w:t>
      </w:r>
      <w:r>
        <w:t>all the classes</w:t>
      </w:r>
      <w:r w:rsidR="007A6E18">
        <w:t xml:space="preserve"> </w:t>
      </w:r>
      <w:r>
        <w:t>public</w:t>
      </w:r>
      <w:r w:rsidR="00E069EF">
        <w:t>.</w:t>
      </w:r>
    </w:p>
    <w:p w:rsidR="00526DDC" w:rsidRDefault="00526DDC" w:rsidP="004F27EA">
      <w:pPr>
        <w:numPr>
          <w:ilvl w:val="0"/>
          <w:numId w:val="3"/>
        </w:numPr>
      </w:pPr>
      <w:r>
        <w:t xml:space="preserve">Add the base class </w:t>
      </w:r>
      <w:r w:rsidR="00E069EF">
        <w:t xml:space="preserve">(if any) </w:t>
      </w:r>
      <w:r>
        <w:t>and interface names to the class statements</w:t>
      </w:r>
      <w:r w:rsidR="00E069EF">
        <w:t xml:space="preserve"> (statements that contain the class keyword)</w:t>
      </w:r>
      <w:r w:rsidR="004F27EA">
        <w:t>.  For example,</w:t>
      </w:r>
      <w:r w:rsidR="00E069EF">
        <w:t xml:space="preserve"> a FeatureLayer is a type of layer and the FeatureLayer class implements IFeatureLayer</w:t>
      </w:r>
      <w:r w:rsidR="00E069EF">
        <w:br/>
      </w:r>
      <w:r w:rsidR="004F27EA">
        <w:br/>
      </w:r>
      <w:r w:rsidR="00AA7ACD">
        <w:rPr>
          <w:rFonts w:ascii="Courier New" w:hAnsi="Courier New" w:cs="Courier New"/>
        </w:rPr>
        <w:t xml:space="preserve">     </w:t>
      </w:r>
      <w:r w:rsidR="004F27EA" w:rsidRPr="004F27EA">
        <w:rPr>
          <w:rFonts w:ascii="Courier New" w:hAnsi="Courier New" w:cs="Courier New"/>
        </w:rPr>
        <w:t>public class FeatureLayer : Layer, IFeatureLayer</w:t>
      </w:r>
      <w:r w:rsidR="00E069EF">
        <w:rPr>
          <w:rFonts w:ascii="Courier New" w:hAnsi="Courier New" w:cs="Courier New"/>
        </w:rPr>
        <w:br/>
      </w:r>
      <w:r w:rsidR="00E069EF">
        <w:br/>
        <w:t>NOTE:  FeatureLayer is the only example of Type Inheritance in this project.</w:t>
      </w:r>
    </w:p>
    <w:p w:rsidR="00E069EF" w:rsidRDefault="00E069EF" w:rsidP="00526DDC">
      <w:pPr>
        <w:numPr>
          <w:ilvl w:val="0"/>
          <w:numId w:val="3"/>
        </w:numPr>
      </w:pPr>
      <w:r>
        <w:t>Build your code and correct any errors.</w:t>
      </w:r>
    </w:p>
    <w:p w:rsidR="002949EF" w:rsidRDefault="002949EF" w:rsidP="00526DDC">
      <w:pPr>
        <w:numPr>
          <w:ilvl w:val="0"/>
          <w:numId w:val="3"/>
        </w:numPr>
      </w:pPr>
      <w:r>
        <w:t xml:space="preserve">Right click on the interfaces </w:t>
      </w:r>
      <w:r w:rsidR="00E069EF">
        <w:t xml:space="preserve">in the class statements </w:t>
      </w:r>
      <w:r>
        <w:t>to</w:t>
      </w:r>
      <w:r w:rsidR="00CA74FA">
        <w:t xml:space="preserve"> explicitly stub them out</w:t>
      </w:r>
      <w:r>
        <w:t xml:space="preserve"> </w:t>
      </w:r>
      <w:r w:rsidR="00FE2C79">
        <w:t>(create empty properties and methods)</w:t>
      </w:r>
      <w:r w:rsidR="00E069EF">
        <w:t>.</w:t>
      </w:r>
      <w:r w:rsidR="00FA7924">
        <w:t xml:space="preserve">  Do not add any code inside the {   } yet!</w:t>
      </w:r>
    </w:p>
    <w:p w:rsidR="00AA7ACD" w:rsidRDefault="00E069EF" w:rsidP="00FA7924">
      <w:pPr>
        <w:numPr>
          <w:ilvl w:val="0"/>
          <w:numId w:val="3"/>
        </w:numPr>
      </w:pPr>
      <w:r>
        <w:t>Build your code and correct any errors.</w:t>
      </w:r>
    </w:p>
    <w:p w:rsidR="00BA3FFC" w:rsidRPr="00CB1020" w:rsidRDefault="00BA3FFC" w:rsidP="00011CCD">
      <w:pPr>
        <w:numPr>
          <w:ilvl w:val="0"/>
          <w:numId w:val="3"/>
        </w:numPr>
        <w:spacing w:before="120" w:after="0"/>
        <w:rPr>
          <w:szCs w:val="20"/>
        </w:rPr>
      </w:pPr>
      <w:r>
        <w:rPr>
          <w:szCs w:val="20"/>
        </w:rPr>
        <w:t xml:space="preserve">This might be a good point to </w:t>
      </w:r>
      <w:r w:rsidR="00011CCD">
        <w:rPr>
          <w:szCs w:val="20"/>
        </w:rPr>
        <w:t>commit your code and push to GitHub.</w:t>
      </w:r>
    </w:p>
    <w:p w:rsidR="00E069EF" w:rsidRDefault="00E069EF" w:rsidP="00526DDC">
      <w:pPr>
        <w:numPr>
          <w:ilvl w:val="0"/>
          <w:numId w:val="3"/>
        </w:numPr>
      </w:pPr>
      <w:r>
        <w:t>In My</w:t>
      </w:r>
      <w:r w:rsidR="00F971F1">
        <w:t>ProGis</w:t>
      </w:r>
      <w:r>
        <w:t xml:space="preserve">BLL, </w:t>
      </w:r>
      <w:r w:rsidR="003B7298">
        <w:t>implement the properties</w:t>
      </w:r>
      <w:r>
        <w:t>.  That is, write code similar to the following for each property.  Note that the following is code for a read-write property and not all properties in this project are read-write.  Be careful with interface</w:t>
      </w:r>
      <w:r w:rsidR="00FA7924">
        <w:t xml:space="preserve"> and property</w:t>
      </w:r>
      <w:r>
        <w:t xml:space="preserve"> names.  Use the following convention for your </w:t>
      </w:r>
      <w:r>
        <w:lastRenderedPageBreak/>
        <w:t>private member variables:  an underscore followed by a camel case version of the Property name</w:t>
      </w:r>
      <w:r w:rsidR="00FA7924">
        <w:t>.  For example:</w:t>
      </w:r>
    </w:p>
    <w:p w:rsidR="00FA7924" w:rsidRDefault="00FA7924" w:rsidP="00FA7924">
      <w:pPr>
        <w:ind w:left="360"/>
      </w:pPr>
    </w:p>
    <w:p w:rsidR="00E069EF" w:rsidRPr="004F27EA" w:rsidRDefault="00E069EF" w:rsidP="00E069EF">
      <w:pPr>
        <w:autoSpaceDE w:val="0"/>
        <w:autoSpaceDN w:val="0"/>
        <w:adjustRightInd w:val="0"/>
        <w:spacing w:before="0" w:after="0"/>
        <w:rPr>
          <w:rFonts w:ascii="Consolas" w:hAnsi="Consolas" w:cs="Consolas"/>
          <w:color w:val="0000FF"/>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sidR="00FA7924">
        <w:rPr>
          <w:rFonts w:ascii="Consolas" w:hAnsi="Consolas" w:cs="Consolas"/>
          <w:color w:val="0000FF"/>
          <w:sz w:val="19"/>
          <w:szCs w:val="19"/>
        </w:rPr>
        <w:t>double</w:t>
      </w:r>
      <w:r>
        <w:rPr>
          <w:rFonts w:ascii="Consolas" w:hAnsi="Consolas" w:cs="Consolas"/>
          <w:sz w:val="19"/>
          <w:szCs w:val="19"/>
        </w:rPr>
        <w:t xml:space="preserve"> _</w:t>
      </w:r>
      <w:r w:rsidR="00FA7924">
        <w:rPr>
          <w:rFonts w:ascii="Consolas" w:hAnsi="Consolas" w:cs="Consolas"/>
          <w:sz w:val="19"/>
          <w:szCs w:val="19"/>
        </w:rPr>
        <w:t>mapS</w:t>
      </w:r>
      <w:r>
        <w:rPr>
          <w:rFonts w:ascii="Consolas" w:hAnsi="Consolas" w:cs="Consolas"/>
          <w:sz w:val="19"/>
          <w:szCs w:val="19"/>
        </w:rPr>
        <w:t xml:space="preserve">cale = </w:t>
      </w:r>
      <w:r w:rsidR="00102730">
        <w:rPr>
          <w:rFonts w:ascii="Consolas" w:hAnsi="Consolas" w:cs="Consolas"/>
          <w:color w:val="0000FF"/>
          <w:sz w:val="19"/>
          <w:szCs w:val="19"/>
        </w:rPr>
        <w:t>0</w:t>
      </w:r>
      <w:r>
        <w:rPr>
          <w:rFonts w:ascii="Consolas" w:hAnsi="Consolas" w:cs="Consolas"/>
          <w:color w:val="0000FF"/>
          <w:sz w:val="19"/>
          <w:szCs w:val="19"/>
        </w:rPr>
        <w:t>;</w:t>
      </w:r>
      <w:r>
        <w:rPr>
          <w:rFonts w:ascii="Consolas" w:hAnsi="Consolas" w:cs="Consolas"/>
          <w:color w:val="0000FF"/>
          <w:sz w:val="19"/>
          <w:szCs w:val="19"/>
        </w:rPr>
        <w:br/>
        <w:t xml:space="preserve">        </w:t>
      </w:r>
      <w:r>
        <w:rPr>
          <w:rFonts w:ascii="Consolas" w:hAnsi="Consolas" w:cs="Consolas"/>
          <w:color w:val="0000FF"/>
          <w:sz w:val="19"/>
          <w:szCs w:val="19"/>
        </w:rPr>
        <w:br/>
        <w:t xml:space="preserve">        string</w:t>
      </w:r>
      <w:r>
        <w:rPr>
          <w:rFonts w:ascii="Consolas" w:hAnsi="Consolas" w:cs="Consolas"/>
          <w:sz w:val="19"/>
          <w:szCs w:val="19"/>
        </w:rPr>
        <w:t xml:space="preserve"> </w:t>
      </w:r>
      <w:r>
        <w:rPr>
          <w:rFonts w:ascii="Consolas" w:hAnsi="Consolas" w:cs="Consolas"/>
          <w:color w:val="2B91AF"/>
          <w:sz w:val="19"/>
          <w:szCs w:val="19"/>
        </w:rPr>
        <w:t>I</w:t>
      </w:r>
      <w:r w:rsidR="00FA7924">
        <w:rPr>
          <w:rFonts w:ascii="Consolas" w:hAnsi="Consolas" w:cs="Consolas"/>
          <w:color w:val="2B91AF"/>
          <w:sz w:val="19"/>
          <w:szCs w:val="19"/>
        </w:rPr>
        <w:t>Map</w:t>
      </w:r>
      <w:r>
        <w:rPr>
          <w:rFonts w:ascii="Consolas" w:hAnsi="Consolas" w:cs="Consolas"/>
          <w:sz w:val="19"/>
          <w:szCs w:val="19"/>
        </w:rPr>
        <w:t>.</w:t>
      </w:r>
      <w:r w:rsidR="00FA7924">
        <w:rPr>
          <w:rFonts w:ascii="Consolas" w:hAnsi="Consolas" w:cs="Consolas"/>
          <w:sz w:val="19"/>
          <w:szCs w:val="19"/>
        </w:rPr>
        <w:t>MapScale</w:t>
      </w:r>
    </w:p>
    <w:p w:rsidR="00E069EF" w:rsidRDefault="00E069EF" w:rsidP="00E069EF">
      <w:pPr>
        <w:autoSpaceDE w:val="0"/>
        <w:autoSpaceDN w:val="0"/>
        <w:adjustRightInd w:val="0"/>
        <w:spacing w:before="0" w:after="0"/>
        <w:rPr>
          <w:rFonts w:ascii="Consolas" w:hAnsi="Consolas" w:cs="Consolas"/>
          <w:sz w:val="19"/>
          <w:szCs w:val="19"/>
        </w:rPr>
      </w:pPr>
      <w:r>
        <w:rPr>
          <w:rFonts w:ascii="Consolas" w:hAnsi="Consolas" w:cs="Consolas"/>
          <w:sz w:val="19"/>
          <w:szCs w:val="19"/>
        </w:rPr>
        <w:t xml:space="preserve">        {</w:t>
      </w:r>
    </w:p>
    <w:p w:rsidR="00E069EF" w:rsidRDefault="00E069EF" w:rsidP="00E069EF">
      <w:pPr>
        <w:autoSpaceDE w:val="0"/>
        <w:autoSpaceDN w:val="0"/>
        <w:adjustRightInd w:val="0"/>
        <w:spacing w:before="0" w:after="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get</w:t>
      </w:r>
    </w:p>
    <w:p w:rsidR="00E069EF" w:rsidRDefault="00E069EF" w:rsidP="00E069EF">
      <w:pPr>
        <w:autoSpaceDE w:val="0"/>
        <w:autoSpaceDN w:val="0"/>
        <w:adjustRightInd w:val="0"/>
        <w:spacing w:before="0" w:after="0"/>
        <w:rPr>
          <w:rFonts w:ascii="Consolas" w:hAnsi="Consolas" w:cs="Consolas"/>
          <w:sz w:val="19"/>
          <w:szCs w:val="19"/>
        </w:rPr>
      </w:pPr>
      <w:r>
        <w:rPr>
          <w:rFonts w:ascii="Consolas" w:hAnsi="Consolas" w:cs="Consolas"/>
          <w:sz w:val="19"/>
          <w:szCs w:val="19"/>
        </w:rPr>
        <w:t xml:space="preserve">            {</w:t>
      </w:r>
    </w:p>
    <w:p w:rsidR="00E069EF" w:rsidRDefault="00E069EF" w:rsidP="00E069EF">
      <w:pPr>
        <w:autoSpaceDE w:val="0"/>
        <w:autoSpaceDN w:val="0"/>
        <w:adjustRightInd w:val="0"/>
        <w:spacing w:before="0" w:after="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_</w:t>
      </w:r>
      <w:r w:rsidR="00FA7924">
        <w:rPr>
          <w:rFonts w:ascii="Consolas" w:hAnsi="Consolas" w:cs="Consolas"/>
          <w:sz w:val="19"/>
          <w:szCs w:val="19"/>
        </w:rPr>
        <w:t>mapScale</w:t>
      </w:r>
      <w:r>
        <w:rPr>
          <w:rFonts w:ascii="Consolas" w:hAnsi="Consolas" w:cs="Consolas"/>
          <w:sz w:val="19"/>
          <w:szCs w:val="19"/>
        </w:rPr>
        <w:t>;</w:t>
      </w:r>
    </w:p>
    <w:p w:rsidR="00E069EF" w:rsidRDefault="00E069EF" w:rsidP="00E069EF">
      <w:pPr>
        <w:autoSpaceDE w:val="0"/>
        <w:autoSpaceDN w:val="0"/>
        <w:adjustRightInd w:val="0"/>
        <w:spacing w:before="0" w:after="0"/>
        <w:rPr>
          <w:rFonts w:ascii="Consolas" w:hAnsi="Consolas" w:cs="Consolas"/>
          <w:sz w:val="19"/>
          <w:szCs w:val="19"/>
        </w:rPr>
      </w:pPr>
      <w:r>
        <w:rPr>
          <w:rFonts w:ascii="Consolas" w:hAnsi="Consolas" w:cs="Consolas"/>
          <w:sz w:val="19"/>
          <w:szCs w:val="19"/>
        </w:rPr>
        <w:t xml:space="preserve">            }</w:t>
      </w:r>
    </w:p>
    <w:p w:rsidR="00E069EF" w:rsidRDefault="00E069EF" w:rsidP="00E069EF">
      <w:pPr>
        <w:autoSpaceDE w:val="0"/>
        <w:autoSpaceDN w:val="0"/>
        <w:adjustRightInd w:val="0"/>
        <w:spacing w:before="0" w:after="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set</w:t>
      </w:r>
    </w:p>
    <w:p w:rsidR="00E069EF" w:rsidRDefault="00E069EF" w:rsidP="00E069EF">
      <w:pPr>
        <w:autoSpaceDE w:val="0"/>
        <w:autoSpaceDN w:val="0"/>
        <w:adjustRightInd w:val="0"/>
        <w:spacing w:before="0" w:after="0"/>
        <w:rPr>
          <w:rFonts w:ascii="Consolas" w:hAnsi="Consolas" w:cs="Consolas"/>
          <w:sz w:val="19"/>
          <w:szCs w:val="19"/>
        </w:rPr>
      </w:pPr>
      <w:r>
        <w:rPr>
          <w:rFonts w:ascii="Consolas" w:hAnsi="Consolas" w:cs="Consolas"/>
          <w:sz w:val="19"/>
          <w:szCs w:val="19"/>
        </w:rPr>
        <w:t xml:space="preserve">            {</w:t>
      </w:r>
    </w:p>
    <w:p w:rsidR="00E069EF" w:rsidRDefault="00E069EF" w:rsidP="00E069EF">
      <w:pPr>
        <w:autoSpaceDE w:val="0"/>
        <w:autoSpaceDN w:val="0"/>
        <w:adjustRightInd w:val="0"/>
        <w:spacing w:before="0" w:after="0"/>
        <w:rPr>
          <w:rFonts w:ascii="Consolas" w:hAnsi="Consolas" w:cs="Consolas"/>
          <w:sz w:val="19"/>
          <w:szCs w:val="19"/>
        </w:rPr>
      </w:pPr>
      <w:r>
        <w:rPr>
          <w:rFonts w:ascii="Consolas" w:hAnsi="Consolas" w:cs="Consolas"/>
          <w:sz w:val="19"/>
          <w:szCs w:val="19"/>
        </w:rPr>
        <w:t xml:space="preserve">                _</w:t>
      </w:r>
      <w:r w:rsidR="00FA7924">
        <w:rPr>
          <w:rFonts w:ascii="Consolas" w:hAnsi="Consolas" w:cs="Consolas"/>
          <w:sz w:val="19"/>
          <w:szCs w:val="19"/>
        </w:rPr>
        <w:t xml:space="preserve">mapScale </w:t>
      </w:r>
      <w:r>
        <w:rPr>
          <w:rFonts w:ascii="Consolas" w:hAnsi="Consolas" w:cs="Consolas"/>
          <w:sz w:val="19"/>
          <w:szCs w:val="19"/>
        </w:rPr>
        <w:t xml:space="preserve">= </w:t>
      </w:r>
      <w:r>
        <w:rPr>
          <w:rFonts w:ascii="Consolas" w:hAnsi="Consolas" w:cs="Consolas"/>
          <w:color w:val="0000FF"/>
          <w:sz w:val="19"/>
          <w:szCs w:val="19"/>
        </w:rPr>
        <w:t>value</w:t>
      </w:r>
      <w:r>
        <w:rPr>
          <w:rFonts w:ascii="Consolas" w:hAnsi="Consolas" w:cs="Consolas"/>
          <w:sz w:val="19"/>
          <w:szCs w:val="19"/>
        </w:rPr>
        <w:t>;</w:t>
      </w:r>
    </w:p>
    <w:p w:rsidR="00E069EF" w:rsidRDefault="00E069EF" w:rsidP="00E069EF">
      <w:pPr>
        <w:autoSpaceDE w:val="0"/>
        <w:autoSpaceDN w:val="0"/>
        <w:adjustRightInd w:val="0"/>
        <w:spacing w:before="0" w:after="0"/>
        <w:rPr>
          <w:rFonts w:ascii="Consolas" w:hAnsi="Consolas" w:cs="Consolas"/>
          <w:sz w:val="19"/>
          <w:szCs w:val="19"/>
        </w:rPr>
      </w:pPr>
      <w:r>
        <w:rPr>
          <w:rFonts w:ascii="Consolas" w:hAnsi="Consolas" w:cs="Consolas"/>
          <w:sz w:val="19"/>
          <w:szCs w:val="19"/>
        </w:rPr>
        <w:t xml:space="preserve">            }</w:t>
      </w:r>
    </w:p>
    <w:p w:rsidR="00E069EF" w:rsidRDefault="00E069EF" w:rsidP="00E069EF">
      <w:pPr>
        <w:autoSpaceDE w:val="0"/>
        <w:autoSpaceDN w:val="0"/>
        <w:adjustRightInd w:val="0"/>
        <w:spacing w:before="0" w:after="0"/>
        <w:rPr>
          <w:rFonts w:ascii="Consolas" w:hAnsi="Consolas" w:cs="Consolas"/>
          <w:sz w:val="19"/>
          <w:szCs w:val="19"/>
        </w:rPr>
      </w:pPr>
      <w:r>
        <w:rPr>
          <w:rFonts w:ascii="Consolas" w:hAnsi="Consolas" w:cs="Consolas"/>
          <w:sz w:val="19"/>
          <w:szCs w:val="19"/>
        </w:rPr>
        <w:t xml:space="preserve">        }</w:t>
      </w:r>
      <w:r w:rsidR="00FA7924">
        <w:rPr>
          <w:rFonts w:ascii="Consolas" w:hAnsi="Consolas" w:cs="Consolas"/>
          <w:sz w:val="19"/>
          <w:szCs w:val="19"/>
        </w:rPr>
        <w:br/>
      </w:r>
    </w:p>
    <w:p w:rsidR="00FA7924" w:rsidRDefault="00FA7924" w:rsidP="00FA7924">
      <w:pPr>
        <w:ind w:left="360"/>
      </w:pPr>
      <w:r>
        <w:t>NOTE:  IMap in this exercise does not have a MapScale property.  The above code is for illustrative purposes only.</w:t>
      </w:r>
    </w:p>
    <w:p w:rsidR="00FA7924" w:rsidRDefault="00FA7924" w:rsidP="00FA7924"/>
    <w:p w:rsidR="00FA7924" w:rsidRDefault="00FA7924" w:rsidP="00B2790C">
      <w:pPr>
        <w:numPr>
          <w:ilvl w:val="0"/>
          <w:numId w:val="3"/>
        </w:numPr>
      </w:pPr>
      <w:r>
        <w:t>Build your code and correct any errors.</w:t>
      </w:r>
    </w:p>
    <w:p w:rsidR="00FA7924" w:rsidRDefault="00FA7924" w:rsidP="00B2790C">
      <w:pPr>
        <w:numPr>
          <w:ilvl w:val="0"/>
          <w:numId w:val="3"/>
        </w:numPr>
      </w:pPr>
      <w:r>
        <w:t>In My</w:t>
      </w:r>
      <w:r w:rsidR="00F971F1">
        <w:t>ProGis</w:t>
      </w:r>
      <w:r>
        <w:t xml:space="preserve">BLLTests, add tests for each method in the </w:t>
      </w:r>
      <w:r w:rsidR="00F971F1">
        <w:t>two classes</w:t>
      </w:r>
      <w:r>
        <w:t xml:space="preserve"> that have them.</w:t>
      </w:r>
    </w:p>
    <w:p w:rsidR="00167E63" w:rsidRDefault="00DB2AA0" w:rsidP="00167E63">
      <w:pPr>
        <w:numPr>
          <w:ilvl w:val="0"/>
          <w:numId w:val="3"/>
        </w:numPr>
      </w:pPr>
      <w:r>
        <w:t>You will now implement and test the methods one at a time.  First all of the methods in the Map class and then all the methods in the MapDocument class.  Look at the OMD on page 2.  The Map class has two methods:  AddLayer and RemoveLayer.  Which would you implement first?  Think about testing.  Could you test RemoveLayer without implementing AddLayer first?</w:t>
      </w:r>
      <w:r w:rsidR="00611556">
        <w:t xml:space="preserve">  Seems to make more sense to implement AddLayer first.  With Test Driven Development, you will actually create a test for AddLayer first.  How would you test AddLayer?  In the AddLayerTest I would suggest creating a layer, giving it a name, calling AddLayer with this layer as an argument (adding the layer to _layers), then retrieve the layer from IMap.Layers, and finally assert that the layer name that you used matches the one retrieved from IMapLayers.  Create this test and run it.  It should fail since you have not written any implementation code in .  Have this test code and the IMap.AddLayer method code visible at the same time by using vertical or horizontal tabs.  Write code in AddLayer.  Run your test.  Debug code in AddLayer.  Run your test.  Repeat until AddLayer works.</w:t>
      </w:r>
      <w:r w:rsidR="00167E63">
        <w:t xml:space="preserve">  Here is some starter code for AddLayer:</w:t>
      </w:r>
    </w:p>
    <w:p w:rsidR="00167E63" w:rsidRDefault="00167E63" w:rsidP="00167E63">
      <w:pPr>
        <w:autoSpaceDE w:val="0"/>
        <w:autoSpaceDN w:val="0"/>
        <w:adjustRightInd w:val="0"/>
        <w:spacing w:before="0" w:after="0"/>
        <w:rPr>
          <w:rFonts w:ascii="Consolas" w:hAnsi="Consolas" w:cs="Consolas"/>
          <w:sz w:val="19"/>
          <w:szCs w:val="19"/>
        </w:rPr>
      </w:pPr>
      <w:r>
        <w:rPr>
          <w:rFonts w:ascii="Consolas" w:hAnsi="Consolas" w:cs="Consolas"/>
          <w:color w:val="0000FF"/>
          <w:sz w:val="19"/>
          <w:szCs w:val="19"/>
        </w:rPr>
        <w:t xml:space="preserve">        void</w:t>
      </w:r>
      <w:r>
        <w:rPr>
          <w:rFonts w:ascii="Consolas" w:hAnsi="Consolas" w:cs="Consolas"/>
          <w:sz w:val="19"/>
          <w:szCs w:val="19"/>
        </w:rPr>
        <w:t xml:space="preserve"> </w:t>
      </w:r>
      <w:r>
        <w:rPr>
          <w:rFonts w:ascii="Consolas" w:hAnsi="Consolas" w:cs="Consolas"/>
          <w:color w:val="2B91AF"/>
          <w:sz w:val="19"/>
          <w:szCs w:val="19"/>
        </w:rPr>
        <w:t>IMap</w:t>
      </w:r>
      <w:r>
        <w:rPr>
          <w:rFonts w:ascii="Consolas" w:hAnsi="Consolas" w:cs="Consolas"/>
          <w:sz w:val="19"/>
          <w:szCs w:val="19"/>
        </w:rPr>
        <w:t>.AddLayer(</w:t>
      </w:r>
      <w:r>
        <w:rPr>
          <w:rFonts w:ascii="Consolas" w:hAnsi="Consolas" w:cs="Consolas"/>
          <w:color w:val="2B91AF"/>
          <w:sz w:val="19"/>
          <w:szCs w:val="19"/>
        </w:rPr>
        <w:t>ILayer</w:t>
      </w:r>
      <w:r>
        <w:rPr>
          <w:rFonts w:ascii="Consolas" w:hAnsi="Consolas" w:cs="Consolas"/>
          <w:sz w:val="19"/>
          <w:szCs w:val="19"/>
        </w:rPr>
        <w:t xml:space="preserve"> layer)</w:t>
      </w:r>
    </w:p>
    <w:p w:rsidR="00167E63" w:rsidRDefault="00167E63" w:rsidP="00167E63">
      <w:pPr>
        <w:autoSpaceDE w:val="0"/>
        <w:autoSpaceDN w:val="0"/>
        <w:adjustRightInd w:val="0"/>
        <w:spacing w:before="0" w:after="0"/>
        <w:rPr>
          <w:rFonts w:ascii="Consolas" w:hAnsi="Consolas" w:cs="Consolas"/>
          <w:sz w:val="19"/>
          <w:szCs w:val="19"/>
        </w:rPr>
      </w:pPr>
      <w:r>
        <w:rPr>
          <w:rFonts w:ascii="Consolas" w:hAnsi="Consolas" w:cs="Consolas"/>
          <w:sz w:val="19"/>
          <w:szCs w:val="19"/>
        </w:rPr>
        <w:t xml:space="preserve">        {</w:t>
      </w:r>
    </w:p>
    <w:p w:rsidR="00167E63" w:rsidRDefault="00167E63" w:rsidP="00167E63">
      <w:pPr>
        <w:autoSpaceDE w:val="0"/>
        <w:autoSpaceDN w:val="0"/>
        <w:adjustRightInd w:val="0"/>
        <w:spacing w:before="0" w:after="0"/>
        <w:rPr>
          <w:rFonts w:ascii="Consolas" w:hAnsi="Consolas" w:cs="Consolas"/>
          <w:color w:val="2B91AF"/>
          <w:sz w:val="19"/>
          <w:szCs w:val="19"/>
        </w:rPr>
      </w:pPr>
      <w:r>
        <w:rPr>
          <w:rFonts w:ascii="Consolas" w:hAnsi="Consolas" w:cs="Consolas"/>
          <w:sz w:val="19"/>
          <w:szCs w:val="19"/>
        </w:rPr>
        <w:t xml:space="preserve">            </w:t>
      </w:r>
      <w:r>
        <w:rPr>
          <w:rFonts w:ascii="Consolas" w:hAnsi="Consolas" w:cs="Consolas"/>
          <w:color w:val="2B91AF"/>
          <w:sz w:val="19"/>
          <w:szCs w:val="19"/>
        </w:rPr>
        <w:t>// Code to resize the array and add the new layer as the last element</w:t>
      </w:r>
    </w:p>
    <w:p w:rsidR="00167E63" w:rsidRDefault="00167E63" w:rsidP="00167E63">
      <w:pPr>
        <w:autoSpaceDE w:val="0"/>
        <w:autoSpaceDN w:val="0"/>
        <w:adjustRightInd w:val="0"/>
        <w:spacing w:before="0" w:after="0"/>
        <w:rPr>
          <w:rFonts w:ascii="Consolas" w:hAnsi="Consolas" w:cs="Consolas"/>
          <w:color w:val="2B91AF"/>
          <w:sz w:val="19"/>
          <w:szCs w:val="19"/>
        </w:rPr>
      </w:pPr>
      <w:r>
        <w:rPr>
          <w:rFonts w:ascii="Consolas" w:hAnsi="Consolas" w:cs="Consolas"/>
          <w:color w:val="2B91AF"/>
          <w:sz w:val="19"/>
          <w:szCs w:val="19"/>
        </w:rPr>
        <w:t xml:space="preserve">            // in the array (similar to the last exercise’s AddLayer method)</w:t>
      </w:r>
    </w:p>
    <w:p w:rsidR="00167E63" w:rsidRDefault="00167E63" w:rsidP="00167E63">
      <w:pPr>
        <w:autoSpaceDE w:val="0"/>
        <w:autoSpaceDN w:val="0"/>
        <w:adjustRightInd w:val="0"/>
        <w:spacing w:before="0" w:after="0"/>
        <w:rPr>
          <w:rFonts w:ascii="Consolas" w:hAnsi="Consolas" w:cs="Consolas"/>
          <w:sz w:val="19"/>
          <w:szCs w:val="19"/>
        </w:rPr>
      </w:pPr>
      <w:r>
        <w:rPr>
          <w:rFonts w:ascii="Consolas" w:hAnsi="Consolas" w:cs="Consolas"/>
          <w:color w:val="2B91AF"/>
          <w:sz w:val="19"/>
          <w:szCs w:val="19"/>
        </w:rPr>
        <w:t xml:space="preserve">            // Array stored in _layers private member accessed by Layers property</w:t>
      </w:r>
    </w:p>
    <w:p w:rsidR="00167E63" w:rsidRDefault="00167E63" w:rsidP="00167E63">
      <w:pPr>
        <w:autoSpaceDE w:val="0"/>
        <w:autoSpaceDN w:val="0"/>
        <w:adjustRightInd w:val="0"/>
        <w:spacing w:before="0" w:after="0"/>
        <w:rPr>
          <w:rFonts w:ascii="Consolas" w:hAnsi="Consolas" w:cs="Consolas"/>
          <w:sz w:val="19"/>
          <w:szCs w:val="19"/>
        </w:rPr>
      </w:pPr>
      <w:r>
        <w:rPr>
          <w:rFonts w:ascii="Consolas" w:hAnsi="Consolas" w:cs="Consolas"/>
          <w:sz w:val="19"/>
          <w:szCs w:val="19"/>
        </w:rPr>
        <w:t xml:space="preserve">        }</w:t>
      </w:r>
    </w:p>
    <w:p w:rsidR="00DB2AA0" w:rsidRDefault="00DB2AA0" w:rsidP="00167E63">
      <w:pPr>
        <w:ind w:left="360"/>
      </w:pPr>
    </w:p>
    <w:p w:rsidR="00B2790C" w:rsidRPr="00BA3FFC" w:rsidRDefault="00611556" w:rsidP="00B2790C">
      <w:pPr>
        <w:numPr>
          <w:ilvl w:val="0"/>
          <w:numId w:val="3"/>
        </w:numPr>
        <w:autoSpaceDE w:val="0"/>
        <w:autoSpaceDN w:val="0"/>
        <w:adjustRightInd w:val="0"/>
        <w:spacing w:before="0" w:after="0"/>
        <w:rPr>
          <w:rFonts w:ascii="Consolas" w:hAnsi="Consolas" w:cs="Consolas"/>
          <w:sz w:val="19"/>
          <w:szCs w:val="19"/>
        </w:rPr>
      </w:pPr>
      <w:r>
        <w:t xml:space="preserve">Write a test for IMap.RemoveLayer.  Run the test and it will fail.  </w:t>
      </w:r>
      <w:r w:rsidR="00167E63">
        <w:t>Here is starter code for RemoveLayer.</w:t>
      </w:r>
    </w:p>
    <w:p w:rsidR="00B2790C" w:rsidRDefault="00B2790C" w:rsidP="00B2790C">
      <w:pPr>
        <w:autoSpaceDE w:val="0"/>
        <w:autoSpaceDN w:val="0"/>
        <w:adjustRightInd w:val="0"/>
        <w:spacing w:before="0" w:after="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sidR="00167E63">
        <w:rPr>
          <w:rFonts w:ascii="Consolas" w:hAnsi="Consolas" w:cs="Consolas"/>
          <w:color w:val="2B91AF"/>
          <w:sz w:val="19"/>
          <w:szCs w:val="19"/>
        </w:rPr>
        <w:t>IMap</w:t>
      </w:r>
      <w:r>
        <w:rPr>
          <w:rFonts w:ascii="Consolas" w:hAnsi="Consolas" w:cs="Consolas"/>
          <w:sz w:val="19"/>
          <w:szCs w:val="19"/>
        </w:rPr>
        <w:t>.Remove</w:t>
      </w:r>
      <w:r w:rsidR="00167E63">
        <w:rPr>
          <w:rFonts w:ascii="Consolas" w:hAnsi="Consolas" w:cs="Consolas"/>
          <w:sz w:val="19"/>
          <w:szCs w:val="19"/>
        </w:rPr>
        <w:t>Layer</w:t>
      </w:r>
      <w:r>
        <w:rPr>
          <w:rFonts w:ascii="Consolas" w:hAnsi="Consolas" w:cs="Consolas"/>
          <w:sz w:val="19"/>
          <w:szCs w:val="19"/>
        </w:rPr>
        <w:t>(</w:t>
      </w:r>
      <w:r>
        <w:rPr>
          <w:rFonts w:ascii="Consolas" w:hAnsi="Consolas" w:cs="Consolas"/>
          <w:color w:val="0000FF"/>
          <w:sz w:val="19"/>
          <w:szCs w:val="19"/>
        </w:rPr>
        <w:t>int</w:t>
      </w:r>
      <w:r>
        <w:rPr>
          <w:rFonts w:ascii="Consolas" w:hAnsi="Consolas" w:cs="Consolas"/>
          <w:sz w:val="19"/>
          <w:szCs w:val="19"/>
        </w:rPr>
        <w:t xml:space="preserve"> index)</w:t>
      </w:r>
    </w:p>
    <w:p w:rsidR="00B2790C" w:rsidRDefault="00B2790C" w:rsidP="00B2790C">
      <w:pPr>
        <w:autoSpaceDE w:val="0"/>
        <w:autoSpaceDN w:val="0"/>
        <w:adjustRightInd w:val="0"/>
        <w:spacing w:before="0" w:after="0"/>
        <w:rPr>
          <w:rFonts w:ascii="Consolas" w:hAnsi="Consolas" w:cs="Consolas"/>
          <w:sz w:val="19"/>
          <w:szCs w:val="19"/>
        </w:rPr>
      </w:pPr>
      <w:r>
        <w:rPr>
          <w:rFonts w:ascii="Consolas" w:hAnsi="Consolas" w:cs="Consolas"/>
          <w:sz w:val="19"/>
          <w:szCs w:val="19"/>
        </w:rPr>
        <w:t xml:space="preserve">        {</w:t>
      </w:r>
    </w:p>
    <w:p w:rsidR="00243C8C" w:rsidRDefault="00243C8C" w:rsidP="00243C8C">
      <w:pPr>
        <w:autoSpaceDE w:val="0"/>
        <w:autoSpaceDN w:val="0"/>
        <w:adjustRightInd w:val="0"/>
        <w:spacing w:before="0" w:after="0"/>
        <w:rPr>
          <w:rFonts w:ascii="Consolas" w:hAnsi="Consolas" w:cs="Consolas"/>
          <w:color w:val="2B91AF"/>
          <w:sz w:val="19"/>
          <w:szCs w:val="19"/>
        </w:rPr>
      </w:pPr>
      <w:r>
        <w:rPr>
          <w:rFonts w:ascii="Consolas" w:hAnsi="Consolas" w:cs="Consolas"/>
          <w:sz w:val="19"/>
          <w:szCs w:val="19"/>
        </w:rPr>
        <w:t xml:space="preserve">            </w:t>
      </w:r>
      <w:r>
        <w:rPr>
          <w:rFonts w:ascii="Consolas" w:hAnsi="Consolas" w:cs="Consolas"/>
          <w:color w:val="2B91AF"/>
          <w:sz w:val="19"/>
          <w:szCs w:val="19"/>
        </w:rPr>
        <w:t xml:space="preserve">// Code to remove the </w:t>
      </w:r>
      <w:r w:rsidR="00167E63">
        <w:rPr>
          <w:rFonts w:ascii="Consolas" w:hAnsi="Consolas" w:cs="Consolas"/>
          <w:color w:val="2B91AF"/>
          <w:sz w:val="19"/>
          <w:szCs w:val="19"/>
        </w:rPr>
        <w:t>Layer</w:t>
      </w:r>
      <w:r>
        <w:rPr>
          <w:rFonts w:ascii="Consolas" w:hAnsi="Consolas" w:cs="Consolas"/>
          <w:color w:val="2B91AF"/>
          <w:sz w:val="19"/>
          <w:szCs w:val="19"/>
        </w:rPr>
        <w:t xml:space="preserve"> matching the index passed to this method</w:t>
      </w:r>
    </w:p>
    <w:p w:rsidR="00167E63" w:rsidRDefault="00243C8C" w:rsidP="00167E63">
      <w:pPr>
        <w:autoSpaceDE w:val="0"/>
        <w:autoSpaceDN w:val="0"/>
        <w:adjustRightInd w:val="0"/>
        <w:spacing w:before="0" w:after="0"/>
        <w:rPr>
          <w:rFonts w:ascii="Consolas" w:hAnsi="Consolas" w:cs="Consolas"/>
          <w:color w:val="2B91AF"/>
          <w:sz w:val="19"/>
          <w:szCs w:val="19"/>
        </w:rPr>
      </w:pPr>
      <w:r>
        <w:rPr>
          <w:rFonts w:ascii="Consolas" w:hAnsi="Consolas" w:cs="Consolas"/>
          <w:color w:val="2B91AF"/>
          <w:sz w:val="19"/>
          <w:szCs w:val="19"/>
        </w:rPr>
        <w:t xml:space="preserve">            // and resize the array</w:t>
      </w:r>
      <w:r w:rsidR="00167E63">
        <w:rPr>
          <w:rFonts w:ascii="Consolas" w:hAnsi="Consolas" w:cs="Consolas"/>
          <w:color w:val="2B91AF"/>
          <w:sz w:val="19"/>
          <w:szCs w:val="19"/>
        </w:rPr>
        <w:t xml:space="preserve"> (s</w:t>
      </w:r>
      <w:r>
        <w:rPr>
          <w:rFonts w:ascii="Consolas" w:hAnsi="Consolas" w:cs="Consolas"/>
          <w:color w:val="2B91AF"/>
          <w:sz w:val="19"/>
          <w:szCs w:val="19"/>
        </w:rPr>
        <w:t>imilar to the last exercise</w:t>
      </w:r>
      <w:r w:rsidR="00167E63">
        <w:rPr>
          <w:rFonts w:ascii="Consolas" w:hAnsi="Consolas" w:cs="Consolas"/>
          <w:color w:val="2B91AF"/>
          <w:sz w:val="19"/>
          <w:szCs w:val="19"/>
        </w:rPr>
        <w:t>’s RemoveLayer</w:t>
      </w:r>
    </w:p>
    <w:p w:rsidR="00243C8C" w:rsidRDefault="00167E63" w:rsidP="00243C8C">
      <w:pPr>
        <w:autoSpaceDE w:val="0"/>
        <w:autoSpaceDN w:val="0"/>
        <w:adjustRightInd w:val="0"/>
        <w:spacing w:before="0" w:after="0"/>
        <w:rPr>
          <w:rFonts w:ascii="Consolas" w:hAnsi="Consolas" w:cs="Consolas"/>
          <w:sz w:val="19"/>
          <w:szCs w:val="19"/>
        </w:rPr>
      </w:pPr>
      <w:r>
        <w:rPr>
          <w:rFonts w:ascii="Consolas" w:hAnsi="Consolas" w:cs="Consolas"/>
          <w:color w:val="2B91AF"/>
          <w:sz w:val="19"/>
          <w:szCs w:val="19"/>
        </w:rPr>
        <w:t xml:space="preserve">            // method)</w:t>
      </w:r>
    </w:p>
    <w:p w:rsidR="00B2790C" w:rsidRDefault="00B2790C" w:rsidP="00BA3FFC">
      <w:pPr>
        <w:autoSpaceDE w:val="0"/>
        <w:autoSpaceDN w:val="0"/>
        <w:adjustRightInd w:val="0"/>
        <w:spacing w:before="0" w:after="0"/>
      </w:pPr>
      <w:r>
        <w:rPr>
          <w:rFonts w:ascii="Consolas" w:hAnsi="Consolas" w:cs="Consolas"/>
          <w:sz w:val="19"/>
          <w:szCs w:val="19"/>
        </w:rPr>
        <w:t xml:space="preserve">        }</w:t>
      </w:r>
    </w:p>
    <w:p w:rsidR="00167E63" w:rsidRDefault="00167E63" w:rsidP="006606C0">
      <w:pPr>
        <w:numPr>
          <w:ilvl w:val="0"/>
          <w:numId w:val="3"/>
        </w:numPr>
      </w:pPr>
      <w:r>
        <w:t>Implement the methods of MapDocument in the following order</w:t>
      </w:r>
      <w:r w:rsidR="006B4810">
        <w:t>:</w:t>
      </w:r>
      <w:r w:rsidR="006B4810">
        <w:br/>
        <w:t>AddMap, RemoveMap, SetFocusMap, GetMap</w:t>
      </w:r>
      <w:r w:rsidR="006B4810">
        <w:br/>
        <w:t>Make sure you follow the same pattern as before:  one method at a time.  That is, create a test for the method.  Debug the method.  Once it passes the test(s), move to the next method.</w:t>
      </w:r>
      <w:r w:rsidR="006B4810">
        <w:br/>
      </w:r>
      <w:r w:rsidR="006B4810">
        <w:lastRenderedPageBreak/>
        <w:t>IMPORTANT NOTE:  You will have to cast between interfaces to get access to the various members.  For example, IMapManager.AddMap will add a map.  IMapDocument.GetMap can retrieve it.  This will involve code that looks a bit like the following:</w:t>
      </w:r>
      <w:r w:rsidR="006B4810">
        <w:br/>
      </w:r>
      <w:r w:rsidR="006B4810">
        <w:br/>
      </w:r>
      <w:r w:rsidR="006B4810">
        <w:rPr>
          <w:rFonts w:ascii="Courier New" w:hAnsi="Courier New" w:cs="Courier New"/>
        </w:rPr>
        <w:t xml:space="preserve">    </w:t>
      </w:r>
      <w:r w:rsidR="006B4810" w:rsidRPr="006B4810">
        <w:rPr>
          <w:rFonts w:ascii="Courier New" w:hAnsi="Courier New" w:cs="Courier New"/>
        </w:rPr>
        <w:t>IMapManager mapMgr = new MapDocument();</w:t>
      </w:r>
      <w:r w:rsidR="006B4810" w:rsidRPr="006B4810">
        <w:rPr>
          <w:rFonts w:ascii="Courier New" w:hAnsi="Courier New" w:cs="Courier New"/>
        </w:rPr>
        <w:br/>
      </w:r>
      <w:r w:rsidR="006B4810">
        <w:rPr>
          <w:rFonts w:ascii="Courier New" w:hAnsi="Courier New" w:cs="Courier New"/>
        </w:rPr>
        <w:t xml:space="preserve">    </w:t>
      </w:r>
      <w:r w:rsidR="006B4810" w:rsidRPr="006B4810">
        <w:rPr>
          <w:rFonts w:ascii="Courier New" w:hAnsi="Courier New" w:cs="Courier New"/>
        </w:rPr>
        <w:t>mapMgr.AddMap(map);  // Assumes map was created earlier</w:t>
      </w:r>
      <w:r w:rsidR="006B4810" w:rsidRPr="006B4810">
        <w:rPr>
          <w:rFonts w:ascii="Courier New" w:hAnsi="Courier New" w:cs="Courier New"/>
        </w:rPr>
        <w:br/>
      </w:r>
      <w:r w:rsidR="006B4810">
        <w:rPr>
          <w:rFonts w:ascii="Courier New" w:hAnsi="Courier New" w:cs="Courier New"/>
        </w:rPr>
        <w:t xml:space="preserve">    </w:t>
      </w:r>
      <w:r w:rsidR="006B4810" w:rsidRPr="006B4810">
        <w:rPr>
          <w:rFonts w:ascii="Courier New" w:hAnsi="Courier New" w:cs="Courier New"/>
        </w:rPr>
        <w:t>…   // Code to add / remove layers</w:t>
      </w:r>
      <w:r w:rsidR="006B4810" w:rsidRPr="006B4810">
        <w:rPr>
          <w:rFonts w:ascii="Courier New" w:hAnsi="Courier New" w:cs="Courier New"/>
        </w:rPr>
        <w:br/>
      </w:r>
      <w:r w:rsidR="006B4810">
        <w:rPr>
          <w:rFonts w:ascii="Courier New" w:hAnsi="Courier New" w:cs="Courier New"/>
        </w:rPr>
        <w:t xml:space="preserve">    </w:t>
      </w:r>
      <w:r w:rsidR="006B4810" w:rsidRPr="006B4810">
        <w:rPr>
          <w:rFonts w:ascii="Courier New" w:hAnsi="Courier New" w:cs="Courier New"/>
        </w:rPr>
        <w:t>IMapDocument mapDoc = (IMapDocument) mapMgr;</w:t>
      </w:r>
      <w:r w:rsidR="006B4810" w:rsidRPr="006B4810">
        <w:rPr>
          <w:rFonts w:ascii="Courier New" w:hAnsi="Courier New" w:cs="Courier New"/>
        </w:rPr>
        <w:br/>
      </w:r>
      <w:r w:rsidR="006B4810">
        <w:rPr>
          <w:rFonts w:ascii="Courier New" w:hAnsi="Courier New" w:cs="Courier New"/>
        </w:rPr>
        <w:t xml:space="preserve">    </w:t>
      </w:r>
      <w:r w:rsidR="006B4810" w:rsidRPr="006B4810">
        <w:rPr>
          <w:rFonts w:ascii="Courier New" w:hAnsi="Courier New" w:cs="Courier New"/>
        </w:rPr>
        <w:t>IMap mapCanada = mapDoc.GetMap(0);</w:t>
      </w:r>
      <w:r w:rsidR="006B4810">
        <w:br/>
      </w:r>
    </w:p>
    <w:p w:rsidR="006606C0" w:rsidRDefault="00243C8C" w:rsidP="006606C0">
      <w:pPr>
        <w:numPr>
          <w:ilvl w:val="0"/>
          <w:numId w:val="3"/>
        </w:numPr>
      </w:pPr>
      <w:r>
        <w:t>Once</w:t>
      </w:r>
      <w:r w:rsidR="006B4810">
        <w:t xml:space="preserve"> all </w:t>
      </w:r>
      <w:r>
        <w:t xml:space="preserve">the tests are </w:t>
      </w:r>
      <w:r w:rsidR="006B4810">
        <w:t>passing</w:t>
      </w:r>
      <w:r w:rsidR="00E420D6">
        <w:t>, create a Presentation Layer.  That is, a</w:t>
      </w:r>
      <w:r w:rsidR="00887FA9">
        <w:t xml:space="preserve">dd a Console Application Project called </w:t>
      </w:r>
      <w:r w:rsidR="00AA7ACD">
        <w:t>My</w:t>
      </w:r>
      <w:r w:rsidR="00F971F1">
        <w:t>ProGis</w:t>
      </w:r>
      <w:r w:rsidR="00887FA9">
        <w:t xml:space="preserve">Console to the Solution and add a reference to </w:t>
      </w:r>
      <w:r w:rsidR="00AA7ACD">
        <w:t>My</w:t>
      </w:r>
      <w:r w:rsidR="00F971F1">
        <w:t>ProGis</w:t>
      </w:r>
      <w:r w:rsidR="00887FA9">
        <w:t>BLL</w:t>
      </w:r>
      <w:r w:rsidR="00E420D6">
        <w:t>).</w:t>
      </w:r>
      <w:r w:rsidR="00887FA9">
        <w:br/>
      </w:r>
      <w:r w:rsidR="00E420D6">
        <w:t>The</w:t>
      </w:r>
      <w:r w:rsidR="00887FA9">
        <w:t xml:space="preserve"> console application </w:t>
      </w:r>
      <w:r>
        <w:t xml:space="preserve">will output </w:t>
      </w:r>
      <w:r w:rsidR="00E420D6">
        <w:t xml:space="preserve">the report </w:t>
      </w:r>
      <w:r>
        <w:t>shown below.  In Program.Main</w:t>
      </w:r>
      <w:r w:rsidR="00F106DB">
        <w:t>Write code to create the appropriate objects, set the property values, add the objects to the appropriate container (e.g. layers to the map), then retrieve the objects and use Console.WriteLine to write out the values to make sure they were created properly.  The output should look like the following:</w:t>
      </w:r>
      <w:r w:rsidR="00617A87">
        <w:br/>
      </w:r>
    </w:p>
    <w:p w:rsidR="00E420D6" w:rsidRDefault="00E420D6" w:rsidP="003B7298">
      <w:pPr>
        <w:spacing w:before="0" w:after="0"/>
        <w:ind w:left="1440"/>
        <w:rPr>
          <w:rFonts w:ascii="Calibri" w:hAnsi="Calibri" w:cs="Calibri"/>
        </w:rPr>
      </w:pPr>
      <w:r w:rsidRPr="00E56F1E">
        <w:rPr>
          <w:rFonts w:ascii="Calibri" w:hAnsi="Calibri" w:cs="Calibri"/>
        </w:rPr>
        <w:t>Map Document Report</w:t>
      </w:r>
    </w:p>
    <w:p w:rsidR="005B1DC9" w:rsidRDefault="005B1DC9" w:rsidP="003B7298">
      <w:pPr>
        <w:spacing w:before="0" w:after="0"/>
        <w:ind w:left="1440"/>
        <w:rPr>
          <w:rFonts w:ascii="Calibri" w:hAnsi="Calibri" w:cs="Calibri"/>
        </w:rPr>
      </w:pPr>
      <w:r>
        <w:rPr>
          <w:rFonts w:ascii="Calibri" w:hAnsi="Calibri" w:cs="Calibri"/>
        </w:rPr>
        <w:t>Focus Map = U.S.</w:t>
      </w:r>
    </w:p>
    <w:p w:rsidR="005B1DC9" w:rsidRPr="00E56F1E" w:rsidRDefault="005B1DC9" w:rsidP="003B7298">
      <w:pPr>
        <w:spacing w:before="0" w:after="0"/>
        <w:ind w:left="1440"/>
        <w:rPr>
          <w:rFonts w:ascii="Calibri" w:hAnsi="Calibri" w:cs="Calibri"/>
        </w:rPr>
      </w:pPr>
    </w:p>
    <w:p w:rsidR="00F106DB" w:rsidRPr="00E56F1E" w:rsidRDefault="00F106DB" w:rsidP="003B7298">
      <w:pPr>
        <w:spacing w:before="0" w:after="0"/>
        <w:ind w:left="1440"/>
        <w:rPr>
          <w:rFonts w:ascii="Calibri" w:hAnsi="Calibri" w:cs="Calibri"/>
        </w:rPr>
      </w:pPr>
      <w:r w:rsidRPr="00E56F1E">
        <w:rPr>
          <w:rFonts w:ascii="Calibri" w:hAnsi="Calibri" w:cs="Calibri"/>
        </w:rPr>
        <w:t>Map Name = Canada</w:t>
      </w:r>
    </w:p>
    <w:p w:rsidR="00887FA9" w:rsidRPr="00E56F1E" w:rsidRDefault="00887FA9" w:rsidP="005B1DC9">
      <w:pPr>
        <w:spacing w:before="0" w:after="0"/>
        <w:ind w:left="1440"/>
        <w:rPr>
          <w:rFonts w:ascii="Calibri" w:hAnsi="Calibri" w:cs="Calibri"/>
        </w:rPr>
      </w:pPr>
      <w:r w:rsidRPr="00E56F1E">
        <w:rPr>
          <w:rFonts w:ascii="Calibri" w:hAnsi="Calibri" w:cs="Calibri"/>
        </w:rPr>
        <w:t>Layer Count = 2</w:t>
      </w:r>
    </w:p>
    <w:p w:rsidR="00F106DB" w:rsidRPr="00E56F1E" w:rsidRDefault="00F106DB" w:rsidP="003B7298">
      <w:pPr>
        <w:spacing w:before="0" w:after="0"/>
        <w:ind w:left="1440" w:firstLine="720"/>
        <w:rPr>
          <w:rFonts w:ascii="Calibri" w:hAnsi="Calibri" w:cs="Calibri"/>
        </w:rPr>
      </w:pPr>
      <w:r w:rsidRPr="00E56F1E">
        <w:rPr>
          <w:rFonts w:ascii="Calibri" w:hAnsi="Calibri" w:cs="Calibri"/>
        </w:rPr>
        <w:t>FeatureLayer name = Provinces</w:t>
      </w:r>
    </w:p>
    <w:p w:rsidR="00F106DB" w:rsidRPr="00E56F1E" w:rsidRDefault="00F106DB" w:rsidP="003B7298">
      <w:pPr>
        <w:spacing w:before="0" w:after="0"/>
        <w:ind w:left="1440" w:firstLine="720"/>
        <w:rPr>
          <w:rFonts w:ascii="Calibri" w:hAnsi="Calibri" w:cs="Calibri"/>
        </w:rPr>
      </w:pPr>
      <w:r w:rsidRPr="00E56F1E">
        <w:rPr>
          <w:rFonts w:ascii="Calibri" w:hAnsi="Calibri" w:cs="Calibri"/>
        </w:rPr>
        <w:t>FeatureLayer featureClass = C:\data\prov.shp</w:t>
      </w:r>
    </w:p>
    <w:p w:rsidR="00F106DB" w:rsidRPr="00E56F1E" w:rsidRDefault="00F106DB" w:rsidP="003B7298">
      <w:pPr>
        <w:spacing w:before="0" w:after="0"/>
        <w:ind w:left="1440" w:firstLine="720"/>
        <w:rPr>
          <w:rFonts w:ascii="Calibri" w:hAnsi="Calibri" w:cs="Calibri"/>
        </w:rPr>
      </w:pPr>
    </w:p>
    <w:p w:rsidR="00F106DB" w:rsidRPr="00E56F1E" w:rsidRDefault="00F106DB" w:rsidP="003B7298">
      <w:pPr>
        <w:spacing w:before="0" w:after="0"/>
        <w:ind w:left="1440" w:firstLine="720"/>
        <w:rPr>
          <w:rFonts w:ascii="Calibri" w:hAnsi="Calibri" w:cs="Calibri"/>
        </w:rPr>
      </w:pPr>
      <w:r w:rsidRPr="00E56F1E">
        <w:rPr>
          <w:rFonts w:ascii="Calibri" w:hAnsi="Calibri" w:cs="Calibri"/>
        </w:rPr>
        <w:t>FeatureLayer name = Lakes</w:t>
      </w:r>
    </w:p>
    <w:p w:rsidR="00F106DB" w:rsidRPr="00E56F1E" w:rsidRDefault="00F106DB" w:rsidP="003B7298">
      <w:pPr>
        <w:spacing w:before="0" w:after="0"/>
        <w:ind w:left="1440" w:firstLine="720"/>
        <w:rPr>
          <w:rFonts w:ascii="Calibri" w:hAnsi="Calibri" w:cs="Calibri"/>
        </w:rPr>
      </w:pPr>
      <w:r w:rsidRPr="00E56F1E">
        <w:rPr>
          <w:rFonts w:ascii="Calibri" w:hAnsi="Calibri" w:cs="Calibri"/>
        </w:rPr>
        <w:t>FeatureLayer featureClass = C:\data\canlakes.shp</w:t>
      </w:r>
    </w:p>
    <w:p w:rsidR="00F106DB" w:rsidRPr="00E56F1E" w:rsidRDefault="00F106DB" w:rsidP="003B7298">
      <w:pPr>
        <w:spacing w:before="0" w:after="0"/>
        <w:ind w:left="1440" w:firstLine="720"/>
        <w:rPr>
          <w:rFonts w:ascii="Calibri" w:hAnsi="Calibri" w:cs="Calibri"/>
        </w:rPr>
      </w:pPr>
    </w:p>
    <w:p w:rsidR="00F106DB" w:rsidRPr="00E56F1E" w:rsidRDefault="00F106DB" w:rsidP="003B7298">
      <w:pPr>
        <w:spacing w:before="0" w:after="0"/>
        <w:ind w:left="1440"/>
        <w:rPr>
          <w:rFonts w:ascii="Calibri" w:hAnsi="Calibri" w:cs="Calibri"/>
        </w:rPr>
      </w:pPr>
      <w:r w:rsidRPr="00E56F1E">
        <w:rPr>
          <w:rFonts w:ascii="Calibri" w:hAnsi="Calibri" w:cs="Calibri"/>
        </w:rPr>
        <w:t>Map Name = U.S.</w:t>
      </w:r>
    </w:p>
    <w:p w:rsidR="00887FA9" w:rsidRPr="00E56F1E" w:rsidRDefault="00887FA9" w:rsidP="003B7298">
      <w:pPr>
        <w:spacing w:before="0" w:after="0"/>
        <w:ind w:left="1440"/>
        <w:rPr>
          <w:rFonts w:ascii="Calibri" w:hAnsi="Calibri" w:cs="Calibri"/>
        </w:rPr>
      </w:pPr>
      <w:r w:rsidRPr="00E56F1E">
        <w:rPr>
          <w:rFonts w:ascii="Calibri" w:hAnsi="Calibri" w:cs="Calibri"/>
        </w:rPr>
        <w:t>Layer Count = 3</w:t>
      </w:r>
    </w:p>
    <w:p w:rsidR="00F106DB" w:rsidRPr="00E56F1E" w:rsidRDefault="00F106DB" w:rsidP="003B7298">
      <w:pPr>
        <w:spacing w:before="0" w:after="0"/>
        <w:ind w:left="1440" w:firstLine="720"/>
        <w:rPr>
          <w:rFonts w:ascii="Calibri" w:hAnsi="Calibri" w:cs="Calibri"/>
        </w:rPr>
      </w:pPr>
      <w:r w:rsidRPr="00E56F1E">
        <w:rPr>
          <w:rFonts w:ascii="Calibri" w:hAnsi="Calibri" w:cs="Calibri"/>
        </w:rPr>
        <w:t>FeatureLayer name = States</w:t>
      </w:r>
    </w:p>
    <w:p w:rsidR="00F106DB" w:rsidRPr="00E56F1E" w:rsidRDefault="00F106DB" w:rsidP="003B7298">
      <w:pPr>
        <w:spacing w:before="0" w:after="0"/>
        <w:ind w:left="1440" w:firstLine="720"/>
        <w:rPr>
          <w:rFonts w:ascii="Calibri" w:hAnsi="Calibri" w:cs="Calibri"/>
        </w:rPr>
      </w:pPr>
      <w:r w:rsidRPr="00E56F1E">
        <w:rPr>
          <w:rFonts w:ascii="Calibri" w:hAnsi="Calibri" w:cs="Calibri"/>
        </w:rPr>
        <w:t>FeatureLayer featureClass = C:\data\states.shp</w:t>
      </w:r>
    </w:p>
    <w:p w:rsidR="00F106DB" w:rsidRPr="00E56F1E" w:rsidRDefault="00F106DB" w:rsidP="003B7298">
      <w:pPr>
        <w:spacing w:before="0" w:after="0"/>
        <w:ind w:left="1440" w:firstLine="720"/>
        <w:rPr>
          <w:rFonts w:ascii="Calibri" w:hAnsi="Calibri" w:cs="Calibri"/>
        </w:rPr>
      </w:pPr>
    </w:p>
    <w:p w:rsidR="00F106DB" w:rsidRPr="00E56F1E" w:rsidRDefault="00F106DB" w:rsidP="003B7298">
      <w:pPr>
        <w:spacing w:before="0" w:after="0"/>
        <w:ind w:left="1440" w:firstLine="720"/>
        <w:rPr>
          <w:rFonts w:ascii="Calibri" w:hAnsi="Calibri" w:cs="Calibri"/>
        </w:rPr>
      </w:pPr>
      <w:r w:rsidRPr="00E56F1E">
        <w:rPr>
          <w:rFonts w:ascii="Calibri" w:hAnsi="Calibri" w:cs="Calibri"/>
        </w:rPr>
        <w:t>FeatureLayer name = Lakes</w:t>
      </w:r>
    </w:p>
    <w:p w:rsidR="00F106DB" w:rsidRPr="00E56F1E" w:rsidRDefault="00F106DB" w:rsidP="003B7298">
      <w:pPr>
        <w:spacing w:before="0" w:after="0"/>
        <w:ind w:left="1440" w:firstLine="720"/>
        <w:rPr>
          <w:rFonts w:ascii="Calibri" w:hAnsi="Calibri" w:cs="Calibri"/>
        </w:rPr>
      </w:pPr>
      <w:r w:rsidRPr="00E56F1E">
        <w:rPr>
          <w:rFonts w:ascii="Calibri" w:hAnsi="Calibri" w:cs="Calibri"/>
        </w:rPr>
        <w:t>FeatureLayer featureClass = C:\data\uslakes.shp</w:t>
      </w:r>
    </w:p>
    <w:p w:rsidR="00F106DB" w:rsidRPr="00E56F1E" w:rsidRDefault="00F106DB" w:rsidP="003B7298">
      <w:pPr>
        <w:spacing w:before="0" w:after="0"/>
        <w:ind w:left="1440" w:firstLine="720"/>
        <w:rPr>
          <w:rFonts w:ascii="Calibri" w:hAnsi="Calibri" w:cs="Calibri"/>
        </w:rPr>
      </w:pPr>
    </w:p>
    <w:p w:rsidR="00F106DB" w:rsidRPr="00E56F1E" w:rsidRDefault="00F106DB" w:rsidP="003B7298">
      <w:pPr>
        <w:spacing w:before="0" w:after="0"/>
        <w:ind w:left="1440" w:firstLine="720"/>
        <w:rPr>
          <w:rFonts w:ascii="Calibri" w:hAnsi="Calibri" w:cs="Calibri"/>
        </w:rPr>
      </w:pPr>
      <w:r w:rsidRPr="00E56F1E">
        <w:rPr>
          <w:rFonts w:ascii="Calibri" w:hAnsi="Calibri" w:cs="Calibri"/>
        </w:rPr>
        <w:t>FeatureLayer name = Rivers</w:t>
      </w:r>
    </w:p>
    <w:p w:rsidR="00F106DB" w:rsidRDefault="00F106DB" w:rsidP="003B7298">
      <w:pPr>
        <w:spacing w:before="0" w:after="0"/>
        <w:ind w:left="1440" w:firstLine="720"/>
        <w:rPr>
          <w:rFonts w:ascii="Calibri" w:hAnsi="Calibri" w:cs="Calibri"/>
        </w:rPr>
      </w:pPr>
      <w:r w:rsidRPr="00E56F1E">
        <w:rPr>
          <w:rFonts w:ascii="Calibri" w:hAnsi="Calibri" w:cs="Calibri"/>
        </w:rPr>
        <w:t>FeatureLayer featureClass = C:\data\usrivers.shp</w:t>
      </w:r>
    </w:p>
    <w:p w:rsidR="003B7298" w:rsidRDefault="003B7298" w:rsidP="003B7298">
      <w:pPr>
        <w:spacing w:before="0" w:after="0"/>
        <w:ind w:left="1440" w:firstLine="720"/>
      </w:pPr>
    </w:p>
    <w:p w:rsidR="00F106DB" w:rsidRDefault="00887FA9" w:rsidP="00887FA9">
      <w:pPr>
        <w:numPr>
          <w:ilvl w:val="0"/>
          <w:numId w:val="3"/>
        </w:numPr>
      </w:pPr>
      <w:r>
        <w:t xml:space="preserve">After the lines of code required to produce the above output have been created, add calls to remove the Canada map and the Rivers layer from the U.S. map and then print a report with the same format as above. </w:t>
      </w:r>
    </w:p>
    <w:p w:rsidR="00167E63" w:rsidRDefault="00167E63" w:rsidP="007A6E18">
      <w:pPr>
        <w:pStyle w:val="Heading1"/>
        <w:sectPr w:rsidR="00167E63">
          <w:pgSz w:w="12240" w:h="15840"/>
          <w:pgMar w:top="1440" w:right="1800" w:bottom="1440" w:left="1800" w:header="720" w:footer="720" w:gutter="0"/>
          <w:cols w:space="720"/>
          <w:docGrid w:linePitch="360"/>
        </w:sectPr>
      </w:pPr>
    </w:p>
    <w:p w:rsidR="00F106DB" w:rsidRDefault="007A6E18" w:rsidP="007A6E18">
      <w:pPr>
        <w:pStyle w:val="Heading1"/>
      </w:pPr>
      <w:r>
        <w:lastRenderedPageBreak/>
        <w:t xml:space="preserve">ESRI OMD </w:t>
      </w:r>
      <w:r w:rsidR="00887FA9">
        <w:t>Key</w:t>
      </w:r>
    </w:p>
    <w:p w:rsidR="007A6E18" w:rsidRPr="007A6E18" w:rsidRDefault="007A6E18" w:rsidP="007A6E18">
      <w:r>
        <w:t>You only have Abstract and CoClass’s in this exercise.</w:t>
      </w:r>
    </w:p>
    <w:p w:rsidR="007A6E18" w:rsidRDefault="007A6E18" w:rsidP="007A6E18"/>
    <w:p w:rsidR="007A6E18" w:rsidRDefault="006349FB" w:rsidP="007A6E18">
      <w:r>
        <w:rPr>
          <w:noProof/>
          <w:lang w:val="en-US" w:eastAsia="en-US"/>
        </w:rPr>
        <w:drawing>
          <wp:anchor distT="0" distB="0" distL="114300" distR="114300" simplePos="0" relativeHeight="251657728" behindDoc="0" locked="0" layoutInCell="1" allowOverlap="1">
            <wp:simplePos x="0" y="0"/>
            <wp:positionH relativeFrom="column">
              <wp:posOffset>-171450</wp:posOffset>
            </wp:positionH>
            <wp:positionV relativeFrom="paragraph">
              <wp:posOffset>2989580</wp:posOffset>
            </wp:positionV>
            <wp:extent cx="1666875" cy="127635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66875" cy="12763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eastAsia="en-US"/>
        </w:rPr>
        <w:drawing>
          <wp:inline distT="0" distB="0" distL="0" distR="0">
            <wp:extent cx="5486400" cy="3762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3762375"/>
                    </a:xfrm>
                    <a:prstGeom prst="rect">
                      <a:avLst/>
                    </a:prstGeom>
                    <a:noFill/>
                    <a:ln>
                      <a:noFill/>
                    </a:ln>
                  </pic:spPr>
                </pic:pic>
              </a:graphicData>
            </a:graphic>
          </wp:inline>
        </w:drawing>
      </w:r>
    </w:p>
    <w:p w:rsidR="007A6E18" w:rsidRDefault="007A6E18" w:rsidP="007A6E18"/>
    <w:p w:rsidR="007A6E18" w:rsidRDefault="007A6E18" w:rsidP="007A6E18"/>
    <w:p w:rsidR="00A83BBB" w:rsidRDefault="00A83BBB" w:rsidP="007A6E18"/>
    <w:p w:rsidR="00A83BBB" w:rsidRDefault="00A83BBB" w:rsidP="007A6E18">
      <w:r>
        <w:t>HINT:  Here is one possible implementation of RemoveLayer:</w:t>
      </w:r>
    </w:p>
    <w:p w:rsidR="00A83BBB" w:rsidRDefault="00A83BBB" w:rsidP="007A6E18"/>
    <w:p w:rsidR="00A83BBB" w:rsidRDefault="00A83BBB" w:rsidP="00A83BBB">
      <w:pPr>
        <w:autoSpaceDE w:val="0"/>
        <w:autoSpaceDN w:val="0"/>
        <w:adjustRightInd w:val="0"/>
        <w:spacing w:before="0" w:after="0"/>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public</w:t>
      </w: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void</w:t>
      </w:r>
      <w:r>
        <w:rPr>
          <w:rFonts w:ascii="Consolas" w:hAnsi="Consolas" w:cs="Consolas"/>
          <w:sz w:val="19"/>
          <w:szCs w:val="19"/>
          <w:lang w:val="en-US" w:eastAsia="en-US"/>
        </w:rPr>
        <w:t xml:space="preserve"> RemoveLayer(</w:t>
      </w:r>
      <w:r>
        <w:rPr>
          <w:rFonts w:ascii="Consolas" w:hAnsi="Consolas" w:cs="Consolas"/>
          <w:color w:val="0000FF"/>
          <w:sz w:val="19"/>
          <w:szCs w:val="19"/>
          <w:lang w:val="en-US" w:eastAsia="en-US"/>
        </w:rPr>
        <w:t>int</w:t>
      </w:r>
      <w:r>
        <w:rPr>
          <w:rFonts w:ascii="Consolas" w:hAnsi="Consolas" w:cs="Consolas"/>
          <w:sz w:val="19"/>
          <w:szCs w:val="19"/>
          <w:lang w:val="en-US" w:eastAsia="en-US"/>
        </w:rPr>
        <w:t xml:space="preserve"> index)</w:t>
      </w:r>
    </w:p>
    <w:p w:rsidR="00A83BBB" w:rsidRDefault="00A83BBB" w:rsidP="00A83BBB">
      <w:pPr>
        <w:autoSpaceDE w:val="0"/>
        <w:autoSpaceDN w:val="0"/>
        <w:adjustRightInd w:val="0"/>
        <w:spacing w:before="0" w:after="0"/>
        <w:rPr>
          <w:rFonts w:ascii="Consolas" w:hAnsi="Consolas" w:cs="Consolas"/>
          <w:sz w:val="19"/>
          <w:szCs w:val="19"/>
          <w:lang w:val="en-US" w:eastAsia="en-US"/>
        </w:rPr>
      </w:pPr>
      <w:r>
        <w:rPr>
          <w:rFonts w:ascii="Consolas" w:hAnsi="Consolas" w:cs="Consolas"/>
          <w:sz w:val="19"/>
          <w:szCs w:val="19"/>
          <w:lang w:val="en-US" w:eastAsia="en-US"/>
        </w:rPr>
        <w:t xml:space="preserve">        {</w:t>
      </w:r>
    </w:p>
    <w:p w:rsidR="00A83BBB" w:rsidRDefault="00A83BBB" w:rsidP="00A83BBB">
      <w:pPr>
        <w:autoSpaceDE w:val="0"/>
        <w:autoSpaceDN w:val="0"/>
        <w:adjustRightInd w:val="0"/>
        <w:spacing w:before="0" w:after="0"/>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if</w:t>
      </w:r>
      <w:r>
        <w:rPr>
          <w:rFonts w:ascii="Consolas" w:hAnsi="Consolas" w:cs="Consolas"/>
          <w:sz w:val="19"/>
          <w:szCs w:val="19"/>
          <w:lang w:val="en-US" w:eastAsia="en-US"/>
        </w:rPr>
        <w:t xml:space="preserve"> (index &lt; 0 || index &gt; _layerCount - 1)</w:t>
      </w:r>
    </w:p>
    <w:p w:rsidR="00A83BBB" w:rsidRDefault="00A83BBB" w:rsidP="00A83BBB">
      <w:pPr>
        <w:autoSpaceDE w:val="0"/>
        <w:autoSpaceDN w:val="0"/>
        <w:adjustRightInd w:val="0"/>
        <w:spacing w:before="0" w:after="0"/>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return</w:t>
      </w:r>
      <w:r>
        <w:rPr>
          <w:rFonts w:ascii="Consolas" w:hAnsi="Consolas" w:cs="Consolas"/>
          <w:sz w:val="19"/>
          <w:szCs w:val="19"/>
          <w:lang w:val="en-US" w:eastAsia="en-US"/>
        </w:rPr>
        <w:t>;</w:t>
      </w:r>
    </w:p>
    <w:p w:rsidR="00A83BBB" w:rsidRDefault="00A83BBB" w:rsidP="00A83BBB">
      <w:pPr>
        <w:autoSpaceDE w:val="0"/>
        <w:autoSpaceDN w:val="0"/>
        <w:adjustRightInd w:val="0"/>
        <w:spacing w:before="0" w:after="0"/>
        <w:rPr>
          <w:rFonts w:ascii="Consolas" w:hAnsi="Consolas" w:cs="Consolas"/>
          <w:sz w:val="19"/>
          <w:szCs w:val="19"/>
          <w:lang w:val="en-US" w:eastAsia="en-US"/>
        </w:rPr>
      </w:pPr>
    </w:p>
    <w:p w:rsidR="00A83BBB" w:rsidRDefault="00A83BBB" w:rsidP="00A83BBB">
      <w:pPr>
        <w:autoSpaceDE w:val="0"/>
        <w:autoSpaceDN w:val="0"/>
        <w:adjustRightInd w:val="0"/>
        <w:spacing w:before="0" w:after="0"/>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2B91AF"/>
          <w:sz w:val="19"/>
          <w:szCs w:val="19"/>
          <w:lang w:val="en-US" w:eastAsia="en-US"/>
        </w:rPr>
        <w:t>Layer</w:t>
      </w:r>
      <w:r>
        <w:rPr>
          <w:rFonts w:ascii="Consolas" w:hAnsi="Consolas" w:cs="Consolas"/>
          <w:sz w:val="19"/>
          <w:szCs w:val="19"/>
          <w:lang w:val="en-US" w:eastAsia="en-US"/>
        </w:rPr>
        <w:t xml:space="preserve">[] newLayers = </w:t>
      </w:r>
      <w:r>
        <w:rPr>
          <w:rFonts w:ascii="Consolas" w:hAnsi="Consolas" w:cs="Consolas"/>
          <w:color w:val="0000FF"/>
          <w:sz w:val="19"/>
          <w:szCs w:val="19"/>
          <w:lang w:val="en-US" w:eastAsia="en-US"/>
        </w:rPr>
        <w:t>new</w:t>
      </w:r>
      <w:r>
        <w:rPr>
          <w:rFonts w:ascii="Consolas" w:hAnsi="Consolas" w:cs="Consolas"/>
          <w:sz w:val="19"/>
          <w:szCs w:val="19"/>
          <w:lang w:val="en-US" w:eastAsia="en-US"/>
        </w:rPr>
        <w:t xml:space="preserve"> </w:t>
      </w:r>
      <w:r>
        <w:rPr>
          <w:rFonts w:ascii="Consolas" w:hAnsi="Consolas" w:cs="Consolas"/>
          <w:color w:val="2B91AF"/>
          <w:sz w:val="19"/>
          <w:szCs w:val="19"/>
          <w:lang w:val="en-US" w:eastAsia="en-US"/>
        </w:rPr>
        <w:t>Layer</w:t>
      </w:r>
      <w:r>
        <w:rPr>
          <w:rFonts w:ascii="Consolas" w:hAnsi="Consolas" w:cs="Consolas"/>
          <w:sz w:val="19"/>
          <w:szCs w:val="19"/>
          <w:lang w:val="en-US" w:eastAsia="en-US"/>
        </w:rPr>
        <w:t>[_layers.Length - 1];</w:t>
      </w:r>
    </w:p>
    <w:p w:rsidR="00A83BBB" w:rsidRDefault="00A83BBB" w:rsidP="00A83BBB">
      <w:pPr>
        <w:autoSpaceDE w:val="0"/>
        <w:autoSpaceDN w:val="0"/>
        <w:adjustRightInd w:val="0"/>
        <w:spacing w:before="0" w:after="0"/>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for</w:t>
      </w: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int</w:t>
      </w:r>
      <w:r>
        <w:rPr>
          <w:rFonts w:ascii="Consolas" w:hAnsi="Consolas" w:cs="Consolas"/>
          <w:sz w:val="19"/>
          <w:szCs w:val="19"/>
          <w:lang w:val="en-US" w:eastAsia="en-US"/>
        </w:rPr>
        <w:t xml:space="preserve"> i = 0; i &lt; _layers.Length; i++)</w:t>
      </w:r>
    </w:p>
    <w:p w:rsidR="00A83BBB" w:rsidRDefault="00A83BBB" w:rsidP="00A83BBB">
      <w:pPr>
        <w:autoSpaceDE w:val="0"/>
        <w:autoSpaceDN w:val="0"/>
        <w:adjustRightInd w:val="0"/>
        <w:spacing w:before="0" w:after="0"/>
        <w:rPr>
          <w:rFonts w:ascii="Consolas" w:hAnsi="Consolas" w:cs="Consolas"/>
          <w:sz w:val="19"/>
          <w:szCs w:val="19"/>
          <w:lang w:val="en-US" w:eastAsia="en-US"/>
        </w:rPr>
      </w:pPr>
      <w:r>
        <w:rPr>
          <w:rFonts w:ascii="Consolas" w:hAnsi="Consolas" w:cs="Consolas"/>
          <w:sz w:val="19"/>
          <w:szCs w:val="19"/>
          <w:lang w:val="en-US" w:eastAsia="en-US"/>
        </w:rPr>
        <w:t xml:space="preserve">            {</w:t>
      </w:r>
    </w:p>
    <w:p w:rsidR="00A83BBB" w:rsidRDefault="00A83BBB" w:rsidP="00A83BBB">
      <w:pPr>
        <w:autoSpaceDE w:val="0"/>
        <w:autoSpaceDN w:val="0"/>
        <w:adjustRightInd w:val="0"/>
        <w:spacing w:before="0" w:after="0"/>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if</w:t>
      </w:r>
      <w:r>
        <w:rPr>
          <w:rFonts w:ascii="Consolas" w:hAnsi="Consolas" w:cs="Consolas"/>
          <w:sz w:val="19"/>
          <w:szCs w:val="19"/>
          <w:lang w:val="en-US" w:eastAsia="en-US"/>
        </w:rPr>
        <w:t xml:space="preserve"> (i == index)</w:t>
      </w:r>
    </w:p>
    <w:p w:rsidR="00A83BBB" w:rsidRDefault="00A83BBB" w:rsidP="00A83BBB">
      <w:pPr>
        <w:autoSpaceDE w:val="0"/>
        <w:autoSpaceDN w:val="0"/>
        <w:adjustRightInd w:val="0"/>
        <w:spacing w:before="0" w:after="0"/>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continue</w:t>
      </w:r>
      <w:r>
        <w:rPr>
          <w:rFonts w:ascii="Consolas" w:hAnsi="Consolas" w:cs="Consolas"/>
          <w:sz w:val="19"/>
          <w:szCs w:val="19"/>
          <w:lang w:val="en-US" w:eastAsia="en-US"/>
        </w:rPr>
        <w:t>;</w:t>
      </w:r>
    </w:p>
    <w:p w:rsidR="00A83BBB" w:rsidRDefault="00A83BBB" w:rsidP="00A83BBB">
      <w:pPr>
        <w:autoSpaceDE w:val="0"/>
        <w:autoSpaceDN w:val="0"/>
        <w:adjustRightInd w:val="0"/>
        <w:spacing w:before="0" w:after="0"/>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else</w:t>
      </w: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if</w:t>
      </w:r>
      <w:r>
        <w:rPr>
          <w:rFonts w:ascii="Consolas" w:hAnsi="Consolas" w:cs="Consolas"/>
          <w:sz w:val="19"/>
          <w:szCs w:val="19"/>
          <w:lang w:val="en-US" w:eastAsia="en-US"/>
        </w:rPr>
        <w:t xml:space="preserve"> (i &lt; index)</w:t>
      </w:r>
    </w:p>
    <w:p w:rsidR="00A83BBB" w:rsidRDefault="00A83BBB" w:rsidP="00A83BBB">
      <w:pPr>
        <w:autoSpaceDE w:val="0"/>
        <w:autoSpaceDN w:val="0"/>
        <w:adjustRightInd w:val="0"/>
        <w:spacing w:before="0" w:after="0"/>
        <w:rPr>
          <w:rFonts w:ascii="Consolas" w:hAnsi="Consolas" w:cs="Consolas"/>
          <w:sz w:val="19"/>
          <w:szCs w:val="19"/>
          <w:lang w:val="en-US" w:eastAsia="en-US"/>
        </w:rPr>
      </w:pPr>
      <w:r>
        <w:rPr>
          <w:rFonts w:ascii="Consolas" w:hAnsi="Consolas" w:cs="Consolas"/>
          <w:sz w:val="19"/>
          <w:szCs w:val="19"/>
          <w:lang w:val="en-US" w:eastAsia="en-US"/>
        </w:rPr>
        <w:t xml:space="preserve">                     newLayers[i] = _layers[i];</w:t>
      </w:r>
    </w:p>
    <w:p w:rsidR="00A83BBB" w:rsidRDefault="00A83BBB" w:rsidP="00A83BBB">
      <w:pPr>
        <w:autoSpaceDE w:val="0"/>
        <w:autoSpaceDN w:val="0"/>
        <w:adjustRightInd w:val="0"/>
        <w:spacing w:before="0" w:after="0"/>
        <w:rPr>
          <w:rFonts w:ascii="Consolas" w:hAnsi="Consolas" w:cs="Consolas"/>
          <w:sz w:val="19"/>
          <w:szCs w:val="19"/>
          <w:lang w:val="en-US" w:eastAsia="en-US"/>
        </w:rPr>
      </w:pPr>
      <w:r>
        <w:rPr>
          <w:rFonts w:ascii="Consolas" w:hAnsi="Consolas" w:cs="Consolas"/>
          <w:sz w:val="19"/>
          <w:szCs w:val="19"/>
          <w:lang w:val="en-US" w:eastAsia="en-US"/>
        </w:rPr>
        <w:t xml:space="preserve">                </w:t>
      </w:r>
      <w:r>
        <w:rPr>
          <w:rFonts w:ascii="Consolas" w:hAnsi="Consolas" w:cs="Consolas"/>
          <w:color w:val="0000FF"/>
          <w:sz w:val="19"/>
          <w:szCs w:val="19"/>
          <w:lang w:val="en-US" w:eastAsia="en-US"/>
        </w:rPr>
        <w:t>else</w:t>
      </w:r>
    </w:p>
    <w:p w:rsidR="00A83BBB" w:rsidRDefault="00A83BBB" w:rsidP="00A83BBB">
      <w:pPr>
        <w:autoSpaceDE w:val="0"/>
        <w:autoSpaceDN w:val="0"/>
        <w:adjustRightInd w:val="0"/>
        <w:spacing w:before="0" w:after="0"/>
        <w:rPr>
          <w:rFonts w:ascii="Consolas" w:hAnsi="Consolas" w:cs="Consolas"/>
          <w:sz w:val="19"/>
          <w:szCs w:val="19"/>
          <w:lang w:val="en-US" w:eastAsia="en-US"/>
        </w:rPr>
      </w:pPr>
      <w:r>
        <w:rPr>
          <w:rFonts w:ascii="Consolas" w:hAnsi="Consolas" w:cs="Consolas"/>
          <w:sz w:val="19"/>
          <w:szCs w:val="19"/>
          <w:lang w:val="en-US" w:eastAsia="en-US"/>
        </w:rPr>
        <w:t xml:space="preserve">                    newLayers[i - 1] = _layers[i];</w:t>
      </w:r>
    </w:p>
    <w:p w:rsidR="00A83BBB" w:rsidRDefault="00A83BBB" w:rsidP="00A83BBB">
      <w:pPr>
        <w:autoSpaceDE w:val="0"/>
        <w:autoSpaceDN w:val="0"/>
        <w:adjustRightInd w:val="0"/>
        <w:spacing w:before="0" w:after="0"/>
        <w:rPr>
          <w:rFonts w:ascii="Consolas" w:hAnsi="Consolas" w:cs="Consolas"/>
          <w:sz w:val="19"/>
          <w:szCs w:val="19"/>
          <w:lang w:val="en-US" w:eastAsia="en-US"/>
        </w:rPr>
      </w:pPr>
      <w:r>
        <w:rPr>
          <w:rFonts w:ascii="Consolas" w:hAnsi="Consolas" w:cs="Consolas"/>
          <w:sz w:val="19"/>
          <w:szCs w:val="19"/>
          <w:lang w:val="en-US" w:eastAsia="en-US"/>
        </w:rPr>
        <w:t xml:space="preserve">            }</w:t>
      </w:r>
    </w:p>
    <w:p w:rsidR="00A83BBB" w:rsidRDefault="00A83BBB" w:rsidP="00A83BBB">
      <w:pPr>
        <w:autoSpaceDE w:val="0"/>
        <w:autoSpaceDN w:val="0"/>
        <w:adjustRightInd w:val="0"/>
        <w:spacing w:before="0" w:after="0"/>
        <w:rPr>
          <w:rFonts w:ascii="Consolas" w:hAnsi="Consolas" w:cs="Consolas"/>
          <w:sz w:val="19"/>
          <w:szCs w:val="19"/>
          <w:lang w:val="en-US" w:eastAsia="en-US"/>
        </w:rPr>
      </w:pPr>
      <w:r>
        <w:rPr>
          <w:rFonts w:ascii="Consolas" w:hAnsi="Consolas" w:cs="Consolas"/>
          <w:sz w:val="19"/>
          <w:szCs w:val="19"/>
          <w:lang w:val="en-US" w:eastAsia="en-US"/>
        </w:rPr>
        <w:t xml:space="preserve">            _layers = newLayers;</w:t>
      </w:r>
    </w:p>
    <w:p w:rsidR="00A83BBB" w:rsidRDefault="00A83BBB" w:rsidP="00A83BBB">
      <w:pPr>
        <w:autoSpaceDE w:val="0"/>
        <w:autoSpaceDN w:val="0"/>
        <w:adjustRightInd w:val="0"/>
        <w:spacing w:before="0" w:after="0"/>
        <w:rPr>
          <w:rFonts w:ascii="Consolas" w:hAnsi="Consolas" w:cs="Consolas"/>
          <w:sz w:val="19"/>
          <w:szCs w:val="19"/>
          <w:lang w:val="en-US" w:eastAsia="en-US"/>
        </w:rPr>
      </w:pPr>
      <w:r>
        <w:rPr>
          <w:rFonts w:ascii="Consolas" w:hAnsi="Consolas" w:cs="Consolas"/>
          <w:sz w:val="19"/>
          <w:szCs w:val="19"/>
          <w:lang w:val="en-US" w:eastAsia="en-US"/>
        </w:rPr>
        <w:t xml:space="preserve">            _layerCount = _layers.Length;            </w:t>
      </w:r>
    </w:p>
    <w:p w:rsidR="00A83BBB" w:rsidRDefault="00A83BBB" w:rsidP="00A83BBB">
      <w:pPr>
        <w:autoSpaceDE w:val="0"/>
        <w:autoSpaceDN w:val="0"/>
        <w:adjustRightInd w:val="0"/>
        <w:spacing w:before="0" w:after="0"/>
        <w:rPr>
          <w:rFonts w:ascii="Consolas" w:hAnsi="Consolas" w:cs="Consolas"/>
          <w:sz w:val="19"/>
          <w:szCs w:val="19"/>
          <w:lang w:val="en-US" w:eastAsia="en-US"/>
        </w:rPr>
      </w:pPr>
      <w:r>
        <w:rPr>
          <w:rFonts w:ascii="Consolas" w:hAnsi="Consolas" w:cs="Consolas"/>
          <w:sz w:val="19"/>
          <w:szCs w:val="19"/>
          <w:lang w:val="en-US" w:eastAsia="en-US"/>
        </w:rPr>
        <w:t xml:space="preserve">        }</w:t>
      </w:r>
    </w:p>
    <w:p w:rsidR="00A83BBB" w:rsidRPr="007A6E18" w:rsidRDefault="00A83BBB" w:rsidP="007A6E18"/>
    <w:sectPr w:rsidR="00A83BBB" w:rsidRPr="007A6E1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119C" w:rsidRDefault="007C119C">
      <w:r>
        <w:separator/>
      </w:r>
    </w:p>
  </w:endnote>
  <w:endnote w:type="continuationSeparator" w:id="0">
    <w:p w:rsidR="007C119C" w:rsidRDefault="007C11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6EFE" w:rsidRDefault="003D6EFE" w:rsidP="005652A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3D6EFE" w:rsidRDefault="003D6EFE" w:rsidP="001B68D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6EFE" w:rsidRDefault="003D6EFE" w:rsidP="005652A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C26A4">
      <w:rPr>
        <w:rStyle w:val="PageNumber"/>
        <w:noProof/>
      </w:rPr>
      <w:t>1</w:t>
    </w:r>
    <w:r>
      <w:rPr>
        <w:rStyle w:val="PageNumber"/>
      </w:rPr>
      <w:fldChar w:fldCharType="end"/>
    </w:r>
  </w:p>
  <w:p w:rsidR="003D6EFE" w:rsidRDefault="003D6EFE" w:rsidP="001B68D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119C" w:rsidRDefault="007C119C">
      <w:r>
        <w:separator/>
      </w:r>
    </w:p>
  </w:footnote>
  <w:footnote w:type="continuationSeparator" w:id="0">
    <w:p w:rsidR="007C119C" w:rsidRDefault="007C11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4A06A6"/>
    <w:multiLevelType w:val="hybridMultilevel"/>
    <w:tmpl w:val="65BEA538"/>
    <w:lvl w:ilvl="0" w:tplc="1009000F">
      <w:start w:val="1"/>
      <w:numFmt w:val="decimal"/>
      <w:lvlText w:val="%1."/>
      <w:lvlJc w:val="left"/>
      <w:pPr>
        <w:tabs>
          <w:tab w:val="num" w:pos="720"/>
        </w:tabs>
        <w:ind w:left="720" w:hanging="360"/>
      </w:p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1" w15:restartNumberingAfterBreak="0">
    <w:nsid w:val="2B7F5566"/>
    <w:multiLevelType w:val="hybridMultilevel"/>
    <w:tmpl w:val="FFF86488"/>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 w15:restartNumberingAfterBreak="0">
    <w:nsid w:val="2DAA19A4"/>
    <w:multiLevelType w:val="hybridMultilevel"/>
    <w:tmpl w:val="998E6D6C"/>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 w15:restartNumberingAfterBreak="0">
    <w:nsid w:val="478F7AA3"/>
    <w:multiLevelType w:val="hybridMultilevel"/>
    <w:tmpl w:val="05A27B80"/>
    <w:lvl w:ilvl="0" w:tplc="1009000F">
      <w:start w:val="1"/>
      <w:numFmt w:val="decimal"/>
      <w:lvlText w:val="%1."/>
      <w:lvlJc w:val="left"/>
      <w:pPr>
        <w:tabs>
          <w:tab w:val="num" w:pos="720"/>
        </w:tabs>
        <w:ind w:left="720" w:hanging="360"/>
      </w:p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4" w15:restartNumberingAfterBreak="0">
    <w:nsid w:val="47BB1D49"/>
    <w:multiLevelType w:val="hybridMultilevel"/>
    <w:tmpl w:val="7D84D496"/>
    <w:lvl w:ilvl="0" w:tplc="0409000F">
      <w:start w:val="1"/>
      <w:numFmt w:val="decimal"/>
      <w:lvlText w:val="%1."/>
      <w:lvlJc w:val="left"/>
      <w:pPr>
        <w:tabs>
          <w:tab w:val="num" w:pos="360"/>
        </w:tabs>
        <w:ind w:left="360" w:hanging="360"/>
      </w:p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5" w15:restartNumberingAfterBreak="0">
    <w:nsid w:val="59892FA6"/>
    <w:multiLevelType w:val="hybridMultilevel"/>
    <w:tmpl w:val="CB088C66"/>
    <w:lvl w:ilvl="0" w:tplc="1009000F">
      <w:start w:val="1"/>
      <w:numFmt w:val="decimal"/>
      <w:lvlText w:val="%1."/>
      <w:lvlJc w:val="left"/>
      <w:pPr>
        <w:tabs>
          <w:tab w:val="num" w:pos="360"/>
        </w:tabs>
        <w:ind w:left="360" w:hanging="360"/>
      </w:pPr>
    </w:lvl>
    <w:lvl w:ilvl="1" w:tplc="10090019">
      <w:start w:val="1"/>
      <w:numFmt w:val="lowerLetter"/>
      <w:lvlText w:val="%2."/>
      <w:lvlJc w:val="left"/>
      <w:pPr>
        <w:tabs>
          <w:tab w:val="num" w:pos="1080"/>
        </w:tabs>
        <w:ind w:left="1080" w:hanging="360"/>
      </w:pPr>
    </w:lvl>
    <w:lvl w:ilvl="2" w:tplc="1009001B" w:tentative="1">
      <w:start w:val="1"/>
      <w:numFmt w:val="lowerRoman"/>
      <w:lvlText w:val="%3."/>
      <w:lvlJc w:val="right"/>
      <w:pPr>
        <w:tabs>
          <w:tab w:val="num" w:pos="1800"/>
        </w:tabs>
        <w:ind w:left="1800" w:hanging="180"/>
      </w:pPr>
    </w:lvl>
    <w:lvl w:ilvl="3" w:tplc="1009000F" w:tentative="1">
      <w:start w:val="1"/>
      <w:numFmt w:val="decimal"/>
      <w:lvlText w:val="%4."/>
      <w:lvlJc w:val="left"/>
      <w:pPr>
        <w:tabs>
          <w:tab w:val="num" w:pos="2520"/>
        </w:tabs>
        <w:ind w:left="2520" w:hanging="360"/>
      </w:pPr>
    </w:lvl>
    <w:lvl w:ilvl="4" w:tplc="10090019" w:tentative="1">
      <w:start w:val="1"/>
      <w:numFmt w:val="lowerLetter"/>
      <w:lvlText w:val="%5."/>
      <w:lvlJc w:val="left"/>
      <w:pPr>
        <w:tabs>
          <w:tab w:val="num" w:pos="3240"/>
        </w:tabs>
        <w:ind w:left="3240" w:hanging="360"/>
      </w:pPr>
    </w:lvl>
    <w:lvl w:ilvl="5" w:tplc="1009001B" w:tentative="1">
      <w:start w:val="1"/>
      <w:numFmt w:val="lowerRoman"/>
      <w:lvlText w:val="%6."/>
      <w:lvlJc w:val="right"/>
      <w:pPr>
        <w:tabs>
          <w:tab w:val="num" w:pos="3960"/>
        </w:tabs>
        <w:ind w:left="3960" w:hanging="180"/>
      </w:pPr>
    </w:lvl>
    <w:lvl w:ilvl="6" w:tplc="1009000F" w:tentative="1">
      <w:start w:val="1"/>
      <w:numFmt w:val="decimal"/>
      <w:lvlText w:val="%7."/>
      <w:lvlJc w:val="left"/>
      <w:pPr>
        <w:tabs>
          <w:tab w:val="num" w:pos="4680"/>
        </w:tabs>
        <w:ind w:left="4680" w:hanging="360"/>
      </w:pPr>
    </w:lvl>
    <w:lvl w:ilvl="7" w:tplc="10090019" w:tentative="1">
      <w:start w:val="1"/>
      <w:numFmt w:val="lowerLetter"/>
      <w:lvlText w:val="%8."/>
      <w:lvlJc w:val="left"/>
      <w:pPr>
        <w:tabs>
          <w:tab w:val="num" w:pos="5400"/>
        </w:tabs>
        <w:ind w:left="5400" w:hanging="360"/>
      </w:pPr>
    </w:lvl>
    <w:lvl w:ilvl="8" w:tplc="1009001B" w:tentative="1">
      <w:start w:val="1"/>
      <w:numFmt w:val="lowerRoman"/>
      <w:lvlText w:val="%9."/>
      <w:lvlJc w:val="right"/>
      <w:pPr>
        <w:tabs>
          <w:tab w:val="num" w:pos="6120"/>
        </w:tabs>
        <w:ind w:left="6120" w:hanging="180"/>
      </w:pPr>
    </w:lvl>
  </w:abstractNum>
  <w:abstractNum w:abstractNumId="6" w15:restartNumberingAfterBreak="0">
    <w:nsid w:val="60D92593"/>
    <w:multiLevelType w:val="hybridMultilevel"/>
    <w:tmpl w:val="A58EAB18"/>
    <w:lvl w:ilvl="0" w:tplc="390AAFC4">
      <w:start w:val="1"/>
      <w:numFmt w:val="decimal"/>
      <w:lvlText w:val="%1."/>
      <w:lvlJc w:val="left"/>
      <w:pPr>
        <w:tabs>
          <w:tab w:val="num" w:pos="360"/>
        </w:tabs>
        <w:ind w:left="360" w:hanging="360"/>
      </w:pPr>
    </w:lvl>
    <w:lvl w:ilvl="1" w:tplc="10090019">
      <w:start w:val="1"/>
      <w:numFmt w:val="lowerLetter"/>
      <w:lvlText w:val="%2."/>
      <w:lvlJc w:val="left"/>
      <w:pPr>
        <w:tabs>
          <w:tab w:val="num" w:pos="1080"/>
        </w:tabs>
        <w:ind w:left="1080" w:hanging="360"/>
      </w:pPr>
    </w:lvl>
    <w:lvl w:ilvl="2" w:tplc="1009001B">
      <w:start w:val="1"/>
      <w:numFmt w:val="lowerRoman"/>
      <w:lvlText w:val="%3."/>
      <w:lvlJc w:val="right"/>
      <w:pPr>
        <w:tabs>
          <w:tab w:val="num" w:pos="1800"/>
        </w:tabs>
        <w:ind w:left="1800" w:hanging="180"/>
      </w:pPr>
    </w:lvl>
    <w:lvl w:ilvl="3" w:tplc="1009000F" w:tentative="1">
      <w:start w:val="1"/>
      <w:numFmt w:val="decimal"/>
      <w:lvlText w:val="%4."/>
      <w:lvlJc w:val="left"/>
      <w:pPr>
        <w:tabs>
          <w:tab w:val="num" w:pos="2520"/>
        </w:tabs>
        <w:ind w:left="2520" w:hanging="360"/>
      </w:pPr>
    </w:lvl>
    <w:lvl w:ilvl="4" w:tplc="10090019" w:tentative="1">
      <w:start w:val="1"/>
      <w:numFmt w:val="lowerLetter"/>
      <w:lvlText w:val="%5."/>
      <w:lvlJc w:val="left"/>
      <w:pPr>
        <w:tabs>
          <w:tab w:val="num" w:pos="3240"/>
        </w:tabs>
        <w:ind w:left="3240" w:hanging="360"/>
      </w:pPr>
    </w:lvl>
    <w:lvl w:ilvl="5" w:tplc="1009001B" w:tentative="1">
      <w:start w:val="1"/>
      <w:numFmt w:val="lowerRoman"/>
      <w:lvlText w:val="%6."/>
      <w:lvlJc w:val="right"/>
      <w:pPr>
        <w:tabs>
          <w:tab w:val="num" w:pos="3960"/>
        </w:tabs>
        <w:ind w:left="3960" w:hanging="180"/>
      </w:pPr>
    </w:lvl>
    <w:lvl w:ilvl="6" w:tplc="1009000F" w:tentative="1">
      <w:start w:val="1"/>
      <w:numFmt w:val="decimal"/>
      <w:lvlText w:val="%7."/>
      <w:lvlJc w:val="left"/>
      <w:pPr>
        <w:tabs>
          <w:tab w:val="num" w:pos="4680"/>
        </w:tabs>
        <w:ind w:left="4680" w:hanging="360"/>
      </w:pPr>
    </w:lvl>
    <w:lvl w:ilvl="7" w:tplc="10090019" w:tentative="1">
      <w:start w:val="1"/>
      <w:numFmt w:val="lowerLetter"/>
      <w:lvlText w:val="%8."/>
      <w:lvlJc w:val="left"/>
      <w:pPr>
        <w:tabs>
          <w:tab w:val="num" w:pos="5400"/>
        </w:tabs>
        <w:ind w:left="5400" w:hanging="360"/>
      </w:pPr>
    </w:lvl>
    <w:lvl w:ilvl="8" w:tplc="1009001B" w:tentative="1">
      <w:start w:val="1"/>
      <w:numFmt w:val="lowerRoman"/>
      <w:lvlText w:val="%9."/>
      <w:lvlJc w:val="right"/>
      <w:pPr>
        <w:tabs>
          <w:tab w:val="num" w:pos="6120"/>
        </w:tabs>
        <w:ind w:left="6120" w:hanging="180"/>
      </w:pPr>
    </w:lvl>
  </w:abstractNum>
  <w:abstractNum w:abstractNumId="7" w15:restartNumberingAfterBreak="0">
    <w:nsid w:val="68067A15"/>
    <w:multiLevelType w:val="hybridMultilevel"/>
    <w:tmpl w:val="B8201DEA"/>
    <w:lvl w:ilvl="0" w:tplc="1009000F">
      <w:start w:val="1"/>
      <w:numFmt w:val="decimal"/>
      <w:lvlText w:val="%1."/>
      <w:lvlJc w:val="left"/>
      <w:pPr>
        <w:tabs>
          <w:tab w:val="num" w:pos="720"/>
        </w:tabs>
        <w:ind w:left="720" w:hanging="360"/>
      </w:p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8" w15:restartNumberingAfterBreak="0">
    <w:nsid w:val="78193218"/>
    <w:multiLevelType w:val="hybridMultilevel"/>
    <w:tmpl w:val="2346B3FC"/>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8"/>
  </w:num>
  <w:num w:numId="3">
    <w:abstractNumId w:val="5"/>
  </w:num>
  <w:num w:numId="4">
    <w:abstractNumId w:val="3"/>
  </w:num>
  <w:num w:numId="5">
    <w:abstractNumId w:val="0"/>
  </w:num>
  <w:num w:numId="6">
    <w:abstractNumId w:val="7"/>
  </w:num>
  <w:num w:numId="7">
    <w:abstractNumId w:val="6"/>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0669"/>
    <w:rsid w:val="00011CCD"/>
    <w:rsid w:val="0001641F"/>
    <w:rsid w:val="00080669"/>
    <w:rsid w:val="000828DA"/>
    <w:rsid w:val="00082B85"/>
    <w:rsid w:val="0009453B"/>
    <w:rsid w:val="000A473C"/>
    <w:rsid w:val="00102730"/>
    <w:rsid w:val="00134F13"/>
    <w:rsid w:val="00167E63"/>
    <w:rsid w:val="001711EA"/>
    <w:rsid w:val="001B2A10"/>
    <w:rsid w:val="001B5F55"/>
    <w:rsid w:val="001B68D7"/>
    <w:rsid w:val="001C7569"/>
    <w:rsid w:val="001D5729"/>
    <w:rsid w:val="002359DF"/>
    <w:rsid w:val="00243C8C"/>
    <w:rsid w:val="002651C9"/>
    <w:rsid w:val="00276EC3"/>
    <w:rsid w:val="00290982"/>
    <w:rsid w:val="002949EF"/>
    <w:rsid w:val="00320FC5"/>
    <w:rsid w:val="00330399"/>
    <w:rsid w:val="003467A8"/>
    <w:rsid w:val="003B03D5"/>
    <w:rsid w:val="003B7298"/>
    <w:rsid w:val="003D6EFE"/>
    <w:rsid w:val="004B5E02"/>
    <w:rsid w:val="004D797B"/>
    <w:rsid w:val="004F27EA"/>
    <w:rsid w:val="00526DDC"/>
    <w:rsid w:val="005652A7"/>
    <w:rsid w:val="005B1DC9"/>
    <w:rsid w:val="005C6DE5"/>
    <w:rsid w:val="00611556"/>
    <w:rsid w:val="00617A87"/>
    <w:rsid w:val="006349FB"/>
    <w:rsid w:val="00643AD5"/>
    <w:rsid w:val="006606C0"/>
    <w:rsid w:val="006730A1"/>
    <w:rsid w:val="006931D2"/>
    <w:rsid w:val="006971B8"/>
    <w:rsid w:val="006B4810"/>
    <w:rsid w:val="006E0C63"/>
    <w:rsid w:val="00722314"/>
    <w:rsid w:val="007A6E18"/>
    <w:rsid w:val="007C119C"/>
    <w:rsid w:val="007D669C"/>
    <w:rsid w:val="0080524F"/>
    <w:rsid w:val="00835CBC"/>
    <w:rsid w:val="00843200"/>
    <w:rsid w:val="00846AF3"/>
    <w:rsid w:val="008663BE"/>
    <w:rsid w:val="00877B74"/>
    <w:rsid w:val="00887FA9"/>
    <w:rsid w:val="008B51D6"/>
    <w:rsid w:val="008E1C0D"/>
    <w:rsid w:val="0095214D"/>
    <w:rsid w:val="00972E7B"/>
    <w:rsid w:val="009747CB"/>
    <w:rsid w:val="009841B9"/>
    <w:rsid w:val="009A2B02"/>
    <w:rsid w:val="009C77E6"/>
    <w:rsid w:val="00A4044F"/>
    <w:rsid w:val="00A811E4"/>
    <w:rsid w:val="00A83BBB"/>
    <w:rsid w:val="00AA7ACD"/>
    <w:rsid w:val="00AE19D2"/>
    <w:rsid w:val="00AE4B14"/>
    <w:rsid w:val="00B17793"/>
    <w:rsid w:val="00B2790C"/>
    <w:rsid w:val="00B301B1"/>
    <w:rsid w:val="00B94D4D"/>
    <w:rsid w:val="00B97238"/>
    <w:rsid w:val="00BA3FFC"/>
    <w:rsid w:val="00BB1532"/>
    <w:rsid w:val="00BE3793"/>
    <w:rsid w:val="00C53475"/>
    <w:rsid w:val="00C543A6"/>
    <w:rsid w:val="00C61F3E"/>
    <w:rsid w:val="00C755F7"/>
    <w:rsid w:val="00C811C9"/>
    <w:rsid w:val="00C92FB4"/>
    <w:rsid w:val="00C95553"/>
    <w:rsid w:val="00CA0FAE"/>
    <w:rsid w:val="00CA74FA"/>
    <w:rsid w:val="00CB0372"/>
    <w:rsid w:val="00CB1020"/>
    <w:rsid w:val="00CB599D"/>
    <w:rsid w:val="00D365E1"/>
    <w:rsid w:val="00D7683D"/>
    <w:rsid w:val="00D869E4"/>
    <w:rsid w:val="00D9308A"/>
    <w:rsid w:val="00D933A2"/>
    <w:rsid w:val="00DB2AA0"/>
    <w:rsid w:val="00DE1AFC"/>
    <w:rsid w:val="00DF4ACB"/>
    <w:rsid w:val="00E069EF"/>
    <w:rsid w:val="00E37151"/>
    <w:rsid w:val="00E420D6"/>
    <w:rsid w:val="00E56F1E"/>
    <w:rsid w:val="00EF4CEF"/>
    <w:rsid w:val="00F01F54"/>
    <w:rsid w:val="00F03769"/>
    <w:rsid w:val="00F106DB"/>
    <w:rsid w:val="00F30D7B"/>
    <w:rsid w:val="00F30FE8"/>
    <w:rsid w:val="00F62146"/>
    <w:rsid w:val="00F63F01"/>
    <w:rsid w:val="00F66001"/>
    <w:rsid w:val="00F902B9"/>
    <w:rsid w:val="00F971F1"/>
    <w:rsid w:val="00FA7924"/>
    <w:rsid w:val="00FB0FD5"/>
    <w:rsid w:val="00FC26A4"/>
    <w:rsid w:val="00FE2C79"/>
    <w:rsid w:val="00FF2C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8E5A58"/>
  <w15:docId w15:val="{63F8C426-CA5E-4BD3-8A55-943080114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3C8C"/>
    <w:pPr>
      <w:spacing w:before="60" w:after="60"/>
    </w:pPr>
    <w:rPr>
      <w:szCs w:val="24"/>
      <w:lang w:val="en-CA" w:eastAsia="en-CA"/>
    </w:rPr>
  </w:style>
  <w:style w:type="paragraph" w:styleId="Heading1">
    <w:name w:val="heading 1"/>
    <w:basedOn w:val="Normal"/>
    <w:next w:val="Normal"/>
    <w:qFormat/>
    <w:rsid w:val="00D9308A"/>
    <w:pPr>
      <w:keepNext/>
      <w:spacing w:before="240"/>
      <w:outlineLvl w:val="0"/>
    </w:pPr>
    <w:rPr>
      <w:rFonts w:ascii="Arial" w:hAnsi="Arial" w:cs="Arial"/>
      <w:b/>
      <w:bCs/>
      <w:kern w:val="32"/>
    </w:rPr>
  </w:style>
  <w:style w:type="paragraph" w:styleId="Heading2">
    <w:name w:val="heading 2"/>
    <w:basedOn w:val="Normal"/>
    <w:next w:val="Normal"/>
    <w:qFormat/>
    <w:rsid w:val="00D9308A"/>
    <w:pPr>
      <w:keepNext/>
      <w:spacing w:before="240"/>
      <w:outlineLvl w:val="1"/>
    </w:pPr>
    <w:rPr>
      <w:rFonts w:ascii="Arial" w:hAnsi="Arial" w:cs="Arial"/>
      <w:b/>
      <w:bCs/>
      <w:i/>
      <w:iCs/>
    </w:rPr>
  </w:style>
  <w:style w:type="paragraph" w:styleId="Heading3">
    <w:name w:val="heading 3"/>
    <w:basedOn w:val="Normal"/>
    <w:next w:val="Normal"/>
    <w:qFormat/>
    <w:rsid w:val="007A6E18"/>
    <w:pPr>
      <w:keepNext/>
      <w:spacing w:before="24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F037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rsid w:val="001B68D7"/>
    <w:pPr>
      <w:tabs>
        <w:tab w:val="center" w:pos="4320"/>
        <w:tab w:val="right" w:pos="8640"/>
      </w:tabs>
    </w:pPr>
  </w:style>
  <w:style w:type="character" w:styleId="PageNumber">
    <w:name w:val="page number"/>
    <w:basedOn w:val="DefaultParagraphFont"/>
    <w:rsid w:val="001B68D7"/>
  </w:style>
  <w:style w:type="paragraph" w:styleId="BalloonText">
    <w:name w:val="Balloon Text"/>
    <w:basedOn w:val="Normal"/>
    <w:semiHidden/>
    <w:rsid w:val="002359DF"/>
    <w:rPr>
      <w:rFonts w:ascii="Tahoma" w:hAnsi="Tahoma" w:cs="Tahoma"/>
      <w:sz w:val="16"/>
      <w:szCs w:val="16"/>
    </w:rPr>
  </w:style>
  <w:style w:type="character" w:styleId="Hyperlink">
    <w:name w:val="Hyperlink"/>
    <w:rsid w:val="00EF4CEF"/>
    <w:rPr>
      <w:color w:val="0000FF"/>
      <w:u w:val="single"/>
    </w:rPr>
  </w:style>
  <w:style w:type="character" w:styleId="FollowedHyperlink">
    <w:name w:val="FollowedHyperlink"/>
    <w:basedOn w:val="DefaultParagraphFont"/>
    <w:rsid w:val="00C95553"/>
    <w:rPr>
      <w:color w:val="800080" w:themeColor="followedHyperlink"/>
      <w:u w:val="single"/>
    </w:rPr>
  </w:style>
  <w:style w:type="paragraph" w:styleId="ListParagraph">
    <w:name w:val="List Paragraph"/>
    <w:basedOn w:val="Normal"/>
    <w:uiPriority w:val="34"/>
    <w:qFormat/>
    <w:rsid w:val="000A47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resources.arcgis.com/en/help/arcobjects-net/pdf/CartoObjectModel.pdf" TargetMode="External"/><Relationship Id="rId12" Type="http://schemas.openxmlformats.org/officeDocument/2006/relationships/hyperlink" Target="https://github.com/viljoed/gis4x07/raw/master/VS_SolutionSetup.docx"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viljoed/gis4x07/raw/master/GIS4x07_ExerciseSetup.docx"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6</Pages>
  <Words>1496</Words>
  <Characters>8532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10 min to draw OMD</vt:lpstr>
    </vt:vector>
  </TitlesOfParts>
  <Company>NRCAN-RNCAN</Company>
  <LinksUpToDate>false</LinksUpToDate>
  <CharactersWithSpaces>10008</CharactersWithSpaces>
  <SharedDoc>false</SharedDoc>
  <HLinks>
    <vt:vector size="12" baseType="variant">
      <vt:variant>
        <vt:i4>3538984</vt:i4>
      </vt:variant>
      <vt:variant>
        <vt:i4>3</vt:i4>
      </vt:variant>
      <vt:variant>
        <vt:i4>0</vt:i4>
      </vt:variant>
      <vt:variant>
        <vt:i4>5</vt:i4>
      </vt:variant>
      <vt:variant>
        <vt:lpwstr>https://subversion.assembla.com/svn/amos0001/trunk/Week12/AmosCandAndyM</vt:lpwstr>
      </vt:variant>
      <vt:variant>
        <vt:lpwstr/>
      </vt:variant>
      <vt:variant>
        <vt:i4>2687030</vt:i4>
      </vt:variant>
      <vt:variant>
        <vt:i4>0</vt:i4>
      </vt:variant>
      <vt:variant>
        <vt:i4>0</vt:i4>
      </vt:variant>
      <vt:variant>
        <vt:i4>5</vt:i4>
      </vt:variant>
      <vt:variant>
        <vt:lpwstr>http://resources.arcgis.com/en/help/arcobjects-net/pdf/CartoObjectModel.pdf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 min to draw OMD</dc:title>
  <dc:creator>David Viljoen</dc:creator>
  <cp:lastModifiedBy>David Viljoen</cp:lastModifiedBy>
  <cp:revision>9</cp:revision>
  <cp:lastPrinted>2014-04-12T00:57:00Z</cp:lastPrinted>
  <dcterms:created xsi:type="dcterms:W3CDTF">2015-03-31T14:33:00Z</dcterms:created>
  <dcterms:modified xsi:type="dcterms:W3CDTF">2018-04-01T01:18:00Z</dcterms:modified>
</cp:coreProperties>
</file>