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3065E88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CA5B15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6654272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14:paraId="25B314B7" w14:textId="77777777" w:rsidR="000B0BE0" w:rsidRPr="008569B2" w:rsidRDefault="00AB4339" w:rsidP="00087436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아메리카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2E69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298C765E" w14:textId="77777777" w:rsidR="000B0BE0" w:rsidRPr="008569B2" w:rsidRDefault="00AB4339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5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55FF3C1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B9225FC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40C80F49" w14:textId="56606291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52143E">
              <w:rPr>
                <w:rFonts w:asciiTheme="minorEastAsia" w:hAnsiTheme="minorEastAsia" w:hint="eastAsia"/>
              </w:rPr>
              <w:t xml:space="preserve">  2018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52143E">
              <w:rPr>
                <w:rFonts w:asciiTheme="minorEastAsia" w:hAnsiTheme="minorEastAsia" w:hint="eastAsia"/>
              </w:rPr>
              <w:t xml:space="preserve">    4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52143E">
              <w:rPr>
                <w:rFonts w:asciiTheme="minorEastAsia" w:hAnsiTheme="minorEastAsia" w:hint="eastAsia"/>
              </w:rPr>
              <w:t xml:space="preserve">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52143E">
              <w:rPr>
                <w:rFonts w:asciiTheme="minorEastAsia" w:hAnsiTheme="minorEastAsia" w:hint="eastAsia"/>
              </w:rPr>
              <w:t>18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52143E">
              <w:rPr>
                <w:rFonts w:asciiTheme="minorEastAsia" w:hAnsiTheme="minorEastAsia" w:hint="eastAsia"/>
              </w:rPr>
              <w:t xml:space="preserve">   수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52143E">
              <w:rPr>
                <w:rFonts w:asciiTheme="minorEastAsia" w:hAnsiTheme="minorEastAsia" w:hint="eastAsia"/>
              </w:rPr>
              <w:t>오후 17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52143E">
              <w:rPr>
                <w:rFonts w:asciiTheme="minorEastAsia" w:hAnsiTheme="minorEastAsia" w:hint="eastAsia"/>
              </w:rPr>
              <w:t xml:space="preserve"> 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52143E">
              <w:rPr>
                <w:rFonts w:asciiTheme="minorEastAsia" w:hAnsiTheme="minorEastAsia" w:hint="eastAsia"/>
              </w:rPr>
              <w:t>18</w:t>
            </w:r>
            <w:r w:rsidRPr="008569B2">
              <w:rPr>
                <w:rFonts w:asciiTheme="minorEastAsia" w:hAnsiTheme="minorEastAsia" w:hint="eastAsia"/>
              </w:rPr>
              <w:t xml:space="preserve">시  </w:t>
            </w:r>
            <w:r w:rsidR="0052143E">
              <w:rPr>
                <w:rFonts w:asciiTheme="minorEastAsia" w:hAnsiTheme="minorEastAsia" w:hint="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52143E">
              <w:rPr>
                <w:rFonts w:asciiTheme="minorEastAsia" w:hAnsiTheme="minorEastAsia" w:hint="eastAsia"/>
              </w:rPr>
              <w:t xml:space="preserve"> ( 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52143E">
              <w:rPr>
                <w:rFonts w:asciiTheme="minorEastAsia" w:hAnsiTheme="minorEastAsia" w:hint="eastAsia"/>
              </w:rPr>
              <w:t>40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14:paraId="16DBFAF4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3BB0E64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0C7F9DF8" w14:textId="31FF8430" w:rsidR="000B0BE0" w:rsidRPr="008569B2" w:rsidRDefault="0052143E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7호관 717호 (임성수 교수님)</w:t>
            </w:r>
          </w:p>
        </w:tc>
      </w:tr>
      <w:tr w:rsidR="000B0BE0" w:rsidRPr="008569B2" w14:paraId="7806039A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0371D8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2D74E1C5" w14:textId="0349597F" w:rsidR="000B0BE0" w:rsidRPr="008569B2" w:rsidRDefault="0052143E" w:rsidP="00817CB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임성수 교수님, </w:t>
            </w:r>
            <w:proofErr w:type="spellStart"/>
            <w:r>
              <w:rPr>
                <w:rFonts w:asciiTheme="minorEastAsia" w:hAnsiTheme="minorEastAsia" w:hint="eastAsia"/>
              </w:rPr>
              <w:t>엄형근</w:t>
            </w:r>
            <w:proofErr w:type="spellEnd"/>
            <w:r>
              <w:rPr>
                <w:rFonts w:asciiTheme="minorEastAsia" w:hAnsiTheme="minorEastAsia" w:hint="eastAsia"/>
              </w:rPr>
              <w:t xml:space="preserve">, 차민준, </w:t>
            </w:r>
            <w:proofErr w:type="spellStart"/>
            <w:r>
              <w:rPr>
                <w:rFonts w:asciiTheme="minorEastAsia" w:hAnsiTheme="minorEastAsia" w:hint="eastAsia"/>
              </w:rPr>
              <w:t>변구훈</w:t>
            </w:r>
            <w:proofErr w:type="spellEnd"/>
            <w:r>
              <w:rPr>
                <w:rFonts w:asciiTheme="minorEastAsia" w:hAnsiTheme="minorEastAsia" w:hint="eastAsia"/>
              </w:rPr>
              <w:t>, 구민준</w:t>
            </w:r>
          </w:p>
        </w:tc>
      </w:tr>
      <w:tr w:rsidR="000B0BE0" w:rsidRPr="008569B2" w14:paraId="7A8C3662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9C51E43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3A26B8CC" w14:textId="4DAAC95B" w:rsidR="000B0BE0" w:rsidRPr="008569B2" w:rsidRDefault="0052143E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0B0BE0" w:rsidRPr="008569B2" w14:paraId="60579297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00F4A5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15A46F89" w14:textId="5DE7F1CB" w:rsidR="000B0BE0" w:rsidRPr="008569B2" w:rsidRDefault="0052143E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중간 발표 브리핑</w:t>
            </w:r>
          </w:p>
        </w:tc>
      </w:tr>
      <w:tr w:rsidR="000B0BE0" w:rsidRPr="008569B2" w14:paraId="1B8E3D13" w14:textId="77777777" w:rsidTr="0052143E">
        <w:trPr>
          <w:trHeight w:val="900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A9F910F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768CBCFE" w14:textId="298B9410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 w:rsidR="0052143E">
              <w:rPr>
                <w:rFonts w:asciiTheme="minorEastAsia" w:hAnsiTheme="minorEastAsia" w:hint="eastAsia"/>
                <w:b/>
              </w:rPr>
              <w:t xml:space="preserve"> 중간 발표 브리핑</w:t>
            </w:r>
          </w:p>
          <w:p w14:paraId="103B6698" w14:textId="78093242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 w:rsidR="0052143E">
              <w:rPr>
                <w:rFonts w:asciiTheme="minorEastAsia" w:hAnsiTheme="minorEastAsia" w:hint="eastAsia"/>
                <w:b/>
              </w:rPr>
              <w:t xml:space="preserve"> 팀원 전원 발표</w:t>
            </w:r>
          </w:p>
          <w:p w14:paraId="51DB94AF" w14:textId="7FD7A8CE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 </w:t>
            </w:r>
            <w:r w:rsidR="0052143E">
              <w:rPr>
                <w:rFonts w:asciiTheme="minorEastAsia" w:hAnsiTheme="minorEastAsia" w:hint="eastAsia"/>
                <w:b/>
              </w:rPr>
              <w:t>중간발표PPT.pptx</w:t>
            </w:r>
            <w:r w:rsidR="0052143E">
              <w:rPr>
                <w:rFonts w:asciiTheme="minorEastAsia" w:hAnsiTheme="minorEastAsia"/>
                <w:b/>
              </w:rPr>
              <w:t xml:space="preserve"> , 2018</w:t>
            </w:r>
            <w:r w:rsidR="0052143E">
              <w:rPr>
                <w:rFonts w:asciiTheme="minorEastAsia" w:hAnsiTheme="minorEastAsia" w:hint="eastAsia"/>
                <w:b/>
              </w:rPr>
              <w:t xml:space="preserve"> 중간 </w:t>
            </w:r>
            <w:proofErr w:type="spellStart"/>
            <w:r w:rsidR="0052143E">
              <w:rPr>
                <w:rFonts w:asciiTheme="minorEastAsia" w:hAnsiTheme="minorEastAsia" w:hint="eastAsia"/>
                <w:b/>
              </w:rPr>
              <w:t>요약보고서</w:t>
            </w:r>
            <w:proofErr w:type="spellEnd"/>
            <w:r w:rsidR="0052143E">
              <w:rPr>
                <w:rFonts w:asciiTheme="minorEastAsia" w:hAnsiTheme="minorEastAsia" w:hint="eastAsia"/>
                <w:b/>
              </w:rPr>
              <w:t>(</w:t>
            </w:r>
            <w:r w:rsidR="0052143E">
              <w:rPr>
                <w:rFonts w:asciiTheme="minorEastAsia" w:hAnsiTheme="minorEastAsia"/>
                <w:b/>
              </w:rPr>
              <w:t>ver2.3).</w:t>
            </w:r>
            <w:proofErr w:type="spellStart"/>
            <w:r w:rsidR="0052143E">
              <w:rPr>
                <w:rFonts w:asciiTheme="minorEastAsia" w:hAnsiTheme="minorEastAsia"/>
                <w:b/>
              </w:rPr>
              <w:t>docx</w:t>
            </w:r>
            <w:proofErr w:type="spellEnd"/>
          </w:p>
          <w:p w14:paraId="6FE3D1A4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11EE7924" w14:textId="6FE55DF4" w:rsidR="00842892" w:rsidRPr="008569B2" w:rsidRDefault="00842892" w:rsidP="00087436">
            <w:pPr>
              <w:rPr>
                <w:rFonts w:asciiTheme="minorEastAsia" w:hAnsiTheme="minorEastAsia" w:hint="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r w:rsidR="0052143E">
              <w:rPr>
                <w:rFonts w:asciiTheme="minorEastAsia" w:hAnsiTheme="minorEastAsia"/>
                <w:b/>
              </w:rPr>
              <w:t xml:space="preserve"> </w:t>
            </w:r>
            <w:r w:rsidR="0052143E">
              <w:rPr>
                <w:rFonts w:asciiTheme="minorEastAsia" w:hAnsiTheme="minorEastAsia" w:hint="eastAsia"/>
                <w:b/>
              </w:rPr>
              <w:t>중간 발표 평가 설명</w:t>
            </w:r>
          </w:p>
          <w:p w14:paraId="43AE6819" w14:textId="77777777" w:rsidR="0052143E" w:rsidRDefault="0052143E" w:rsidP="0052143E">
            <w:pPr>
              <w:ind w:firstLine="60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우종우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교수님 : 논문에 경제적 관점을 집어넣지 않고 생각하는 사람들이</w:t>
            </w:r>
          </w:p>
          <w:p w14:paraId="04AA1799" w14:textId="14DC67D1" w:rsidR="00842892" w:rsidRDefault="0052143E" w:rsidP="0052143E">
            <w:pPr>
              <w:ind w:firstLine="60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대부분이다. 논문이라는 주제에 얽매이지 말고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블록체인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구현에 힘을 써보아라</w:t>
            </w:r>
          </w:p>
          <w:p w14:paraId="7CB71F9E" w14:textId="6D74AE09" w:rsidR="0052143E" w:rsidRDefault="0052143E" w:rsidP="0052143E">
            <w:pPr>
              <w:ind w:firstLine="60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김상철 교수님 :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디비피아와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같은 논문 검색 시스템을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만드려고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하는 것인가?</w:t>
            </w:r>
          </w:p>
          <w:p w14:paraId="0C5800EE" w14:textId="3936495D" w:rsidR="00842892" w:rsidRPr="008569B2" w:rsidRDefault="0052143E" w:rsidP="0052143E">
            <w:pPr>
              <w:ind w:firstLine="60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 한재일 교수님 : 중간 보고서에 시스템 전체 구조에 대한 내용이 안 나와있다.</w:t>
            </w:r>
          </w:p>
          <w:p w14:paraId="272874B7" w14:textId="2D84968E" w:rsidR="00842892" w:rsidRPr="0052143E" w:rsidRDefault="00842892" w:rsidP="00087436">
            <w:pPr>
              <w:rPr>
                <w:rFonts w:asciiTheme="minorEastAsia" w:hAnsiTheme="minorEastAsia" w:hint="eastAsia"/>
                <w:b/>
              </w:rPr>
            </w:pPr>
          </w:p>
          <w:p w14:paraId="52909FCC" w14:textId="77777777" w:rsidR="00842892" w:rsidRDefault="00842892" w:rsidP="00CD248B">
            <w:pPr>
              <w:rPr>
                <w:rFonts w:asciiTheme="minorEastAsia" w:hAnsiTheme="minorEastAsia" w:hint="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  <w:p w14:paraId="33FDD23A" w14:textId="30AC9D82" w:rsidR="0052143E" w:rsidRDefault="0052143E" w:rsidP="00CD248B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 (학생) 논문이라는 주제를 계속 밀고 가도 되는지?</w:t>
            </w:r>
          </w:p>
          <w:p w14:paraId="32AE012A" w14:textId="56020397" w:rsidR="0052143E" w:rsidRDefault="0052143E" w:rsidP="0052143E">
            <w:pPr>
              <w:ind w:firstLine="3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 교수님의 답변 : 걱정하지 말고, 밀고 나갈 것</w:t>
            </w:r>
          </w:p>
          <w:p w14:paraId="586F85B1" w14:textId="15E8B2B0" w:rsidR="0052143E" w:rsidRDefault="0052143E" w:rsidP="0052143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(학생) 우리만의 토큰 발행이 필요할 것 같은데, 어떻게 해야 할지?</w:t>
            </w:r>
          </w:p>
          <w:p w14:paraId="42148154" w14:textId="7E6B2C6F" w:rsidR="0052143E" w:rsidRDefault="0052143E" w:rsidP="0052143E">
            <w:pPr>
              <w:ind w:firstLine="3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 교수님의 답변 : </w:t>
            </w:r>
            <w:proofErr w:type="spellStart"/>
            <w:r>
              <w:rPr>
                <w:rFonts w:asciiTheme="minorEastAsia" w:hAnsiTheme="minorEastAsia"/>
                <w:szCs w:val="20"/>
              </w:rPr>
              <w:t>testnet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상에서 토큰을 발급하되 </w:t>
            </w:r>
            <w:r>
              <w:rPr>
                <w:rFonts w:asciiTheme="minorEastAsia" w:hAnsiTheme="minorEastAsia"/>
                <w:szCs w:val="20"/>
              </w:rPr>
              <w:t>ether</w:t>
            </w:r>
            <w:r>
              <w:rPr>
                <w:rFonts w:asciiTheme="minorEastAsia" w:hAnsiTheme="minorEastAsia" w:hint="eastAsia"/>
                <w:szCs w:val="20"/>
              </w:rPr>
              <w:t xml:space="preserve">로 교환해주는 것은 나중에 </w:t>
            </w:r>
          </w:p>
          <w:p w14:paraId="670BCC8E" w14:textId="27B24E1B" w:rsidR="0052143E" w:rsidRDefault="0052143E" w:rsidP="0052143E">
            <w:pPr>
              <w:ind w:firstLine="3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생각해라.</w:t>
            </w:r>
          </w:p>
          <w:p w14:paraId="167DF5D3" w14:textId="2078EE5E" w:rsidR="0052143E" w:rsidRDefault="0052143E" w:rsidP="0052143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 (교수님) </w:t>
            </w:r>
            <w:r>
              <w:rPr>
                <w:rFonts w:asciiTheme="minorEastAsia" w:hAnsiTheme="minorEastAsia"/>
                <w:szCs w:val="20"/>
              </w:rPr>
              <w:t>Transaction</w:t>
            </w:r>
            <w:r>
              <w:rPr>
                <w:rFonts w:asciiTheme="minorEastAsia" w:hAnsiTheme="minorEastAsia" w:hint="eastAsia"/>
                <w:szCs w:val="20"/>
              </w:rPr>
              <w:t xml:space="preserve">에 따른 </w:t>
            </w:r>
            <w:r>
              <w:rPr>
                <w:rFonts w:asciiTheme="minorEastAsia" w:hAnsiTheme="minorEastAsia"/>
                <w:szCs w:val="20"/>
              </w:rPr>
              <w:t>Protocol(ex. Dock.io)</w:t>
            </w:r>
            <w:r>
              <w:rPr>
                <w:rFonts w:asciiTheme="minorEastAsia" w:hAnsiTheme="minorEastAsia" w:hint="eastAsia"/>
                <w:szCs w:val="20"/>
              </w:rPr>
              <w:t>을 정해서 사용해 보아라</w:t>
            </w:r>
          </w:p>
          <w:p w14:paraId="5A5D53A1" w14:textId="4754EF8D" w:rsidR="0052143E" w:rsidRPr="0052143E" w:rsidRDefault="0052143E" w:rsidP="0052143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- 학생들의 답변 : 우리의 경우에는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논문 열람</w:t>
            </w:r>
            <w:r>
              <w:rPr>
                <w:rFonts w:asciiTheme="minorEastAsia" w:hAnsiTheme="minorEastAsia"/>
                <w:szCs w:val="20"/>
              </w:rPr>
              <w:t>’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Transaction</w:t>
            </w:r>
            <w:r>
              <w:rPr>
                <w:rFonts w:asciiTheme="minorEastAsia" w:hAnsiTheme="minorEastAsia" w:hint="eastAsia"/>
                <w:szCs w:val="20"/>
              </w:rPr>
              <w:t>의 기준이니 찾아보겠다.</w:t>
            </w:r>
          </w:p>
          <w:p w14:paraId="24ABFCD8" w14:textId="345783D4" w:rsidR="0052143E" w:rsidRDefault="0052143E" w:rsidP="0052143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4. (교수님) 시스템 구성, 계획 다 좋은데 </w:t>
            </w:r>
            <w:r>
              <w:rPr>
                <w:rFonts w:asciiTheme="minorEastAsia" w:hAnsiTheme="minorEastAsia"/>
                <w:szCs w:val="20"/>
              </w:rPr>
              <w:t>Reward</w:t>
            </w:r>
            <w:r>
              <w:rPr>
                <w:rFonts w:asciiTheme="minorEastAsia" w:hAnsiTheme="minorEastAsia" w:hint="eastAsia"/>
                <w:szCs w:val="20"/>
              </w:rPr>
              <w:t xml:space="preserve">에 대한 </w:t>
            </w:r>
            <w:r>
              <w:rPr>
                <w:rFonts w:asciiTheme="minorEastAsia" w:hAnsiTheme="minorEastAsia"/>
                <w:szCs w:val="20"/>
              </w:rPr>
              <w:t>Logic</w:t>
            </w:r>
            <w:r>
              <w:rPr>
                <w:rFonts w:asciiTheme="minorEastAsia" w:hAnsiTheme="minorEastAsia" w:hint="eastAsia"/>
                <w:szCs w:val="20"/>
              </w:rPr>
              <w:t xml:space="preserve">이 더 필요하다. 모든 요소에 </w:t>
            </w:r>
            <w:r>
              <w:rPr>
                <w:rFonts w:asciiTheme="minorEastAsia" w:hAnsiTheme="minorEastAsia"/>
                <w:szCs w:val="20"/>
              </w:rPr>
              <w:t>Reward</w:t>
            </w:r>
            <w:r>
              <w:rPr>
                <w:rFonts w:asciiTheme="minorEastAsia" w:hAnsiTheme="minorEastAsia" w:hint="eastAsia"/>
                <w:szCs w:val="20"/>
              </w:rPr>
              <w:t xml:space="preserve">가 있어야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블록체인의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의미를 극대화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시킬수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있다.</w:t>
            </w:r>
          </w:p>
          <w:p w14:paraId="1C6936AE" w14:textId="1106494A" w:rsidR="0052143E" w:rsidRDefault="0052143E" w:rsidP="0052143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- 학생들의 답변 : 모든 요소에 </w:t>
            </w:r>
            <w:r>
              <w:rPr>
                <w:rFonts w:asciiTheme="minorEastAsia" w:hAnsiTheme="minorEastAsia"/>
                <w:szCs w:val="20"/>
              </w:rPr>
              <w:t>reward</w:t>
            </w:r>
            <w:r>
              <w:rPr>
                <w:rFonts w:asciiTheme="minorEastAsia" w:hAnsiTheme="minorEastAsia" w:hint="eastAsia"/>
                <w:szCs w:val="20"/>
              </w:rPr>
              <w:t xml:space="preserve">가 들어갈 수 있도록 </w:t>
            </w:r>
            <w:r>
              <w:rPr>
                <w:rFonts w:asciiTheme="minorEastAsia" w:hAnsiTheme="minorEastAsia"/>
                <w:szCs w:val="20"/>
              </w:rPr>
              <w:t>Logic</w:t>
            </w:r>
            <w:r>
              <w:rPr>
                <w:rFonts w:asciiTheme="minorEastAsia" w:hAnsiTheme="minorEastAsia" w:hint="eastAsia"/>
                <w:szCs w:val="20"/>
              </w:rPr>
              <w:t>을 구현해 보겠다.</w:t>
            </w:r>
          </w:p>
          <w:p w14:paraId="41EBCA0A" w14:textId="6BE31F85" w:rsidR="0052143E" w:rsidRDefault="0052143E" w:rsidP="0052143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5.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 xml:space="preserve">교수님) </w:t>
            </w:r>
            <w:r>
              <w:rPr>
                <w:rFonts w:asciiTheme="minorEastAsia" w:hAnsiTheme="minorEastAsia"/>
                <w:szCs w:val="20"/>
              </w:rPr>
              <w:t>Reviewer</w:t>
            </w:r>
            <w:r>
              <w:rPr>
                <w:rFonts w:asciiTheme="minorEastAsia" w:hAnsiTheme="minorEastAsia" w:hint="eastAsia"/>
                <w:szCs w:val="20"/>
              </w:rPr>
              <w:t xml:space="preserve"> 방식을 생각해보자.</w:t>
            </w:r>
          </w:p>
          <w:p w14:paraId="13CFCF26" w14:textId="157EE251" w:rsidR="0052143E" w:rsidRDefault="0052143E" w:rsidP="0052143E">
            <w:pPr>
              <w:ind w:firstLine="3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 교수님의 추가 말씀 : 최초 </w:t>
            </w:r>
            <w:r>
              <w:rPr>
                <w:rFonts w:asciiTheme="minorEastAsia" w:hAnsiTheme="minorEastAsia"/>
                <w:szCs w:val="20"/>
              </w:rPr>
              <w:t>Reviewer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섭외해서 이분에게 </w:t>
            </w:r>
            <w:r>
              <w:rPr>
                <w:rFonts w:asciiTheme="minorEastAsia" w:hAnsiTheme="minorEastAsia"/>
                <w:szCs w:val="20"/>
              </w:rPr>
              <w:t>review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받고, 그 </w:t>
            </w:r>
          </w:p>
          <w:p w14:paraId="033D28AE" w14:textId="3FBCF1A7" w:rsidR="0052143E" w:rsidRPr="0052143E" w:rsidRDefault="0052143E" w:rsidP="0052143E">
            <w:pPr>
              <w:ind w:firstLine="3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이후에는 우리가 설정한 </w:t>
            </w:r>
            <w:r>
              <w:rPr>
                <w:rFonts w:asciiTheme="minorEastAsia" w:hAnsiTheme="minorEastAsia"/>
                <w:szCs w:val="20"/>
              </w:rPr>
              <w:t>reviewer</w:t>
            </w:r>
            <w:r>
              <w:rPr>
                <w:rFonts w:asciiTheme="minorEastAsia" w:hAnsiTheme="minorEastAsia" w:hint="eastAsia"/>
                <w:szCs w:val="20"/>
              </w:rPr>
              <w:t xml:space="preserve">의 자격을 만족하는 사람들이 </w:t>
            </w:r>
            <w:r>
              <w:rPr>
                <w:rFonts w:asciiTheme="minorEastAsia" w:hAnsiTheme="minorEastAsia"/>
                <w:szCs w:val="20"/>
              </w:rPr>
              <w:t>review</w:t>
            </w:r>
            <w:r>
              <w:rPr>
                <w:rFonts w:asciiTheme="minorEastAsia" w:hAnsiTheme="minorEastAsia" w:hint="eastAsia"/>
                <w:szCs w:val="20"/>
              </w:rPr>
              <w:t>하게끔 하자.</w:t>
            </w:r>
          </w:p>
          <w:p w14:paraId="64E3055E" w14:textId="77777777" w:rsidR="0052143E" w:rsidRDefault="0052143E" w:rsidP="0052143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6.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 xml:space="preserve">교수님) </w:t>
            </w:r>
            <w:r>
              <w:rPr>
                <w:rFonts w:asciiTheme="minorEastAsia" w:hAnsiTheme="minorEastAsia" w:hint="eastAsia"/>
                <w:szCs w:val="20"/>
              </w:rPr>
              <w:t xml:space="preserve">논문의 </w:t>
            </w:r>
            <w:r>
              <w:rPr>
                <w:rFonts w:asciiTheme="minorEastAsia" w:hAnsiTheme="minorEastAsia"/>
                <w:szCs w:val="20"/>
              </w:rPr>
              <w:t>reference</w:t>
            </w:r>
            <w:r>
              <w:rPr>
                <w:rFonts w:asciiTheme="minorEastAsia" w:hAnsiTheme="minorEastAsia" w:hint="eastAsia"/>
                <w:szCs w:val="20"/>
              </w:rPr>
              <w:t xml:space="preserve">가 일어나면 </w:t>
            </w:r>
            <w:r>
              <w:rPr>
                <w:rFonts w:asciiTheme="minorEastAsia" w:hAnsiTheme="minorEastAsia"/>
                <w:szCs w:val="20"/>
              </w:rPr>
              <w:t>reward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주도록 하자.</w:t>
            </w:r>
          </w:p>
          <w:p w14:paraId="56126A8B" w14:textId="1D28246E" w:rsidR="0052143E" w:rsidRPr="0052143E" w:rsidRDefault="0052143E" w:rsidP="0052143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7. </w:t>
            </w:r>
            <w:proofErr w:type="spellStart"/>
            <w:r>
              <w:rPr>
                <w:rFonts w:asciiTheme="minorEastAsia" w:hAnsiTheme="minorEastAsia"/>
                <w:szCs w:val="20"/>
              </w:rPr>
              <w:t>Toekn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Economy Logic</w:t>
            </w:r>
            <w:r>
              <w:rPr>
                <w:rFonts w:asciiTheme="minorEastAsia" w:hAnsiTheme="minorEastAsia" w:hint="eastAsia"/>
                <w:szCs w:val="20"/>
              </w:rPr>
              <w:t xml:space="preserve">에 대한 공부가 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필요해보인다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  <w:bookmarkStart w:id="0" w:name="_GoBack"/>
        <w:bookmarkEnd w:id="0"/>
      </w:tr>
      <w:tr w:rsidR="000B0BE0" w:rsidRPr="008569B2" w14:paraId="05469FC1" w14:textId="77777777" w:rsidTr="0052143E">
        <w:trPr>
          <w:trHeight w:val="1471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3AC9CEEE" w14:textId="5C4E5C52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714645DE" w14:textId="77777777" w:rsidR="0052143E" w:rsidRPr="0052143E" w:rsidRDefault="0052143E" w:rsidP="00087436">
            <w:pPr>
              <w:rPr>
                <w:rFonts w:asciiTheme="minorEastAsia" w:hAnsiTheme="minorEastAsia" w:hint="eastAsia"/>
                <w:sz w:val="10"/>
              </w:rPr>
            </w:pPr>
          </w:p>
          <w:p w14:paraId="0BAEBD31" w14:textId="77777777" w:rsidR="000B0BE0" w:rsidRDefault="0052143E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1. 이후 공부 및 개발 일정의 구체화</w:t>
            </w:r>
          </w:p>
          <w:p w14:paraId="2432D5F6" w14:textId="77777777" w:rsidR="0052143E" w:rsidRDefault="0052143E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2. 새로운 </w:t>
            </w:r>
            <w:proofErr w:type="spellStart"/>
            <w:r>
              <w:rPr>
                <w:rFonts w:asciiTheme="minorEastAsia" w:hAnsiTheme="minorEastAsia"/>
              </w:rPr>
              <w:t>Toekn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개발 방법 고안</w:t>
            </w:r>
          </w:p>
          <w:p w14:paraId="419A4ACE" w14:textId="416F98D0" w:rsidR="0052143E" w:rsidRDefault="0052143E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3. </w:t>
            </w:r>
            <w:r>
              <w:rPr>
                <w:rFonts w:asciiTheme="minorEastAsia" w:hAnsiTheme="minorEastAsia"/>
              </w:rPr>
              <w:t xml:space="preserve">Reward Logic </w:t>
            </w:r>
            <w:r>
              <w:rPr>
                <w:rFonts w:asciiTheme="minorEastAsia" w:hAnsiTheme="minorEastAsia" w:hint="eastAsia"/>
              </w:rPr>
              <w:t>보완</w:t>
            </w:r>
          </w:p>
          <w:p w14:paraId="6B144FCF" w14:textId="3C41C11D" w:rsidR="0052143E" w:rsidRPr="0052143E" w:rsidRDefault="0052143E" w:rsidP="00087436">
            <w:pPr>
              <w:rPr>
                <w:rFonts w:asciiTheme="minorEastAsia" w:hAnsiTheme="minorEastAsia" w:hint="eastAsia"/>
                <w:sz w:val="11"/>
              </w:rPr>
            </w:pPr>
          </w:p>
        </w:tc>
      </w:tr>
    </w:tbl>
    <w:p w14:paraId="016B63CB" w14:textId="77777777" w:rsidR="00BD454E" w:rsidRPr="008569B2" w:rsidRDefault="00BD454E">
      <w:pPr>
        <w:rPr>
          <w:rFonts w:asciiTheme="minorEastAsia" w:hAnsiTheme="minorEastAsia" w:hint="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A2366" w14:textId="77777777" w:rsidR="00EB22DF" w:rsidRDefault="00EB22DF" w:rsidP="000672C1">
      <w:r>
        <w:separator/>
      </w:r>
    </w:p>
  </w:endnote>
  <w:endnote w:type="continuationSeparator" w:id="0">
    <w:p w14:paraId="31059693" w14:textId="77777777" w:rsidR="00EB22DF" w:rsidRDefault="00EB22D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24250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6D1B12C7" wp14:editId="42AC41D2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4339">
      <w:rPr>
        <w:rFonts w:asciiTheme="minorEastAsia" w:hAnsiTheme="minorEastAsia"/>
      </w:rPr>
      <w:pict w14:anchorId="6565F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48D6B8A0" w14:textId="77777777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79712" w14:textId="77777777" w:rsidR="00EB22DF" w:rsidRDefault="00EB22DF" w:rsidP="000672C1">
      <w:r>
        <w:separator/>
      </w:r>
    </w:p>
  </w:footnote>
  <w:footnote w:type="continuationSeparator" w:id="0">
    <w:p w14:paraId="70A166B0" w14:textId="77777777" w:rsidR="00EB22DF" w:rsidRDefault="00EB22D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2143E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B4339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B22DF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223C9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72A9F-512A-294F-8D66-AE33F017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(컴퓨터공학부)엄형근</cp:lastModifiedBy>
  <cp:revision>3</cp:revision>
  <cp:lastPrinted>2009-03-16T08:33:00Z</cp:lastPrinted>
  <dcterms:created xsi:type="dcterms:W3CDTF">2018-04-20T07:41:00Z</dcterms:created>
  <dcterms:modified xsi:type="dcterms:W3CDTF">2018-04-20T07:58:00Z</dcterms:modified>
</cp:coreProperties>
</file>