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03" w:rsidRDefault="00171103" w:rsidP="005D5C38">
      <w:pPr>
        <w:pStyle w:val="NormalWeb"/>
        <w:spacing w:before="0" w:beforeAutospacing="0" w:after="0" w:afterAutospacing="0"/>
        <w:ind w:left="1657"/>
        <w:rPr>
          <w:rFonts w:ascii="Arial" w:hAnsi="Arial" w:cs="Arial"/>
          <w:b/>
          <w:bCs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Async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>/Await Assignment </w:t>
      </w:r>
    </w:p>
    <w:p w:rsidR="005D5C38" w:rsidRDefault="005D5C38" w:rsidP="005D5C38">
      <w:pPr>
        <w:pStyle w:val="NormalWeb"/>
        <w:spacing w:before="0" w:beforeAutospacing="0" w:after="0" w:afterAutospacing="0"/>
        <w:ind w:left="1657"/>
      </w:pPr>
    </w:p>
    <w:p w:rsidR="00EB744B" w:rsidRDefault="00171103" w:rsidP="005D5C38">
      <w:pPr>
        <w:pStyle w:val="NormalWeb"/>
        <w:spacing w:before="0" w:beforeAutospacing="0" w:after="0" w:afterAutospacing="0"/>
        <w:ind w:left="5" w:right="294" w:firstLine="1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1). How does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async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/await help with performance and scalability? </w:t>
      </w:r>
    </w:p>
    <w:p w:rsidR="00253BA9" w:rsidRPr="00253BA9" w:rsidRDefault="00253BA9" w:rsidP="005D5C38">
      <w:pPr>
        <w:pStyle w:val="NormalWeb"/>
        <w:spacing w:before="0" w:beforeAutospacing="0" w:after="0"/>
        <w:ind w:left="5" w:right="294" w:firstLine="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 xml:space="preserve">I. </w:t>
      </w:r>
      <w:r w:rsidRPr="00253BA9">
        <w:rPr>
          <w:rFonts w:ascii="Arial" w:hAnsi="Arial" w:cs="Arial"/>
          <w:color w:val="000000"/>
        </w:rPr>
        <w:t xml:space="preserve">Increase the performance and responsiveness of your application, particularly when you have long-running operations that do not require </w:t>
      </w:r>
      <w:proofErr w:type="gramStart"/>
      <w:r w:rsidRPr="00253BA9">
        <w:rPr>
          <w:rFonts w:ascii="Arial" w:hAnsi="Arial" w:cs="Arial"/>
          <w:color w:val="000000"/>
        </w:rPr>
        <w:t>to block</w:t>
      </w:r>
      <w:proofErr w:type="gramEnd"/>
      <w:r w:rsidRPr="00253BA9">
        <w:rPr>
          <w:rFonts w:ascii="Arial" w:hAnsi="Arial" w:cs="Arial"/>
          <w:color w:val="000000"/>
        </w:rPr>
        <w:t xml:space="preserve"> the execution. In this case, you can perform other work while waiting for the res</w:t>
      </w:r>
      <w:r w:rsidRPr="00253BA9">
        <w:rPr>
          <w:rFonts w:ascii="Arial" w:hAnsi="Arial" w:cs="Arial"/>
          <w:color w:val="000000"/>
        </w:rPr>
        <w:t>ult from the long running task.</w:t>
      </w:r>
    </w:p>
    <w:p w:rsidR="00253BA9" w:rsidRPr="00253BA9" w:rsidRDefault="00253BA9" w:rsidP="005D5C38">
      <w:pPr>
        <w:pStyle w:val="NormalWeb"/>
        <w:spacing w:before="0" w:beforeAutospacing="0" w:after="0"/>
        <w:ind w:left="5" w:right="294" w:firstLine="16"/>
        <w:rPr>
          <w:rFonts w:ascii="Arial" w:hAnsi="Arial" w:cs="Arial"/>
          <w:color w:val="000000"/>
        </w:rPr>
      </w:pPr>
      <w:r w:rsidRPr="00253BA9">
        <w:rPr>
          <w:rFonts w:ascii="Arial" w:hAnsi="Arial" w:cs="Arial"/>
          <w:color w:val="000000"/>
        </w:rPr>
        <w:t xml:space="preserve">II. </w:t>
      </w:r>
      <w:r w:rsidRPr="00253BA9">
        <w:rPr>
          <w:rFonts w:ascii="Arial" w:hAnsi="Arial" w:cs="Arial"/>
          <w:color w:val="000000"/>
        </w:rPr>
        <w:t xml:space="preserve">Organize your code in a neat and readable way significantly better than boilerplate code of the traditional thread creation and handling. </w:t>
      </w:r>
      <w:proofErr w:type="gramStart"/>
      <w:r w:rsidRPr="00253BA9">
        <w:rPr>
          <w:rFonts w:ascii="Arial" w:hAnsi="Arial" w:cs="Arial"/>
          <w:color w:val="000000"/>
        </w:rPr>
        <w:t>with</w:t>
      </w:r>
      <w:proofErr w:type="gramEnd"/>
      <w:r w:rsidRPr="00253BA9">
        <w:rPr>
          <w:rFonts w:ascii="Arial" w:hAnsi="Arial" w:cs="Arial"/>
          <w:color w:val="000000"/>
        </w:rPr>
        <w:t xml:space="preserve"> </w:t>
      </w:r>
      <w:proofErr w:type="spellStart"/>
      <w:r w:rsidRPr="00253BA9">
        <w:rPr>
          <w:rFonts w:ascii="Arial" w:hAnsi="Arial" w:cs="Arial"/>
          <w:color w:val="000000"/>
        </w:rPr>
        <w:t>async</w:t>
      </w:r>
      <w:proofErr w:type="spellEnd"/>
      <w:r w:rsidRPr="00253BA9">
        <w:rPr>
          <w:rFonts w:ascii="Arial" w:hAnsi="Arial" w:cs="Arial"/>
          <w:color w:val="000000"/>
        </w:rPr>
        <w:t xml:space="preserve"> / await , you write less code and your code will be more maintainable than using the previous asynchronous programming met</w:t>
      </w:r>
      <w:r w:rsidRPr="00253BA9">
        <w:rPr>
          <w:rFonts w:ascii="Arial" w:hAnsi="Arial" w:cs="Arial"/>
          <w:color w:val="000000"/>
        </w:rPr>
        <w:t>hods such as using plain tasks.</w:t>
      </w:r>
    </w:p>
    <w:p w:rsidR="00253BA9" w:rsidRPr="00253BA9" w:rsidRDefault="00253BA9" w:rsidP="005D5C38">
      <w:pPr>
        <w:pStyle w:val="NormalWeb"/>
        <w:spacing w:before="0" w:beforeAutospacing="0" w:after="0"/>
        <w:ind w:left="5" w:right="294" w:firstLine="16"/>
        <w:rPr>
          <w:rFonts w:ascii="Arial" w:hAnsi="Arial" w:cs="Arial"/>
          <w:color w:val="000000"/>
        </w:rPr>
      </w:pPr>
      <w:r w:rsidRPr="00253BA9">
        <w:rPr>
          <w:rFonts w:ascii="Arial" w:hAnsi="Arial" w:cs="Arial"/>
          <w:color w:val="000000"/>
        </w:rPr>
        <w:t xml:space="preserve">III. </w:t>
      </w:r>
      <w:proofErr w:type="spellStart"/>
      <w:proofErr w:type="gramStart"/>
      <w:r w:rsidRPr="00253BA9">
        <w:rPr>
          <w:rFonts w:ascii="Arial" w:hAnsi="Arial" w:cs="Arial"/>
          <w:color w:val="000000"/>
        </w:rPr>
        <w:t>async</w:t>
      </w:r>
      <w:proofErr w:type="spellEnd"/>
      <w:proofErr w:type="gramEnd"/>
      <w:r w:rsidRPr="00253BA9">
        <w:rPr>
          <w:rFonts w:ascii="Arial" w:hAnsi="Arial" w:cs="Arial"/>
          <w:color w:val="000000"/>
        </w:rPr>
        <w:t xml:space="preserve"> / await is the newer replacement to </w:t>
      </w:r>
      <w:proofErr w:type="spellStart"/>
      <w:r w:rsidRPr="00253BA9">
        <w:rPr>
          <w:rFonts w:ascii="Arial" w:hAnsi="Arial" w:cs="Arial"/>
          <w:color w:val="000000"/>
        </w:rPr>
        <w:t>BackgroundWorker</w:t>
      </w:r>
      <w:proofErr w:type="spellEnd"/>
      <w:r w:rsidRPr="00253BA9">
        <w:rPr>
          <w:rFonts w:ascii="Arial" w:hAnsi="Arial" w:cs="Arial"/>
          <w:color w:val="000000"/>
        </w:rPr>
        <w:t>, which has been used on wind</w:t>
      </w:r>
      <w:r w:rsidRPr="00253BA9">
        <w:rPr>
          <w:rFonts w:ascii="Arial" w:hAnsi="Arial" w:cs="Arial"/>
          <w:color w:val="000000"/>
        </w:rPr>
        <w:t>ows forms desktop applications.</w:t>
      </w:r>
    </w:p>
    <w:p w:rsidR="00EB744B" w:rsidRDefault="00253BA9" w:rsidP="005D5C38">
      <w:pPr>
        <w:pStyle w:val="NormalWeb"/>
        <w:spacing w:before="0" w:beforeAutospacing="0" w:after="0" w:afterAutospacing="0"/>
        <w:ind w:left="5" w:right="294" w:firstLine="16"/>
        <w:rPr>
          <w:rFonts w:ascii="Arial" w:hAnsi="Arial" w:cs="Arial"/>
          <w:color w:val="000000"/>
        </w:rPr>
      </w:pPr>
      <w:r w:rsidRPr="00253BA9">
        <w:rPr>
          <w:rFonts w:ascii="Arial" w:hAnsi="Arial" w:cs="Arial"/>
          <w:color w:val="000000"/>
        </w:rPr>
        <w:t xml:space="preserve">IV. </w:t>
      </w:r>
      <w:r w:rsidRPr="00253BA9">
        <w:rPr>
          <w:rFonts w:ascii="Arial" w:hAnsi="Arial" w:cs="Arial"/>
          <w:color w:val="000000"/>
        </w:rPr>
        <w:t>You make use of the latest upgr</w:t>
      </w:r>
      <w:r w:rsidRPr="00253BA9">
        <w:rPr>
          <w:rFonts w:ascii="Arial" w:hAnsi="Arial" w:cs="Arial"/>
          <w:color w:val="000000"/>
        </w:rPr>
        <w:t>ades of the language features</w:t>
      </w:r>
      <w:r w:rsidRPr="00253BA9">
        <w:rPr>
          <w:rFonts w:ascii="Arial" w:hAnsi="Arial" w:cs="Arial"/>
          <w:color w:val="000000"/>
        </w:rPr>
        <w:t xml:space="preserve">, and there have been some improvements added to the feature like </w:t>
      </w:r>
      <w:proofErr w:type="spellStart"/>
      <w:r w:rsidRPr="00253BA9">
        <w:rPr>
          <w:rFonts w:ascii="Arial" w:hAnsi="Arial" w:cs="Arial"/>
          <w:color w:val="000000"/>
        </w:rPr>
        <w:t>foreach</w:t>
      </w:r>
      <w:proofErr w:type="spellEnd"/>
      <w:r w:rsidRPr="00253BA9">
        <w:rPr>
          <w:rFonts w:ascii="Arial" w:hAnsi="Arial" w:cs="Arial"/>
          <w:color w:val="000000"/>
        </w:rPr>
        <w:t xml:space="preserve"> </w:t>
      </w:r>
      <w:proofErr w:type="spellStart"/>
      <w:r w:rsidRPr="00253BA9">
        <w:rPr>
          <w:rFonts w:ascii="Arial" w:hAnsi="Arial" w:cs="Arial"/>
          <w:color w:val="000000"/>
        </w:rPr>
        <w:t>async</w:t>
      </w:r>
      <w:proofErr w:type="spellEnd"/>
      <w:r w:rsidRPr="00253BA9">
        <w:rPr>
          <w:rFonts w:ascii="Arial" w:hAnsi="Arial" w:cs="Arial"/>
          <w:color w:val="000000"/>
        </w:rPr>
        <w:t xml:space="preserve"> and generalized </w:t>
      </w:r>
      <w:proofErr w:type="spellStart"/>
      <w:r w:rsidRPr="00253BA9">
        <w:rPr>
          <w:rFonts w:ascii="Arial" w:hAnsi="Arial" w:cs="Arial"/>
          <w:color w:val="000000"/>
        </w:rPr>
        <w:t>async</w:t>
      </w:r>
      <w:proofErr w:type="spellEnd"/>
      <w:r w:rsidRPr="00253BA9">
        <w:rPr>
          <w:rFonts w:ascii="Arial" w:hAnsi="Arial" w:cs="Arial"/>
          <w:color w:val="000000"/>
        </w:rPr>
        <w:t xml:space="preserve"> type like </w:t>
      </w:r>
      <w:proofErr w:type="spellStart"/>
      <w:r w:rsidRPr="00253BA9">
        <w:rPr>
          <w:rFonts w:ascii="Arial" w:hAnsi="Arial" w:cs="Arial"/>
          <w:color w:val="000000"/>
        </w:rPr>
        <w:t>ValueTask</w:t>
      </w:r>
      <w:proofErr w:type="spellEnd"/>
      <w:r w:rsidRPr="00253BA9">
        <w:rPr>
          <w:rFonts w:ascii="Arial" w:hAnsi="Arial" w:cs="Arial"/>
          <w:color w:val="000000"/>
        </w:rPr>
        <w:t>.</w:t>
      </w:r>
    </w:p>
    <w:p w:rsidR="005D5C38" w:rsidRPr="00253BA9" w:rsidRDefault="005D5C38" w:rsidP="005D5C38">
      <w:pPr>
        <w:pStyle w:val="NormalWeb"/>
        <w:spacing w:before="0" w:beforeAutospacing="0" w:after="0" w:afterAutospacing="0"/>
        <w:ind w:left="5" w:right="294" w:firstLine="16"/>
        <w:rPr>
          <w:rFonts w:ascii="Arial" w:hAnsi="Arial" w:cs="Arial"/>
          <w:color w:val="000000"/>
        </w:rPr>
      </w:pPr>
    </w:p>
    <w:p w:rsidR="00171103" w:rsidRDefault="00171103" w:rsidP="005D5C38">
      <w:pPr>
        <w:pStyle w:val="NormalWeb"/>
        <w:spacing w:before="0" w:beforeAutospacing="0" w:after="0" w:afterAutospacing="0"/>
        <w:ind w:left="5" w:right="294" w:firstLine="1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2).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Is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it possible to use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async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/await with promise chains? If yes, how can this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be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achieved? </w:t>
      </w:r>
    </w:p>
    <w:p w:rsidR="00D85100" w:rsidRDefault="00D85100" w:rsidP="005D5C38">
      <w:pPr>
        <w:pStyle w:val="NormalWeb"/>
        <w:spacing w:before="0" w:beforeAutospacing="0" w:after="0" w:afterAutospacing="0"/>
        <w:ind w:left="5" w:right="294" w:firstLine="16"/>
      </w:pPr>
      <w:r>
        <w:rPr>
          <w:rFonts w:ascii="Arial" w:hAnsi="Arial" w:cs="Arial"/>
          <w:color w:val="202124"/>
          <w:shd w:val="clear" w:color="auto" w:fill="FFFFFF"/>
        </w:rPr>
        <w:t xml:space="preserve"> The await keyword pauses the execution of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 and waits for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passed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Promise 's resolution, and then resumes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function's execution and returns the resolved value. The await keyword is only valid inside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functions.</w:t>
      </w:r>
    </w:p>
    <w:p w:rsidR="00D85100" w:rsidRDefault="00D85100" w:rsidP="005D5C38">
      <w:pPr>
        <w:pStyle w:val="NormalWeb"/>
        <w:spacing w:before="0" w:beforeAutospacing="0" w:after="0" w:afterAutospacing="0"/>
        <w:ind w:left="5" w:right="294" w:firstLine="16"/>
      </w:pPr>
    </w:p>
    <w:p w:rsidR="00171103" w:rsidRDefault="00171103" w:rsidP="005D5C38">
      <w:pPr>
        <w:pStyle w:val="NormalWeb"/>
        <w:spacing w:before="0" w:beforeAutospacing="0" w:after="0" w:afterAutospacing="0"/>
        <w:ind w:left="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3). Give 3 real world examples where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async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>/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await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has been used? </w:t>
      </w:r>
    </w:p>
    <w:p w:rsidR="00D85100" w:rsidRDefault="00D85100" w:rsidP="005D5C38">
      <w:pPr>
        <w:pStyle w:val="NormalWeb"/>
        <w:spacing w:before="0" w:beforeAutospacing="0" w:after="0" w:afterAutospacing="0"/>
        <w:ind w:left="9"/>
      </w:pPr>
      <w:r>
        <w:t xml:space="preserve">I. </w:t>
      </w:r>
      <w:r w:rsidR="0049375B" w:rsidRPr="0049375B">
        <w:t xml:space="preserve">Displaying the progress of an </w:t>
      </w:r>
      <w:proofErr w:type="spellStart"/>
      <w:r w:rsidR="0049375B" w:rsidRPr="0049375B">
        <w:t>async</w:t>
      </w:r>
      <w:proofErr w:type="spellEnd"/>
      <w:r w:rsidR="0049375B" w:rsidRPr="0049375B">
        <w:t xml:space="preserve"> method</w:t>
      </w:r>
      <w:r w:rsidR="0049375B">
        <w:t>.</w:t>
      </w:r>
    </w:p>
    <w:p w:rsidR="0049375B" w:rsidRDefault="0049375B" w:rsidP="005D5C38">
      <w:pPr>
        <w:pStyle w:val="NormalWeb"/>
        <w:spacing w:before="0" w:beforeAutospacing="0" w:after="0" w:afterAutospacing="0"/>
        <w:ind w:left="9"/>
      </w:pPr>
      <w:r>
        <w:t xml:space="preserve">II. </w:t>
      </w:r>
      <w:r w:rsidRPr="0049375B">
        <w:t xml:space="preserve">Pausing the progress of an </w:t>
      </w:r>
      <w:proofErr w:type="spellStart"/>
      <w:r w:rsidRPr="0049375B">
        <w:t>async</w:t>
      </w:r>
      <w:proofErr w:type="spellEnd"/>
      <w:r w:rsidRPr="0049375B">
        <w:t xml:space="preserve"> method</w:t>
      </w:r>
      <w:r>
        <w:t>.</w:t>
      </w:r>
    </w:p>
    <w:p w:rsidR="0049375B" w:rsidRDefault="0049375B" w:rsidP="005D5C38">
      <w:pPr>
        <w:pStyle w:val="NormalWeb"/>
        <w:spacing w:before="0" w:beforeAutospacing="0" w:after="0" w:afterAutospacing="0"/>
        <w:ind w:left="9"/>
      </w:pPr>
      <w:r>
        <w:t xml:space="preserve">III. </w:t>
      </w:r>
      <w:r w:rsidRPr="0049375B">
        <w:t xml:space="preserve">Using </w:t>
      </w:r>
      <w:proofErr w:type="spellStart"/>
      <w:proofErr w:type="gramStart"/>
      <w:r w:rsidRPr="0049375B">
        <w:t>Task.WhenAll</w:t>
      </w:r>
      <w:proofErr w:type="spellEnd"/>
      <w:r w:rsidRPr="0049375B">
        <w:t>(</w:t>
      </w:r>
      <w:proofErr w:type="gramEnd"/>
      <w:r w:rsidRPr="0049375B">
        <w:t>) to wait for all tasks to complete</w:t>
      </w:r>
      <w:r>
        <w:t>.</w:t>
      </w:r>
    </w:p>
    <w:p w:rsidR="005D5C38" w:rsidRDefault="005D5C38" w:rsidP="005D5C38">
      <w:pPr>
        <w:pStyle w:val="NormalWeb"/>
        <w:spacing w:before="0" w:beforeAutospacing="0" w:after="0" w:afterAutospacing="0"/>
        <w:ind w:left="9"/>
      </w:pPr>
    </w:p>
    <w:p w:rsidR="00171103" w:rsidRDefault="00171103" w:rsidP="005D5C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>4). </w:t>
      </w:r>
    </w:p>
    <w:p w:rsidR="00171103" w:rsidRDefault="00171103" w:rsidP="005D5C38">
      <w:pPr>
        <w:pStyle w:val="NormalWeb"/>
        <w:spacing w:before="0" w:beforeAutospacing="0" w:after="0" w:afterAutospacing="0"/>
        <w:ind w:left="286"/>
      </w:pPr>
      <w:proofErr w:type="spellStart"/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 </w:t>
      </w:r>
      <w:proofErr w:type="spell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inc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(x) 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41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x = x +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await 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D36363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60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return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x;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300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286"/>
      </w:pPr>
      <w:proofErr w:type="spellStart"/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increment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(x){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41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x = x + 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D36363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60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return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x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300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291"/>
      </w:pPr>
      <w:proofErr w:type="spellStart"/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inc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).then(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function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(x){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621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lastRenderedPageBreak/>
        <w:t>increment(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x).then(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function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(x){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619"/>
      </w:pP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.log(x)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6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300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2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Find output. </w:t>
      </w:r>
    </w:p>
    <w:p w:rsidR="0049375B" w:rsidRDefault="0049375B" w:rsidP="005D5C38">
      <w:pPr>
        <w:pStyle w:val="NormalWeb"/>
        <w:spacing w:before="0" w:beforeAutospacing="0" w:after="0"/>
        <w:ind w:left="21"/>
      </w:pPr>
      <w:r>
        <w:t xml:space="preserve">PS C:\Users\ADMIN\Documents\c\JS_CODE&gt; node assign_20.js </w:t>
      </w:r>
    </w:p>
    <w:p w:rsidR="0049375B" w:rsidRDefault="0049375B" w:rsidP="005D5C38">
      <w:pPr>
        <w:pStyle w:val="NormalWeb"/>
        <w:spacing w:before="0" w:beforeAutospacing="0" w:after="0" w:afterAutospacing="0"/>
        <w:ind w:left="21"/>
      </w:pPr>
      <w:r>
        <w:t>3</w:t>
      </w:r>
    </w:p>
    <w:p w:rsidR="005D5C38" w:rsidRDefault="005D5C38" w:rsidP="005D5C38">
      <w:pPr>
        <w:pStyle w:val="NormalWeb"/>
        <w:spacing w:before="0" w:beforeAutospacing="0" w:after="0" w:afterAutospacing="0"/>
        <w:ind w:left="21"/>
      </w:pPr>
    </w:p>
    <w:p w:rsidR="00171103" w:rsidRDefault="00171103" w:rsidP="005D5C38">
      <w:pPr>
        <w:pStyle w:val="NormalWeb"/>
        <w:spacing w:before="0" w:beforeAutospacing="0" w:after="0" w:afterAutospacing="0"/>
        <w:ind w:left="9"/>
      </w:pPr>
      <w:r>
        <w:rPr>
          <w:rFonts w:ascii="Arial" w:hAnsi="Arial" w:cs="Arial"/>
          <w:color w:val="000000"/>
          <w:sz w:val="30"/>
          <w:szCs w:val="30"/>
        </w:rPr>
        <w:t>5). </w:t>
      </w:r>
    </w:p>
    <w:p w:rsidR="00171103" w:rsidRDefault="00171103" w:rsidP="005D5C38">
      <w:pPr>
        <w:pStyle w:val="NormalWeb"/>
        <w:spacing w:before="0" w:beforeAutospacing="0" w:after="0" w:afterAutospacing="0"/>
        <w:ind w:left="126" w:right="922" w:hanging="4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let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p =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new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Promise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function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(resolve, reject) {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reject(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new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Error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A2FCA2"/>
          <w:sz w:val="30"/>
          <w:szCs w:val="30"/>
          <w:shd w:val="clear" w:color="auto" w:fill="333333"/>
        </w:rPr>
        <w:t>"some error"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8"/>
      </w:pPr>
      <w:proofErr w:type="spellStart"/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setTimeout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function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1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reject(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new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Error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A2FCA2"/>
          <w:sz w:val="30"/>
          <w:szCs w:val="30"/>
          <w:shd w:val="clear" w:color="auto" w:fill="333333"/>
        </w:rPr>
        <w:t>"some error"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));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1000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1" w:right="3557" w:hanging="4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reject(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new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Error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A2FCA2"/>
          <w:sz w:val="30"/>
          <w:szCs w:val="30"/>
          <w:shd w:val="clear" w:color="auto" w:fill="333333"/>
        </w:rPr>
        <w:t>"some error"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));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 w:right="4053"/>
      </w:pPr>
      <w:proofErr w:type="spellStart"/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p.then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null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,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function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(err) {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err);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}).</w:t>
      </w: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catch(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function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(err) 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2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err);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2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Find output. </w:t>
      </w:r>
    </w:p>
    <w:p w:rsidR="005D5C38" w:rsidRDefault="005D5C38" w:rsidP="005D5C38">
      <w:pPr>
        <w:pStyle w:val="NormalWeb"/>
        <w:spacing w:before="0" w:beforeAutospacing="0" w:after="0" w:afterAutospacing="0" w:line="40" w:lineRule="atLeast"/>
        <w:ind w:left="21"/>
        <w:rPr>
          <w:rFonts w:ascii="Arial" w:hAnsi="Arial" w:cs="Arial"/>
          <w:color w:val="000000"/>
          <w:sz w:val="30"/>
          <w:szCs w:val="30"/>
        </w:rPr>
      </w:pPr>
    </w:p>
    <w:p w:rsidR="0049375B" w:rsidRDefault="0049375B" w:rsidP="005D5C38">
      <w:pPr>
        <w:pStyle w:val="NormalWeb"/>
        <w:spacing w:before="0" w:beforeAutospacing="0" w:after="0" w:afterAutospacing="0" w:line="40" w:lineRule="atLeast"/>
        <w:ind w:left="14"/>
      </w:pPr>
      <w:r>
        <w:t>PS C:\Users\ADMIN\Documents\c\JS_CODE&gt; node assign_20.js</w:t>
      </w:r>
    </w:p>
    <w:p w:rsidR="0049375B" w:rsidRDefault="0049375B" w:rsidP="005D5C38">
      <w:pPr>
        <w:pStyle w:val="NormalWeb"/>
        <w:spacing w:before="0" w:beforeAutospacing="0" w:after="0" w:afterAutospacing="0" w:line="40" w:lineRule="atLeast"/>
        <w:ind w:left="14"/>
      </w:pPr>
      <w:r>
        <w:t>1</w:t>
      </w:r>
    </w:p>
    <w:p w:rsidR="0049375B" w:rsidRDefault="0049375B" w:rsidP="005D5C38">
      <w:pPr>
        <w:pStyle w:val="NormalWeb"/>
        <w:spacing w:before="0" w:beforeAutospacing="0" w:after="0" w:afterAutospacing="0" w:line="40" w:lineRule="atLeast"/>
        <w:ind w:left="14"/>
      </w:pPr>
      <w:r>
        <w:t>Error: some error</w:t>
      </w:r>
    </w:p>
    <w:p w:rsidR="005D5C38" w:rsidRDefault="005D5C38" w:rsidP="005D5C38">
      <w:pPr>
        <w:pStyle w:val="NormalWeb"/>
        <w:spacing w:before="0" w:beforeAutospacing="0" w:after="0" w:afterAutospacing="0" w:line="40" w:lineRule="atLeast"/>
        <w:ind w:left="14"/>
      </w:pPr>
    </w:p>
    <w:p w:rsidR="00171103" w:rsidRDefault="00171103" w:rsidP="005D5C38">
      <w:pPr>
        <w:pStyle w:val="NormalWeb"/>
        <w:spacing w:before="0" w:beforeAutospacing="0" w:after="0" w:afterAutospacing="0"/>
        <w:ind w:left="8"/>
      </w:pPr>
      <w:r>
        <w:rPr>
          <w:rFonts w:ascii="Arial" w:hAnsi="Arial" w:cs="Arial"/>
          <w:color w:val="000000"/>
          <w:sz w:val="30"/>
          <w:szCs w:val="30"/>
        </w:rPr>
        <w:t>6). </w:t>
      </w:r>
    </w:p>
    <w:p w:rsidR="00171103" w:rsidRDefault="00171103" w:rsidP="005D5C38">
      <w:pPr>
        <w:pStyle w:val="NormalWeb"/>
        <w:spacing w:before="0" w:beforeAutospacing="0" w:after="0" w:afterAutospacing="0"/>
        <w:ind w:left="121"/>
      </w:pPr>
      <w:proofErr w:type="spellStart"/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f1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() 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1"/>
      </w:pPr>
      <w:proofErr w:type="spellStart"/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f1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() 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2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3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01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lastRenderedPageBreak/>
        <w:t>f1(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01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f2(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1"/>
      </w:pPr>
      <w:proofErr w:type="spellStart"/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f2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() 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24"/>
      </w:pPr>
      <w:proofErr w:type="gram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gramEnd"/>
      <w:r>
        <w:rPr>
          <w:rFonts w:ascii="Consolas" w:hAnsi="Consolas"/>
          <w:color w:val="A2FCA2"/>
          <w:sz w:val="30"/>
          <w:szCs w:val="30"/>
          <w:shd w:val="clear" w:color="auto" w:fill="333333"/>
        </w:rPr>
        <w:t>"Go!"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2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Find output. </w:t>
      </w:r>
    </w:p>
    <w:p w:rsidR="0049375B" w:rsidRDefault="0049375B" w:rsidP="005D5C38">
      <w:pPr>
        <w:pStyle w:val="NormalWeb"/>
        <w:spacing w:before="0" w:beforeAutospacing="0" w:after="0" w:afterAutospacing="0" w:line="480" w:lineRule="auto"/>
        <w:ind w:left="14"/>
      </w:pPr>
      <w:r>
        <w:t>PS C:\Users\ADMIN\Documents\c\JS_CODE&gt; node assign_20.js</w:t>
      </w:r>
    </w:p>
    <w:p w:rsidR="0049375B" w:rsidRDefault="0049375B" w:rsidP="005D5C38">
      <w:pPr>
        <w:pStyle w:val="NormalWeb"/>
        <w:spacing w:before="0" w:beforeAutospacing="0" w:after="0" w:afterAutospacing="0" w:line="480" w:lineRule="auto"/>
        <w:ind w:left="14"/>
      </w:pPr>
      <w:r>
        <w:t>3</w:t>
      </w:r>
    </w:p>
    <w:p w:rsidR="0049375B" w:rsidRDefault="0049375B" w:rsidP="005D5C38">
      <w:pPr>
        <w:pStyle w:val="NormalWeb"/>
        <w:spacing w:before="0" w:beforeAutospacing="0" w:after="0" w:afterAutospacing="0" w:line="480" w:lineRule="auto"/>
        <w:ind w:left="14"/>
      </w:pPr>
      <w:r>
        <w:t>2</w:t>
      </w:r>
    </w:p>
    <w:p w:rsidR="0049375B" w:rsidRDefault="0049375B" w:rsidP="005D5C38">
      <w:pPr>
        <w:pStyle w:val="NormalWeb"/>
        <w:spacing w:before="0" w:beforeAutospacing="0" w:after="0" w:afterAutospacing="0" w:line="480" w:lineRule="auto"/>
        <w:ind w:left="14"/>
      </w:pPr>
      <w:r>
        <w:t>1</w:t>
      </w:r>
    </w:p>
    <w:p w:rsidR="0049375B" w:rsidRDefault="0049375B" w:rsidP="005D5C38">
      <w:pPr>
        <w:pStyle w:val="NormalWeb"/>
        <w:spacing w:before="0" w:beforeAutospacing="0" w:after="0" w:afterAutospacing="0" w:line="480" w:lineRule="auto"/>
        <w:ind w:left="14"/>
      </w:pPr>
      <w:r>
        <w:t>Go!</w:t>
      </w:r>
    </w:p>
    <w:p w:rsidR="00171103" w:rsidRDefault="00171103" w:rsidP="005D5C38">
      <w:pPr>
        <w:pStyle w:val="NormalWeb"/>
        <w:spacing w:before="0" w:beforeAutospacing="0" w:after="0" w:afterAutospacing="0"/>
        <w:ind w:left="10"/>
      </w:pPr>
      <w:r>
        <w:rPr>
          <w:rFonts w:ascii="Arial" w:hAnsi="Arial" w:cs="Arial"/>
          <w:color w:val="000000"/>
          <w:sz w:val="30"/>
          <w:szCs w:val="30"/>
        </w:rPr>
        <w:t>7). </w:t>
      </w:r>
    </w:p>
    <w:p w:rsidR="00171103" w:rsidRDefault="00171103" w:rsidP="005D5C38">
      <w:pPr>
        <w:pStyle w:val="NormalWeb"/>
        <w:spacing w:before="0" w:beforeAutospacing="0" w:after="0" w:afterAutospacing="0"/>
        <w:ind w:left="101" w:right="2898" w:hanging="29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function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proofErr w:type="spellStart"/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n,x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 {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return new </w:t>
      </w: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Promise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(resolve =&gt; {</w:t>
      </w:r>
    </w:p>
    <w:p w:rsidR="00171103" w:rsidRDefault="005D24A0" w:rsidP="005D5C38">
      <w:pPr>
        <w:pStyle w:val="NormalWeb"/>
        <w:spacing w:before="0" w:beforeAutospacing="0" w:after="0" w:afterAutospacing="0"/>
        <w:ind w:left="788"/>
      </w:pPr>
      <w:proofErr w:type="spellStart"/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setTimeout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 ( ) =&gt; </w:t>
      </w:r>
      <w:r w:rsidR="00171103">
        <w:rPr>
          <w:rFonts w:ascii="Consolas" w:hAnsi="Consolas"/>
          <w:color w:val="FFFFFF"/>
          <w:sz w:val="30"/>
          <w:szCs w:val="30"/>
          <w:shd w:val="clear" w:color="auto" w:fill="333333"/>
        </w:rPr>
        <w:t>{</w:t>
      </w:r>
      <w:r w:rsidR="00171103"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120"/>
      </w:pPr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x);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794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}, n);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6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300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310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function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gram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56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let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a = 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1000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50"/>
      </w:pPr>
      <w:proofErr w:type="spellStart"/>
      <w:proofErr w:type="gram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a.then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proofErr w:type="spellStart"/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async</w:t>
      </w:r>
      <w:proofErr w:type="spell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function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(x){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786" w:right="1247"/>
        <w:jc w:val="both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let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y =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await 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2000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2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let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z =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await 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1000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3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 xml:space="preserve"> 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let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p = 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2000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4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786"/>
      </w:pPr>
      <w:proofErr w:type="gramStart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let</w:t>
      </w:r>
      <w:proofErr w:type="gram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 xml:space="preserve">q = 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resolveAfterNSeconds</w:t>
      </w:r>
      <w:proofErr w:type="spellEnd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(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1000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,</w:t>
      </w:r>
      <w:r>
        <w:rPr>
          <w:rFonts w:ascii="Consolas" w:hAnsi="Consolas"/>
          <w:color w:val="D36363"/>
          <w:sz w:val="30"/>
          <w:szCs w:val="30"/>
          <w:shd w:val="clear" w:color="auto" w:fill="333333"/>
        </w:rPr>
        <w:t>5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784"/>
      </w:pPr>
      <w:r>
        <w:rPr>
          <w:rFonts w:ascii="Consolas" w:hAnsi="Consolas"/>
          <w:color w:val="FFFFAA"/>
          <w:sz w:val="30"/>
          <w:szCs w:val="30"/>
          <w:shd w:val="clear" w:color="auto" w:fill="333333"/>
        </w:rPr>
        <w:t>console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.log(</w:t>
      </w:r>
      <w:proofErr w:type="spellStart"/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x+y+z+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>await</w:t>
      </w:r>
      <w:proofErr w:type="spellEnd"/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p +</w:t>
      </w:r>
      <w:r>
        <w:rPr>
          <w:rFonts w:ascii="Consolas" w:hAnsi="Consolas"/>
          <w:color w:val="FCC28C"/>
          <w:sz w:val="30"/>
          <w:szCs w:val="30"/>
          <w:shd w:val="clear" w:color="auto" w:fill="333333"/>
        </w:rPr>
        <w:t xml:space="preserve">await </w:t>
      </w: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q);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46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171103" w:rsidRDefault="00171103" w:rsidP="005D5C38">
      <w:pPr>
        <w:pStyle w:val="NormalWeb"/>
        <w:spacing w:before="0" w:beforeAutospacing="0" w:after="0" w:afterAutospacing="0"/>
        <w:ind w:left="135"/>
      </w:pPr>
      <w:r>
        <w:rPr>
          <w:rFonts w:ascii="Consolas" w:hAnsi="Consolas"/>
          <w:color w:val="FFFFFF"/>
          <w:sz w:val="30"/>
          <w:szCs w:val="30"/>
          <w:shd w:val="clear" w:color="auto" w:fill="333333"/>
        </w:rPr>
        <w:t>})()</w:t>
      </w:r>
      <w:r>
        <w:rPr>
          <w:rFonts w:ascii="Consolas" w:hAnsi="Consolas"/>
          <w:color w:val="FFFFFF"/>
          <w:sz w:val="30"/>
          <w:szCs w:val="30"/>
        </w:rPr>
        <w:t> </w:t>
      </w:r>
    </w:p>
    <w:p w:rsidR="005D24A0" w:rsidRDefault="00171103" w:rsidP="005D5C38">
      <w:pPr>
        <w:pStyle w:val="NormalWeb"/>
        <w:spacing w:before="0" w:beforeAutospacing="0" w:after="0" w:afterAutospacing="0"/>
        <w:ind w:left="21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color w:val="000000"/>
          <w:sz w:val="30"/>
          <w:szCs w:val="30"/>
        </w:rPr>
        <w:t>Find output.</w:t>
      </w:r>
    </w:p>
    <w:p w:rsidR="005D24A0" w:rsidRPr="005D5C38" w:rsidRDefault="005D24A0" w:rsidP="005D5C38">
      <w:pPr>
        <w:pStyle w:val="NormalWeb"/>
        <w:spacing w:before="0" w:beforeAutospacing="0" w:after="0"/>
        <w:ind w:left="21"/>
        <w:rPr>
          <w:rFonts w:ascii="Arial" w:hAnsi="Arial" w:cs="Arial"/>
          <w:color w:val="000000"/>
        </w:rPr>
      </w:pPr>
      <w:r w:rsidRPr="005D5C38">
        <w:rPr>
          <w:rFonts w:ascii="Arial" w:hAnsi="Arial" w:cs="Arial"/>
          <w:color w:val="000000"/>
        </w:rPr>
        <w:t>PS C:\Users\ADMIN\Documents\c\JS_CODE&gt; node assign_20.js</w:t>
      </w:r>
    </w:p>
    <w:p w:rsidR="00171103" w:rsidRPr="005D5C38" w:rsidRDefault="005D24A0" w:rsidP="005D5C38">
      <w:pPr>
        <w:pStyle w:val="NormalWeb"/>
        <w:spacing w:before="0" w:beforeAutospacing="0" w:after="0" w:afterAutospacing="0"/>
        <w:ind w:left="21"/>
      </w:pPr>
      <w:r w:rsidRPr="005D5C38">
        <w:rPr>
          <w:rFonts w:ascii="Arial" w:hAnsi="Arial" w:cs="Arial"/>
          <w:color w:val="000000"/>
        </w:rPr>
        <w:t>15</w:t>
      </w:r>
      <w:r w:rsidR="00171103" w:rsidRPr="005D5C38">
        <w:rPr>
          <w:rFonts w:ascii="Arial" w:hAnsi="Arial" w:cs="Arial"/>
          <w:color w:val="000000"/>
        </w:rPr>
        <w:t> </w:t>
      </w:r>
    </w:p>
    <w:p w:rsidR="008F6F37" w:rsidRDefault="00171103" w:rsidP="005D5C38">
      <w:pPr>
        <w:pStyle w:val="NormalWeb"/>
        <w:spacing w:before="0" w:beforeAutospacing="0" w:after="0" w:afterAutospacing="0"/>
        <w:ind w:left="7" w:right="75" w:firstLine="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8).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Is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it possible to nest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async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functions in JavaScript? Explain with examples.</w:t>
      </w:r>
    </w:p>
    <w:p w:rsidR="009815B0" w:rsidRPr="005D5C38" w:rsidRDefault="009815B0" w:rsidP="005D5C38">
      <w:pPr>
        <w:pStyle w:val="NormalWeb"/>
        <w:spacing w:before="0" w:beforeAutospacing="0" w:after="0" w:afterAutospacing="0"/>
        <w:ind w:left="7" w:right="75" w:firstLine="1"/>
        <w:rPr>
          <w:rFonts w:ascii="Arial" w:hAnsi="Arial" w:cs="Arial"/>
          <w:color w:val="000000"/>
        </w:rPr>
      </w:pPr>
      <w:r w:rsidRPr="005D5C38">
        <w:rPr>
          <w:rFonts w:ascii="Arial" w:hAnsi="Arial" w:cs="Arial"/>
          <w:color w:val="000000"/>
        </w:rPr>
        <w:t>Yes,</w:t>
      </w:r>
    </w:p>
    <w:p w:rsidR="00776D49" w:rsidRPr="00776D49" w:rsidRDefault="00776D49" w:rsidP="005D5C3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49">
        <w:rPr>
          <w:rFonts w:ascii="Times New Roman" w:eastAsia="Times New Roman" w:hAnsi="Times New Roman" w:cs="Times New Roman"/>
          <w:sz w:val="24"/>
          <w:szCs w:val="24"/>
        </w:rPr>
        <w:t>An API that returns a </w:t>
      </w:r>
      <w:hyperlink r:id="rId5" w:history="1">
        <w:r w:rsidRPr="00776D49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Promise</w:t>
        </w:r>
      </w:hyperlink>
      <w:r w:rsidRPr="00776D49">
        <w:rPr>
          <w:rFonts w:ascii="Times New Roman" w:eastAsia="Times New Roman" w:hAnsi="Times New Roman" w:cs="Times New Roman"/>
          <w:sz w:val="24"/>
          <w:szCs w:val="24"/>
        </w:rPr>
        <w:t> will result in a promise chain, and it splits the function into many parts. Consider the following code: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function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getProcessedData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 {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return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 // returns a promise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  .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catch(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(e) =&gt;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downloadFallbackData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)) // returns a promise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  .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then(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(v) =&gt;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processDataInWorker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(v)); // returns a promise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>}</w:t>
      </w:r>
    </w:p>
    <w:p w:rsidR="00776D49" w:rsidRPr="00776D49" w:rsidRDefault="00776D49" w:rsidP="005D5C38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</w:rPr>
      </w:pPr>
    </w:p>
    <w:p w:rsidR="00776D49" w:rsidRPr="00776D49" w:rsidRDefault="00776D49" w:rsidP="005D5C3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D4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776D49">
        <w:rPr>
          <w:rFonts w:ascii="Times New Roman" w:eastAsia="Times New Roman" w:hAnsi="Times New Roman" w:cs="Times New Roman"/>
          <w:sz w:val="24"/>
          <w:szCs w:val="24"/>
        </w:rPr>
        <w:t xml:space="preserve"> can be rewritten with a single </w:t>
      </w:r>
      <w:proofErr w:type="spellStart"/>
      <w:r w:rsidRPr="00776D4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76D49">
        <w:rPr>
          <w:rFonts w:ascii="Times New Roman" w:eastAsia="Times New Roman" w:hAnsi="Times New Roman" w:cs="Times New Roman"/>
          <w:sz w:val="24"/>
          <w:szCs w:val="24"/>
        </w:rPr>
        <w:t xml:space="preserve"> function as follows: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proofErr w:type="spellStart"/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async</w:t>
      </w:r>
      <w:proofErr w:type="spellEnd"/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function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getProcessedData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 {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let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v;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try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{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  v = await </w:t>
      </w:r>
      <w:proofErr w:type="spellStart"/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} catch (e) {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  v = await </w:t>
      </w:r>
      <w:proofErr w:type="spellStart"/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downloadFallbackData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return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processDataInWorker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(v);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>}</w:t>
      </w:r>
    </w:p>
    <w:p w:rsidR="00776D49" w:rsidRPr="00776D49" w:rsidRDefault="00776D49" w:rsidP="005D5C3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49">
        <w:rPr>
          <w:rFonts w:ascii="Times New Roman" w:eastAsia="Times New Roman" w:hAnsi="Times New Roman" w:cs="Times New Roman"/>
          <w:sz w:val="24"/>
          <w:szCs w:val="24"/>
        </w:rPr>
        <w:t>Alternatively, you can chain the promise with 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catch(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>)</w:t>
      </w:r>
      <w:r w:rsidRPr="00776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proofErr w:type="spellStart"/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async</w:t>
      </w:r>
      <w:proofErr w:type="spellEnd"/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function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getProcessedData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 {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const</w:t>
      </w:r>
      <w:proofErr w:type="spellEnd"/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v = await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).catch((e) =&gt;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downloadFallbackData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url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));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return</w:t>
      </w:r>
      <w:proofErr w:type="gramEnd"/>
      <w:r w:rsidRPr="00776D49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776D49">
        <w:rPr>
          <w:rFonts w:ascii="var(--font-code)" w:eastAsia="Times New Roman" w:hAnsi="var(--font-code)" w:cs="Courier New"/>
          <w:sz w:val="20"/>
          <w:szCs w:val="20"/>
        </w:rPr>
        <w:t>processDataInWorker</w:t>
      </w:r>
      <w:proofErr w:type="spellEnd"/>
      <w:r w:rsidRPr="00776D49">
        <w:rPr>
          <w:rFonts w:ascii="var(--font-code)" w:eastAsia="Times New Roman" w:hAnsi="var(--font-code)" w:cs="Courier New"/>
          <w:sz w:val="20"/>
          <w:szCs w:val="20"/>
        </w:rPr>
        <w:t>(v);</w:t>
      </w:r>
    </w:p>
    <w:p w:rsidR="00776D49" w:rsidRPr="00776D49" w:rsidRDefault="00776D49" w:rsidP="005D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776D49">
        <w:rPr>
          <w:rFonts w:ascii="var(--font-code)" w:eastAsia="Times New Roman" w:hAnsi="var(--font-code)" w:cs="Courier New"/>
          <w:sz w:val="20"/>
          <w:szCs w:val="20"/>
        </w:rPr>
        <w:t>}</w:t>
      </w:r>
    </w:p>
    <w:p w:rsidR="00776D49" w:rsidRPr="00776D49" w:rsidRDefault="00776D49" w:rsidP="005D5C38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</w:rPr>
      </w:pPr>
    </w:p>
    <w:p w:rsidR="00776D49" w:rsidRPr="00776D49" w:rsidRDefault="00776D49" w:rsidP="005D5C3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49">
        <w:rPr>
          <w:rFonts w:ascii="Times New Roman" w:eastAsia="Times New Roman" w:hAnsi="Times New Roman" w:cs="Times New Roman"/>
          <w:sz w:val="24"/>
          <w:szCs w:val="24"/>
        </w:rPr>
        <w:t>In the two rewritten versions, notice there is no </w:t>
      </w:r>
      <w:proofErr w:type="gramStart"/>
      <w:r w:rsidRPr="00776D49">
        <w:rPr>
          <w:rFonts w:ascii="var(--font-code)" w:eastAsia="Times New Roman" w:hAnsi="var(--font-code)" w:cs="Courier New"/>
          <w:sz w:val="20"/>
          <w:szCs w:val="20"/>
        </w:rPr>
        <w:t>await</w:t>
      </w:r>
      <w:proofErr w:type="gramEnd"/>
      <w:r w:rsidRPr="00776D49">
        <w:rPr>
          <w:rFonts w:ascii="Times New Roman" w:eastAsia="Times New Roman" w:hAnsi="Times New Roman" w:cs="Times New Roman"/>
          <w:sz w:val="24"/>
          <w:szCs w:val="24"/>
        </w:rPr>
        <w:t> statement after the </w:t>
      </w:r>
      <w:r w:rsidRPr="00776D49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776D49">
        <w:rPr>
          <w:rFonts w:ascii="Times New Roman" w:eastAsia="Times New Roman" w:hAnsi="Times New Roman" w:cs="Times New Roman"/>
          <w:sz w:val="24"/>
          <w:szCs w:val="24"/>
        </w:rPr>
        <w:t xml:space="preserve"> keyword, although that would be valid too: The return value of an </w:t>
      </w:r>
      <w:proofErr w:type="spellStart"/>
      <w:r w:rsidRPr="00776D4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76D49">
        <w:rPr>
          <w:rFonts w:ascii="Times New Roman" w:eastAsia="Times New Roman" w:hAnsi="Times New Roman" w:cs="Times New Roman"/>
          <w:sz w:val="24"/>
          <w:szCs w:val="24"/>
        </w:rPr>
        <w:t xml:space="preserve"> function is implicitly wrapped in </w:t>
      </w:r>
      <w:proofErr w:type="spellStart"/>
      <w:r w:rsidRPr="00776D4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6D4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"https://developer.mozilla.org/en-US/docs/Web/JavaScript/Reference/Global_Objects/Promise/resolve" </w:instrText>
      </w:r>
      <w:r w:rsidRPr="00776D4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6D49">
        <w:rPr>
          <w:rFonts w:ascii="var(--font-code)" w:eastAsia="Times New Roman" w:hAnsi="var(--font-code)" w:cs="Courier New"/>
          <w:color w:val="0000FF"/>
          <w:sz w:val="20"/>
          <w:szCs w:val="20"/>
          <w:u w:val="single"/>
        </w:rPr>
        <w:t>Promise.resolve</w:t>
      </w:r>
      <w:proofErr w:type="spellEnd"/>
      <w:r w:rsidRPr="00776D4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6D49">
        <w:rPr>
          <w:rFonts w:ascii="Times New Roman" w:eastAsia="Times New Roman" w:hAnsi="Times New Roman" w:cs="Times New Roman"/>
          <w:sz w:val="24"/>
          <w:szCs w:val="24"/>
        </w:rPr>
        <w:t> - if it</w:t>
      </w:r>
      <w:r>
        <w:rPr>
          <w:rFonts w:ascii="Times New Roman" w:eastAsia="Times New Roman" w:hAnsi="Times New Roman" w:cs="Times New Roman"/>
          <w:sz w:val="24"/>
          <w:szCs w:val="24"/>
        </w:rPr>
        <w:t>'s not already a promise itself.</w:t>
      </w:r>
    </w:p>
    <w:p w:rsidR="009815B0" w:rsidRPr="009815B0" w:rsidRDefault="009815B0" w:rsidP="005D5C38">
      <w:pPr>
        <w:pStyle w:val="NormalWeb"/>
        <w:spacing w:before="0" w:beforeAutospacing="0" w:after="0" w:afterAutospacing="0"/>
        <w:ind w:left="7" w:right="75" w:firstLine="1"/>
        <w:rPr>
          <w:rFonts w:ascii="Arial" w:hAnsi="Arial" w:cs="Arial"/>
          <w:color w:val="000000"/>
          <w:sz w:val="30"/>
          <w:szCs w:val="30"/>
        </w:rPr>
      </w:pPr>
    </w:p>
    <w:p w:rsidR="00776D49" w:rsidRDefault="00171103" w:rsidP="005D5C38">
      <w:pPr>
        <w:pStyle w:val="NormalWeb"/>
        <w:spacing w:before="0" w:beforeAutospacing="0" w:after="0" w:afterAutospacing="0"/>
        <w:ind w:left="7" w:right="1490" w:firstLine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9).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What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is the best way to avoid deadlocks when using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async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>/await?</w:t>
      </w:r>
    </w:p>
    <w:p w:rsidR="00776D49" w:rsidRDefault="00776D49" w:rsidP="005D5C38">
      <w:pPr>
        <w:pStyle w:val="NormalWeb"/>
        <w:spacing w:before="0" w:beforeAutospacing="0" w:after="0" w:afterAutospacing="0"/>
        <w:ind w:left="7" w:right="1490" w:firstLine="2"/>
        <w:rPr>
          <w:rFonts w:ascii="Arial" w:hAnsi="Arial" w:cs="Arial"/>
          <w:color w:val="000000"/>
          <w:sz w:val="30"/>
          <w:szCs w:val="30"/>
        </w:rPr>
      </w:pPr>
    </w:p>
    <w:p w:rsidR="00BD58C7" w:rsidRPr="00BD58C7" w:rsidRDefault="00171103" w:rsidP="005D5C38">
      <w:pPr>
        <w:pStyle w:val="NormalWeb"/>
        <w:spacing w:before="0" w:beforeAutospacing="0" w:after="0"/>
        <w:ind w:left="7" w:right="1490" w:firstLine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> </w:t>
      </w:r>
      <w:r w:rsidR="00BD58C7" w:rsidRPr="00BD58C7">
        <w:rPr>
          <w:rFonts w:ascii="Arial" w:hAnsi="Arial" w:cs="Arial"/>
          <w:color w:val="000000"/>
        </w:rPr>
        <w:t xml:space="preserve">1. Use </w:t>
      </w:r>
      <w:proofErr w:type="spellStart"/>
      <w:proofErr w:type="gramStart"/>
      <w:r w:rsidR="00BD58C7" w:rsidRPr="00BD58C7">
        <w:rPr>
          <w:rFonts w:ascii="Arial" w:hAnsi="Arial" w:cs="Arial"/>
          <w:color w:val="000000"/>
        </w:rPr>
        <w:t>ConfigureAwait</w:t>
      </w:r>
      <w:proofErr w:type="spellEnd"/>
      <w:r w:rsidR="00BD58C7" w:rsidRPr="00BD58C7">
        <w:rPr>
          <w:rFonts w:ascii="Arial" w:hAnsi="Arial" w:cs="Arial"/>
          <w:color w:val="000000"/>
        </w:rPr>
        <w:t>(</w:t>
      </w:r>
      <w:proofErr w:type="spellStart"/>
      <w:proofErr w:type="gramEnd"/>
      <w:r w:rsidR="00BD58C7" w:rsidRPr="00BD58C7">
        <w:rPr>
          <w:rFonts w:ascii="Arial" w:hAnsi="Arial" w:cs="Arial"/>
          <w:color w:val="000000"/>
        </w:rPr>
        <w:t>ContinueOnCapturedContext</w:t>
      </w:r>
      <w:proofErr w:type="spellEnd"/>
      <w:r w:rsidR="00BD58C7" w:rsidRPr="00BD58C7">
        <w:rPr>
          <w:rFonts w:ascii="Arial" w:hAnsi="Arial" w:cs="Arial"/>
          <w:color w:val="000000"/>
        </w:rPr>
        <w:t xml:space="preserve"> : false) in all </w:t>
      </w:r>
      <w:proofErr w:type="spellStart"/>
      <w:r w:rsidR="00BD58C7" w:rsidRPr="00BD58C7">
        <w:rPr>
          <w:rFonts w:ascii="Arial" w:hAnsi="Arial" w:cs="Arial"/>
          <w:color w:val="000000"/>
        </w:rPr>
        <w:t>async</w:t>
      </w:r>
      <w:proofErr w:type="spellEnd"/>
      <w:r w:rsidR="00BD58C7" w:rsidRPr="00BD58C7">
        <w:rPr>
          <w:rFonts w:ascii="Arial" w:hAnsi="Arial" w:cs="Arial"/>
          <w:color w:val="000000"/>
        </w:rPr>
        <w:t xml:space="preserve"> library methods</w:t>
      </w:r>
    </w:p>
    <w:p w:rsidR="00BD58C7" w:rsidRPr="00BD58C7" w:rsidRDefault="00BD58C7" w:rsidP="005D5C38">
      <w:pPr>
        <w:pStyle w:val="NormalWeb"/>
        <w:spacing w:before="0" w:beforeAutospacing="0" w:after="0"/>
        <w:ind w:left="7" w:right="1490" w:firstLine="2"/>
        <w:rPr>
          <w:rFonts w:ascii="Arial" w:hAnsi="Arial" w:cs="Arial"/>
          <w:color w:val="000000"/>
        </w:rPr>
      </w:pPr>
    </w:p>
    <w:p w:rsidR="00BD58C7" w:rsidRPr="00BD58C7" w:rsidRDefault="00BD58C7" w:rsidP="005D5C38">
      <w:pPr>
        <w:pStyle w:val="NormalWeb"/>
        <w:spacing w:before="0" w:beforeAutospacing="0" w:after="0"/>
        <w:ind w:left="7" w:right="1490" w:firstLine="2"/>
        <w:rPr>
          <w:rFonts w:ascii="Arial" w:hAnsi="Arial" w:cs="Arial"/>
          <w:color w:val="000000"/>
        </w:rPr>
      </w:pPr>
      <w:r w:rsidRPr="00BD58C7">
        <w:rPr>
          <w:rFonts w:ascii="Arial" w:hAnsi="Arial" w:cs="Arial"/>
          <w:color w:val="000000"/>
        </w:rPr>
        <w:t xml:space="preserve">2. Make the </w:t>
      </w:r>
      <w:proofErr w:type="spellStart"/>
      <w:r w:rsidRPr="00BD58C7">
        <w:rPr>
          <w:rFonts w:ascii="Arial" w:hAnsi="Arial" w:cs="Arial"/>
          <w:color w:val="000000"/>
        </w:rPr>
        <w:t>Api</w:t>
      </w:r>
      <w:proofErr w:type="spellEnd"/>
      <w:r w:rsidRPr="00BD58C7">
        <w:rPr>
          <w:rFonts w:ascii="Arial" w:hAnsi="Arial" w:cs="Arial"/>
          <w:color w:val="000000"/>
        </w:rPr>
        <w:t xml:space="preserve"> Controller </w:t>
      </w:r>
      <w:proofErr w:type="gramStart"/>
      <w:r w:rsidRPr="00BD58C7">
        <w:rPr>
          <w:rFonts w:ascii="Arial" w:hAnsi="Arial" w:cs="Arial"/>
          <w:color w:val="000000"/>
        </w:rPr>
        <w:t>Get(</w:t>
      </w:r>
      <w:proofErr w:type="gramEnd"/>
      <w:r w:rsidRPr="00BD58C7">
        <w:rPr>
          <w:rFonts w:ascii="Arial" w:hAnsi="Arial" w:cs="Arial"/>
          <w:color w:val="000000"/>
        </w:rPr>
        <w:t>) await the library method call and return a Task instead</w:t>
      </w:r>
    </w:p>
    <w:p w:rsidR="00171103" w:rsidRPr="00BD58C7" w:rsidRDefault="00BD58C7" w:rsidP="005D5C38">
      <w:pPr>
        <w:pStyle w:val="NormalWeb"/>
        <w:spacing w:before="0" w:beforeAutospacing="0" w:after="0" w:afterAutospacing="0"/>
        <w:ind w:left="7" w:right="1490" w:firstLine="2"/>
        <w:rPr>
          <w:rFonts w:ascii="Arial" w:hAnsi="Arial" w:cs="Arial"/>
          <w:color w:val="000000"/>
        </w:rPr>
      </w:pPr>
      <w:proofErr w:type="gramStart"/>
      <w:r w:rsidRPr="00BD58C7">
        <w:rPr>
          <w:rFonts w:ascii="Arial" w:hAnsi="Arial" w:cs="Arial"/>
          <w:color w:val="000000"/>
        </w:rPr>
        <w:t>Note :</w:t>
      </w:r>
      <w:proofErr w:type="gramEnd"/>
      <w:r w:rsidRPr="00BD58C7">
        <w:rPr>
          <w:rFonts w:ascii="Arial" w:hAnsi="Arial" w:cs="Arial"/>
          <w:color w:val="000000"/>
        </w:rPr>
        <w:t xml:space="preserve"> </w:t>
      </w:r>
      <w:proofErr w:type="spellStart"/>
      <w:r w:rsidRPr="00BD58C7">
        <w:rPr>
          <w:rFonts w:ascii="Arial" w:hAnsi="Arial" w:cs="Arial"/>
          <w:color w:val="000000"/>
        </w:rPr>
        <w:t>Async</w:t>
      </w:r>
      <w:proofErr w:type="spellEnd"/>
      <w:r w:rsidRPr="00BD58C7">
        <w:rPr>
          <w:rFonts w:ascii="Arial" w:hAnsi="Arial" w:cs="Arial"/>
          <w:color w:val="000000"/>
        </w:rPr>
        <w:t xml:space="preserve"> all the way</w:t>
      </w:r>
    </w:p>
    <w:p w:rsidR="00BD58C7" w:rsidRDefault="00BD58C7" w:rsidP="005D5C38">
      <w:pPr>
        <w:pStyle w:val="NormalWeb"/>
        <w:spacing w:before="0" w:beforeAutospacing="0" w:after="0" w:afterAutospacing="0"/>
        <w:ind w:left="7" w:right="1490" w:firstLine="2"/>
      </w:pPr>
    </w:p>
    <w:p w:rsidR="00171103" w:rsidRDefault="00171103" w:rsidP="005D5C38">
      <w:pPr>
        <w:pStyle w:val="NormalWeb"/>
        <w:spacing w:before="0" w:beforeAutospacing="0" w:after="0" w:afterAutospacing="0"/>
        <w:ind w:left="7" w:firstLine="22"/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10).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In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which scenarios would you use synchronous code instead of asynchronous code?</w:t>
      </w:r>
    </w:p>
    <w:p w:rsidR="009469C3" w:rsidRPr="005D5C38" w:rsidRDefault="008D122E" w:rsidP="005D5C38">
      <w:pPr>
        <w:rPr>
          <w:sz w:val="24"/>
          <w:szCs w:val="24"/>
        </w:rPr>
      </w:pPr>
      <w:r w:rsidRPr="005D5C38">
        <w:rPr>
          <w:sz w:val="24"/>
          <w:szCs w:val="24"/>
        </w:rPr>
        <w:t>1. Sequential tasks, where stopping the entire program to wait for a network request or disk IO makes sense.</w:t>
      </w:r>
    </w:p>
    <w:p w:rsidR="008D122E" w:rsidRPr="005D5C38" w:rsidRDefault="008D122E" w:rsidP="005D5C38">
      <w:pPr>
        <w:rPr>
          <w:sz w:val="24"/>
          <w:szCs w:val="24"/>
        </w:rPr>
      </w:pPr>
      <w:r w:rsidRPr="005D5C38">
        <w:rPr>
          <w:sz w:val="24"/>
          <w:szCs w:val="24"/>
        </w:rPr>
        <w:t xml:space="preserve">2. </w:t>
      </w:r>
      <w:proofErr w:type="gramStart"/>
      <w:r w:rsidRPr="005D5C38">
        <w:rPr>
          <w:sz w:val="24"/>
          <w:szCs w:val="24"/>
        </w:rPr>
        <w:t>tasks</w:t>
      </w:r>
      <w:proofErr w:type="gramEnd"/>
      <w:r w:rsidRPr="005D5C38">
        <w:rPr>
          <w:sz w:val="24"/>
          <w:szCs w:val="24"/>
        </w:rPr>
        <w:t xml:space="preserve"> are performed one at a time and only when one is completed, the following is unblocked.</w:t>
      </w:r>
    </w:p>
    <w:p w:rsidR="00BD58C7" w:rsidRDefault="00BD58C7" w:rsidP="005D5C38"/>
    <w:p w:rsidR="00BD58C7" w:rsidRDefault="00BD58C7" w:rsidP="005D5C38">
      <w:pPr>
        <w:spacing w:after="0"/>
      </w:pPr>
    </w:p>
    <w:sectPr w:rsidR="00BD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3"/>
    <w:rsid w:val="00171103"/>
    <w:rsid w:val="00253BA9"/>
    <w:rsid w:val="0049375B"/>
    <w:rsid w:val="004E4D12"/>
    <w:rsid w:val="005D24A0"/>
    <w:rsid w:val="005D5C38"/>
    <w:rsid w:val="006B22CD"/>
    <w:rsid w:val="00776D49"/>
    <w:rsid w:val="00873B0E"/>
    <w:rsid w:val="008D122E"/>
    <w:rsid w:val="008F6F37"/>
    <w:rsid w:val="009815B0"/>
    <w:rsid w:val="00BD58C7"/>
    <w:rsid w:val="00D85100"/>
    <w:rsid w:val="00E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D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D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6D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D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D49"/>
  </w:style>
  <w:style w:type="character" w:customStyle="1" w:styleId="visually-hidden">
    <w:name w:val="visually-hidden"/>
    <w:basedOn w:val="DefaultParagraphFont"/>
    <w:rsid w:val="00776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D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D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6D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6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D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D49"/>
  </w:style>
  <w:style w:type="character" w:customStyle="1" w:styleId="visually-hidden">
    <w:name w:val="visually-hidden"/>
    <w:basedOn w:val="DefaultParagraphFont"/>
    <w:rsid w:val="0077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Prom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2022-10-29T01:38:00Z</dcterms:created>
  <dcterms:modified xsi:type="dcterms:W3CDTF">2022-12-04T02:36:00Z</dcterms:modified>
</cp:coreProperties>
</file>