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8EF11" w14:textId="77777777" w:rsidR="002B7DB8" w:rsidRPr="00AD63EB" w:rsidRDefault="002B7DB8" w:rsidP="00AD63EB">
      <w:pPr>
        <w:pStyle w:val="Ttulo"/>
        <w:rPr>
          <w:b w:val="0"/>
          <w:i w:val="0"/>
          <w:szCs w:val="24"/>
        </w:rPr>
      </w:pPr>
      <w:bookmarkStart w:id="0" w:name="_GoBack"/>
      <w:bookmarkEnd w:id="0"/>
    </w:p>
    <w:p w14:paraId="29E84ED2" w14:textId="77777777" w:rsidR="00144E04" w:rsidRPr="00AD63EB" w:rsidRDefault="00144E04" w:rsidP="00AD63EB">
      <w:pPr>
        <w:pStyle w:val="Ttulo"/>
        <w:rPr>
          <w:b w:val="0"/>
          <w:i w:val="0"/>
          <w:szCs w:val="24"/>
        </w:rPr>
      </w:pPr>
    </w:p>
    <w:p w14:paraId="50249A7E" w14:textId="77777777" w:rsidR="00144E04" w:rsidRPr="00AD63EB" w:rsidRDefault="00144E04" w:rsidP="00AD63EB">
      <w:pPr>
        <w:pStyle w:val="Ttulo"/>
        <w:rPr>
          <w:b w:val="0"/>
          <w:i w:val="0"/>
          <w:szCs w:val="24"/>
        </w:rPr>
      </w:pPr>
    </w:p>
    <w:p w14:paraId="2747A333" w14:textId="77777777" w:rsidR="00144E04" w:rsidRPr="00AD63EB" w:rsidRDefault="00144E04" w:rsidP="00AD63EB">
      <w:pPr>
        <w:pStyle w:val="Ttulo"/>
        <w:rPr>
          <w:b w:val="0"/>
          <w:i w:val="0"/>
          <w:szCs w:val="24"/>
        </w:rPr>
      </w:pPr>
    </w:p>
    <w:p w14:paraId="024CA3B0" w14:textId="77777777" w:rsidR="00144E04" w:rsidRPr="00AD63EB" w:rsidRDefault="00144E04" w:rsidP="00AD63EB">
      <w:pPr>
        <w:pStyle w:val="Ttulo"/>
        <w:rPr>
          <w:b w:val="0"/>
          <w:i w:val="0"/>
          <w:szCs w:val="24"/>
        </w:rPr>
      </w:pPr>
    </w:p>
    <w:p w14:paraId="51304757" w14:textId="77777777" w:rsidR="00144E04" w:rsidRPr="00AD63EB" w:rsidRDefault="00144E04" w:rsidP="00AD63EB">
      <w:pPr>
        <w:pStyle w:val="Ttulo"/>
        <w:rPr>
          <w:b w:val="0"/>
          <w:i w:val="0"/>
          <w:szCs w:val="24"/>
        </w:rPr>
      </w:pPr>
    </w:p>
    <w:p w14:paraId="442DBB7C" w14:textId="77777777" w:rsidR="00144E04" w:rsidRPr="00AD63EB" w:rsidRDefault="00144E04" w:rsidP="00AD63EB">
      <w:pPr>
        <w:pStyle w:val="Ttulo"/>
        <w:rPr>
          <w:b w:val="0"/>
          <w:i w:val="0"/>
          <w:szCs w:val="24"/>
        </w:rPr>
      </w:pPr>
    </w:p>
    <w:p w14:paraId="297E5D96" w14:textId="77777777" w:rsidR="00144E04" w:rsidRPr="00AD63EB" w:rsidRDefault="00144E04" w:rsidP="00AD63EB">
      <w:pPr>
        <w:pStyle w:val="Ttulo"/>
        <w:rPr>
          <w:b w:val="0"/>
          <w:i w:val="0"/>
          <w:szCs w:val="24"/>
        </w:rPr>
      </w:pPr>
    </w:p>
    <w:p w14:paraId="6FD91FA7" w14:textId="77777777" w:rsidR="00144E04" w:rsidRPr="00AD63EB" w:rsidRDefault="00144E04" w:rsidP="00AD63EB">
      <w:pPr>
        <w:pStyle w:val="Ttulo"/>
        <w:rPr>
          <w:b w:val="0"/>
          <w:i w:val="0"/>
          <w:szCs w:val="24"/>
        </w:rPr>
      </w:pPr>
    </w:p>
    <w:p w14:paraId="77A0338A" w14:textId="77777777" w:rsidR="00144E04" w:rsidRPr="00AD63EB" w:rsidRDefault="00144E04" w:rsidP="00AD63EB">
      <w:pPr>
        <w:pStyle w:val="Ttulo"/>
        <w:rPr>
          <w:b w:val="0"/>
          <w:i w:val="0"/>
          <w:szCs w:val="24"/>
        </w:rPr>
      </w:pPr>
    </w:p>
    <w:p w14:paraId="57E6284C" w14:textId="77777777" w:rsidR="00144E04" w:rsidRPr="00AD63EB" w:rsidRDefault="00144E04" w:rsidP="00AD63EB">
      <w:pPr>
        <w:pStyle w:val="Ttulo"/>
        <w:rPr>
          <w:b w:val="0"/>
          <w:i w:val="0"/>
          <w:szCs w:val="24"/>
        </w:rPr>
      </w:pPr>
    </w:p>
    <w:p w14:paraId="33A4CC7E" w14:textId="77777777" w:rsidR="002B7DB8" w:rsidRPr="00AD63EB" w:rsidRDefault="002B7DB8" w:rsidP="00AD63EB">
      <w:pPr>
        <w:pStyle w:val="Ttulo"/>
        <w:rPr>
          <w:b w:val="0"/>
          <w:i w:val="0"/>
          <w:szCs w:val="24"/>
        </w:rPr>
      </w:pPr>
    </w:p>
    <w:p w14:paraId="5445D24B" w14:textId="77777777" w:rsidR="002B7DB8" w:rsidRPr="00AD63EB" w:rsidRDefault="002B7DB8" w:rsidP="00AD63EB">
      <w:pPr>
        <w:pStyle w:val="Ttulo"/>
        <w:rPr>
          <w:b w:val="0"/>
          <w:i w:val="0"/>
          <w:szCs w:val="24"/>
        </w:rPr>
      </w:pPr>
    </w:p>
    <w:p w14:paraId="15A15CE4" w14:textId="77777777" w:rsidR="002B7DB8" w:rsidRPr="00AD63EB" w:rsidRDefault="002B7DB8" w:rsidP="00AD63EB">
      <w:pPr>
        <w:pStyle w:val="Ttulo"/>
        <w:rPr>
          <w:b w:val="0"/>
          <w:i w:val="0"/>
          <w:szCs w:val="24"/>
        </w:rPr>
      </w:pPr>
    </w:p>
    <w:p w14:paraId="6A7561E7" w14:textId="77777777" w:rsidR="00140BCB" w:rsidRPr="00AD63EB" w:rsidRDefault="00140BCB" w:rsidP="00AD63EB">
      <w:pPr>
        <w:rPr>
          <w:rFonts w:cs="Arial"/>
          <w:szCs w:val="24"/>
        </w:rPr>
      </w:pPr>
    </w:p>
    <w:p w14:paraId="3439DB45" w14:textId="77777777" w:rsidR="00140BCB" w:rsidRPr="00AD63EB" w:rsidRDefault="00140BCB" w:rsidP="00AD63EB">
      <w:pPr>
        <w:rPr>
          <w:rFonts w:cs="Arial"/>
          <w:szCs w:val="24"/>
        </w:rPr>
      </w:pPr>
    </w:p>
    <w:p w14:paraId="2A9DC5AD" w14:textId="77777777" w:rsidR="00140BCB" w:rsidRPr="00AD63EB" w:rsidRDefault="00140BCB" w:rsidP="00AD63EB">
      <w:pPr>
        <w:pStyle w:val="Ttulo1"/>
        <w:pBdr>
          <w:bottom w:val="single" w:sz="12" w:space="1" w:color="auto"/>
        </w:pBdr>
        <w:jc w:val="center"/>
        <w:rPr>
          <w:rFonts w:cs="Arial"/>
          <w:b w:val="0"/>
          <w:i w:val="0"/>
          <w:szCs w:val="24"/>
        </w:rPr>
      </w:pPr>
    </w:p>
    <w:p w14:paraId="01B54F00" w14:textId="77777777" w:rsidR="00140BCB" w:rsidRPr="00AD63EB" w:rsidRDefault="00140BCB" w:rsidP="00AD63EB">
      <w:pPr>
        <w:rPr>
          <w:rFonts w:cs="Arial"/>
          <w:b/>
          <w:szCs w:val="24"/>
        </w:rPr>
      </w:pPr>
    </w:p>
    <w:p w14:paraId="23A45B9D" w14:textId="77777777" w:rsidR="00140BCB" w:rsidRPr="00AD63EB" w:rsidRDefault="00140BCB" w:rsidP="00AD63EB">
      <w:pPr>
        <w:pBdr>
          <w:bottom w:val="single" w:sz="12" w:space="1" w:color="auto"/>
        </w:pBdr>
        <w:jc w:val="right"/>
        <w:rPr>
          <w:rFonts w:cs="Arial"/>
          <w:b/>
          <w:szCs w:val="24"/>
        </w:rPr>
      </w:pPr>
      <w:r w:rsidRPr="00AD63EB">
        <w:rPr>
          <w:rFonts w:cs="Arial"/>
          <w:b/>
          <w:szCs w:val="24"/>
        </w:rPr>
        <w:t xml:space="preserve">CAPITULO </w:t>
      </w:r>
      <w:r w:rsidR="00997DF0" w:rsidRPr="00AD63EB">
        <w:rPr>
          <w:rFonts w:cs="Arial"/>
          <w:b/>
          <w:szCs w:val="24"/>
        </w:rPr>
        <w:t>9</w:t>
      </w:r>
    </w:p>
    <w:p w14:paraId="735B5ABE" w14:textId="77777777" w:rsidR="00140BCB" w:rsidRPr="00AD63EB" w:rsidRDefault="00997DF0" w:rsidP="00AD63EB">
      <w:pPr>
        <w:pBdr>
          <w:bottom w:val="single" w:sz="12" w:space="1" w:color="auto"/>
        </w:pBdr>
        <w:jc w:val="right"/>
        <w:rPr>
          <w:rFonts w:cs="Arial"/>
          <w:szCs w:val="24"/>
        </w:rPr>
      </w:pPr>
      <w:r w:rsidRPr="00AD63EB">
        <w:rPr>
          <w:rFonts w:cs="Arial"/>
          <w:b/>
          <w:szCs w:val="24"/>
        </w:rPr>
        <w:t xml:space="preserve">MODELOS </w:t>
      </w:r>
      <w:r w:rsidR="00AD63EB" w:rsidRPr="00AD63EB">
        <w:rPr>
          <w:rFonts w:cs="Arial"/>
          <w:b/>
          <w:szCs w:val="24"/>
        </w:rPr>
        <w:t>DE REZAGOS DISTRIBUIDOS</w:t>
      </w:r>
    </w:p>
    <w:p w14:paraId="12B53186" w14:textId="77777777" w:rsidR="00140BCB" w:rsidRPr="00AD63EB" w:rsidRDefault="00140BCB" w:rsidP="00AD63EB">
      <w:pPr>
        <w:pBdr>
          <w:bottom w:val="single" w:sz="12" w:space="1" w:color="auto"/>
        </w:pBdr>
        <w:rPr>
          <w:rFonts w:cs="Arial"/>
          <w:szCs w:val="24"/>
        </w:rPr>
      </w:pPr>
    </w:p>
    <w:p w14:paraId="4C3996F4" w14:textId="77777777" w:rsidR="00140BCB" w:rsidRPr="00AD63EB" w:rsidRDefault="00140BCB" w:rsidP="00AD63EB">
      <w:pPr>
        <w:rPr>
          <w:rFonts w:cs="Arial"/>
          <w:szCs w:val="24"/>
        </w:rPr>
      </w:pPr>
    </w:p>
    <w:p w14:paraId="5860EE19" w14:textId="77777777" w:rsidR="00FB13E6" w:rsidRPr="00AD63EB" w:rsidRDefault="00FB13E6" w:rsidP="00FB13E6">
      <w:pPr>
        <w:numPr>
          <w:ilvl w:val="1"/>
          <w:numId w:val="44"/>
        </w:numPr>
        <w:rPr>
          <w:rFonts w:cs="Arial"/>
          <w:b/>
          <w:szCs w:val="24"/>
        </w:rPr>
      </w:pPr>
      <w:r>
        <w:rPr>
          <w:rFonts w:cs="Arial"/>
          <w:b/>
          <w:szCs w:val="24"/>
        </w:rPr>
        <w:t xml:space="preserve"> </w:t>
      </w:r>
      <w:r w:rsidR="00AD63EB">
        <w:rPr>
          <w:rFonts w:cs="Arial"/>
          <w:b/>
          <w:szCs w:val="24"/>
        </w:rPr>
        <w:t>FORMULACION DEL MODELO</w:t>
      </w:r>
    </w:p>
    <w:p w14:paraId="199B1EA9" w14:textId="77777777" w:rsidR="00997DF0" w:rsidRPr="00AD63EB" w:rsidRDefault="00997DF0" w:rsidP="00AD63EB">
      <w:pPr>
        <w:pStyle w:val="Subttulo"/>
        <w:jc w:val="both"/>
        <w:rPr>
          <w:b w:val="0"/>
          <w:szCs w:val="24"/>
          <w:u w:val="none"/>
        </w:rPr>
      </w:pPr>
    </w:p>
    <w:p w14:paraId="6EF3EA3F" w14:textId="77777777" w:rsidR="00AD63EB" w:rsidRPr="00AD63EB" w:rsidRDefault="00AD63EB" w:rsidP="00AD63EB">
      <w:pPr>
        <w:jc w:val="both"/>
      </w:pPr>
    </w:p>
    <w:p w14:paraId="1E6E5D36" w14:textId="77777777" w:rsidR="00AD63EB" w:rsidRPr="00AD63EB" w:rsidRDefault="00AD63EB" w:rsidP="00AD63EB">
      <w:pPr>
        <w:jc w:val="both"/>
      </w:pPr>
      <w:r w:rsidRPr="00AD63EB">
        <w:t>Supóngase que se tiene el siguiente modelo:</w:t>
      </w:r>
    </w:p>
    <w:p w14:paraId="0AFAB0DE" w14:textId="77777777" w:rsidR="00AD63EB" w:rsidRPr="00AD63EB" w:rsidRDefault="00AD63EB" w:rsidP="00AD63EB">
      <w:pPr>
        <w:jc w:val="both"/>
      </w:pPr>
    </w:p>
    <w:p w14:paraId="4E5FFCBB" w14:textId="77777777" w:rsidR="00AD63EB" w:rsidRPr="00AD63EB" w:rsidRDefault="00AD63EB" w:rsidP="00AD63EB">
      <w:pPr>
        <w:jc w:val="both"/>
      </w:pPr>
      <w:r w:rsidRPr="00AD63EB">
        <w:rPr>
          <w:position w:val="-12"/>
        </w:rPr>
        <w:object w:dxaOrig="4800" w:dyaOrig="360" w14:anchorId="5BF991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0pt;height:18pt" o:ole="" fillcolor="window">
            <v:imagedata r:id="rId7" o:title=""/>
          </v:shape>
          <o:OLEObject Type="Embed" ProgID="Equation.3" ShapeID="_x0000_i1027" DrawAspect="Content" ObjectID="_1642603358" r:id="rId8"/>
        </w:object>
      </w:r>
      <w:r w:rsidRPr="00AD63EB">
        <w:tab/>
      </w:r>
      <w:r w:rsidRPr="00AD63EB">
        <w:tab/>
      </w:r>
      <w:r w:rsidRPr="00AD63EB">
        <w:tab/>
      </w:r>
      <w:r>
        <w:tab/>
        <w:t>[9.1]</w:t>
      </w:r>
    </w:p>
    <w:p w14:paraId="536F61BB" w14:textId="77777777" w:rsidR="00AD63EB" w:rsidRPr="00AD63EB" w:rsidRDefault="00AD63EB" w:rsidP="00AD63EB">
      <w:pPr>
        <w:jc w:val="both"/>
      </w:pPr>
    </w:p>
    <w:p w14:paraId="73052DEE" w14:textId="77777777" w:rsidR="00AD63EB" w:rsidRPr="00AD63EB" w:rsidRDefault="00AD63EB" w:rsidP="00AD63EB">
      <w:pPr>
        <w:jc w:val="both"/>
      </w:pPr>
      <w:r w:rsidRPr="00AD63EB">
        <w:t>Donde:</w:t>
      </w:r>
    </w:p>
    <w:p w14:paraId="28BFEBFD" w14:textId="77777777" w:rsidR="00AD63EB" w:rsidRPr="00AD63EB" w:rsidRDefault="00AD63EB" w:rsidP="00AD63EB">
      <w:pPr>
        <w:jc w:val="both"/>
      </w:pPr>
    </w:p>
    <w:p w14:paraId="65CD0B5F" w14:textId="77777777" w:rsidR="00AD63EB" w:rsidRPr="00AD63EB" w:rsidRDefault="00AD63EB" w:rsidP="00AD63EB">
      <w:pPr>
        <w:jc w:val="both"/>
      </w:pPr>
      <w:r w:rsidRPr="00AD63EB">
        <w:rPr>
          <w:position w:val="-12"/>
        </w:rPr>
        <w:object w:dxaOrig="360" w:dyaOrig="360" w14:anchorId="10607736">
          <v:shape id="_x0000_i1028" type="#_x0000_t75" style="width:18pt;height:18pt" o:ole="" fillcolor="window">
            <v:imagedata r:id="rId9" o:title=""/>
          </v:shape>
          <o:OLEObject Type="Embed" ProgID="Equation.3" ShapeID="_x0000_i1028" DrawAspect="Content" ObjectID="_1642603359" r:id="rId10"/>
        </w:object>
      </w:r>
      <w:r w:rsidRPr="00AD63EB">
        <w:tab/>
        <w:t>Importaciones</w:t>
      </w:r>
    </w:p>
    <w:p w14:paraId="063A19C6" w14:textId="77777777" w:rsidR="00AD63EB" w:rsidRPr="00AD63EB" w:rsidRDefault="00AD63EB" w:rsidP="00AD63EB">
      <w:pPr>
        <w:jc w:val="both"/>
      </w:pPr>
      <w:r w:rsidRPr="00AD63EB">
        <w:rPr>
          <w:position w:val="-12"/>
        </w:rPr>
        <w:object w:dxaOrig="279" w:dyaOrig="360" w14:anchorId="5FCA0FFB">
          <v:shape id="_x0000_i1029" type="#_x0000_t75" style="width:14.25pt;height:18pt" o:ole="" fillcolor="window">
            <v:imagedata r:id="rId11" o:title=""/>
          </v:shape>
          <o:OLEObject Type="Embed" ProgID="Equation.3" ShapeID="_x0000_i1029" DrawAspect="Content" ObjectID="_1642603360" r:id="rId12"/>
        </w:object>
      </w:r>
      <w:r w:rsidRPr="00AD63EB">
        <w:tab/>
        <w:t>Tipo de cambio</w:t>
      </w:r>
    </w:p>
    <w:p w14:paraId="7DFB87BC" w14:textId="77777777" w:rsidR="00AD63EB" w:rsidRPr="00AD63EB" w:rsidRDefault="00AD63EB" w:rsidP="00AD63EB">
      <w:pPr>
        <w:jc w:val="both"/>
      </w:pPr>
    </w:p>
    <w:p w14:paraId="35932A17" w14:textId="77777777" w:rsidR="00AD63EB" w:rsidRPr="00AD63EB" w:rsidRDefault="00AD63EB" w:rsidP="00AD63EB">
      <w:pPr>
        <w:jc w:val="both"/>
      </w:pPr>
      <w:r w:rsidRPr="00AD63EB">
        <w:t xml:space="preserve">El modelo supone que el efecto del tipo de cambio se propaga o se distribuye durante k períodos.  El coeficiente </w:t>
      </w:r>
      <w:r w:rsidRPr="00AD63EB">
        <w:rPr>
          <w:position w:val="-12"/>
        </w:rPr>
        <w:object w:dxaOrig="300" w:dyaOrig="360" w14:anchorId="65D40751">
          <v:shape id="_x0000_i1030" type="#_x0000_t75" style="width:15pt;height:18pt" o:ole="" fillcolor="window">
            <v:imagedata r:id="rId13" o:title=""/>
          </v:shape>
          <o:OLEObject Type="Embed" ProgID="Equation.3" ShapeID="_x0000_i1030" DrawAspect="Content" ObjectID="_1642603361" r:id="rId14"/>
        </w:object>
      </w:r>
      <w:r w:rsidRPr="00AD63EB">
        <w:t xml:space="preserve"> se conoce como el multiplicador de corto plazo o de impacto por que da el cambio en el valor medio de las importaciones que sigue a un cambio unitario en el tipo de cambio real en el mismo período de tiempo. Si el cambio en el tipo de cambio real se mantiene al mismo nivel desde el principio, entonces </w:t>
      </w:r>
      <w:r w:rsidRPr="00AD63EB">
        <w:rPr>
          <w:position w:val="-12"/>
        </w:rPr>
        <w:object w:dxaOrig="940" w:dyaOrig="360" w14:anchorId="1229A74A">
          <v:shape id="_x0000_i1031" type="#_x0000_t75" style="width:47.25pt;height:18pt" o:ole="" fillcolor="window">
            <v:imagedata r:id="rId15" o:title=""/>
          </v:shape>
          <o:OLEObject Type="Embed" ProgID="Equation.3" ShapeID="_x0000_i1031" DrawAspect="Content" ObjectID="_1642603362" r:id="rId16"/>
        </w:object>
      </w:r>
      <w:r w:rsidRPr="00AD63EB">
        <w:t xml:space="preserve"> nos da el cambio en el valor medio de las importaciones en el período siguiente, </w:t>
      </w:r>
      <w:r w:rsidRPr="00AD63EB">
        <w:rPr>
          <w:position w:val="-12"/>
        </w:rPr>
        <w:object w:dxaOrig="1400" w:dyaOrig="360" w14:anchorId="630374D5">
          <v:shape id="_x0000_i1032" type="#_x0000_t75" style="width:69.75pt;height:18pt" o:ole="" fillcolor="window">
            <v:imagedata r:id="rId17" o:title=""/>
          </v:shape>
          <o:OLEObject Type="Embed" ProgID="Equation.3" ShapeID="_x0000_i1032" DrawAspect="Content" ObjectID="_1642603363" r:id="rId18"/>
        </w:object>
      </w:r>
      <w:r w:rsidRPr="00AD63EB">
        <w:t>en el que le sigue y así sucesivamente.</w:t>
      </w:r>
    </w:p>
    <w:p w14:paraId="69C27252" w14:textId="77777777" w:rsidR="00AD63EB" w:rsidRPr="00AD63EB" w:rsidRDefault="00AD63EB" w:rsidP="00AD63EB">
      <w:pPr>
        <w:jc w:val="both"/>
      </w:pPr>
      <w:r w:rsidRPr="00AD63EB">
        <w:t>Estas sumas parciales se denominan multiplicadores intermedios. Finalmente, después de k períodos se obtiene</w:t>
      </w:r>
    </w:p>
    <w:p w14:paraId="63A895F1" w14:textId="77777777" w:rsidR="00AD63EB" w:rsidRPr="00AD63EB" w:rsidRDefault="00AD63EB" w:rsidP="00AD63EB">
      <w:pPr>
        <w:jc w:val="both"/>
      </w:pPr>
    </w:p>
    <w:p w14:paraId="558D3CCE" w14:textId="77777777" w:rsidR="00AD63EB" w:rsidRPr="00AD63EB" w:rsidRDefault="00AD63EB" w:rsidP="00AD63EB">
      <w:pPr>
        <w:jc w:val="both"/>
      </w:pPr>
      <w:r w:rsidRPr="00AD63EB">
        <w:rPr>
          <w:position w:val="-28"/>
        </w:rPr>
        <w:object w:dxaOrig="3320" w:dyaOrig="680" w14:anchorId="16A5FD00">
          <v:shape id="_x0000_i1033" type="#_x0000_t75" style="width:165.75pt;height:33.75pt" o:ole="" fillcolor="window">
            <v:imagedata r:id="rId19" o:title=""/>
          </v:shape>
          <o:OLEObject Type="Embed" ProgID="Equation.3" ShapeID="_x0000_i1033" DrawAspect="Content" ObjectID="_1642603364" r:id="rId20"/>
        </w:object>
      </w:r>
      <w:r w:rsidRPr="00AD63EB">
        <w:tab/>
      </w:r>
      <w:r w:rsidRPr="00AD63EB">
        <w:tab/>
      </w:r>
      <w:r w:rsidRPr="00AD63EB">
        <w:tab/>
      </w:r>
      <w:r>
        <w:tab/>
      </w:r>
      <w:r>
        <w:tab/>
      </w:r>
      <w:r>
        <w:tab/>
        <w:t>[9.2]</w:t>
      </w:r>
    </w:p>
    <w:p w14:paraId="26628726" w14:textId="77777777" w:rsidR="00AD63EB" w:rsidRDefault="00AD63EB" w:rsidP="00AD63EB">
      <w:pPr>
        <w:jc w:val="both"/>
      </w:pPr>
    </w:p>
    <w:p w14:paraId="2CE78E41" w14:textId="77777777" w:rsidR="00AD63EB" w:rsidRPr="00AD63EB" w:rsidRDefault="00AD63EB" w:rsidP="00AD63EB">
      <w:pPr>
        <w:jc w:val="both"/>
      </w:pPr>
      <w:r w:rsidRPr="00AD63EB">
        <w:t>Que se conoce como el multiplicador de rezagos distribuídos de largo plazo o total.</w:t>
      </w:r>
    </w:p>
    <w:p w14:paraId="4A491819" w14:textId="77777777" w:rsidR="00AD63EB" w:rsidRPr="00AD63EB" w:rsidRDefault="00AD63EB" w:rsidP="00AD63EB">
      <w:pPr>
        <w:jc w:val="both"/>
      </w:pPr>
    </w:p>
    <w:p w14:paraId="712E51AB" w14:textId="77777777" w:rsidR="00AD63EB" w:rsidRPr="00AD63EB" w:rsidRDefault="00AD63EB" w:rsidP="00AD63EB">
      <w:pPr>
        <w:jc w:val="both"/>
      </w:pPr>
      <w:r w:rsidRPr="00AD63EB">
        <w:t>Si se define,</w:t>
      </w:r>
    </w:p>
    <w:p w14:paraId="18FFFE1E" w14:textId="77777777" w:rsidR="00AD63EB" w:rsidRPr="00AD63EB" w:rsidRDefault="00AD63EB" w:rsidP="00AD63EB">
      <w:pPr>
        <w:jc w:val="both"/>
      </w:pPr>
    </w:p>
    <w:p w14:paraId="2FC47514" w14:textId="77777777" w:rsidR="00AD63EB" w:rsidRPr="00AD63EB" w:rsidRDefault="00AD63EB" w:rsidP="00AD63EB">
      <w:pPr>
        <w:jc w:val="both"/>
      </w:pPr>
      <w:r w:rsidRPr="00AD63EB">
        <w:rPr>
          <w:position w:val="-32"/>
        </w:rPr>
        <w:object w:dxaOrig="1660" w:dyaOrig="700" w14:anchorId="78E7B8DF">
          <v:shape id="_x0000_i1034" type="#_x0000_t75" style="width:83.25pt;height:35.25pt" o:ole="" fillcolor="window">
            <v:imagedata r:id="rId21" o:title=""/>
          </v:shape>
          <o:OLEObject Type="Embed" ProgID="Equation.3" ShapeID="_x0000_i1034" DrawAspect="Content" ObjectID="_1642603365" r:id="rId22"/>
        </w:object>
      </w:r>
      <w:r w:rsidRPr="00AD63EB">
        <w:tab/>
      </w:r>
      <w:r w:rsidRPr="00AD63EB">
        <w:tab/>
      </w:r>
      <w:r w:rsidRPr="00AD63EB">
        <w:tab/>
      </w:r>
      <w:r w:rsidRPr="00AD63EB">
        <w:tab/>
      </w:r>
      <w:r w:rsidRPr="00AD63EB">
        <w:tab/>
      </w:r>
      <w:r w:rsidRPr="00AD63EB">
        <w:tab/>
      </w:r>
      <w:r w:rsidRPr="00AD63EB">
        <w:tab/>
      </w:r>
      <w:r>
        <w:tab/>
        <w:t>[9.3]</w:t>
      </w:r>
      <w:r w:rsidRPr="00AD63EB">
        <w:t xml:space="preserve"> </w:t>
      </w:r>
    </w:p>
    <w:p w14:paraId="1ECC523D" w14:textId="77777777" w:rsidR="00AD63EB" w:rsidRPr="00AD63EB" w:rsidRDefault="00AD63EB" w:rsidP="00AD63EB">
      <w:pPr>
        <w:jc w:val="both"/>
      </w:pPr>
    </w:p>
    <w:p w14:paraId="1F7BBD10" w14:textId="77777777" w:rsidR="00AD63EB" w:rsidRPr="00AD63EB" w:rsidRDefault="00AD63EB" w:rsidP="00AD63EB">
      <w:pPr>
        <w:jc w:val="both"/>
      </w:pPr>
      <w:r w:rsidRPr="00AD63EB">
        <w:t xml:space="preserve">Se obtiene </w:t>
      </w:r>
      <w:r w:rsidRPr="00AD63EB">
        <w:rPr>
          <w:position w:val="-12"/>
        </w:rPr>
        <w:object w:dxaOrig="279" w:dyaOrig="360" w14:anchorId="6CAC34FA">
          <v:shape id="_x0000_i1035" type="#_x0000_t75" style="width:14.25pt;height:18pt" o:ole="" fillcolor="window">
            <v:imagedata r:id="rId23" o:title=""/>
          </v:shape>
          <o:OLEObject Type="Embed" ProgID="Equation.3" ShapeID="_x0000_i1035" DrawAspect="Content" ObjectID="_1642603366" r:id="rId24"/>
        </w:object>
      </w:r>
      <w:r w:rsidRPr="00AD63EB">
        <w:t xml:space="preserve">”estandarizado”. Las sumas parciales del </w:t>
      </w:r>
      <w:r w:rsidRPr="00AD63EB">
        <w:rPr>
          <w:position w:val="-12"/>
        </w:rPr>
        <w:object w:dxaOrig="279" w:dyaOrig="360" w14:anchorId="25793F4D">
          <v:shape id="_x0000_i1036" type="#_x0000_t75" style="width:14.25pt;height:18pt" o:ole="" fillcolor="window">
            <v:imagedata r:id="rId25" o:title=""/>
          </v:shape>
          <o:OLEObject Type="Embed" ProgID="Equation.3" ShapeID="_x0000_i1036" DrawAspect="Content" ObjectID="_1642603367" r:id="rId26"/>
        </w:object>
      </w:r>
      <w:r w:rsidRPr="00AD63EB">
        <w:t xml:space="preserve"> estandarizado dan entonces la proporción del impacto de largo plazo, o total, sentido durante cierto período de tiempo.</w:t>
      </w:r>
    </w:p>
    <w:p w14:paraId="6910CC8D" w14:textId="77777777" w:rsidR="00AD63EB" w:rsidRPr="00AD63EB" w:rsidRDefault="00AD63EB" w:rsidP="00AD63EB">
      <w:pPr>
        <w:rPr>
          <w:rFonts w:cs="Arial"/>
          <w:szCs w:val="24"/>
        </w:rPr>
      </w:pPr>
    </w:p>
    <w:p w14:paraId="448430D6" w14:textId="77777777" w:rsidR="00AD63EB" w:rsidRPr="00AD63EB" w:rsidRDefault="00FB13E6" w:rsidP="005B4E0C">
      <w:pPr>
        <w:numPr>
          <w:ilvl w:val="1"/>
          <w:numId w:val="44"/>
        </w:numPr>
        <w:tabs>
          <w:tab w:val="clear" w:pos="360"/>
          <w:tab w:val="num" w:pos="-360"/>
        </w:tabs>
        <w:rPr>
          <w:rFonts w:cs="Arial"/>
          <w:b/>
          <w:szCs w:val="24"/>
        </w:rPr>
      </w:pPr>
      <w:r>
        <w:rPr>
          <w:rFonts w:cs="Arial"/>
          <w:b/>
          <w:szCs w:val="24"/>
        </w:rPr>
        <w:t xml:space="preserve"> </w:t>
      </w:r>
      <w:r w:rsidR="00AD63EB">
        <w:rPr>
          <w:rFonts w:cs="Arial"/>
          <w:b/>
          <w:szCs w:val="24"/>
        </w:rPr>
        <w:t>ESTIMACION DEL MODELO</w:t>
      </w:r>
    </w:p>
    <w:p w14:paraId="1E526600" w14:textId="77777777" w:rsidR="00AD63EB" w:rsidRDefault="00AD63EB" w:rsidP="00AD63EB">
      <w:pPr>
        <w:jc w:val="both"/>
        <w:rPr>
          <w:b/>
        </w:rPr>
      </w:pPr>
    </w:p>
    <w:p w14:paraId="5A1FC2D3" w14:textId="77777777" w:rsidR="00AD63EB" w:rsidRDefault="00AD63EB" w:rsidP="005B4E0C">
      <w:pPr>
        <w:numPr>
          <w:ilvl w:val="2"/>
          <w:numId w:val="44"/>
        </w:numPr>
        <w:tabs>
          <w:tab w:val="clear" w:pos="720"/>
          <w:tab w:val="num" w:pos="360"/>
        </w:tabs>
        <w:rPr>
          <w:rFonts w:cs="Arial"/>
          <w:b/>
          <w:szCs w:val="24"/>
        </w:rPr>
      </w:pPr>
      <w:r>
        <w:rPr>
          <w:rFonts w:cs="Arial"/>
          <w:b/>
          <w:szCs w:val="24"/>
        </w:rPr>
        <w:t>ENFOQUE DE KOYCK</w:t>
      </w:r>
    </w:p>
    <w:p w14:paraId="0F81F4AB" w14:textId="77777777" w:rsidR="00AD63EB" w:rsidRPr="00AD63EB" w:rsidRDefault="00AD63EB" w:rsidP="00AD63EB">
      <w:pPr>
        <w:ind w:left="360"/>
        <w:jc w:val="both"/>
      </w:pPr>
    </w:p>
    <w:p w14:paraId="0793F9B3" w14:textId="77777777" w:rsidR="00AD63EB" w:rsidRPr="00AD63EB" w:rsidRDefault="00AD63EB" w:rsidP="00AD63EB">
      <w:pPr>
        <w:jc w:val="both"/>
      </w:pPr>
      <w:r w:rsidRPr="00AD63EB">
        <w:t>Supongamos que se tiene un modelo de rezago distribuido infinito:</w:t>
      </w:r>
    </w:p>
    <w:p w14:paraId="52DEF6A2" w14:textId="77777777" w:rsidR="00AD63EB" w:rsidRPr="00AD63EB" w:rsidRDefault="00AD63EB" w:rsidP="00AD63EB">
      <w:pPr>
        <w:ind w:left="360"/>
        <w:jc w:val="both"/>
      </w:pPr>
    </w:p>
    <w:p w14:paraId="4EA87DF1" w14:textId="77777777" w:rsidR="00AD63EB" w:rsidRPr="00AD63EB" w:rsidRDefault="00AD63EB" w:rsidP="00AD63EB">
      <w:pPr>
        <w:jc w:val="both"/>
      </w:pPr>
      <w:r w:rsidRPr="00AD63EB">
        <w:rPr>
          <w:position w:val="-12"/>
        </w:rPr>
        <w:object w:dxaOrig="4060" w:dyaOrig="360" w14:anchorId="377E36C7">
          <v:shape id="_x0000_i1037" type="#_x0000_t75" style="width:203.25pt;height:18pt" o:ole="" fillcolor="window">
            <v:imagedata r:id="rId27" o:title=""/>
          </v:shape>
          <o:OLEObject Type="Embed" ProgID="Equation.3" ShapeID="_x0000_i1037" DrawAspect="Content" ObjectID="_1642603368" r:id="rId28"/>
        </w:object>
      </w:r>
      <w:r w:rsidRPr="00AD63EB">
        <w:tab/>
      </w:r>
      <w:r w:rsidRPr="00AD63EB">
        <w:tab/>
      </w:r>
      <w:r w:rsidRPr="00AD63EB">
        <w:tab/>
      </w:r>
      <w:r>
        <w:tab/>
      </w:r>
      <w:r>
        <w:tab/>
        <w:t>[9.</w:t>
      </w:r>
      <w:r w:rsidR="00A948D0">
        <w:t>4</w:t>
      </w:r>
      <w:r>
        <w:t>]</w:t>
      </w:r>
      <w:r w:rsidRPr="00AD63EB">
        <w:t xml:space="preserve"> </w:t>
      </w:r>
    </w:p>
    <w:p w14:paraId="30F45F44" w14:textId="77777777" w:rsidR="00AD63EB" w:rsidRPr="00AD63EB" w:rsidRDefault="00AD63EB" w:rsidP="00AD63EB">
      <w:pPr>
        <w:ind w:left="360"/>
        <w:jc w:val="both"/>
      </w:pPr>
    </w:p>
    <w:p w14:paraId="29F78FF1" w14:textId="77777777" w:rsidR="00AD63EB" w:rsidRPr="00AD63EB" w:rsidRDefault="00AD63EB" w:rsidP="00AD63EB">
      <w:pPr>
        <w:jc w:val="both"/>
      </w:pPr>
      <w:r w:rsidRPr="00AD63EB">
        <w:t xml:space="preserve">Además, suponiendo que los </w:t>
      </w:r>
      <w:r w:rsidRPr="00AD63EB">
        <w:rPr>
          <w:position w:val="-10"/>
        </w:rPr>
        <w:object w:dxaOrig="240" w:dyaOrig="320" w14:anchorId="000846EA">
          <v:shape id="_x0000_i1038" type="#_x0000_t75" style="width:12pt;height:15.75pt" o:ole="" fillcolor="window">
            <v:imagedata r:id="rId29" o:title=""/>
          </v:shape>
          <o:OLEObject Type="Embed" ProgID="Equation.3" ShapeID="_x0000_i1038" DrawAspect="Content" ObjectID="_1642603369" r:id="rId30"/>
        </w:object>
      </w:r>
      <w:r w:rsidRPr="00AD63EB">
        <w:t xml:space="preserve"> tienen todos el mismo signo. Estos coeficiente se puede reducir geométricamente de la siguiente manera.</w:t>
      </w:r>
      <w:r w:rsidRPr="00AD63EB">
        <w:rPr>
          <w:rStyle w:val="Refdenotaalpie"/>
        </w:rPr>
        <w:footnoteReference w:id="1"/>
      </w:r>
    </w:p>
    <w:p w14:paraId="1959DB08" w14:textId="77777777" w:rsidR="00AD63EB" w:rsidRPr="00AD63EB" w:rsidRDefault="00AD63EB" w:rsidP="00AD63EB">
      <w:pPr>
        <w:ind w:left="360"/>
        <w:jc w:val="both"/>
      </w:pPr>
    </w:p>
    <w:p w14:paraId="27348A83" w14:textId="77777777" w:rsidR="00AD63EB" w:rsidRPr="00AD63EB" w:rsidRDefault="00AD63EB" w:rsidP="00AD63EB">
      <w:pPr>
        <w:jc w:val="both"/>
      </w:pPr>
      <w:r w:rsidRPr="00AD63EB">
        <w:rPr>
          <w:position w:val="-12"/>
        </w:rPr>
        <w:object w:dxaOrig="1060" w:dyaOrig="380" w14:anchorId="58953195">
          <v:shape id="_x0000_i1039" type="#_x0000_t75" style="width:53.25pt;height:18.75pt" o:ole="" fillcolor="window">
            <v:imagedata r:id="rId31" o:title=""/>
          </v:shape>
          <o:OLEObject Type="Embed" ProgID="Equation.3" ShapeID="_x0000_i1039" DrawAspect="Content" ObjectID="_1642603370" r:id="rId32"/>
        </w:object>
      </w:r>
      <w:r w:rsidRPr="00AD63EB">
        <w:tab/>
      </w:r>
      <w:r w:rsidRPr="00AD63EB">
        <w:rPr>
          <w:position w:val="-10"/>
        </w:rPr>
        <w:object w:dxaOrig="940" w:dyaOrig="320" w14:anchorId="6E9C1245">
          <v:shape id="_x0000_i1040" type="#_x0000_t75" style="width:47.25pt;height:15.75pt" o:ole="" fillcolor="window">
            <v:imagedata r:id="rId33" o:title=""/>
          </v:shape>
          <o:OLEObject Type="Embed" ProgID="Equation.3" ShapeID="_x0000_i1040" DrawAspect="Content" ObjectID="_1642603371" r:id="rId34"/>
        </w:object>
      </w:r>
      <w:r>
        <w:tab/>
      </w:r>
      <w:r>
        <w:tab/>
      </w:r>
      <w:r>
        <w:tab/>
      </w:r>
      <w:r>
        <w:tab/>
      </w:r>
      <w:r>
        <w:tab/>
      </w:r>
      <w:r>
        <w:tab/>
      </w:r>
      <w:r>
        <w:tab/>
        <w:t>[9.</w:t>
      </w:r>
      <w:r w:rsidR="00A948D0">
        <w:t>5</w:t>
      </w:r>
      <w:r>
        <w:t xml:space="preserve">] </w:t>
      </w:r>
    </w:p>
    <w:p w14:paraId="25B29DCE" w14:textId="77777777" w:rsidR="00AD63EB" w:rsidRPr="00AD63EB" w:rsidRDefault="00AD63EB" w:rsidP="00AD63EB">
      <w:pPr>
        <w:ind w:left="360"/>
        <w:jc w:val="both"/>
      </w:pPr>
    </w:p>
    <w:p w14:paraId="505CB5FC" w14:textId="77777777" w:rsidR="00AD63EB" w:rsidRPr="00AD63EB" w:rsidRDefault="00AD63EB" w:rsidP="00AD63EB">
      <w:pPr>
        <w:jc w:val="both"/>
      </w:pPr>
      <w:r w:rsidRPr="00AD63EB">
        <w:t>donde:</w:t>
      </w:r>
    </w:p>
    <w:p w14:paraId="0FBE6FB3" w14:textId="77777777" w:rsidR="00AD63EB" w:rsidRPr="00AD63EB" w:rsidRDefault="00AD63EB" w:rsidP="00AD63EB">
      <w:pPr>
        <w:ind w:left="360"/>
        <w:jc w:val="both"/>
      </w:pPr>
    </w:p>
    <w:p w14:paraId="17CFCFC4" w14:textId="77777777" w:rsidR="00AD63EB" w:rsidRPr="00AD63EB" w:rsidRDefault="00AD63EB" w:rsidP="00AD63EB">
      <w:pPr>
        <w:jc w:val="both"/>
      </w:pPr>
      <w:r w:rsidRPr="00AD63EB">
        <w:rPr>
          <w:position w:val="-6"/>
        </w:rPr>
        <w:object w:dxaOrig="920" w:dyaOrig="279" w14:anchorId="7475D32E">
          <v:shape id="_x0000_i1041" type="#_x0000_t75" style="width:45.75pt;height:14.25pt" o:ole="" fillcolor="window">
            <v:imagedata r:id="rId35" o:title=""/>
          </v:shape>
          <o:OLEObject Type="Embed" ProgID="Equation.3" ShapeID="_x0000_i1041" DrawAspect="Content" ObjectID="_1642603372" r:id="rId36"/>
        </w:object>
      </w:r>
    </w:p>
    <w:p w14:paraId="1A624C5A" w14:textId="77777777" w:rsidR="00AD63EB" w:rsidRPr="00AD63EB" w:rsidRDefault="00AD63EB" w:rsidP="00AD63EB">
      <w:pPr>
        <w:ind w:left="1416" w:hanging="1056"/>
        <w:jc w:val="both"/>
      </w:pPr>
    </w:p>
    <w:p w14:paraId="4817CA5F" w14:textId="77777777" w:rsidR="00AD63EB" w:rsidRPr="00AD63EB" w:rsidRDefault="00AD63EB" w:rsidP="00AD63EB">
      <w:pPr>
        <w:ind w:left="1056" w:hanging="1056"/>
        <w:jc w:val="both"/>
      </w:pPr>
      <w:r w:rsidRPr="00AD63EB">
        <w:rPr>
          <w:position w:val="-6"/>
        </w:rPr>
        <w:object w:dxaOrig="220" w:dyaOrig="279" w14:anchorId="67337E20">
          <v:shape id="_x0000_i1042" type="#_x0000_t75" style="width:11.25pt;height:14.25pt" o:ole="" fillcolor="window">
            <v:imagedata r:id="rId37" o:title=""/>
          </v:shape>
          <o:OLEObject Type="Embed" ProgID="Equation.3" ShapeID="_x0000_i1042" DrawAspect="Content" ObjectID="_1642603373" r:id="rId38"/>
        </w:object>
      </w:r>
      <w:r w:rsidRPr="00AD63EB">
        <w:tab/>
        <w:t>Es la tasa de descenso, o de caída, del rezago distribuido.</w:t>
      </w:r>
    </w:p>
    <w:p w14:paraId="53BB88C2" w14:textId="77777777" w:rsidR="00AD63EB" w:rsidRPr="00AD63EB" w:rsidRDefault="00AD63EB" w:rsidP="00AD63EB">
      <w:pPr>
        <w:jc w:val="both"/>
      </w:pPr>
      <w:r w:rsidRPr="00AD63EB">
        <w:rPr>
          <w:position w:val="-6"/>
        </w:rPr>
        <w:object w:dxaOrig="520" w:dyaOrig="279" w14:anchorId="3D7A798D">
          <v:shape id="_x0000_i1043" type="#_x0000_t75" style="width:26.25pt;height:14.25pt" o:ole="" fillcolor="window">
            <v:imagedata r:id="rId39" o:title=""/>
          </v:shape>
          <o:OLEObject Type="Embed" ProgID="Equation.3" ShapeID="_x0000_i1043" DrawAspect="Content" ObjectID="_1642603374" r:id="rId40"/>
        </w:object>
      </w:r>
      <w:r w:rsidRPr="00AD63EB">
        <w:tab/>
        <w:t>Es la velocidad de ajuste.</w:t>
      </w:r>
    </w:p>
    <w:p w14:paraId="5C7A6A0B" w14:textId="77777777" w:rsidR="00AD63EB" w:rsidRPr="00AD63EB" w:rsidRDefault="00AD63EB" w:rsidP="00AD63EB">
      <w:pPr>
        <w:ind w:left="360"/>
        <w:jc w:val="both"/>
      </w:pPr>
    </w:p>
    <w:p w14:paraId="5F431397" w14:textId="77777777" w:rsidR="00AD63EB" w:rsidRPr="00AD63EB" w:rsidRDefault="00AD63EB" w:rsidP="00AD63EB">
      <w:pPr>
        <w:jc w:val="both"/>
      </w:pPr>
      <w:r w:rsidRPr="00AD63EB">
        <w:t>Este esquema presenta las siguientes características que es necesario anotar:</w:t>
      </w:r>
    </w:p>
    <w:p w14:paraId="2B5381C4" w14:textId="77777777" w:rsidR="00AD63EB" w:rsidRPr="00AD63EB" w:rsidRDefault="00AD63EB" w:rsidP="00AD63EB">
      <w:pPr>
        <w:ind w:left="360"/>
        <w:jc w:val="both"/>
      </w:pPr>
    </w:p>
    <w:p w14:paraId="3DA603FC" w14:textId="77777777" w:rsidR="00AD63EB" w:rsidRPr="00AD63EB" w:rsidRDefault="00AD63EB" w:rsidP="005B4E0C">
      <w:pPr>
        <w:numPr>
          <w:ilvl w:val="0"/>
          <w:numId w:val="38"/>
        </w:numPr>
        <w:tabs>
          <w:tab w:val="clear" w:pos="360"/>
          <w:tab w:val="num" w:pos="-2832"/>
        </w:tabs>
        <w:jc w:val="both"/>
      </w:pPr>
      <w:r w:rsidRPr="00AD63EB">
        <w:t xml:space="preserve">Al suponer valores no negativos para </w:t>
      </w:r>
      <w:r w:rsidRPr="00AD63EB">
        <w:rPr>
          <w:position w:val="-6"/>
        </w:rPr>
        <w:object w:dxaOrig="220" w:dyaOrig="279" w14:anchorId="1E95ED97">
          <v:shape id="_x0000_i1044" type="#_x0000_t75" style="width:11.25pt;height:14.25pt" o:ole="" fillcolor="window">
            <v:imagedata r:id="rId37" o:title=""/>
          </v:shape>
          <o:OLEObject Type="Embed" ProgID="Equation.3" ShapeID="_x0000_i1044" DrawAspect="Content" ObjectID="_1642603375" r:id="rId41"/>
        </w:object>
      </w:r>
      <w:r w:rsidRPr="00AD63EB">
        <w:t xml:space="preserve"> se elimina la posibilidad de que los </w:t>
      </w:r>
      <w:r w:rsidRPr="00AD63EB">
        <w:rPr>
          <w:position w:val="-10"/>
        </w:rPr>
        <w:object w:dxaOrig="240" w:dyaOrig="320" w14:anchorId="78C88BC0">
          <v:shape id="_x0000_i1045" type="#_x0000_t75" style="width:12pt;height:15.75pt" o:ole="" fillcolor="window">
            <v:imagedata r:id="rId29" o:title=""/>
          </v:shape>
          <o:OLEObject Type="Embed" ProgID="Equation.3" ShapeID="_x0000_i1045" DrawAspect="Content" ObjectID="_1642603376" r:id="rId42"/>
        </w:object>
      </w:r>
      <w:r w:rsidRPr="00AD63EB">
        <w:t>cambien de signo.</w:t>
      </w:r>
    </w:p>
    <w:p w14:paraId="24F3B4D6" w14:textId="77777777" w:rsidR="00AD63EB" w:rsidRPr="00AD63EB" w:rsidRDefault="00AD63EB" w:rsidP="005B4E0C">
      <w:pPr>
        <w:numPr>
          <w:ilvl w:val="0"/>
          <w:numId w:val="38"/>
        </w:numPr>
        <w:tabs>
          <w:tab w:val="clear" w:pos="360"/>
          <w:tab w:val="num" w:pos="-1416"/>
        </w:tabs>
        <w:jc w:val="both"/>
      </w:pPr>
      <w:r w:rsidRPr="00AD63EB">
        <w:t xml:space="preserve">Al suponer que </w:t>
      </w:r>
      <w:r w:rsidRPr="00AD63EB">
        <w:rPr>
          <w:position w:val="-6"/>
        </w:rPr>
        <w:object w:dxaOrig="540" w:dyaOrig="279" w14:anchorId="40A6330B">
          <v:shape id="_x0000_i1046" type="#_x0000_t75" style="width:27pt;height:14.25pt" o:ole="" fillcolor="window">
            <v:imagedata r:id="rId43" o:title=""/>
          </v:shape>
          <o:OLEObject Type="Embed" ProgID="Equation.3" ShapeID="_x0000_i1046" DrawAspect="Content" ObjectID="_1642603377" r:id="rId44"/>
        </w:object>
      </w:r>
      <w:r w:rsidRPr="00AD63EB">
        <w:t xml:space="preserve">, le da un menor peso a los </w:t>
      </w:r>
      <w:r w:rsidRPr="00AD63EB">
        <w:rPr>
          <w:position w:val="-10"/>
        </w:rPr>
        <w:object w:dxaOrig="240" w:dyaOrig="320" w14:anchorId="43011539">
          <v:shape id="_x0000_i1047" type="#_x0000_t75" style="width:12pt;height:15.75pt" o:ole="" fillcolor="window">
            <v:imagedata r:id="rId29" o:title=""/>
          </v:shape>
          <o:OLEObject Type="Embed" ProgID="Equation.3" ShapeID="_x0000_i1047" DrawAspect="Content" ObjectID="_1642603378" r:id="rId45"/>
        </w:object>
      </w:r>
      <w:r w:rsidRPr="00AD63EB">
        <w:t>en el pasado distante que a los actuales.</w:t>
      </w:r>
    </w:p>
    <w:p w14:paraId="346D4ADD" w14:textId="77777777" w:rsidR="00AD63EB" w:rsidRPr="00AD63EB" w:rsidRDefault="00AD63EB" w:rsidP="005B4E0C">
      <w:pPr>
        <w:numPr>
          <w:ilvl w:val="0"/>
          <w:numId w:val="38"/>
        </w:numPr>
        <w:tabs>
          <w:tab w:val="clear" w:pos="360"/>
          <w:tab w:val="num" w:pos="-1416"/>
        </w:tabs>
        <w:jc w:val="both"/>
      </w:pPr>
      <w:r w:rsidRPr="00AD63EB">
        <w:lastRenderedPageBreak/>
        <w:t xml:space="preserve">Asegura que la suma de los </w:t>
      </w:r>
      <w:r w:rsidRPr="00AD63EB">
        <w:rPr>
          <w:position w:val="-10"/>
        </w:rPr>
        <w:object w:dxaOrig="240" w:dyaOrig="320" w14:anchorId="1B97F896">
          <v:shape id="_x0000_i1048" type="#_x0000_t75" style="width:12pt;height:15.75pt" o:ole="" fillcolor="window">
            <v:imagedata r:id="rId29" o:title=""/>
          </v:shape>
          <o:OLEObject Type="Embed" ProgID="Equation.3" ShapeID="_x0000_i1048" DrawAspect="Content" ObjectID="_1642603379" r:id="rId46"/>
        </w:object>
      </w:r>
      <w:r w:rsidRPr="00AD63EB">
        <w:t>que da el multiplicador de largo plazo es finita, el cual es:</w:t>
      </w:r>
    </w:p>
    <w:p w14:paraId="5FDDC0F2" w14:textId="77777777" w:rsidR="00AD63EB" w:rsidRPr="00AD63EB" w:rsidRDefault="00AD63EB" w:rsidP="00AD63EB">
      <w:pPr>
        <w:ind w:left="348"/>
        <w:jc w:val="both"/>
      </w:pPr>
    </w:p>
    <w:p w14:paraId="593FFAC0" w14:textId="77777777" w:rsidR="00AD63EB" w:rsidRPr="00AD63EB" w:rsidRDefault="00AD63EB" w:rsidP="00AD63EB">
      <w:pPr>
        <w:jc w:val="both"/>
      </w:pPr>
      <w:r w:rsidRPr="00AD63EB">
        <w:rPr>
          <w:position w:val="-28"/>
        </w:rPr>
        <w:object w:dxaOrig="4260" w:dyaOrig="680" w14:anchorId="302853E8">
          <v:shape id="_x0000_i1049" type="#_x0000_t75" style="width:213pt;height:33.75pt" o:ole="" fillcolor="window">
            <v:imagedata r:id="rId47" o:title=""/>
          </v:shape>
          <o:OLEObject Type="Embed" ProgID="Equation.3" ShapeID="_x0000_i1049" DrawAspect="Content" ObjectID="_1642603380" r:id="rId48"/>
        </w:object>
      </w:r>
      <w:r w:rsidRPr="00AD63EB">
        <w:tab/>
      </w:r>
      <w:r w:rsidRPr="00AD63EB">
        <w:tab/>
      </w:r>
      <w:r w:rsidR="00A948D0">
        <w:tab/>
      </w:r>
      <w:r w:rsidR="00A948D0">
        <w:tab/>
        <w:t>[9.6]</w:t>
      </w:r>
      <w:r w:rsidR="00A948D0" w:rsidRPr="00AD63EB">
        <w:t xml:space="preserve"> </w:t>
      </w:r>
    </w:p>
    <w:p w14:paraId="068374BD" w14:textId="77777777" w:rsidR="00AD63EB" w:rsidRPr="00AD63EB" w:rsidRDefault="00AD63EB" w:rsidP="00AD63EB">
      <w:pPr>
        <w:ind w:left="708"/>
        <w:jc w:val="both"/>
      </w:pPr>
    </w:p>
    <w:p w14:paraId="7C223A18" w14:textId="77777777" w:rsidR="00AD63EB" w:rsidRPr="00AD63EB" w:rsidRDefault="00AD63EB" w:rsidP="00AD63EB">
      <w:pPr>
        <w:jc w:val="both"/>
      </w:pPr>
      <w:r w:rsidRPr="00AD63EB">
        <w:t xml:space="preserve">Por tanto, como consecuencia </w:t>
      </w:r>
      <w:r w:rsidR="00A948D0">
        <w:t>de [9.5]</w:t>
      </w:r>
      <w:r w:rsidRPr="00AD63EB">
        <w:t xml:space="preserve">, el modelo de rezagos infinitos </w:t>
      </w:r>
      <w:r w:rsidR="00A948D0">
        <w:t>[9.4]</w:t>
      </w:r>
      <w:r w:rsidR="00A948D0" w:rsidRPr="00AD63EB">
        <w:t xml:space="preserve"> </w:t>
      </w:r>
      <w:r w:rsidRPr="00AD63EB">
        <w:t>se puede escribirse como:</w:t>
      </w:r>
    </w:p>
    <w:p w14:paraId="481B96D7" w14:textId="77777777" w:rsidR="00AD63EB" w:rsidRPr="00AD63EB" w:rsidRDefault="00AD63EB" w:rsidP="00AD63EB">
      <w:pPr>
        <w:jc w:val="both"/>
      </w:pPr>
    </w:p>
    <w:p w14:paraId="65769423" w14:textId="77777777" w:rsidR="00AD63EB" w:rsidRPr="00AD63EB" w:rsidRDefault="00AD63EB" w:rsidP="00AD63EB">
      <w:pPr>
        <w:jc w:val="both"/>
      </w:pPr>
      <w:r w:rsidRPr="00AD63EB">
        <w:rPr>
          <w:position w:val="-12"/>
        </w:rPr>
        <w:object w:dxaOrig="4440" w:dyaOrig="380" w14:anchorId="1627B4B7">
          <v:shape id="_x0000_i1050" type="#_x0000_t75" style="width:222pt;height:18.75pt" o:ole="" fillcolor="window">
            <v:imagedata r:id="rId49" o:title=""/>
          </v:shape>
          <o:OLEObject Type="Embed" ProgID="Equation.3" ShapeID="_x0000_i1050" DrawAspect="Content" ObjectID="_1642603381" r:id="rId50"/>
        </w:object>
      </w:r>
      <w:r w:rsidRPr="00AD63EB">
        <w:tab/>
      </w:r>
      <w:r w:rsidRPr="00AD63EB">
        <w:tab/>
      </w:r>
      <w:r w:rsidRPr="00AD63EB">
        <w:tab/>
      </w:r>
      <w:r w:rsidR="00A948D0">
        <w:tab/>
        <w:t>[9.7]</w:t>
      </w:r>
      <w:r w:rsidR="00A948D0" w:rsidRPr="00AD63EB">
        <w:t xml:space="preserve"> </w:t>
      </w:r>
    </w:p>
    <w:p w14:paraId="111E0159" w14:textId="77777777" w:rsidR="00AD63EB" w:rsidRPr="00AD63EB" w:rsidRDefault="00AD63EB" w:rsidP="00AD63EB">
      <w:pPr>
        <w:jc w:val="both"/>
      </w:pPr>
    </w:p>
    <w:p w14:paraId="472665C2" w14:textId="77777777" w:rsidR="00AD63EB" w:rsidRPr="00AD63EB" w:rsidRDefault="00AD63EB" w:rsidP="00AD63EB">
      <w:pPr>
        <w:jc w:val="both"/>
      </w:pPr>
      <w:r w:rsidRPr="00AD63EB">
        <w:t>Rezagando en un período (7) resulta ser,</w:t>
      </w:r>
    </w:p>
    <w:p w14:paraId="271AA6AF" w14:textId="77777777" w:rsidR="00AD63EB" w:rsidRPr="00AD63EB" w:rsidRDefault="00AD63EB" w:rsidP="00AD63EB">
      <w:pPr>
        <w:jc w:val="both"/>
      </w:pPr>
    </w:p>
    <w:p w14:paraId="44794DEF" w14:textId="77777777" w:rsidR="00AD63EB" w:rsidRPr="00AD63EB" w:rsidRDefault="00AD63EB" w:rsidP="00AD63EB">
      <w:pPr>
        <w:jc w:val="both"/>
      </w:pPr>
      <w:r w:rsidRPr="00AD63EB">
        <w:rPr>
          <w:position w:val="-12"/>
        </w:rPr>
        <w:object w:dxaOrig="4860" w:dyaOrig="380" w14:anchorId="0C4C8442">
          <v:shape id="_x0000_i1051" type="#_x0000_t75" style="width:243pt;height:18.75pt" o:ole="" fillcolor="window">
            <v:imagedata r:id="rId51" o:title=""/>
          </v:shape>
          <o:OLEObject Type="Embed" ProgID="Equation.3" ShapeID="_x0000_i1051" DrawAspect="Content" ObjectID="_1642603382" r:id="rId52"/>
        </w:object>
      </w:r>
      <w:r w:rsidRPr="00AD63EB">
        <w:tab/>
      </w:r>
      <w:r w:rsidRPr="00AD63EB">
        <w:tab/>
      </w:r>
      <w:r w:rsidRPr="00AD63EB">
        <w:tab/>
      </w:r>
      <w:r w:rsidR="00A948D0">
        <w:tab/>
        <w:t>[9.8]</w:t>
      </w:r>
    </w:p>
    <w:p w14:paraId="7CAF92CD" w14:textId="77777777" w:rsidR="00AD63EB" w:rsidRPr="00AD63EB" w:rsidRDefault="00AD63EB" w:rsidP="00AD63EB">
      <w:pPr>
        <w:jc w:val="both"/>
      </w:pPr>
    </w:p>
    <w:p w14:paraId="769FBF86" w14:textId="77777777" w:rsidR="00AD63EB" w:rsidRPr="00AD63EB" w:rsidRDefault="00AD63EB" w:rsidP="00AD63EB">
      <w:pPr>
        <w:jc w:val="both"/>
      </w:pPr>
      <w:r w:rsidRPr="00AD63EB">
        <w:t xml:space="preserve">Multiplicando por </w:t>
      </w:r>
      <w:r w:rsidRPr="00AD63EB">
        <w:rPr>
          <w:position w:val="-6"/>
        </w:rPr>
        <w:object w:dxaOrig="220" w:dyaOrig="279" w14:anchorId="6E7A9F28">
          <v:shape id="_x0000_i1052" type="#_x0000_t75" style="width:11.25pt;height:14.25pt" o:ole="" fillcolor="window">
            <v:imagedata r:id="rId37" o:title=""/>
          </v:shape>
          <o:OLEObject Type="Embed" ProgID="Equation.3" ShapeID="_x0000_i1052" DrawAspect="Content" ObjectID="_1642603383" r:id="rId53"/>
        </w:object>
      </w:r>
      <w:r w:rsidRPr="00AD63EB">
        <w:t>se obtiene,</w:t>
      </w:r>
    </w:p>
    <w:p w14:paraId="69837E06" w14:textId="77777777" w:rsidR="00AD63EB" w:rsidRPr="00AD63EB" w:rsidRDefault="00AD63EB" w:rsidP="00AD63EB">
      <w:pPr>
        <w:jc w:val="both"/>
      </w:pPr>
    </w:p>
    <w:p w14:paraId="7486A03E" w14:textId="77777777" w:rsidR="00AD63EB" w:rsidRPr="00AD63EB" w:rsidRDefault="00AD63EB" w:rsidP="00AD63EB">
      <w:pPr>
        <w:jc w:val="both"/>
      </w:pPr>
      <w:r w:rsidRPr="00AD63EB">
        <w:rPr>
          <w:position w:val="-12"/>
        </w:rPr>
        <w:object w:dxaOrig="5460" w:dyaOrig="380" w14:anchorId="7138B0CC">
          <v:shape id="_x0000_i1053" type="#_x0000_t75" style="width:273pt;height:18.75pt" o:ole="" fillcolor="window">
            <v:imagedata r:id="rId54" o:title=""/>
          </v:shape>
          <o:OLEObject Type="Embed" ProgID="Equation.3" ShapeID="_x0000_i1053" DrawAspect="Content" ObjectID="_1642603384" r:id="rId55"/>
        </w:object>
      </w:r>
      <w:r w:rsidRPr="00AD63EB">
        <w:tab/>
      </w:r>
      <w:r w:rsidRPr="00AD63EB">
        <w:tab/>
      </w:r>
      <w:r w:rsidR="00A948D0">
        <w:tab/>
        <w:t>[9.9]</w:t>
      </w:r>
      <w:r w:rsidR="00A948D0" w:rsidRPr="00AD63EB">
        <w:t xml:space="preserve"> </w:t>
      </w:r>
    </w:p>
    <w:p w14:paraId="6BBE5239" w14:textId="77777777" w:rsidR="00AD63EB" w:rsidRPr="00AD63EB" w:rsidRDefault="00AD63EB" w:rsidP="00AD63EB">
      <w:pPr>
        <w:jc w:val="both"/>
      </w:pPr>
    </w:p>
    <w:p w14:paraId="7F653D87" w14:textId="77777777" w:rsidR="00AD63EB" w:rsidRPr="00AD63EB" w:rsidRDefault="00AD63EB" w:rsidP="00AD63EB">
      <w:pPr>
        <w:jc w:val="both"/>
      </w:pPr>
      <w:r w:rsidRPr="00AD63EB">
        <w:t>Restando (9) de (7),</w:t>
      </w:r>
    </w:p>
    <w:p w14:paraId="69F668BD" w14:textId="77777777" w:rsidR="00AD63EB" w:rsidRPr="00AD63EB" w:rsidRDefault="00AD63EB" w:rsidP="00AD63EB">
      <w:pPr>
        <w:jc w:val="both"/>
      </w:pPr>
    </w:p>
    <w:p w14:paraId="2D1D0EE0" w14:textId="77777777" w:rsidR="00AD63EB" w:rsidRPr="00AD63EB" w:rsidRDefault="00AD63EB" w:rsidP="00AD63EB">
      <w:pPr>
        <w:jc w:val="both"/>
      </w:pPr>
      <w:r w:rsidRPr="00AD63EB">
        <w:rPr>
          <w:position w:val="-12"/>
        </w:rPr>
        <w:object w:dxaOrig="4440" w:dyaOrig="360" w14:anchorId="26E37846">
          <v:shape id="_x0000_i1054" type="#_x0000_t75" style="width:222pt;height:18pt" o:ole="" fillcolor="window">
            <v:imagedata r:id="rId56" o:title=""/>
          </v:shape>
          <o:OLEObject Type="Embed" ProgID="Equation.3" ShapeID="_x0000_i1054" DrawAspect="Content" ObjectID="_1642603385" r:id="rId57"/>
        </w:object>
      </w:r>
      <w:r w:rsidRPr="00AD63EB">
        <w:tab/>
      </w:r>
      <w:r w:rsidRPr="00AD63EB">
        <w:tab/>
      </w:r>
      <w:r w:rsidRPr="00AD63EB">
        <w:tab/>
      </w:r>
      <w:r w:rsidR="00A948D0">
        <w:tab/>
        <w:t>[9.10]</w:t>
      </w:r>
      <w:r w:rsidR="00A948D0" w:rsidRPr="00AD63EB">
        <w:t xml:space="preserve"> </w:t>
      </w:r>
    </w:p>
    <w:p w14:paraId="4ED076A6" w14:textId="77777777" w:rsidR="00AD63EB" w:rsidRPr="00AD63EB" w:rsidRDefault="00AD63EB" w:rsidP="00AD63EB">
      <w:pPr>
        <w:jc w:val="both"/>
      </w:pPr>
    </w:p>
    <w:p w14:paraId="2E649EE3" w14:textId="77777777" w:rsidR="00AD63EB" w:rsidRPr="00AD63EB" w:rsidRDefault="00AD63EB" w:rsidP="00AD63EB">
      <w:pPr>
        <w:jc w:val="both"/>
      </w:pPr>
      <w:r w:rsidRPr="00AD63EB">
        <w:t>0 reordenando,</w:t>
      </w:r>
    </w:p>
    <w:p w14:paraId="65304979" w14:textId="77777777" w:rsidR="00AD63EB" w:rsidRPr="00AD63EB" w:rsidRDefault="00AD63EB" w:rsidP="00AD63EB">
      <w:pPr>
        <w:jc w:val="both"/>
      </w:pPr>
    </w:p>
    <w:p w14:paraId="087F8D17" w14:textId="77777777" w:rsidR="00AD63EB" w:rsidRPr="00AD63EB" w:rsidRDefault="00AD63EB" w:rsidP="00AD63EB">
      <w:pPr>
        <w:jc w:val="both"/>
      </w:pPr>
      <w:r w:rsidRPr="00AD63EB">
        <w:rPr>
          <w:position w:val="-12"/>
        </w:rPr>
        <w:object w:dxaOrig="3340" w:dyaOrig="360" w14:anchorId="7F89DA23">
          <v:shape id="_x0000_i1055" type="#_x0000_t75" style="width:167.25pt;height:18pt" o:ole="" fillcolor="window">
            <v:imagedata r:id="rId58" o:title=""/>
          </v:shape>
          <o:OLEObject Type="Embed" ProgID="Equation.3" ShapeID="_x0000_i1055" DrawAspect="Content" ObjectID="_1642603386" r:id="rId59"/>
        </w:object>
      </w:r>
      <w:r w:rsidRPr="00AD63EB">
        <w:tab/>
      </w:r>
      <w:r w:rsidRPr="00AD63EB">
        <w:tab/>
      </w:r>
      <w:r w:rsidRPr="00AD63EB">
        <w:tab/>
      </w:r>
      <w:r w:rsidR="00A948D0">
        <w:tab/>
      </w:r>
      <w:r w:rsidR="00A948D0">
        <w:tab/>
      </w:r>
      <w:r w:rsidR="00A948D0">
        <w:tab/>
        <w:t>[9.11]</w:t>
      </w:r>
      <w:r w:rsidR="00A948D0" w:rsidRPr="00AD63EB">
        <w:t xml:space="preserve"> </w:t>
      </w:r>
    </w:p>
    <w:p w14:paraId="20544E93" w14:textId="77777777" w:rsidR="00AD63EB" w:rsidRPr="00AD63EB" w:rsidRDefault="00AD63EB" w:rsidP="00AD63EB">
      <w:pPr>
        <w:jc w:val="both"/>
      </w:pPr>
    </w:p>
    <w:p w14:paraId="5D571F1D" w14:textId="77777777" w:rsidR="00AD63EB" w:rsidRPr="00AD63EB" w:rsidRDefault="00AD63EB" w:rsidP="00AD63EB">
      <w:pPr>
        <w:jc w:val="both"/>
      </w:pPr>
      <w:r w:rsidRPr="00AD63EB">
        <w:t xml:space="preserve">Comparando (11) con (7) se nota la enorme simplificación lograda. Mientras que antes era preciso estimar </w:t>
      </w:r>
      <w:r w:rsidRPr="00AD63EB">
        <w:rPr>
          <w:position w:val="-6"/>
        </w:rPr>
        <w:object w:dxaOrig="220" w:dyaOrig="220" w14:anchorId="66826035">
          <v:shape id="_x0000_i1056" type="#_x0000_t75" style="width:11.25pt;height:11.25pt" o:ole="" fillcolor="window">
            <v:imagedata r:id="rId60" o:title=""/>
          </v:shape>
          <o:OLEObject Type="Embed" ProgID="Equation.3" ShapeID="_x0000_i1056" DrawAspect="Content" ObjectID="_1642603387" r:id="rId61"/>
        </w:object>
      </w:r>
      <w:r w:rsidRPr="00AD63EB">
        <w:t xml:space="preserve">  y un número infinito de</w:t>
      </w:r>
      <w:r w:rsidRPr="00AD63EB">
        <w:rPr>
          <w:position w:val="-10"/>
        </w:rPr>
        <w:object w:dxaOrig="240" w:dyaOrig="320" w14:anchorId="32B1B5E2">
          <v:shape id="_x0000_i1057" type="#_x0000_t75" style="width:12pt;height:15.75pt" o:ole="" fillcolor="window">
            <v:imagedata r:id="rId29" o:title=""/>
          </v:shape>
          <o:OLEObject Type="Embed" ProgID="Equation.3" ShapeID="_x0000_i1057" DrawAspect="Content" ObjectID="_1642603388" r:id="rId62"/>
        </w:object>
      </w:r>
      <w:r w:rsidRPr="00AD63EB">
        <w:t xml:space="preserve">, ahora se tiene que estimar solamente tres incógnitas: </w:t>
      </w:r>
      <w:r w:rsidRPr="00AD63EB">
        <w:rPr>
          <w:position w:val="-12"/>
        </w:rPr>
        <w:object w:dxaOrig="840" w:dyaOrig="360" w14:anchorId="669B76C4">
          <v:shape id="_x0000_i1058" type="#_x0000_t75" style="width:42pt;height:18pt" o:ole="" fillcolor="window">
            <v:imagedata r:id="rId63" o:title=""/>
          </v:shape>
          <o:OLEObject Type="Embed" ProgID="Equation.3" ShapeID="_x0000_i1058" DrawAspect="Content" ObjectID="_1642603389" r:id="rId64"/>
        </w:object>
      </w:r>
      <w:r w:rsidRPr="00AD63EB">
        <w:t>.</w:t>
      </w:r>
    </w:p>
    <w:p w14:paraId="725180D6" w14:textId="77777777" w:rsidR="00AD63EB" w:rsidRDefault="00AD63EB" w:rsidP="00AD63EB">
      <w:pPr>
        <w:jc w:val="both"/>
        <w:rPr>
          <w:b/>
        </w:rPr>
      </w:pPr>
    </w:p>
    <w:p w14:paraId="3BC881C3" w14:textId="77777777" w:rsidR="00AD63EB" w:rsidRDefault="00AD63EB" w:rsidP="005B4E0C">
      <w:pPr>
        <w:numPr>
          <w:ilvl w:val="2"/>
          <w:numId w:val="44"/>
        </w:numPr>
        <w:tabs>
          <w:tab w:val="clear" w:pos="720"/>
          <w:tab w:val="num" w:pos="360"/>
        </w:tabs>
        <w:rPr>
          <w:rFonts w:cs="Arial"/>
          <w:b/>
          <w:szCs w:val="24"/>
        </w:rPr>
      </w:pPr>
      <w:r>
        <w:rPr>
          <w:rFonts w:cs="Arial"/>
          <w:b/>
          <w:szCs w:val="24"/>
        </w:rPr>
        <w:t>ENFOQUE DE AJUSTE PARCIAL</w:t>
      </w:r>
    </w:p>
    <w:p w14:paraId="1626DE99" w14:textId="77777777" w:rsidR="00AD63EB" w:rsidRPr="00AD63EB" w:rsidRDefault="00AD63EB" w:rsidP="00AD63EB">
      <w:pPr>
        <w:ind w:left="360"/>
        <w:jc w:val="both"/>
      </w:pPr>
    </w:p>
    <w:p w14:paraId="6C36555E" w14:textId="77777777" w:rsidR="00AD63EB" w:rsidRDefault="00AD63EB" w:rsidP="00AD63EB">
      <w:pPr>
        <w:jc w:val="both"/>
      </w:pPr>
      <w:r w:rsidRPr="00AD63EB">
        <w:t xml:space="preserve">El modelo </w:t>
      </w:r>
      <w:r w:rsidR="00A948D0">
        <w:t>[9.11]</w:t>
      </w:r>
      <w:r w:rsidR="00A948D0" w:rsidRPr="00AD63EB">
        <w:t xml:space="preserve"> </w:t>
      </w:r>
      <w:r w:rsidRPr="00AD63EB">
        <w:t>no está provisto de un soporte teórico por que es obtenido mediante un proceso claramente algebraico. Esta falla puede suplirse si se empieza desde una perspectiva diferente. Supóngase el siguiente modelo:</w:t>
      </w:r>
    </w:p>
    <w:p w14:paraId="7B75E36B" w14:textId="77777777" w:rsidR="00A948D0" w:rsidRPr="00AD63EB" w:rsidRDefault="00A948D0" w:rsidP="00AD63EB">
      <w:pPr>
        <w:jc w:val="both"/>
      </w:pPr>
    </w:p>
    <w:p w14:paraId="74A26BD7" w14:textId="77777777" w:rsidR="00AD63EB" w:rsidRPr="00AD63EB" w:rsidRDefault="00AD63EB" w:rsidP="00AD63EB">
      <w:pPr>
        <w:jc w:val="both"/>
      </w:pPr>
      <w:r w:rsidRPr="00AD63EB">
        <w:rPr>
          <w:position w:val="-12"/>
        </w:rPr>
        <w:object w:dxaOrig="2079" w:dyaOrig="380" w14:anchorId="75282AF8">
          <v:shape id="_x0000_i1059" type="#_x0000_t75" style="width:104.25pt;height:18.75pt" o:ole="" fillcolor="window">
            <v:imagedata r:id="rId65" o:title=""/>
          </v:shape>
          <o:OLEObject Type="Embed" ProgID="Equation.3" ShapeID="_x0000_i1059" DrawAspect="Content" ObjectID="_1642603390" r:id="rId66"/>
        </w:object>
      </w:r>
      <w:r w:rsidRPr="00AD63EB">
        <w:tab/>
      </w:r>
      <w:r w:rsidRPr="00AD63EB">
        <w:tab/>
      </w:r>
      <w:r w:rsidRPr="00AD63EB">
        <w:tab/>
      </w:r>
      <w:r w:rsidRPr="00AD63EB">
        <w:tab/>
      </w:r>
      <w:r w:rsidRPr="00AD63EB">
        <w:tab/>
      </w:r>
      <w:r w:rsidRPr="00AD63EB">
        <w:tab/>
      </w:r>
      <w:r w:rsidRPr="00AD63EB">
        <w:tab/>
      </w:r>
      <w:r w:rsidR="00A948D0">
        <w:tab/>
        <w:t>[9.12]</w:t>
      </w:r>
      <w:r w:rsidR="00A948D0" w:rsidRPr="00AD63EB">
        <w:t xml:space="preserve"> </w:t>
      </w:r>
    </w:p>
    <w:p w14:paraId="16100D92" w14:textId="77777777" w:rsidR="00A948D0" w:rsidRDefault="00A948D0" w:rsidP="00AD63EB">
      <w:pPr>
        <w:jc w:val="both"/>
      </w:pPr>
    </w:p>
    <w:p w14:paraId="00E55443" w14:textId="77777777" w:rsidR="00AD63EB" w:rsidRPr="00AD63EB" w:rsidRDefault="00AD63EB" w:rsidP="00AD63EB">
      <w:pPr>
        <w:jc w:val="both"/>
      </w:pPr>
      <w:r w:rsidRPr="00AD63EB">
        <w:t>Donde:</w:t>
      </w:r>
    </w:p>
    <w:p w14:paraId="78DE46FC" w14:textId="77777777" w:rsidR="00A948D0" w:rsidRDefault="00A948D0" w:rsidP="00AD63EB">
      <w:pPr>
        <w:jc w:val="both"/>
      </w:pPr>
    </w:p>
    <w:p w14:paraId="025617AE" w14:textId="77777777" w:rsidR="00AD63EB" w:rsidRPr="00AD63EB" w:rsidRDefault="00AD63EB" w:rsidP="00AD63EB">
      <w:pPr>
        <w:jc w:val="both"/>
      </w:pPr>
      <w:r w:rsidRPr="00AD63EB">
        <w:rPr>
          <w:position w:val="-12"/>
        </w:rPr>
        <w:object w:dxaOrig="320" w:dyaOrig="380" w14:anchorId="21057045">
          <v:shape id="_x0000_i1060" type="#_x0000_t75" style="width:15.75pt;height:18.75pt" o:ole="" fillcolor="window">
            <v:imagedata r:id="rId67" o:title=""/>
          </v:shape>
          <o:OLEObject Type="Embed" ProgID="Equation.3" ShapeID="_x0000_i1060" DrawAspect="Content" ObjectID="_1642603391" r:id="rId68"/>
        </w:object>
      </w:r>
      <w:r w:rsidRPr="00AD63EB">
        <w:tab/>
        <w:t>es el tipo de cambio real esperado</w:t>
      </w:r>
    </w:p>
    <w:p w14:paraId="3BD71D0B" w14:textId="77777777" w:rsidR="00A948D0" w:rsidRDefault="00A948D0" w:rsidP="00AD63EB">
      <w:pPr>
        <w:jc w:val="both"/>
      </w:pPr>
    </w:p>
    <w:p w14:paraId="4681F6A1" w14:textId="77777777" w:rsidR="00AD63EB" w:rsidRPr="00AD63EB" w:rsidRDefault="00AD63EB" w:rsidP="00AD63EB">
      <w:pPr>
        <w:jc w:val="both"/>
      </w:pPr>
      <w:r w:rsidRPr="00AD63EB">
        <w:lastRenderedPageBreak/>
        <w:t xml:space="preserve">Puesto que la variable de expectativas </w:t>
      </w:r>
      <w:r w:rsidRPr="00AD63EB">
        <w:rPr>
          <w:position w:val="-12"/>
        </w:rPr>
        <w:object w:dxaOrig="320" w:dyaOrig="380" w14:anchorId="68B0CA6D">
          <v:shape id="_x0000_i1061" type="#_x0000_t75" style="width:15.75pt;height:18.75pt" o:ole="" fillcolor="window">
            <v:imagedata r:id="rId69" o:title=""/>
          </v:shape>
          <o:OLEObject Type="Embed" ProgID="Equation.3" ShapeID="_x0000_i1061" DrawAspect="Content" ObjectID="_1642603392" r:id="rId70"/>
        </w:object>
      </w:r>
      <w:r w:rsidRPr="00AD63EB">
        <w:t xml:space="preserve"> no es observable se puede proponer la siguiente hipótesis sobre la manera como se conforman las expectativas:</w:t>
      </w:r>
    </w:p>
    <w:p w14:paraId="02DF61D9" w14:textId="77777777" w:rsidR="00AD63EB" w:rsidRPr="00AD63EB" w:rsidRDefault="00AD63EB" w:rsidP="00AD63EB">
      <w:pPr>
        <w:jc w:val="both"/>
      </w:pPr>
    </w:p>
    <w:p w14:paraId="4EB96FC3" w14:textId="77777777" w:rsidR="00AD63EB" w:rsidRPr="00AD63EB" w:rsidRDefault="00AD63EB" w:rsidP="00AD63EB">
      <w:pPr>
        <w:jc w:val="both"/>
      </w:pPr>
      <w:r w:rsidRPr="00AD63EB">
        <w:rPr>
          <w:position w:val="-12"/>
        </w:rPr>
        <w:object w:dxaOrig="2360" w:dyaOrig="380" w14:anchorId="61529CC0">
          <v:shape id="_x0000_i1062" type="#_x0000_t75" style="width:117.75pt;height:18.75pt" o:ole="" fillcolor="window">
            <v:imagedata r:id="rId71" o:title=""/>
          </v:shape>
          <o:OLEObject Type="Embed" ProgID="Equation.3" ShapeID="_x0000_i1062" DrawAspect="Content" ObjectID="_1642603393" r:id="rId72"/>
        </w:object>
      </w:r>
      <w:r w:rsidRPr="00AD63EB">
        <w:tab/>
      </w:r>
      <w:r w:rsidRPr="00AD63EB">
        <w:tab/>
      </w:r>
      <w:r w:rsidRPr="00AD63EB">
        <w:tab/>
      </w:r>
      <w:r w:rsidRPr="00AD63EB">
        <w:tab/>
      </w:r>
      <w:r w:rsidRPr="00AD63EB">
        <w:tab/>
      </w:r>
      <w:r w:rsidRPr="00AD63EB">
        <w:tab/>
      </w:r>
      <w:r w:rsidR="00A948D0">
        <w:tab/>
        <w:t>[9.13]</w:t>
      </w:r>
      <w:r w:rsidR="00A948D0" w:rsidRPr="00AD63EB">
        <w:t xml:space="preserve"> </w:t>
      </w:r>
    </w:p>
    <w:p w14:paraId="3B0172F2" w14:textId="77777777" w:rsidR="00AD63EB" w:rsidRPr="00AD63EB" w:rsidRDefault="00AD63EB" w:rsidP="00AD63EB">
      <w:pPr>
        <w:jc w:val="both"/>
      </w:pPr>
    </w:p>
    <w:p w14:paraId="41A375FF" w14:textId="77777777" w:rsidR="00AD63EB" w:rsidRPr="00AD63EB" w:rsidRDefault="00AD63EB" w:rsidP="00AD63EB">
      <w:pPr>
        <w:jc w:val="both"/>
      </w:pPr>
      <w:r w:rsidRPr="00AD63EB">
        <w:t>Donde:</w:t>
      </w:r>
    </w:p>
    <w:p w14:paraId="36F28770" w14:textId="77777777" w:rsidR="00AD63EB" w:rsidRPr="00AD63EB" w:rsidRDefault="00AD63EB" w:rsidP="00AD63EB">
      <w:pPr>
        <w:jc w:val="both"/>
      </w:pPr>
    </w:p>
    <w:p w14:paraId="11429853" w14:textId="77777777" w:rsidR="00AD63EB" w:rsidRPr="00AD63EB" w:rsidRDefault="00AD63EB" w:rsidP="00AD63EB">
      <w:pPr>
        <w:jc w:val="both"/>
      </w:pPr>
      <w:r w:rsidRPr="00AD63EB">
        <w:rPr>
          <w:position w:val="-6"/>
        </w:rPr>
        <w:object w:dxaOrig="920" w:dyaOrig="279" w14:anchorId="395453D5">
          <v:shape id="_x0000_i1063" type="#_x0000_t75" style="width:45.75pt;height:14.25pt" o:ole="" fillcolor="window">
            <v:imagedata r:id="rId73" o:title=""/>
          </v:shape>
          <o:OLEObject Type="Embed" ProgID="Equation.3" ShapeID="_x0000_i1063" DrawAspect="Content" ObjectID="_1642603394" r:id="rId74"/>
        </w:object>
      </w:r>
      <w:r w:rsidRPr="00AD63EB">
        <w:tab/>
        <w:t>Es el coeficiente de expectativas.</w:t>
      </w:r>
      <w:r w:rsidRPr="00AD63EB">
        <w:rPr>
          <w:rStyle w:val="Refdenotaalpie"/>
        </w:rPr>
        <w:footnoteReference w:id="2"/>
      </w:r>
      <w:r w:rsidRPr="00AD63EB">
        <w:t xml:space="preserve"> </w:t>
      </w:r>
    </w:p>
    <w:p w14:paraId="42DA6A50" w14:textId="77777777" w:rsidR="00AD63EB" w:rsidRPr="00AD63EB" w:rsidRDefault="00AD63EB" w:rsidP="00AD63EB">
      <w:pPr>
        <w:jc w:val="both"/>
      </w:pPr>
    </w:p>
    <w:p w14:paraId="502D67D0" w14:textId="77777777" w:rsidR="00AD63EB" w:rsidRPr="00AD63EB" w:rsidRDefault="00AD63EB" w:rsidP="00AD63EB">
      <w:pPr>
        <w:jc w:val="both"/>
      </w:pPr>
      <w:r w:rsidRPr="00AD63EB">
        <w:t xml:space="preserve">El cual muestra que las expectativas están corregidas cada período por una fracción </w:t>
      </w:r>
      <w:r w:rsidRPr="00AD63EB">
        <w:rPr>
          <w:position w:val="-10"/>
        </w:rPr>
        <w:object w:dxaOrig="200" w:dyaOrig="260" w14:anchorId="7320E34C">
          <v:shape id="_x0000_i1064" type="#_x0000_t75" style="width:9.75pt;height:12.75pt" o:ole="" fillcolor="window">
            <v:imagedata r:id="rId75" o:title=""/>
          </v:shape>
          <o:OLEObject Type="Embed" ProgID="Equation.3" ShapeID="_x0000_i1064" DrawAspect="Content" ObjectID="_1642603395" r:id="rId76"/>
        </w:object>
      </w:r>
      <w:r w:rsidRPr="00AD63EB">
        <w:t>de la brecha entre el valor actual del tipo de cambio real y su valor esperado. Una manera distinta de escribir lo mismo es,</w:t>
      </w:r>
    </w:p>
    <w:p w14:paraId="78F46DDA" w14:textId="77777777" w:rsidR="00AD63EB" w:rsidRPr="00AD63EB" w:rsidRDefault="00AD63EB" w:rsidP="00AD63EB">
      <w:pPr>
        <w:jc w:val="both"/>
      </w:pPr>
    </w:p>
    <w:p w14:paraId="5427357C" w14:textId="77777777" w:rsidR="00AD63EB" w:rsidRPr="00AD63EB" w:rsidRDefault="00AD63EB" w:rsidP="00AD63EB">
      <w:pPr>
        <w:jc w:val="both"/>
      </w:pPr>
      <w:r w:rsidRPr="00AD63EB">
        <w:rPr>
          <w:position w:val="-12"/>
        </w:rPr>
        <w:object w:dxaOrig="2220" w:dyaOrig="380" w14:anchorId="4FBCE168">
          <v:shape id="_x0000_i1065" type="#_x0000_t75" style="width:111pt;height:18.75pt" o:ole="" fillcolor="window">
            <v:imagedata r:id="rId77" o:title=""/>
          </v:shape>
          <o:OLEObject Type="Embed" ProgID="Equation.3" ShapeID="_x0000_i1065" DrawAspect="Content" ObjectID="_1642603396" r:id="rId78"/>
        </w:object>
      </w:r>
      <w:r w:rsidRPr="00AD63EB">
        <w:tab/>
      </w:r>
      <w:r w:rsidRPr="00AD63EB">
        <w:tab/>
      </w:r>
      <w:r w:rsidRPr="00AD63EB">
        <w:tab/>
      </w:r>
      <w:r w:rsidRPr="00AD63EB">
        <w:tab/>
      </w:r>
      <w:r w:rsidRPr="00AD63EB">
        <w:tab/>
      </w:r>
      <w:r w:rsidRPr="00AD63EB">
        <w:tab/>
      </w:r>
      <w:r w:rsidR="00A948D0">
        <w:tab/>
        <w:t>[9.14]</w:t>
      </w:r>
      <w:r w:rsidR="00A948D0" w:rsidRPr="00AD63EB">
        <w:t xml:space="preserve"> </w:t>
      </w:r>
    </w:p>
    <w:p w14:paraId="7F3BC875" w14:textId="77777777" w:rsidR="00AD63EB" w:rsidRPr="00AD63EB" w:rsidRDefault="00AD63EB" w:rsidP="00AD63EB">
      <w:pPr>
        <w:jc w:val="both"/>
      </w:pPr>
    </w:p>
    <w:p w14:paraId="33863EB8" w14:textId="77777777" w:rsidR="00AD63EB" w:rsidRPr="00AD63EB" w:rsidRDefault="00AD63EB" w:rsidP="00AD63EB">
      <w:pPr>
        <w:jc w:val="both"/>
      </w:pPr>
      <w:r w:rsidRPr="00AD63EB">
        <w:t xml:space="preserve">Donde, el valor esperado del tipo de cambio real en el tiempo t es un promedio ponderado del valor actual del tipo de cambio real en el tiempo t y su valor esperado en el período anterior, con ponderaciones de </w:t>
      </w:r>
      <w:r w:rsidRPr="00AD63EB">
        <w:rPr>
          <w:position w:val="-10"/>
        </w:rPr>
        <w:object w:dxaOrig="200" w:dyaOrig="260" w14:anchorId="1C2023EE">
          <v:shape id="_x0000_i1066" type="#_x0000_t75" style="width:9.75pt;height:12.75pt" o:ole="" fillcolor="window">
            <v:imagedata r:id="rId75" o:title=""/>
          </v:shape>
          <o:OLEObject Type="Embed" ProgID="Equation.3" ShapeID="_x0000_i1066" DrawAspect="Content" ObjectID="_1642603397" r:id="rId79"/>
        </w:object>
      </w:r>
      <w:r w:rsidRPr="00AD63EB">
        <w:t xml:space="preserve"> y </w:t>
      </w:r>
      <w:r w:rsidRPr="00AD63EB">
        <w:rPr>
          <w:position w:val="-10"/>
        </w:rPr>
        <w:object w:dxaOrig="499" w:dyaOrig="320" w14:anchorId="180F3070">
          <v:shape id="_x0000_i1067" type="#_x0000_t75" style="width:24.75pt;height:15.75pt" o:ole="" fillcolor="window">
            <v:imagedata r:id="rId80" o:title=""/>
          </v:shape>
          <o:OLEObject Type="Embed" ProgID="Equation.3" ShapeID="_x0000_i1067" DrawAspect="Content" ObjectID="_1642603398" r:id="rId81"/>
        </w:object>
      </w:r>
    </w:p>
    <w:p w14:paraId="4020E964" w14:textId="77777777" w:rsidR="00AD63EB" w:rsidRPr="00AD63EB" w:rsidRDefault="00AD63EB" w:rsidP="00AD63EB">
      <w:pPr>
        <w:jc w:val="both"/>
      </w:pPr>
    </w:p>
    <w:p w14:paraId="49A68548" w14:textId="77777777" w:rsidR="00AD63EB" w:rsidRPr="00AD63EB" w:rsidRDefault="00AD63EB" w:rsidP="00AD63EB">
      <w:pPr>
        <w:jc w:val="both"/>
      </w:pPr>
      <w:r w:rsidRPr="00AD63EB">
        <w:t xml:space="preserve">Sustituyendo </w:t>
      </w:r>
      <w:r w:rsidR="00A948D0">
        <w:t>[9.14]</w:t>
      </w:r>
      <w:r w:rsidR="00A948D0" w:rsidRPr="00AD63EB">
        <w:t xml:space="preserve"> </w:t>
      </w:r>
      <w:r w:rsidRPr="00AD63EB">
        <w:t xml:space="preserve"> en </w:t>
      </w:r>
      <w:r w:rsidR="00A948D0">
        <w:t>[9.12]</w:t>
      </w:r>
      <w:r w:rsidRPr="00AD63EB">
        <w:t>, se obtiene</w:t>
      </w:r>
    </w:p>
    <w:p w14:paraId="145400D6" w14:textId="77777777" w:rsidR="00AD63EB" w:rsidRPr="00AD63EB" w:rsidRDefault="00AD63EB" w:rsidP="00AD63EB">
      <w:pPr>
        <w:jc w:val="both"/>
      </w:pPr>
    </w:p>
    <w:p w14:paraId="75B0D7DF" w14:textId="77777777" w:rsidR="00AD63EB" w:rsidRPr="00AD63EB" w:rsidRDefault="00AD63EB" w:rsidP="00AD63EB">
      <w:pPr>
        <w:jc w:val="both"/>
      </w:pPr>
      <w:r w:rsidRPr="00AD63EB">
        <w:t xml:space="preserve"> </w:t>
      </w:r>
      <w:r w:rsidRPr="00AD63EB">
        <w:rPr>
          <w:position w:val="-12"/>
        </w:rPr>
        <w:object w:dxaOrig="3500" w:dyaOrig="380" w14:anchorId="19C1FD66">
          <v:shape id="_x0000_i1068" type="#_x0000_t75" style="width:174.75pt;height:18.75pt" o:ole="" fillcolor="window">
            <v:imagedata r:id="rId82" o:title=""/>
          </v:shape>
          <o:OLEObject Type="Embed" ProgID="Equation.3" ShapeID="_x0000_i1068" DrawAspect="Content" ObjectID="_1642603399" r:id="rId83"/>
        </w:object>
      </w:r>
    </w:p>
    <w:p w14:paraId="1C5686D1" w14:textId="77777777" w:rsidR="00AD63EB" w:rsidRPr="00AD63EB" w:rsidRDefault="00AD63EB" w:rsidP="00AD63EB">
      <w:pPr>
        <w:jc w:val="both"/>
      </w:pPr>
    </w:p>
    <w:p w14:paraId="3E7EBCB1" w14:textId="77777777" w:rsidR="00AD63EB" w:rsidRPr="00AD63EB" w:rsidRDefault="00AD63EB" w:rsidP="00AD63EB">
      <w:pPr>
        <w:jc w:val="both"/>
      </w:pPr>
      <w:r w:rsidRPr="00AD63EB">
        <w:rPr>
          <w:position w:val="-12"/>
        </w:rPr>
        <w:object w:dxaOrig="3580" w:dyaOrig="380" w14:anchorId="4222FB2F">
          <v:shape id="_x0000_i1069" type="#_x0000_t75" style="width:179.25pt;height:18.75pt" o:ole="" fillcolor="window">
            <v:imagedata r:id="rId84" o:title=""/>
          </v:shape>
          <o:OLEObject Type="Embed" ProgID="Equation.3" ShapeID="_x0000_i1069" DrawAspect="Content" ObjectID="_1642603400" r:id="rId85"/>
        </w:object>
      </w:r>
      <w:r w:rsidRPr="00AD63EB">
        <w:tab/>
      </w:r>
      <w:r w:rsidRPr="00AD63EB">
        <w:tab/>
      </w:r>
      <w:r w:rsidRPr="00AD63EB">
        <w:tab/>
      </w:r>
      <w:r w:rsidRPr="00AD63EB">
        <w:tab/>
      </w:r>
      <w:r w:rsidR="00A948D0">
        <w:tab/>
        <w:t>[9.15]</w:t>
      </w:r>
      <w:r w:rsidR="00A948D0" w:rsidRPr="00AD63EB">
        <w:t xml:space="preserve"> </w:t>
      </w:r>
    </w:p>
    <w:p w14:paraId="1F19B80E" w14:textId="77777777" w:rsidR="00AD63EB" w:rsidRPr="00AD63EB" w:rsidRDefault="00AD63EB" w:rsidP="00AD63EB">
      <w:pPr>
        <w:jc w:val="both"/>
      </w:pPr>
    </w:p>
    <w:p w14:paraId="38B6BE30" w14:textId="77777777" w:rsidR="00AD63EB" w:rsidRPr="00AD63EB" w:rsidRDefault="00AD63EB" w:rsidP="00AD63EB">
      <w:pPr>
        <w:jc w:val="both"/>
      </w:pPr>
      <w:r w:rsidRPr="00AD63EB">
        <w:t xml:space="preserve">Ahora rezagando </w:t>
      </w:r>
      <w:r w:rsidR="00A948D0">
        <w:t>[9.12]</w:t>
      </w:r>
      <w:r w:rsidR="00A948D0" w:rsidRPr="00AD63EB">
        <w:t xml:space="preserve"> </w:t>
      </w:r>
      <w:r w:rsidRPr="00AD63EB">
        <w:t xml:space="preserve"> en un período,</w:t>
      </w:r>
    </w:p>
    <w:p w14:paraId="55AB0DC1" w14:textId="77777777" w:rsidR="00A948D0" w:rsidRDefault="00A948D0" w:rsidP="00AD63EB">
      <w:pPr>
        <w:jc w:val="both"/>
      </w:pPr>
    </w:p>
    <w:p w14:paraId="1E3B888C" w14:textId="77777777" w:rsidR="00AD63EB" w:rsidRPr="00AD63EB" w:rsidRDefault="00AD63EB" w:rsidP="00AD63EB">
      <w:pPr>
        <w:jc w:val="both"/>
      </w:pPr>
      <w:r w:rsidRPr="00AD63EB">
        <w:rPr>
          <w:position w:val="-12"/>
        </w:rPr>
        <w:object w:dxaOrig="2460" w:dyaOrig="380" w14:anchorId="530B1EB4">
          <v:shape id="_x0000_i1070" type="#_x0000_t75" style="width:123pt;height:18.75pt" o:ole="" fillcolor="window">
            <v:imagedata r:id="rId86" o:title=""/>
          </v:shape>
          <o:OLEObject Type="Embed" ProgID="Equation.3" ShapeID="_x0000_i1070" DrawAspect="Content" ObjectID="_1642603401" r:id="rId87"/>
        </w:object>
      </w:r>
      <w:r w:rsidRPr="00AD63EB">
        <w:tab/>
      </w:r>
    </w:p>
    <w:p w14:paraId="6CF217C2" w14:textId="77777777" w:rsidR="00A948D0" w:rsidRDefault="00A948D0" w:rsidP="00AD63EB">
      <w:pPr>
        <w:jc w:val="both"/>
      </w:pPr>
    </w:p>
    <w:p w14:paraId="1E865076" w14:textId="77777777" w:rsidR="00AD63EB" w:rsidRPr="00AD63EB" w:rsidRDefault="00AD63EB" w:rsidP="00AD63EB">
      <w:pPr>
        <w:jc w:val="both"/>
      </w:pPr>
      <w:r w:rsidRPr="00AD63EB">
        <w:t xml:space="preserve">Multiplicando por </w:t>
      </w:r>
      <w:r w:rsidRPr="00AD63EB">
        <w:rPr>
          <w:position w:val="-10"/>
        </w:rPr>
        <w:object w:dxaOrig="499" w:dyaOrig="320" w14:anchorId="6CA5B70E">
          <v:shape id="_x0000_i1071" type="#_x0000_t75" style="width:24.75pt;height:15.75pt" o:ole="" fillcolor="window">
            <v:imagedata r:id="rId80" o:title=""/>
          </v:shape>
          <o:OLEObject Type="Embed" ProgID="Equation.3" ShapeID="_x0000_i1071" DrawAspect="Content" ObjectID="_1642603402" r:id="rId88"/>
        </w:object>
      </w:r>
      <w:r w:rsidRPr="00AD63EB">
        <w:t xml:space="preserve"> </w:t>
      </w:r>
    </w:p>
    <w:p w14:paraId="21C97066" w14:textId="77777777" w:rsidR="00AD63EB" w:rsidRPr="00AD63EB" w:rsidRDefault="00AD63EB" w:rsidP="00AD63EB">
      <w:pPr>
        <w:jc w:val="both"/>
      </w:pPr>
    </w:p>
    <w:p w14:paraId="47E9AF01" w14:textId="77777777" w:rsidR="00AD63EB" w:rsidRPr="00AD63EB" w:rsidRDefault="00AD63EB" w:rsidP="00AD63EB">
      <w:pPr>
        <w:jc w:val="both"/>
      </w:pPr>
      <w:r w:rsidRPr="00AD63EB">
        <w:rPr>
          <w:position w:val="-12"/>
        </w:rPr>
        <w:object w:dxaOrig="4860" w:dyaOrig="380" w14:anchorId="2C6C81DB">
          <v:shape id="_x0000_i1072" type="#_x0000_t75" style="width:243pt;height:18.75pt" o:ole="" fillcolor="window">
            <v:imagedata r:id="rId89" o:title=""/>
          </v:shape>
          <o:OLEObject Type="Embed" ProgID="Equation.3" ShapeID="_x0000_i1072" DrawAspect="Content" ObjectID="_1642603403" r:id="rId90"/>
        </w:object>
      </w:r>
      <w:r w:rsidRPr="00AD63EB">
        <w:tab/>
      </w:r>
      <w:r w:rsidRPr="00AD63EB">
        <w:tab/>
      </w:r>
      <w:r w:rsidRPr="00AD63EB">
        <w:tab/>
      </w:r>
      <w:r w:rsidR="00A948D0">
        <w:tab/>
        <w:t>[9.16]</w:t>
      </w:r>
      <w:r w:rsidR="00A948D0" w:rsidRPr="00AD63EB">
        <w:t xml:space="preserve"> </w:t>
      </w:r>
      <w:r w:rsidRPr="00AD63EB">
        <w:tab/>
      </w:r>
    </w:p>
    <w:p w14:paraId="6AEB8ACF" w14:textId="77777777" w:rsidR="00AD63EB" w:rsidRPr="00AD63EB" w:rsidRDefault="00AD63EB" w:rsidP="00AD63EB">
      <w:pPr>
        <w:jc w:val="both"/>
      </w:pPr>
    </w:p>
    <w:p w14:paraId="6939120B" w14:textId="77777777" w:rsidR="00AD63EB" w:rsidRPr="00AD63EB" w:rsidRDefault="00AD63EB" w:rsidP="00AD63EB">
      <w:pPr>
        <w:jc w:val="both"/>
      </w:pPr>
      <w:r w:rsidRPr="00AD63EB">
        <w:t xml:space="preserve">Restando </w:t>
      </w:r>
      <w:r w:rsidR="00A948D0">
        <w:t>[9.16]</w:t>
      </w:r>
      <w:r w:rsidR="00A948D0" w:rsidRPr="00AD63EB">
        <w:t xml:space="preserve"> </w:t>
      </w:r>
      <w:r w:rsidRPr="00AD63EB">
        <w:t xml:space="preserve"> de </w:t>
      </w:r>
      <w:r w:rsidR="00A948D0">
        <w:t>[9.15]</w:t>
      </w:r>
      <w:r w:rsidR="00A948D0" w:rsidRPr="00AD63EB">
        <w:t xml:space="preserve"> </w:t>
      </w:r>
      <w:r w:rsidRPr="00AD63EB">
        <w:t xml:space="preserve"> se obtiene. </w:t>
      </w:r>
    </w:p>
    <w:p w14:paraId="4D763119" w14:textId="77777777" w:rsidR="00AD63EB" w:rsidRDefault="00AD63EB" w:rsidP="00AD63EB">
      <w:pPr>
        <w:jc w:val="both"/>
      </w:pPr>
    </w:p>
    <w:p w14:paraId="4A4664A6" w14:textId="77777777" w:rsidR="00AD63EB" w:rsidRPr="00AD63EB" w:rsidRDefault="00AD63EB" w:rsidP="00AD63EB">
      <w:pPr>
        <w:jc w:val="both"/>
      </w:pPr>
      <w:r w:rsidRPr="00AD63EB">
        <w:rPr>
          <w:position w:val="-12"/>
        </w:rPr>
        <w:object w:dxaOrig="4680" w:dyaOrig="360" w14:anchorId="59BE8C71">
          <v:shape id="_x0000_i1073" type="#_x0000_t75" style="width:234pt;height:18pt" o:ole="" fillcolor="window">
            <v:imagedata r:id="rId91" o:title=""/>
          </v:shape>
          <o:OLEObject Type="Embed" ProgID="Equation.3" ShapeID="_x0000_i1073" DrawAspect="Content" ObjectID="_1642603404" r:id="rId92"/>
        </w:object>
      </w:r>
    </w:p>
    <w:p w14:paraId="0990029C" w14:textId="77777777" w:rsidR="00AD63EB" w:rsidRPr="00AD63EB" w:rsidRDefault="00AD63EB" w:rsidP="00AD63EB">
      <w:pPr>
        <w:jc w:val="both"/>
      </w:pPr>
      <w:r w:rsidRPr="00AD63EB">
        <w:rPr>
          <w:position w:val="-12"/>
        </w:rPr>
        <w:object w:dxaOrig="3440" w:dyaOrig="360" w14:anchorId="7E1EBBBD">
          <v:shape id="_x0000_i1074" type="#_x0000_t75" style="width:171.75pt;height:18pt" o:ole="" fillcolor="window">
            <v:imagedata r:id="rId93" o:title=""/>
          </v:shape>
          <o:OLEObject Type="Embed" ProgID="Equation.3" ShapeID="_x0000_i1074" DrawAspect="Content" ObjectID="_1642603405" r:id="rId94"/>
        </w:object>
      </w:r>
      <w:r w:rsidRPr="00AD63EB">
        <w:tab/>
      </w:r>
      <w:r w:rsidRPr="00AD63EB">
        <w:tab/>
      </w:r>
      <w:r w:rsidRPr="00AD63EB">
        <w:tab/>
      </w:r>
      <w:r w:rsidRPr="00AD63EB">
        <w:tab/>
      </w:r>
      <w:r w:rsidRPr="00AD63EB">
        <w:tab/>
      </w:r>
      <w:r w:rsidR="00A948D0">
        <w:tab/>
        <w:t>[9.17]</w:t>
      </w:r>
      <w:r w:rsidR="00A948D0" w:rsidRPr="00AD63EB">
        <w:t xml:space="preserve"> </w:t>
      </w:r>
    </w:p>
    <w:p w14:paraId="74C0C707" w14:textId="77777777" w:rsidR="00AD63EB" w:rsidRPr="00AD63EB" w:rsidRDefault="00AD63EB" w:rsidP="00AD63EB">
      <w:pPr>
        <w:jc w:val="both"/>
      </w:pPr>
    </w:p>
    <w:p w14:paraId="22A045C4" w14:textId="77777777" w:rsidR="00AD63EB" w:rsidRPr="00AD63EB" w:rsidRDefault="00AD63EB" w:rsidP="00AD63EB">
      <w:pPr>
        <w:jc w:val="both"/>
      </w:pPr>
      <w:r w:rsidRPr="00AD63EB">
        <w:t xml:space="preserve">Es preciso advertir que existen algunas diferencias entre </w:t>
      </w:r>
      <w:r w:rsidR="00A948D0">
        <w:t>[9.12]</w:t>
      </w:r>
      <w:r w:rsidR="00A948D0" w:rsidRPr="00AD63EB">
        <w:t xml:space="preserve"> </w:t>
      </w:r>
      <w:r w:rsidRPr="00AD63EB">
        <w:t xml:space="preserve"> y </w:t>
      </w:r>
      <w:r w:rsidR="00A948D0">
        <w:t>[9.17]</w:t>
      </w:r>
      <w:r w:rsidRPr="00AD63EB">
        <w:t xml:space="preserve">. En la primera, </w:t>
      </w:r>
      <w:r w:rsidRPr="00AD63EB">
        <w:rPr>
          <w:position w:val="-10"/>
        </w:rPr>
        <w:object w:dxaOrig="279" w:dyaOrig="340" w14:anchorId="7C15490D">
          <v:shape id="_x0000_i1075" type="#_x0000_t75" style="width:14.25pt;height:17.25pt" o:ole="" fillcolor="window">
            <v:imagedata r:id="rId95" o:title=""/>
          </v:shape>
          <o:OLEObject Type="Embed" ProgID="Equation.3" ShapeID="_x0000_i1075" DrawAspect="Content" ObjectID="_1642603406" r:id="rId96"/>
        </w:object>
      </w:r>
      <w:r w:rsidRPr="00AD63EB">
        <w:t xml:space="preserve"> mide la respuesta promedio de las importaciones ante un cambio unitario del tipo de cambio real esperado. En </w:t>
      </w:r>
      <w:r w:rsidR="00A948D0">
        <w:t>[9.17]</w:t>
      </w:r>
      <w:r w:rsidRPr="00AD63EB">
        <w:t xml:space="preserve">, por otra parte, </w:t>
      </w:r>
      <w:r w:rsidRPr="00AD63EB">
        <w:rPr>
          <w:position w:val="-10"/>
        </w:rPr>
        <w:object w:dxaOrig="360" w:dyaOrig="340" w14:anchorId="57A0809E">
          <v:shape id="_x0000_i1076" type="#_x0000_t75" style="width:18pt;height:17.25pt" o:ole="" fillcolor="window">
            <v:imagedata r:id="rId97" o:title=""/>
          </v:shape>
          <o:OLEObject Type="Embed" ProgID="Equation.3" ShapeID="_x0000_i1076" DrawAspect="Content" ObjectID="_1642603407" r:id="rId98"/>
        </w:object>
      </w:r>
      <w:r w:rsidRPr="00AD63EB">
        <w:t xml:space="preserve">mide la respuesta promedio de las importaciones ante un cambio unitario en el valor actual u observado del tipo de cambio real. Estas respuestas no son iguales a menos que </w:t>
      </w:r>
      <w:r w:rsidRPr="00AD63EB">
        <w:rPr>
          <w:position w:val="-10"/>
        </w:rPr>
        <w:object w:dxaOrig="540" w:dyaOrig="320" w14:anchorId="437301D8">
          <v:shape id="_x0000_i1077" type="#_x0000_t75" style="width:27pt;height:15.75pt" o:ole="" fillcolor="window">
            <v:imagedata r:id="rId99" o:title=""/>
          </v:shape>
          <o:OLEObject Type="Embed" ProgID="Equation.3" ShapeID="_x0000_i1077" DrawAspect="Content" ObjectID="_1642603408" r:id="rId100"/>
        </w:object>
      </w:r>
      <w:r w:rsidRPr="00AD63EB">
        <w:t>, es decir, los valores actuales y de largo plazo del tipo de cambio real sean los mismos.</w:t>
      </w:r>
    </w:p>
    <w:p w14:paraId="79A12B2B" w14:textId="77777777" w:rsidR="00AD63EB" w:rsidRDefault="00AD63EB" w:rsidP="00AD63EB">
      <w:pPr>
        <w:jc w:val="both"/>
      </w:pPr>
    </w:p>
    <w:p w14:paraId="37020EF3" w14:textId="77777777" w:rsidR="00AD63EB" w:rsidRDefault="00AD63EB" w:rsidP="005B4E0C">
      <w:pPr>
        <w:numPr>
          <w:ilvl w:val="2"/>
          <w:numId w:val="44"/>
        </w:numPr>
        <w:tabs>
          <w:tab w:val="clear" w:pos="720"/>
          <w:tab w:val="num" w:pos="360"/>
        </w:tabs>
        <w:rPr>
          <w:rFonts w:cs="Arial"/>
          <w:b/>
          <w:szCs w:val="24"/>
        </w:rPr>
      </w:pPr>
      <w:r>
        <w:rPr>
          <w:rFonts w:cs="Arial"/>
          <w:b/>
          <w:szCs w:val="24"/>
        </w:rPr>
        <w:t>ENFOQUE DE ALMON</w:t>
      </w:r>
    </w:p>
    <w:p w14:paraId="650463B5" w14:textId="77777777" w:rsidR="00AD63EB" w:rsidRPr="00AD63EB" w:rsidRDefault="00AD63EB" w:rsidP="00AD63EB">
      <w:pPr>
        <w:ind w:left="360"/>
        <w:jc w:val="both"/>
      </w:pPr>
    </w:p>
    <w:p w14:paraId="7471F204" w14:textId="77777777" w:rsidR="00AD63EB" w:rsidRPr="00AD63EB" w:rsidRDefault="00AD63EB" w:rsidP="00AD63EB">
      <w:pPr>
        <w:jc w:val="both"/>
      </w:pPr>
      <w:r w:rsidRPr="00AD63EB">
        <w:t xml:space="preserve">El modelo de rezagos distribuidos de Koyck se basa en el supuesto de que los coeficientes </w:t>
      </w:r>
      <w:r w:rsidRPr="00AD63EB">
        <w:rPr>
          <w:position w:val="-10"/>
        </w:rPr>
        <w:object w:dxaOrig="240" w:dyaOrig="320" w14:anchorId="2E1A8A25">
          <v:shape id="_x0000_i1078" type="#_x0000_t75" style="width:12pt;height:15.75pt" o:ole="" fillcolor="window">
            <v:imagedata r:id="rId29" o:title=""/>
          </v:shape>
          <o:OLEObject Type="Embed" ProgID="Equation.3" ShapeID="_x0000_i1078" DrawAspect="Content" ObjectID="_1642603409" r:id="rId101"/>
        </w:object>
      </w:r>
      <w:r w:rsidRPr="00AD63EB">
        <w:t xml:space="preserve"> se reducen geométricamente a medida que el rezago aumenta. Este supuesto, en algunos casos es demasiado restrictivo si suponemos que los </w:t>
      </w:r>
      <w:r w:rsidRPr="00AD63EB">
        <w:rPr>
          <w:position w:val="-10"/>
        </w:rPr>
        <w:object w:dxaOrig="240" w:dyaOrig="320" w14:anchorId="4B327CA4">
          <v:shape id="_x0000_i1079" type="#_x0000_t75" style="width:12pt;height:15.75pt" o:ole="" fillcolor="window">
            <v:imagedata r:id="rId29" o:title=""/>
          </v:shape>
          <o:OLEObject Type="Embed" ProgID="Equation.3" ShapeID="_x0000_i1079" DrawAspect="Content" ObjectID="_1642603410" r:id="rId102"/>
        </w:object>
      </w:r>
      <w:r w:rsidRPr="00AD63EB">
        <w:t>aumentan al principio y luego disminuyen o si estos siguen un patrón cíclico. Shirley Almon (1965) nos propone una técnica que considera este último caso.</w:t>
      </w:r>
    </w:p>
    <w:p w14:paraId="525E666F" w14:textId="77777777" w:rsidR="00AD63EB" w:rsidRPr="00AD63EB" w:rsidRDefault="00AD63EB" w:rsidP="00AD63EB">
      <w:pPr>
        <w:ind w:left="360"/>
        <w:jc w:val="both"/>
      </w:pPr>
    </w:p>
    <w:p w14:paraId="0A8C8838" w14:textId="77777777" w:rsidR="00AD63EB" w:rsidRPr="00AD63EB" w:rsidRDefault="00AD63EB" w:rsidP="00AD63EB">
      <w:pPr>
        <w:jc w:val="both"/>
      </w:pPr>
      <w:r w:rsidRPr="00AD63EB">
        <w:t>Considerando el modelo finito de rezagos distribuidos</w:t>
      </w:r>
    </w:p>
    <w:p w14:paraId="4C52824B" w14:textId="77777777" w:rsidR="00AD63EB" w:rsidRPr="00AD63EB" w:rsidRDefault="00AD63EB" w:rsidP="00AD63EB">
      <w:pPr>
        <w:ind w:left="360"/>
        <w:jc w:val="both"/>
      </w:pPr>
    </w:p>
    <w:p w14:paraId="145D48B2" w14:textId="77777777" w:rsidR="00AD63EB" w:rsidRPr="00AD63EB" w:rsidRDefault="00AD63EB" w:rsidP="00AD63EB">
      <w:pPr>
        <w:jc w:val="both"/>
      </w:pPr>
      <w:r w:rsidRPr="00AD63EB">
        <w:rPr>
          <w:position w:val="-12"/>
        </w:rPr>
        <w:object w:dxaOrig="4800" w:dyaOrig="360" w14:anchorId="6AE47931">
          <v:shape id="_x0000_i1080" type="#_x0000_t75" style="width:240pt;height:18pt" o:ole="" fillcolor="window">
            <v:imagedata r:id="rId7" o:title=""/>
          </v:shape>
          <o:OLEObject Type="Embed" ProgID="Equation.3" ShapeID="_x0000_i1080" DrawAspect="Content" ObjectID="_1642603411" r:id="rId103"/>
        </w:object>
      </w:r>
    </w:p>
    <w:p w14:paraId="59BA9926" w14:textId="77777777" w:rsidR="00AD63EB" w:rsidRDefault="00AD63EB" w:rsidP="00AD63EB">
      <w:pPr>
        <w:jc w:val="both"/>
      </w:pPr>
    </w:p>
    <w:p w14:paraId="66922164" w14:textId="77777777" w:rsidR="00AD63EB" w:rsidRPr="00AD63EB" w:rsidRDefault="00AD63EB" w:rsidP="00AD63EB">
      <w:pPr>
        <w:jc w:val="both"/>
      </w:pPr>
      <w:r w:rsidRPr="00AD63EB">
        <w:t xml:space="preserve"> Se puede escribir en forma más compacta como sigue</w:t>
      </w:r>
    </w:p>
    <w:p w14:paraId="0F17EA53" w14:textId="77777777" w:rsidR="00AD63EB" w:rsidRPr="00AD63EB" w:rsidRDefault="00AD63EB" w:rsidP="00AD63EB">
      <w:pPr>
        <w:ind w:firstLine="360"/>
        <w:jc w:val="both"/>
      </w:pPr>
    </w:p>
    <w:p w14:paraId="23852255" w14:textId="77777777" w:rsidR="00AD63EB" w:rsidRPr="00AD63EB" w:rsidRDefault="00AD63EB" w:rsidP="00AD63EB">
      <w:pPr>
        <w:jc w:val="both"/>
      </w:pPr>
      <w:r w:rsidRPr="00AD63EB">
        <w:rPr>
          <w:position w:val="-28"/>
        </w:rPr>
        <w:object w:dxaOrig="3080" w:dyaOrig="680" w14:anchorId="5A0A2FEE">
          <v:shape id="_x0000_i1081" type="#_x0000_t75" style="width:153.75pt;height:33.75pt" o:ole="" fillcolor="window">
            <v:imagedata r:id="rId104" o:title=""/>
          </v:shape>
          <o:OLEObject Type="Embed" ProgID="Equation.3" ShapeID="_x0000_i1081" DrawAspect="Content" ObjectID="_1642603412" r:id="rId105"/>
        </w:object>
      </w:r>
      <w:r w:rsidRPr="00AD63EB">
        <w:tab/>
      </w:r>
      <w:r w:rsidRPr="00AD63EB">
        <w:tab/>
      </w:r>
      <w:r w:rsidRPr="00AD63EB">
        <w:tab/>
      </w:r>
      <w:r w:rsidRPr="00AD63EB">
        <w:tab/>
      </w:r>
      <w:r w:rsidRPr="00AD63EB">
        <w:tab/>
      </w:r>
      <w:r w:rsidR="00A948D0">
        <w:tab/>
        <w:t>[9.18]</w:t>
      </w:r>
      <w:r w:rsidR="00A948D0" w:rsidRPr="00AD63EB">
        <w:t xml:space="preserve"> </w:t>
      </w:r>
    </w:p>
    <w:p w14:paraId="4582E8DA" w14:textId="77777777" w:rsidR="00AD63EB" w:rsidRPr="00AD63EB" w:rsidRDefault="00AD63EB" w:rsidP="00AD63EB">
      <w:pPr>
        <w:ind w:left="360"/>
        <w:jc w:val="both"/>
      </w:pPr>
    </w:p>
    <w:p w14:paraId="4A2BC218" w14:textId="77777777" w:rsidR="00AD63EB" w:rsidRPr="00AD63EB" w:rsidRDefault="00AD63EB" w:rsidP="00AD63EB">
      <w:pPr>
        <w:jc w:val="both"/>
      </w:pPr>
      <w:r w:rsidRPr="00AD63EB">
        <w:t xml:space="preserve">Utilizando el teorema de Weierstrass </w:t>
      </w:r>
      <w:r w:rsidRPr="00AD63EB">
        <w:rPr>
          <w:position w:val="-12"/>
        </w:rPr>
        <w:object w:dxaOrig="279" w:dyaOrig="360" w14:anchorId="53DDA34A">
          <v:shape id="_x0000_i1082" type="#_x0000_t75" style="width:14.25pt;height:18pt" o:ole="" fillcolor="window">
            <v:imagedata r:id="rId106" o:title=""/>
          </v:shape>
          <o:OLEObject Type="Embed" ProgID="Equation.3" ShapeID="_x0000_i1082" DrawAspect="Content" ObjectID="_1642603413" r:id="rId107"/>
        </w:object>
      </w:r>
      <w:r w:rsidRPr="00AD63EB">
        <w:t xml:space="preserve"> puede ser aproximado mediante un polinomio en i, la longitud del rezago de un grado apropiado. Algunos ejemplos son los siguientes:</w:t>
      </w:r>
    </w:p>
    <w:p w14:paraId="0BC1F6D4" w14:textId="77777777" w:rsidR="00AD63EB" w:rsidRPr="00AD63EB" w:rsidRDefault="00AD63EB" w:rsidP="00AD63EB">
      <w:pPr>
        <w:ind w:left="360"/>
        <w:jc w:val="both"/>
      </w:pPr>
    </w:p>
    <w:p w14:paraId="2B26C9E8" w14:textId="77777777" w:rsidR="00AD63EB" w:rsidRPr="00AD63EB" w:rsidRDefault="00AD63EB" w:rsidP="00AD63EB">
      <w:pPr>
        <w:jc w:val="both"/>
      </w:pPr>
      <w:r w:rsidRPr="00AD63EB">
        <w:rPr>
          <w:position w:val="-12"/>
        </w:rPr>
        <w:object w:dxaOrig="1900" w:dyaOrig="380" w14:anchorId="78CE21F3">
          <v:shape id="_x0000_i1083" type="#_x0000_t75" style="width:95.25pt;height:18.75pt" o:ole="" fillcolor="window">
            <v:imagedata r:id="rId108" o:title=""/>
          </v:shape>
          <o:OLEObject Type="Embed" ProgID="Equation.3" ShapeID="_x0000_i1083" DrawAspect="Content" ObjectID="_1642603414" r:id="rId109"/>
        </w:object>
      </w:r>
      <w:r w:rsidRPr="00AD63EB">
        <w:tab/>
      </w:r>
      <w:r w:rsidRPr="00AD63EB">
        <w:tab/>
      </w:r>
      <w:r w:rsidRPr="00AD63EB">
        <w:tab/>
      </w:r>
      <w:r w:rsidRPr="00AD63EB">
        <w:tab/>
      </w:r>
      <w:r w:rsidRPr="00AD63EB">
        <w:tab/>
      </w:r>
      <w:r w:rsidRPr="00AD63EB">
        <w:tab/>
      </w:r>
      <w:r w:rsidR="00A948D0">
        <w:tab/>
      </w:r>
      <w:r w:rsidR="00A948D0">
        <w:tab/>
        <w:t>[9.19]</w:t>
      </w:r>
      <w:r w:rsidR="00A948D0" w:rsidRPr="00AD63EB">
        <w:t xml:space="preserve"> </w:t>
      </w:r>
    </w:p>
    <w:p w14:paraId="0A1C872D" w14:textId="77777777" w:rsidR="00AD63EB" w:rsidRPr="00AD63EB" w:rsidRDefault="00AD63EB" w:rsidP="00AD63EB">
      <w:pPr>
        <w:ind w:left="360"/>
        <w:jc w:val="both"/>
      </w:pPr>
    </w:p>
    <w:p w14:paraId="037A7E2D" w14:textId="77777777" w:rsidR="00AD63EB" w:rsidRPr="00AD63EB" w:rsidRDefault="00AD63EB" w:rsidP="00AD63EB">
      <w:pPr>
        <w:jc w:val="both"/>
      </w:pPr>
      <w:r w:rsidRPr="00AD63EB">
        <w:rPr>
          <w:position w:val="-12"/>
        </w:rPr>
        <w:object w:dxaOrig="2520" w:dyaOrig="380" w14:anchorId="16F95FD7">
          <v:shape id="_x0000_i1084" type="#_x0000_t75" style="width:126pt;height:18.75pt" o:ole="" fillcolor="window">
            <v:imagedata r:id="rId110" o:title=""/>
          </v:shape>
          <o:OLEObject Type="Embed" ProgID="Equation.3" ShapeID="_x0000_i1084" DrawAspect="Content" ObjectID="_1642603415" r:id="rId111"/>
        </w:object>
      </w:r>
      <w:r w:rsidRPr="00AD63EB">
        <w:tab/>
      </w:r>
      <w:r w:rsidRPr="00AD63EB">
        <w:tab/>
      </w:r>
      <w:r w:rsidRPr="00AD63EB">
        <w:tab/>
      </w:r>
      <w:r w:rsidRPr="00AD63EB">
        <w:tab/>
      </w:r>
      <w:r w:rsidRPr="00AD63EB">
        <w:tab/>
      </w:r>
      <w:r w:rsidR="00A948D0">
        <w:tab/>
      </w:r>
      <w:r w:rsidR="00A948D0">
        <w:tab/>
        <w:t>[9.20]</w:t>
      </w:r>
      <w:r w:rsidR="00A948D0" w:rsidRPr="00AD63EB">
        <w:t xml:space="preserve"> </w:t>
      </w:r>
    </w:p>
    <w:p w14:paraId="0D473A00" w14:textId="77777777" w:rsidR="00AD63EB" w:rsidRPr="00AD63EB" w:rsidRDefault="00AD63EB" w:rsidP="00AD63EB">
      <w:pPr>
        <w:ind w:left="360"/>
        <w:jc w:val="both"/>
      </w:pPr>
    </w:p>
    <w:p w14:paraId="0088C794" w14:textId="77777777" w:rsidR="00AD63EB" w:rsidRPr="00AD63EB" w:rsidRDefault="00AD63EB" w:rsidP="00AD63EB">
      <w:pPr>
        <w:jc w:val="both"/>
      </w:pPr>
      <w:r w:rsidRPr="00AD63EB">
        <w:t>Que en términos más generales se puede expresar</w:t>
      </w:r>
    </w:p>
    <w:p w14:paraId="1A5D2760" w14:textId="77777777" w:rsidR="00AD63EB" w:rsidRPr="00AD63EB" w:rsidRDefault="00AD63EB" w:rsidP="00AD63EB">
      <w:pPr>
        <w:ind w:left="360"/>
        <w:jc w:val="both"/>
      </w:pPr>
    </w:p>
    <w:p w14:paraId="02BC409B" w14:textId="77777777" w:rsidR="00AD63EB" w:rsidRPr="00AD63EB" w:rsidRDefault="00AD63EB" w:rsidP="00AD63EB">
      <w:pPr>
        <w:jc w:val="both"/>
      </w:pPr>
      <w:r w:rsidRPr="00AD63EB">
        <w:rPr>
          <w:position w:val="-12"/>
        </w:rPr>
        <w:object w:dxaOrig="3600" w:dyaOrig="380" w14:anchorId="77DE789E">
          <v:shape id="_x0000_i1085" type="#_x0000_t75" style="width:180pt;height:18.75pt" o:ole="" fillcolor="window">
            <v:imagedata r:id="rId112" o:title=""/>
          </v:shape>
          <o:OLEObject Type="Embed" ProgID="Equation.3" ShapeID="_x0000_i1085" DrawAspect="Content" ObjectID="_1642603416" r:id="rId113"/>
        </w:object>
      </w:r>
      <w:r w:rsidRPr="00AD63EB">
        <w:tab/>
      </w:r>
      <w:r w:rsidRPr="00AD63EB">
        <w:tab/>
      </w:r>
      <w:r w:rsidRPr="00AD63EB">
        <w:tab/>
      </w:r>
      <w:r w:rsidRPr="00AD63EB">
        <w:tab/>
      </w:r>
      <w:r w:rsidR="00A948D0">
        <w:tab/>
        <w:t>[9.21]</w:t>
      </w:r>
      <w:r w:rsidR="00A948D0" w:rsidRPr="00AD63EB">
        <w:t xml:space="preserve"> </w:t>
      </w:r>
    </w:p>
    <w:p w14:paraId="0B07382A" w14:textId="77777777" w:rsidR="00AD63EB" w:rsidRDefault="00AD63EB" w:rsidP="000604BC">
      <w:pPr>
        <w:jc w:val="both"/>
      </w:pPr>
    </w:p>
    <w:p w14:paraId="2F0267C9" w14:textId="77777777" w:rsidR="000604BC" w:rsidRDefault="000604BC" w:rsidP="000604BC">
      <w:pPr>
        <w:jc w:val="both"/>
      </w:pPr>
    </w:p>
    <w:p w14:paraId="0A54458B" w14:textId="77777777" w:rsidR="000604BC" w:rsidRDefault="000604BC" w:rsidP="000604BC">
      <w:pPr>
        <w:ind w:left="720"/>
        <w:rPr>
          <w:rFonts w:cs="Arial"/>
          <w:b/>
          <w:szCs w:val="24"/>
        </w:rPr>
      </w:pPr>
    </w:p>
    <w:p w14:paraId="5DFCA8EE" w14:textId="77777777" w:rsidR="000604BC" w:rsidRPr="00376A10" w:rsidRDefault="000604BC" w:rsidP="000604BC">
      <w:pPr>
        <w:numPr>
          <w:ilvl w:val="3"/>
          <w:numId w:val="44"/>
        </w:numPr>
        <w:tabs>
          <w:tab w:val="clear" w:pos="1080"/>
          <w:tab w:val="num" w:pos="720"/>
        </w:tabs>
        <w:rPr>
          <w:rFonts w:cs="Arial"/>
          <w:b/>
          <w:color w:val="FF0000"/>
          <w:szCs w:val="24"/>
        </w:rPr>
      </w:pPr>
      <w:r w:rsidRPr="00376A10">
        <w:rPr>
          <w:rFonts w:cs="Arial"/>
          <w:b/>
          <w:color w:val="FF0000"/>
          <w:szCs w:val="24"/>
        </w:rPr>
        <w:t>Ejemplo 1</w:t>
      </w:r>
      <w:r w:rsidR="008A2884">
        <w:rPr>
          <w:rFonts w:cs="Arial"/>
          <w:b/>
          <w:color w:val="FF0000"/>
          <w:szCs w:val="24"/>
        </w:rPr>
        <w:t>: k rezagos y polinomio de grado 2</w:t>
      </w:r>
    </w:p>
    <w:p w14:paraId="40E99E95" w14:textId="77777777" w:rsidR="000604BC" w:rsidRPr="00376A10" w:rsidRDefault="000604BC" w:rsidP="000604BC">
      <w:pPr>
        <w:ind w:left="1080"/>
        <w:rPr>
          <w:rFonts w:cs="Arial"/>
          <w:b/>
          <w:color w:val="FF0000"/>
          <w:szCs w:val="24"/>
        </w:rPr>
      </w:pPr>
    </w:p>
    <w:p w14:paraId="5D759816" w14:textId="77777777" w:rsidR="000604BC" w:rsidRPr="00AD63EB" w:rsidRDefault="000604BC" w:rsidP="000604BC">
      <w:pPr>
        <w:jc w:val="both"/>
      </w:pPr>
    </w:p>
    <w:p w14:paraId="03587BA8" w14:textId="77777777" w:rsidR="00AD63EB" w:rsidRPr="00AD63EB" w:rsidRDefault="00AD63EB" w:rsidP="00AD63EB">
      <w:pPr>
        <w:jc w:val="both"/>
      </w:pPr>
      <w:r w:rsidRPr="00AD63EB">
        <w:t xml:space="preserve">Suponiendo que los </w:t>
      </w:r>
      <w:r w:rsidRPr="00AD63EB">
        <w:rPr>
          <w:position w:val="-10"/>
        </w:rPr>
        <w:object w:dxaOrig="240" w:dyaOrig="320" w14:anchorId="2CC64A79">
          <v:shape id="_x0000_i1086" type="#_x0000_t75" style="width:12pt;height:15.75pt" o:ole="" fillcolor="window">
            <v:imagedata r:id="rId29" o:title=""/>
          </v:shape>
          <o:OLEObject Type="Embed" ProgID="Equation.3" ShapeID="_x0000_i1086" DrawAspect="Content" ObjectID="_1642603417" r:id="rId114"/>
        </w:object>
      </w:r>
      <w:r w:rsidRPr="00AD63EB">
        <w:t xml:space="preserve"> sigue el patrón descrito por </w:t>
      </w:r>
      <w:r w:rsidR="00A948D0">
        <w:t>[9.19]</w:t>
      </w:r>
      <w:r w:rsidR="00A948D0" w:rsidRPr="00AD63EB">
        <w:t xml:space="preserve"> </w:t>
      </w:r>
      <w:r w:rsidRPr="00AD63EB">
        <w:t xml:space="preserve">por ser el más apropiado y sustituyendo </w:t>
      </w:r>
      <w:r w:rsidR="00A948D0">
        <w:t>[9.19]</w:t>
      </w:r>
      <w:r w:rsidR="00A948D0" w:rsidRPr="00AD63EB">
        <w:t xml:space="preserve"> </w:t>
      </w:r>
      <w:r w:rsidRPr="00AD63EB">
        <w:t xml:space="preserve"> en </w:t>
      </w:r>
      <w:r w:rsidR="00A948D0">
        <w:t>[9.18]</w:t>
      </w:r>
      <w:r w:rsidR="00A948D0" w:rsidRPr="00AD63EB">
        <w:t xml:space="preserve"> </w:t>
      </w:r>
      <w:r w:rsidRPr="00AD63EB">
        <w:t xml:space="preserve"> se obtiene</w:t>
      </w:r>
    </w:p>
    <w:p w14:paraId="748C9293" w14:textId="77777777" w:rsidR="00AD63EB" w:rsidRPr="00AD63EB" w:rsidRDefault="00AD63EB" w:rsidP="00AD63EB">
      <w:pPr>
        <w:ind w:firstLine="360"/>
        <w:jc w:val="both"/>
      </w:pPr>
    </w:p>
    <w:p w14:paraId="4FE01A98" w14:textId="77777777" w:rsidR="00AD63EB" w:rsidRPr="00AD63EB" w:rsidRDefault="00AD63EB" w:rsidP="00AD63EB">
      <w:pPr>
        <w:jc w:val="both"/>
      </w:pPr>
      <w:r w:rsidRPr="00AD63EB">
        <w:rPr>
          <w:position w:val="-28"/>
        </w:rPr>
        <w:object w:dxaOrig="3660" w:dyaOrig="680" w14:anchorId="4E23CE36">
          <v:shape id="_x0000_i1087" type="#_x0000_t75" style="width:183pt;height:33.75pt" o:ole="" fillcolor="window">
            <v:imagedata r:id="rId115" o:title=""/>
          </v:shape>
          <o:OLEObject Type="Embed" ProgID="Equation.3" ShapeID="_x0000_i1087" DrawAspect="Content" ObjectID="_1642603418" r:id="rId116"/>
        </w:object>
      </w:r>
      <w:r w:rsidRPr="00AD63EB">
        <w:tab/>
      </w:r>
    </w:p>
    <w:p w14:paraId="63692989" w14:textId="77777777" w:rsidR="00AD63EB" w:rsidRPr="00AD63EB" w:rsidRDefault="00AD63EB" w:rsidP="00AD63EB">
      <w:pPr>
        <w:ind w:firstLine="360"/>
        <w:jc w:val="both"/>
      </w:pPr>
    </w:p>
    <w:p w14:paraId="546B5153" w14:textId="77777777" w:rsidR="00AD63EB" w:rsidRPr="00AD63EB" w:rsidRDefault="00AD63EB" w:rsidP="00AD63EB">
      <w:pPr>
        <w:jc w:val="both"/>
      </w:pPr>
      <w:r w:rsidRPr="00AD63EB">
        <w:rPr>
          <w:position w:val="-28"/>
        </w:rPr>
        <w:object w:dxaOrig="4819" w:dyaOrig="680" w14:anchorId="4EAAC7AE">
          <v:shape id="_x0000_i1088" type="#_x0000_t75" style="width:240.75pt;height:33.75pt" o:ole="" fillcolor="window">
            <v:imagedata r:id="rId117" o:title=""/>
          </v:shape>
          <o:OLEObject Type="Embed" ProgID="Equation.3" ShapeID="_x0000_i1088" DrawAspect="Content" ObjectID="_1642603419" r:id="rId118"/>
        </w:object>
      </w:r>
      <w:r w:rsidRPr="00AD63EB">
        <w:tab/>
      </w:r>
      <w:r w:rsidR="00A948D0">
        <w:tab/>
      </w:r>
      <w:r w:rsidR="00A948D0">
        <w:tab/>
      </w:r>
      <w:r w:rsidRPr="00AD63EB">
        <w:tab/>
      </w:r>
      <w:r w:rsidR="00A948D0">
        <w:t>[9.22]</w:t>
      </w:r>
      <w:r w:rsidR="00A948D0" w:rsidRPr="00AD63EB">
        <w:t xml:space="preserve"> </w:t>
      </w:r>
    </w:p>
    <w:p w14:paraId="341BADDA" w14:textId="77777777" w:rsidR="00AD63EB" w:rsidRPr="00AD63EB" w:rsidRDefault="00AD63EB" w:rsidP="00AD63EB">
      <w:pPr>
        <w:ind w:left="360"/>
        <w:jc w:val="both"/>
      </w:pPr>
    </w:p>
    <w:p w14:paraId="24E94FBA" w14:textId="77777777" w:rsidR="00AD63EB" w:rsidRPr="00AD63EB" w:rsidRDefault="00AD63EB" w:rsidP="00AD63EB">
      <w:pPr>
        <w:jc w:val="both"/>
      </w:pPr>
      <w:r w:rsidRPr="00AD63EB">
        <w:t xml:space="preserve"> Si hacemos que</w:t>
      </w:r>
    </w:p>
    <w:p w14:paraId="25A449A5" w14:textId="77777777" w:rsidR="00AD63EB" w:rsidRPr="00AD63EB" w:rsidRDefault="00AD63EB" w:rsidP="00AD63EB">
      <w:pPr>
        <w:ind w:left="360"/>
        <w:jc w:val="both"/>
      </w:pPr>
    </w:p>
    <w:p w14:paraId="2AAA05D3" w14:textId="77777777" w:rsidR="00AD63EB" w:rsidRPr="00AD63EB" w:rsidRDefault="00AD63EB" w:rsidP="00AD63EB">
      <w:pPr>
        <w:jc w:val="both"/>
      </w:pPr>
      <w:r w:rsidRPr="00AD63EB">
        <w:rPr>
          <w:position w:val="-28"/>
        </w:rPr>
        <w:object w:dxaOrig="1300" w:dyaOrig="680" w14:anchorId="08BB44CB">
          <v:shape id="_x0000_i1089" type="#_x0000_t75" style="width:65.25pt;height:33.75pt" o:ole="" fillcolor="window">
            <v:imagedata r:id="rId119" o:title=""/>
          </v:shape>
          <o:OLEObject Type="Embed" ProgID="Equation.3" ShapeID="_x0000_i1089" DrawAspect="Content" ObjectID="_1642603420" r:id="rId120"/>
        </w:object>
      </w:r>
    </w:p>
    <w:p w14:paraId="57AE430C" w14:textId="77777777" w:rsidR="00AD63EB" w:rsidRPr="00AD63EB" w:rsidRDefault="00AD63EB" w:rsidP="00AD63EB">
      <w:pPr>
        <w:jc w:val="both"/>
      </w:pPr>
      <w:r w:rsidRPr="00AD63EB">
        <w:rPr>
          <w:position w:val="-28"/>
        </w:rPr>
        <w:object w:dxaOrig="1340" w:dyaOrig="680" w14:anchorId="134AC66A">
          <v:shape id="_x0000_i1090" type="#_x0000_t75" style="width:66.75pt;height:33.75pt" o:ole="" fillcolor="window">
            <v:imagedata r:id="rId121" o:title=""/>
          </v:shape>
          <o:OLEObject Type="Embed" ProgID="Equation.3" ShapeID="_x0000_i1090" DrawAspect="Content" ObjectID="_1642603421" r:id="rId122"/>
        </w:object>
      </w:r>
    </w:p>
    <w:p w14:paraId="534F0391" w14:textId="77777777" w:rsidR="00AD63EB" w:rsidRDefault="00AD63EB" w:rsidP="00AD63EB">
      <w:pPr>
        <w:jc w:val="both"/>
      </w:pPr>
      <w:r w:rsidRPr="00AD63EB">
        <w:rPr>
          <w:position w:val="-28"/>
        </w:rPr>
        <w:object w:dxaOrig="1480" w:dyaOrig="680" w14:anchorId="36AA797F">
          <v:shape id="_x0000_i1091" type="#_x0000_t75" style="width:74.25pt;height:33.75pt" o:ole="" fillcolor="window">
            <v:imagedata r:id="rId123" o:title=""/>
          </v:shape>
          <o:OLEObject Type="Embed" ProgID="Equation.3" ShapeID="_x0000_i1091" DrawAspect="Content" ObjectID="_1642603422" r:id="rId124"/>
        </w:object>
      </w:r>
    </w:p>
    <w:p w14:paraId="1948B436" w14:textId="77777777" w:rsidR="00A948D0" w:rsidRPr="00AD63EB" w:rsidRDefault="00A948D0" w:rsidP="00AD63EB">
      <w:pPr>
        <w:jc w:val="both"/>
      </w:pPr>
    </w:p>
    <w:p w14:paraId="153629A0" w14:textId="77777777" w:rsidR="00AD63EB" w:rsidRPr="00AD63EB" w:rsidRDefault="00AD63EB" w:rsidP="00AD63EB">
      <w:pPr>
        <w:jc w:val="both"/>
      </w:pPr>
      <w:r w:rsidRPr="00AD63EB">
        <w:t xml:space="preserve">Reemplazando en </w:t>
      </w:r>
      <w:r w:rsidR="00A948D0">
        <w:t>[9.22]</w:t>
      </w:r>
      <w:r w:rsidR="00A948D0" w:rsidRPr="00AD63EB">
        <w:t xml:space="preserve"> </w:t>
      </w:r>
      <w:r w:rsidRPr="00AD63EB">
        <w:t>tenemos</w:t>
      </w:r>
    </w:p>
    <w:p w14:paraId="59E7A6D5" w14:textId="77777777" w:rsidR="00AD63EB" w:rsidRPr="00AD63EB" w:rsidRDefault="00AD63EB" w:rsidP="00AD63EB">
      <w:pPr>
        <w:ind w:left="360"/>
        <w:jc w:val="both"/>
      </w:pPr>
    </w:p>
    <w:p w14:paraId="26F80CB3" w14:textId="77777777" w:rsidR="00AD63EB" w:rsidRPr="00AD63EB" w:rsidRDefault="00AD63EB" w:rsidP="00AD63EB">
      <w:pPr>
        <w:jc w:val="both"/>
      </w:pPr>
      <w:r w:rsidRPr="00AD63EB">
        <w:rPr>
          <w:position w:val="-12"/>
        </w:rPr>
        <w:object w:dxaOrig="3480" w:dyaOrig="360" w14:anchorId="4503BE53">
          <v:shape id="_x0000_i1092" type="#_x0000_t75" style="width:174pt;height:18pt" o:ole="" fillcolor="window">
            <v:imagedata r:id="rId125" o:title=""/>
          </v:shape>
          <o:OLEObject Type="Embed" ProgID="Equation.3" ShapeID="_x0000_i1092" DrawAspect="Content" ObjectID="_1642603423" r:id="rId126"/>
        </w:object>
      </w:r>
      <w:r w:rsidRPr="00AD63EB">
        <w:tab/>
      </w:r>
      <w:r w:rsidR="00A948D0">
        <w:tab/>
      </w:r>
      <w:r w:rsidR="00A948D0">
        <w:tab/>
      </w:r>
      <w:r w:rsidRPr="00AD63EB">
        <w:tab/>
      </w:r>
      <w:r w:rsidRPr="00AD63EB">
        <w:tab/>
      </w:r>
      <w:r w:rsidRPr="00AD63EB">
        <w:tab/>
      </w:r>
      <w:r w:rsidR="00A948D0">
        <w:t>[9.23]</w:t>
      </w:r>
      <w:r w:rsidR="00A948D0" w:rsidRPr="00AD63EB">
        <w:t xml:space="preserve"> </w:t>
      </w:r>
    </w:p>
    <w:p w14:paraId="150C0845" w14:textId="77777777" w:rsidR="00AD63EB" w:rsidRPr="00AD63EB" w:rsidRDefault="00AD63EB" w:rsidP="00AD63EB">
      <w:pPr>
        <w:jc w:val="both"/>
      </w:pPr>
    </w:p>
    <w:p w14:paraId="09A5FF5C" w14:textId="77777777" w:rsidR="00AD63EB" w:rsidRPr="00AD63EB" w:rsidRDefault="00AD63EB" w:rsidP="00AD63EB">
      <w:pPr>
        <w:jc w:val="both"/>
      </w:pPr>
      <w:r w:rsidRPr="00AD63EB">
        <w:t xml:space="preserve">Una vez estimado </w:t>
      </w:r>
      <w:r w:rsidR="00A948D0">
        <w:t>[9.23]</w:t>
      </w:r>
      <w:r w:rsidR="00A948D0" w:rsidRPr="00AD63EB">
        <w:t xml:space="preserve"> </w:t>
      </w:r>
      <w:r w:rsidRPr="00AD63EB">
        <w:t xml:space="preserve">por el método de mínimos cuadrados ordinarios puede estimarse los </w:t>
      </w:r>
      <w:r w:rsidRPr="00AD63EB">
        <w:rPr>
          <w:position w:val="-10"/>
        </w:rPr>
        <w:object w:dxaOrig="240" w:dyaOrig="320" w14:anchorId="3BA9510A">
          <v:shape id="_x0000_i1093" type="#_x0000_t75" style="width:12pt;height:15.75pt" o:ole="" fillcolor="window">
            <v:imagedata r:id="rId29" o:title=""/>
          </v:shape>
          <o:OLEObject Type="Embed" ProgID="Equation.3" ShapeID="_x0000_i1093" DrawAspect="Content" ObjectID="_1642603424" r:id="rId127"/>
        </w:object>
      </w:r>
      <w:r w:rsidRPr="00AD63EB">
        <w:t xml:space="preserve">originales de </w:t>
      </w:r>
      <w:r w:rsidR="00A948D0">
        <w:t>[9.19]</w:t>
      </w:r>
      <w:r w:rsidR="00A948D0" w:rsidRPr="00AD63EB">
        <w:t xml:space="preserve"> </w:t>
      </w:r>
      <w:r w:rsidRPr="00AD63EB">
        <w:t xml:space="preserve"> de la siguiente manera</w:t>
      </w:r>
    </w:p>
    <w:p w14:paraId="40421A0E" w14:textId="77777777" w:rsidR="00AD63EB" w:rsidRPr="00AD63EB" w:rsidRDefault="00AD63EB" w:rsidP="00AD63EB">
      <w:pPr>
        <w:ind w:left="360"/>
        <w:jc w:val="both"/>
      </w:pPr>
    </w:p>
    <w:p w14:paraId="42EE5650" w14:textId="77777777" w:rsidR="00AD63EB" w:rsidRPr="00AD63EB" w:rsidRDefault="00AD63EB" w:rsidP="00AD63EB">
      <w:pPr>
        <w:jc w:val="both"/>
      </w:pPr>
      <w:r w:rsidRPr="00AD63EB">
        <w:rPr>
          <w:position w:val="-12"/>
        </w:rPr>
        <w:object w:dxaOrig="800" w:dyaOrig="400" w14:anchorId="6996D322">
          <v:shape id="_x0000_i1094" type="#_x0000_t75" style="width:39.75pt;height:20.25pt" o:ole="" fillcolor="window">
            <v:imagedata r:id="rId128" o:title=""/>
          </v:shape>
          <o:OLEObject Type="Embed" ProgID="Equation.3" ShapeID="_x0000_i1094" DrawAspect="Content" ObjectID="_1642603425" r:id="rId129"/>
        </w:object>
      </w:r>
      <w:r w:rsidRPr="00AD63EB">
        <w:t xml:space="preserve"> </w:t>
      </w:r>
    </w:p>
    <w:p w14:paraId="4C7222FD" w14:textId="77777777" w:rsidR="00AD63EB" w:rsidRPr="00AD63EB" w:rsidRDefault="00AD63EB" w:rsidP="00AD63EB">
      <w:pPr>
        <w:jc w:val="both"/>
      </w:pPr>
      <w:r w:rsidRPr="00AD63EB">
        <w:rPr>
          <w:position w:val="-12"/>
        </w:rPr>
        <w:object w:dxaOrig="1700" w:dyaOrig="400" w14:anchorId="5A2EABC6">
          <v:shape id="_x0000_i1095" type="#_x0000_t75" style="width:84.75pt;height:20.25pt" o:ole="" fillcolor="window">
            <v:imagedata r:id="rId130" o:title=""/>
          </v:shape>
          <o:OLEObject Type="Embed" ProgID="Equation.3" ShapeID="_x0000_i1095" DrawAspect="Content" ObjectID="_1642603426" r:id="rId131"/>
        </w:object>
      </w:r>
      <w:r w:rsidRPr="00AD63EB">
        <w:t xml:space="preserve"> </w:t>
      </w:r>
    </w:p>
    <w:p w14:paraId="51B51B47" w14:textId="77777777" w:rsidR="00AD63EB" w:rsidRPr="00AD63EB" w:rsidRDefault="00AD63EB" w:rsidP="00AD63EB">
      <w:pPr>
        <w:jc w:val="both"/>
      </w:pPr>
      <w:r w:rsidRPr="00AD63EB">
        <w:rPr>
          <w:position w:val="-12"/>
        </w:rPr>
        <w:object w:dxaOrig="1939" w:dyaOrig="400" w14:anchorId="4B809E66">
          <v:shape id="_x0000_i1096" type="#_x0000_t75" style="width:96.75pt;height:20.25pt" o:ole="" fillcolor="window">
            <v:imagedata r:id="rId132" o:title=""/>
          </v:shape>
          <o:OLEObject Type="Embed" ProgID="Equation.3" ShapeID="_x0000_i1096" DrawAspect="Content" ObjectID="_1642603427" r:id="rId133"/>
        </w:object>
      </w:r>
      <w:r w:rsidRPr="00AD63EB">
        <w:t xml:space="preserve"> </w:t>
      </w:r>
    </w:p>
    <w:p w14:paraId="2BE444B1" w14:textId="77777777" w:rsidR="00AD63EB" w:rsidRPr="00AD63EB" w:rsidRDefault="00AD63EB" w:rsidP="00AD63EB">
      <w:pPr>
        <w:jc w:val="both"/>
      </w:pPr>
      <w:r w:rsidRPr="00AD63EB">
        <w:rPr>
          <w:position w:val="-12"/>
        </w:rPr>
        <w:object w:dxaOrig="1920" w:dyaOrig="400" w14:anchorId="2049963C">
          <v:shape id="_x0000_i1097" type="#_x0000_t75" style="width:96pt;height:20.25pt" o:ole="" fillcolor="window">
            <v:imagedata r:id="rId134" o:title=""/>
          </v:shape>
          <o:OLEObject Type="Embed" ProgID="Equation.3" ShapeID="_x0000_i1097" DrawAspect="Content" ObjectID="_1642603428" r:id="rId135"/>
        </w:object>
      </w:r>
      <w:r w:rsidRPr="00AD63EB">
        <w:t xml:space="preserve"> </w:t>
      </w:r>
    </w:p>
    <w:p w14:paraId="6F2C023B" w14:textId="77777777" w:rsidR="00AD63EB" w:rsidRPr="00AD63EB" w:rsidRDefault="00AD63EB" w:rsidP="00AD63EB">
      <w:pPr>
        <w:jc w:val="both"/>
      </w:pPr>
      <w:r w:rsidRPr="00AD63EB">
        <w:t>………………..</w:t>
      </w:r>
    </w:p>
    <w:p w14:paraId="065E79AA" w14:textId="77777777" w:rsidR="00AD63EB" w:rsidRPr="00AD63EB" w:rsidRDefault="00AD63EB" w:rsidP="00AD63EB">
      <w:pPr>
        <w:jc w:val="both"/>
      </w:pPr>
      <w:r w:rsidRPr="00AD63EB">
        <w:rPr>
          <w:position w:val="-12"/>
        </w:rPr>
        <w:object w:dxaOrig="2040" w:dyaOrig="400" w14:anchorId="421533D8">
          <v:shape id="_x0000_i1098" type="#_x0000_t75" style="width:102pt;height:20.25pt" o:ole="" fillcolor="window">
            <v:imagedata r:id="rId136" o:title=""/>
          </v:shape>
          <o:OLEObject Type="Embed" ProgID="Equation.3" ShapeID="_x0000_i1098" DrawAspect="Content" ObjectID="_1642603429" r:id="rId137"/>
        </w:object>
      </w:r>
      <w:r w:rsidRPr="00AD63EB">
        <w:t xml:space="preserve"> </w:t>
      </w:r>
    </w:p>
    <w:p w14:paraId="716E1558" w14:textId="77777777" w:rsidR="00AD63EB" w:rsidRDefault="00AD63EB" w:rsidP="00AD63EB"/>
    <w:p w14:paraId="2735BFB7" w14:textId="77777777" w:rsidR="000604BC" w:rsidRDefault="000604BC" w:rsidP="000604BC">
      <w:pPr>
        <w:ind w:left="720"/>
        <w:rPr>
          <w:rFonts w:cs="Arial"/>
          <w:b/>
          <w:szCs w:val="24"/>
        </w:rPr>
      </w:pPr>
    </w:p>
    <w:p w14:paraId="540894F0" w14:textId="77777777" w:rsidR="000604BC" w:rsidRPr="00376A10" w:rsidRDefault="000604BC" w:rsidP="000604BC">
      <w:pPr>
        <w:numPr>
          <w:ilvl w:val="3"/>
          <w:numId w:val="44"/>
        </w:numPr>
        <w:tabs>
          <w:tab w:val="clear" w:pos="1080"/>
          <w:tab w:val="num" w:pos="720"/>
        </w:tabs>
        <w:rPr>
          <w:rFonts w:cs="Arial"/>
          <w:b/>
          <w:color w:val="FF0000"/>
          <w:szCs w:val="24"/>
        </w:rPr>
      </w:pPr>
      <w:r w:rsidRPr="00376A10">
        <w:rPr>
          <w:rFonts w:cs="Arial"/>
          <w:b/>
          <w:color w:val="FF0000"/>
          <w:szCs w:val="24"/>
        </w:rPr>
        <w:t xml:space="preserve">Ejemplo </w:t>
      </w:r>
      <w:r w:rsidR="0010151D">
        <w:rPr>
          <w:rFonts w:cs="Arial"/>
          <w:b/>
          <w:color w:val="FF0000"/>
          <w:szCs w:val="24"/>
        </w:rPr>
        <w:t>2</w:t>
      </w:r>
      <w:r w:rsidR="008A2884">
        <w:rPr>
          <w:rFonts w:cs="Arial"/>
          <w:b/>
          <w:color w:val="FF0000"/>
          <w:szCs w:val="24"/>
        </w:rPr>
        <w:t>: k rezagos y polinomio de grado 3</w:t>
      </w:r>
    </w:p>
    <w:p w14:paraId="6846A3A3" w14:textId="77777777" w:rsidR="000604BC" w:rsidRPr="00376A10" w:rsidRDefault="000604BC" w:rsidP="000604BC">
      <w:pPr>
        <w:ind w:left="1080"/>
        <w:rPr>
          <w:rFonts w:cs="Arial"/>
          <w:b/>
          <w:color w:val="FF0000"/>
          <w:szCs w:val="24"/>
        </w:rPr>
      </w:pPr>
    </w:p>
    <w:p w14:paraId="790085FE" w14:textId="77777777" w:rsidR="000604BC" w:rsidRPr="00AD63EB" w:rsidRDefault="000604BC" w:rsidP="000604BC">
      <w:pPr>
        <w:jc w:val="both"/>
      </w:pPr>
      <w:r w:rsidRPr="00AD63EB">
        <w:t xml:space="preserve">Suponiendo que los </w:t>
      </w:r>
      <w:r w:rsidRPr="00AD63EB">
        <w:rPr>
          <w:position w:val="-10"/>
        </w:rPr>
        <w:object w:dxaOrig="240" w:dyaOrig="320" w14:anchorId="4272BA36">
          <v:shape id="_x0000_i1099" type="#_x0000_t75" style="width:12pt;height:15.75pt" o:ole="" fillcolor="window">
            <v:imagedata r:id="rId29" o:title=""/>
          </v:shape>
          <o:OLEObject Type="Embed" ProgID="Equation.3" ShapeID="_x0000_i1099" DrawAspect="Content" ObjectID="_1642603430" r:id="rId138"/>
        </w:object>
      </w:r>
      <w:r w:rsidRPr="00AD63EB">
        <w:t xml:space="preserve"> sigue el patrón descrito por </w:t>
      </w:r>
      <w:r>
        <w:t>[9.20]</w:t>
      </w:r>
      <w:r w:rsidRPr="00AD63EB">
        <w:t xml:space="preserve"> por ser el más apropiado y sustituyendo </w:t>
      </w:r>
      <w:r>
        <w:t>[9.20]</w:t>
      </w:r>
      <w:r w:rsidRPr="00AD63EB">
        <w:t xml:space="preserve">  en </w:t>
      </w:r>
      <w:r>
        <w:t>[9.18]</w:t>
      </w:r>
      <w:r w:rsidRPr="00AD63EB">
        <w:t xml:space="preserve">  se obtiene</w:t>
      </w:r>
      <w:r>
        <w:t>:</w:t>
      </w:r>
    </w:p>
    <w:p w14:paraId="2421630D" w14:textId="77777777" w:rsidR="000604BC" w:rsidRPr="00AD63EB" w:rsidRDefault="000604BC" w:rsidP="000604BC">
      <w:pPr>
        <w:ind w:firstLine="360"/>
        <w:jc w:val="both"/>
      </w:pPr>
    </w:p>
    <w:p w14:paraId="2FE1B447" w14:textId="77777777" w:rsidR="000604BC" w:rsidRPr="00AD63EB" w:rsidRDefault="000604BC" w:rsidP="000604BC">
      <w:pPr>
        <w:jc w:val="both"/>
      </w:pPr>
      <w:r w:rsidRPr="00AD63EB">
        <w:rPr>
          <w:position w:val="-28"/>
        </w:rPr>
        <w:object w:dxaOrig="4280" w:dyaOrig="680" w14:anchorId="465E942A">
          <v:shape id="_x0000_i1100" type="#_x0000_t75" style="width:213.75pt;height:33.75pt" o:ole="" fillcolor="window">
            <v:imagedata r:id="rId139" o:title=""/>
          </v:shape>
          <o:OLEObject Type="Embed" ProgID="Equation.3" ShapeID="_x0000_i1100" DrawAspect="Content" ObjectID="_1642603431" r:id="rId140"/>
        </w:object>
      </w:r>
      <w:r w:rsidRPr="00AD63EB">
        <w:tab/>
      </w:r>
    </w:p>
    <w:p w14:paraId="00CDD75F" w14:textId="77777777" w:rsidR="000604BC" w:rsidRPr="00AD63EB" w:rsidRDefault="000604BC" w:rsidP="000604BC">
      <w:pPr>
        <w:ind w:firstLine="360"/>
        <w:jc w:val="both"/>
      </w:pPr>
    </w:p>
    <w:p w14:paraId="73CC073D" w14:textId="77777777" w:rsidR="000604BC" w:rsidRPr="00AD63EB" w:rsidRDefault="000604BC" w:rsidP="000604BC">
      <w:pPr>
        <w:jc w:val="both"/>
      </w:pPr>
      <w:r w:rsidRPr="00AD63EB">
        <w:rPr>
          <w:position w:val="-28"/>
        </w:rPr>
        <w:object w:dxaOrig="6120" w:dyaOrig="680" w14:anchorId="3566F456">
          <v:shape id="_x0000_i1101" type="#_x0000_t75" style="width:306pt;height:33.75pt" o:ole="" fillcolor="window">
            <v:imagedata r:id="rId141" o:title=""/>
          </v:shape>
          <o:OLEObject Type="Embed" ProgID="Equation.3" ShapeID="_x0000_i1101" DrawAspect="Content" ObjectID="_1642603432" r:id="rId142"/>
        </w:object>
      </w:r>
      <w:r w:rsidRPr="00AD63EB">
        <w:tab/>
      </w:r>
      <w:r>
        <w:tab/>
        <w:t>[9.22]</w:t>
      </w:r>
      <w:r w:rsidRPr="00AD63EB">
        <w:t xml:space="preserve"> </w:t>
      </w:r>
    </w:p>
    <w:p w14:paraId="753EA40C" w14:textId="77777777" w:rsidR="000604BC" w:rsidRPr="00AD63EB" w:rsidRDefault="000604BC" w:rsidP="000604BC">
      <w:pPr>
        <w:ind w:left="360"/>
        <w:jc w:val="both"/>
      </w:pPr>
    </w:p>
    <w:p w14:paraId="7F285385" w14:textId="77777777" w:rsidR="000604BC" w:rsidRPr="00AD63EB" w:rsidRDefault="000604BC" w:rsidP="000604BC">
      <w:pPr>
        <w:jc w:val="both"/>
      </w:pPr>
      <w:r w:rsidRPr="00AD63EB">
        <w:t>Si hacemos que</w:t>
      </w:r>
    </w:p>
    <w:p w14:paraId="49191C90" w14:textId="77777777" w:rsidR="000604BC" w:rsidRPr="00AD63EB" w:rsidRDefault="000604BC" w:rsidP="000604BC">
      <w:pPr>
        <w:ind w:left="360"/>
        <w:jc w:val="both"/>
      </w:pPr>
    </w:p>
    <w:p w14:paraId="636994E8" w14:textId="77777777" w:rsidR="000604BC" w:rsidRPr="00AD63EB" w:rsidRDefault="000604BC" w:rsidP="000604BC">
      <w:pPr>
        <w:jc w:val="both"/>
      </w:pPr>
      <w:r w:rsidRPr="00AD63EB">
        <w:rPr>
          <w:position w:val="-28"/>
        </w:rPr>
        <w:object w:dxaOrig="1300" w:dyaOrig="680" w14:anchorId="49B8625B">
          <v:shape id="_x0000_i1102" type="#_x0000_t75" style="width:65.25pt;height:33.75pt" o:ole="" fillcolor="window">
            <v:imagedata r:id="rId119" o:title=""/>
          </v:shape>
          <o:OLEObject Type="Embed" ProgID="Equation.3" ShapeID="_x0000_i1102" DrawAspect="Content" ObjectID="_1642603433" r:id="rId143"/>
        </w:object>
      </w:r>
    </w:p>
    <w:p w14:paraId="648264E4" w14:textId="77777777" w:rsidR="000604BC" w:rsidRPr="00AD63EB" w:rsidRDefault="000604BC" w:rsidP="000604BC">
      <w:pPr>
        <w:jc w:val="both"/>
      </w:pPr>
      <w:r w:rsidRPr="00AD63EB">
        <w:rPr>
          <w:position w:val="-28"/>
        </w:rPr>
        <w:object w:dxaOrig="1340" w:dyaOrig="680" w14:anchorId="41A2121A">
          <v:shape id="_x0000_i1103" type="#_x0000_t75" style="width:66.75pt;height:33.75pt" o:ole="" fillcolor="window">
            <v:imagedata r:id="rId121" o:title=""/>
          </v:shape>
          <o:OLEObject Type="Embed" ProgID="Equation.3" ShapeID="_x0000_i1103" DrawAspect="Content" ObjectID="_1642603434" r:id="rId144"/>
        </w:object>
      </w:r>
    </w:p>
    <w:p w14:paraId="79656C25" w14:textId="77777777" w:rsidR="000604BC" w:rsidRDefault="000604BC" w:rsidP="000604BC">
      <w:pPr>
        <w:jc w:val="both"/>
      </w:pPr>
      <w:r w:rsidRPr="00AD63EB">
        <w:rPr>
          <w:position w:val="-28"/>
        </w:rPr>
        <w:object w:dxaOrig="1480" w:dyaOrig="680" w14:anchorId="019D4F82">
          <v:shape id="_x0000_i1104" type="#_x0000_t75" style="width:74.25pt;height:33.75pt" o:ole="" fillcolor="window">
            <v:imagedata r:id="rId123" o:title=""/>
          </v:shape>
          <o:OLEObject Type="Embed" ProgID="Equation.3" ShapeID="_x0000_i1104" DrawAspect="Content" ObjectID="_1642603435" r:id="rId145"/>
        </w:object>
      </w:r>
    </w:p>
    <w:p w14:paraId="42F2C82B" w14:textId="77777777" w:rsidR="000604BC" w:rsidRDefault="000604BC" w:rsidP="000604BC">
      <w:pPr>
        <w:jc w:val="both"/>
      </w:pPr>
      <w:r w:rsidRPr="00AD63EB">
        <w:rPr>
          <w:position w:val="-28"/>
        </w:rPr>
        <w:object w:dxaOrig="1460" w:dyaOrig="680" w14:anchorId="0AFFDC76">
          <v:shape id="_x0000_i1105" type="#_x0000_t75" style="width:72.75pt;height:33.75pt" o:ole="" fillcolor="window">
            <v:imagedata r:id="rId146" o:title=""/>
          </v:shape>
          <o:OLEObject Type="Embed" ProgID="Equation.3" ShapeID="_x0000_i1105" DrawAspect="Content" ObjectID="_1642603436" r:id="rId147"/>
        </w:object>
      </w:r>
    </w:p>
    <w:p w14:paraId="76F5F5DB" w14:textId="77777777" w:rsidR="000604BC" w:rsidRPr="00AD63EB" w:rsidRDefault="000604BC" w:rsidP="000604BC">
      <w:pPr>
        <w:jc w:val="both"/>
      </w:pPr>
    </w:p>
    <w:p w14:paraId="54E5C366" w14:textId="77777777" w:rsidR="000604BC" w:rsidRPr="00AD63EB" w:rsidRDefault="000604BC" w:rsidP="000604BC">
      <w:pPr>
        <w:jc w:val="both"/>
      </w:pPr>
      <w:r w:rsidRPr="00AD63EB">
        <w:t xml:space="preserve">Reemplazando en </w:t>
      </w:r>
      <w:r>
        <w:t>[9.22]</w:t>
      </w:r>
      <w:r w:rsidRPr="00AD63EB">
        <w:t xml:space="preserve"> tenemos</w:t>
      </w:r>
    </w:p>
    <w:p w14:paraId="0D860F2D" w14:textId="77777777" w:rsidR="000604BC" w:rsidRPr="00AD63EB" w:rsidRDefault="000604BC" w:rsidP="000604BC">
      <w:pPr>
        <w:ind w:left="360"/>
        <w:jc w:val="both"/>
      </w:pPr>
    </w:p>
    <w:p w14:paraId="6B00F322" w14:textId="77777777" w:rsidR="000604BC" w:rsidRPr="00AD63EB" w:rsidRDefault="000604BC" w:rsidP="000604BC">
      <w:pPr>
        <w:jc w:val="both"/>
      </w:pPr>
      <w:r w:rsidRPr="00AD63EB">
        <w:rPr>
          <w:position w:val="-12"/>
        </w:rPr>
        <w:object w:dxaOrig="4239" w:dyaOrig="360" w14:anchorId="14B9511F">
          <v:shape id="_x0000_i1106" type="#_x0000_t75" style="width:212.25pt;height:18pt" o:ole="" fillcolor="window">
            <v:imagedata r:id="rId148" o:title=""/>
          </v:shape>
          <o:OLEObject Type="Embed" ProgID="Equation.3" ShapeID="_x0000_i1106" DrawAspect="Content" ObjectID="_1642603437" r:id="rId149"/>
        </w:object>
      </w:r>
      <w:r w:rsidRPr="00AD63EB">
        <w:tab/>
      </w:r>
      <w:r>
        <w:tab/>
      </w:r>
      <w:r w:rsidRPr="00AD63EB">
        <w:tab/>
      </w:r>
      <w:r w:rsidRPr="00AD63EB">
        <w:tab/>
      </w:r>
      <w:r w:rsidRPr="00AD63EB">
        <w:tab/>
      </w:r>
      <w:r>
        <w:t>[9.23]</w:t>
      </w:r>
      <w:r w:rsidRPr="00AD63EB">
        <w:t xml:space="preserve"> </w:t>
      </w:r>
    </w:p>
    <w:p w14:paraId="1E7C4BA0" w14:textId="77777777" w:rsidR="000604BC" w:rsidRPr="00AD63EB" w:rsidRDefault="000604BC" w:rsidP="000604BC">
      <w:pPr>
        <w:jc w:val="both"/>
      </w:pPr>
    </w:p>
    <w:p w14:paraId="216DFEBC" w14:textId="77777777" w:rsidR="000604BC" w:rsidRPr="00AD63EB" w:rsidRDefault="000604BC" w:rsidP="000604BC">
      <w:pPr>
        <w:jc w:val="both"/>
      </w:pPr>
      <w:r w:rsidRPr="00AD63EB">
        <w:t xml:space="preserve">Una vez estimado </w:t>
      </w:r>
      <w:r>
        <w:t>[9.23]</w:t>
      </w:r>
      <w:r w:rsidRPr="00AD63EB">
        <w:t xml:space="preserve"> por el método de mínimos cuadrados ordinarios puede estimarse los </w:t>
      </w:r>
      <w:r w:rsidRPr="00AD63EB">
        <w:rPr>
          <w:position w:val="-10"/>
        </w:rPr>
        <w:object w:dxaOrig="240" w:dyaOrig="320" w14:anchorId="2469BE5C">
          <v:shape id="_x0000_i1107" type="#_x0000_t75" style="width:12pt;height:15.75pt" o:ole="" fillcolor="window">
            <v:imagedata r:id="rId29" o:title=""/>
          </v:shape>
          <o:OLEObject Type="Embed" ProgID="Equation.3" ShapeID="_x0000_i1107" DrawAspect="Content" ObjectID="_1642603438" r:id="rId150"/>
        </w:object>
      </w:r>
      <w:r w:rsidRPr="00AD63EB">
        <w:t xml:space="preserve">originales de </w:t>
      </w:r>
      <w:r>
        <w:t>[9.19]</w:t>
      </w:r>
      <w:r w:rsidRPr="00AD63EB">
        <w:t xml:space="preserve">  de la siguiente manera</w:t>
      </w:r>
    </w:p>
    <w:p w14:paraId="13D24253" w14:textId="77777777" w:rsidR="000604BC" w:rsidRPr="00AD63EB" w:rsidRDefault="000604BC" w:rsidP="000604BC">
      <w:pPr>
        <w:ind w:left="360"/>
        <w:jc w:val="both"/>
      </w:pPr>
    </w:p>
    <w:p w14:paraId="04471D55" w14:textId="77777777" w:rsidR="000604BC" w:rsidRPr="00AD63EB" w:rsidRDefault="000604BC" w:rsidP="000604BC">
      <w:pPr>
        <w:jc w:val="both"/>
      </w:pPr>
      <w:r w:rsidRPr="00AD63EB">
        <w:rPr>
          <w:position w:val="-12"/>
        </w:rPr>
        <w:object w:dxaOrig="800" w:dyaOrig="400" w14:anchorId="07B89213">
          <v:shape id="_x0000_i1108" type="#_x0000_t75" style="width:39.75pt;height:20.25pt" o:ole="" fillcolor="window">
            <v:imagedata r:id="rId128" o:title=""/>
          </v:shape>
          <o:OLEObject Type="Embed" ProgID="Equation.3" ShapeID="_x0000_i1108" DrawAspect="Content" ObjectID="_1642603439" r:id="rId151"/>
        </w:object>
      </w:r>
      <w:r w:rsidRPr="00AD63EB">
        <w:t xml:space="preserve"> </w:t>
      </w:r>
    </w:p>
    <w:p w14:paraId="373CFBAE" w14:textId="77777777" w:rsidR="000604BC" w:rsidRPr="00AD63EB" w:rsidRDefault="0010151D" w:rsidP="000604BC">
      <w:pPr>
        <w:jc w:val="both"/>
      </w:pPr>
      <w:r w:rsidRPr="00AD63EB">
        <w:rPr>
          <w:position w:val="-12"/>
        </w:rPr>
        <w:object w:dxaOrig="2120" w:dyaOrig="380" w14:anchorId="4EC8990A">
          <v:shape id="_x0000_i1109" type="#_x0000_t75" style="width:105.75pt;height:18.75pt" o:ole="" fillcolor="window">
            <v:imagedata r:id="rId152" o:title=""/>
          </v:shape>
          <o:OLEObject Type="Embed" ProgID="Equation.3" ShapeID="_x0000_i1109" DrawAspect="Content" ObjectID="_1642603440" r:id="rId153"/>
        </w:object>
      </w:r>
      <w:r w:rsidR="000604BC" w:rsidRPr="00AD63EB">
        <w:t xml:space="preserve"> </w:t>
      </w:r>
    </w:p>
    <w:p w14:paraId="399005B9" w14:textId="77777777" w:rsidR="000604BC" w:rsidRPr="00AD63EB" w:rsidRDefault="0010151D" w:rsidP="000604BC">
      <w:pPr>
        <w:jc w:val="both"/>
      </w:pPr>
      <w:r w:rsidRPr="00AD63EB">
        <w:rPr>
          <w:position w:val="-12"/>
        </w:rPr>
        <w:object w:dxaOrig="2520" w:dyaOrig="380" w14:anchorId="00A3E453">
          <v:shape id="_x0000_i1110" type="#_x0000_t75" style="width:126pt;height:18.75pt" o:ole="" fillcolor="window">
            <v:imagedata r:id="rId154" o:title=""/>
          </v:shape>
          <o:OLEObject Type="Embed" ProgID="Equation.3" ShapeID="_x0000_i1110" DrawAspect="Content" ObjectID="_1642603441" r:id="rId155"/>
        </w:object>
      </w:r>
      <w:r w:rsidR="000604BC" w:rsidRPr="00AD63EB">
        <w:t xml:space="preserve"> </w:t>
      </w:r>
    </w:p>
    <w:p w14:paraId="653856EF" w14:textId="77777777" w:rsidR="000604BC" w:rsidRPr="00AD63EB" w:rsidRDefault="0010151D" w:rsidP="000604BC">
      <w:pPr>
        <w:jc w:val="both"/>
      </w:pPr>
      <w:r w:rsidRPr="00AD63EB">
        <w:rPr>
          <w:position w:val="-12"/>
        </w:rPr>
        <w:object w:dxaOrig="2620" w:dyaOrig="380" w14:anchorId="2A7AEB1E">
          <v:shape id="_x0000_i1111" type="#_x0000_t75" style="width:131.25pt;height:18.75pt" o:ole="" fillcolor="window">
            <v:imagedata r:id="rId156" o:title=""/>
          </v:shape>
          <o:OLEObject Type="Embed" ProgID="Equation.3" ShapeID="_x0000_i1111" DrawAspect="Content" ObjectID="_1642603442" r:id="rId157"/>
        </w:object>
      </w:r>
      <w:r w:rsidR="000604BC" w:rsidRPr="00AD63EB">
        <w:t xml:space="preserve"> </w:t>
      </w:r>
    </w:p>
    <w:p w14:paraId="3D6BE8AA" w14:textId="77777777" w:rsidR="000604BC" w:rsidRPr="00AD63EB" w:rsidRDefault="000604BC" w:rsidP="000604BC">
      <w:pPr>
        <w:jc w:val="both"/>
      </w:pPr>
      <w:r w:rsidRPr="00AD63EB">
        <w:t>………………..</w:t>
      </w:r>
    </w:p>
    <w:p w14:paraId="6FC9936D" w14:textId="77777777" w:rsidR="000604BC" w:rsidRDefault="0010151D" w:rsidP="000604BC">
      <w:pPr>
        <w:jc w:val="both"/>
      </w:pPr>
      <w:r w:rsidRPr="000604BC">
        <w:rPr>
          <w:position w:val="-12"/>
        </w:rPr>
        <w:object w:dxaOrig="2720" w:dyaOrig="380" w14:anchorId="489AA2C2">
          <v:shape id="_x0000_i1112" type="#_x0000_t75" style="width:135.75pt;height:18.75pt" o:ole="" fillcolor="window">
            <v:imagedata r:id="rId158" o:title=""/>
          </v:shape>
          <o:OLEObject Type="Embed" ProgID="Equation.3" ShapeID="_x0000_i1112" DrawAspect="Content" ObjectID="_1642603443" r:id="rId159"/>
        </w:object>
      </w:r>
      <w:r w:rsidR="000604BC" w:rsidRPr="00AD63EB">
        <w:t xml:space="preserve"> </w:t>
      </w:r>
    </w:p>
    <w:p w14:paraId="2329BC5A" w14:textId="77777777" w:rsidR="0010151D" w:rsidRDefault="0010151D" w:rsidP="000604BC">
      <w:pPr>
        <w:jc w:val="both"/>
      </w:pPr>
    </w:p>
    <w:p w14:paraId="132B9700" w14:textId="77777777" w:rsidR="0010151D" w:rsidRPr="00376A10" w:rsidRDefault="0010151D" w:rsidP="0010151D">
      <w:pPr>
        <w:numPr>
          <w:ilvl w:val="3"/>
          <w:numId w:val="44"/>
        </w:numPr>
        <w:tabs>
          <w:tab w:val="clear" w:pos="1080"/>
          <w:tab w:val="num" w:pos="720"/>
        </w:tabs>
        <w:rPr>
          <w:rFonts w:cs="Arial"/>
          <w:b/>
          <w:color w:val="FF0000"/>
          <w:szCs w:val="24"/>
        </w:rPr>
      </w:pPr>
      <w:r w:rsidRPr="00376A10">
        <w:rPr>
          <w:rFonts w:cs="Arial"/>
          <w:b/>
          <w:color w:val="FF0000"/>
          <w:szCs w:val="24"/>
        </w:rPr>
        <w:t xml:space="preserve">Ejemplo </w:t>
      </w:r>
      <w:r>
        <w:rPr>
          <w:rFonts w:cs="Arial"/>
          <w:b/>
          <w:color w:val="FF0000"/>
          <w:szCs w:val="24"/>
        </w:rPr>
        <w:t>3</w:t>
      </w:r>
      <w:r w:rsidR="008A2884">
        <w:rPr>
          <w:rFonts w:cs="Arial"/>
          <w:b/>
          <w:color w:val="FF0000"/>
          <w:szCs w:val="24"/>
        </w:rPr>
        <w:t>: 5 rezagos y polinomio de grado 3</w:t>
      </w:r>
    </w:p>
    <w:p w14:paraId="0A4C875C" w14:textId="77777777" w:rsidR="0010151D" w:rsidRPr="00376A10" w:rsidRDefault="0010151D" w:rsidP="0010151D">
      <w:pPr>
        <w:ind w:left="1080"/>
        <w:rPr>
          <w:rFonts w:cs="Arial"/>
          <w:b/>
          <w:color w:val="FF0000"/>
          <w:szCs w:val="24"/>
        </w:rPr>
      </w:pPr>
    </w:p>
    <w:p w14:paraId="34F19C47" w14:textId="77777777" w:rsidR="0010151D" w:rsidRPr="00AD63EB" w:rsidRDefault="0010151D" w:rsidP="0010151D">
      <w:pPr>
        <w:jc w:val="both"/>
      </w:pPr>
      <w:r w:rsidRPr="00AD63EB">
        <w:t xml:space="preserve">Suponiendo que los </w:t>
      </w:r>
      <w:r w:rsidRPr="00AD63EB">
        <w:rPr>
          <w:position w:val="-10"/>
        </w:rPr>
        <w:object w:dxaOrig="240" w:dyaOrig="320" w14:anchorId="6F62CF0B">
          <v:shape id="_x0000_i1113" type="#_x0000_t75" style="width:12pt;height:15.75pt" o:ole="" fillcolor="window">
            <v:imagedata r:id="rId29" o:title=""/>
          </v:shape>
          <o:OLEObject Type="Embed" ProgID="Equation.3" ShapeID="_x0000_i1113" DrawAspect="Content" ObjectID="_1642603444" r:id="rId160"/>
        </w:object>
      </w:r>
      <w:r w:rsidRPr="00AD63EB">
        <w:t xml:space="preserve"> sigue el patrón descrito por </w:t>
      </w:r>
      <w:r>
        <w:t>[9.20]</w:t>
      </w:r>
      <w:r w:rsidRPr="00AD63EB">
        <w:t xml:space="preserve"> por ser el más apropiado y sustituyendo </w:t>
      </w:r>
      <w:r>
        <w:t>[9.20]</w:t>
      </w:r>
      <w:r w:rsidRPr="00AD63EB">
        <w:t xml:space="preserve">  en </w:t>
      </w:r>
      <w:r>
        <w:t>[9.18]</w:t>
      </w:r>
      <w:r w:rsidRPr="00AD63EB">
        <w:t xml:space="preserve">  se obtiene</w:t>
      </w:r>
      <w:r>
        <w:t>:</w:t>
      </w:r>
    </w:p>
    <w:p w14:paraId="3405310D" w14:textId="77777777" w:rsidR="0010151D" w:rsidRPr="00AD63EB" w:rsidRDefault="0010151D" w:rsidP="0010151D">
      <w:pPr>
        <w:ind w:firstLine="360"/>
        <w:jc w:val="both"/>
      </w:pPr>
    </w:p>
    <w:p w14:paraId="463790B8" w14:textId="77777777" w:rsidR="0010151D" w:rsidRPr="00AD63EB" w:rsidRDefault="0010151D" w:rsidP="0010151D">
      <w:pPr>
        <w:jc w:val="both"/>
      </w:pPr>
      <w:r w:rsidRPr="00AD63EB">
        <w:rPr>
          <w:position w:val="-28"/>
        </w:rPr>
        <w:object w:dxaOrig="4280" w:dyaOrig="680" w14:anchorId="3CADC3FF">
          <v:shape id="_x0000_i1114" type="#_x0000_t75" style="width:213.75pt;height:33.75pt" o:ole="" fillcolor="window">
            <v:imagedata r:id="rId161" o:title=""/>
          </v:shape>
          <o:OLEObject Type="Embed" ProgID="Equation.3" ShapeID="_x0000_i1114" DrawAspect="Content" ObjectID="_1642603445" r:id="rId162"/>
        </w:object>
      </w:r>
      <w:r w:rsidRPr="00AD63EB">
        <w:tab/>
      </w:r>
    </w:p>
    <w:p w14:paraId="5CB7CA3E" w14:textId="77777777" w:rsidR="0010151D" w:rsidRPr="00AD63EB" w:rsidRDefault="0010151D" w:rsidP="0010151D">
      <w:pPr>
        <w:ind w:firstLine="360"/>
        <w:jc w:val="both"/>
      </w:pPr>
    </w:p>
    <w:p w14:paraId="11D69FD7" w14:textId="77777777" w:rsidR="0010151D" w:rsidRPr="00AD63EB" w:rsidRDefault="0010151D" w:rsidP="0010151D">
      <w:pPr>
        <w:jc w:val="both"/>
      </w:pPr>
      <w:r w:rsidRPr="00AD63EB">
        <w:rPr>
          <w:position w:val="-28"/>
        </w:rPr>
        <w:object w:dxaOrig="6120" w:dyaOrig="680" w14:anchorId="7144CFCC">
          <v:shape id="_x0000_i1115" type="#_x0000_t75" style="width:306pt;height:33.75pt" o:ole="" fillcolor="window">
            <v:imagedata r:id="rId163" o:title=""/>
          </v:shape>
          <o:OLEObject Type="Embed" ProgID="Equation.3" ShapeID="_x0000_i1115" DrawAspect="Content" ObjectID="_1642603446" r:id="rId164"/>
        </w:object>
      </w:r>
      <w:r w:rsidRPr="00AD63EB">
        <w:tab/>
      </w:r>
      <w:r>
        <w:tab/>
        <w:t>[9.22]</w:t>
      </w:r>
      <w:r w:rsidRPr="00AD63EB">
        <w:t xml:space="preserve"> </w:t>
      </w:r>
    </w:p>
    <w:p w14:paraId="71BEC37C" w14:textId="77777777" w:rsidR="0010151D" w:rsidRPr="00AD63EB" w:rsidRDefault="0010151D" w:rsidP="0010151D">
      <w:pPr>
        <w:ind w:left="360"/>
        <w:jc w:val="both"/>
      </w:pPr>
    </w:p>
    <w:p w14:paraId="3E5E57B8" w14:textId="77777777" w:rsidR="0010151D" w:rsidRPr="00AD63EB" w:rsidRDefault="0010151D" w:rsidP="0010151D">
      <w:pPr>
        <w:jc w:val="both"/>
      </w:pPr>
      <w:r w:rsidRPr="00AD63EB">
        <w:t xml:space="preserve"> Si hacemos que</w:t>
      </w:r>
    </w:p>
    <w:p w14:paraId="4458086F" w14:textId="77777777" w:rsidR="0010151D" w:rsidRPr="00AD63EB" w:rsidRDefault="0010151D" w:rsidP="0010151D">
      <w:pPr>
        <w:ind w:left="360"/>
        <w:jc w:val="both"/>
      </w:pPr>
    </w:p>
    <w:p w14:paraId="004854F5" w14:textId="77777777" w:rsidR="0010151D" w:rsidRPr="00AD63EB" w:rsidRDefault="0010151D" w:rsidP="0010151D">
      <w:pPr>
        <w:jc w:val="both"/>
      </w:pPr>
      <w:r w:rsidRPr="00AD63EB">
        <w:rPr>
          <w:position w:val="-28"/>
        </w:rPr>
        <w:object w:dxaOrig="1300" w:dyaOrig="680" w14:anchorId="77E4ADDB">
          <v:shape id="_x0000_i1116" type="#_x0000_t75" style="width:65.25pt;height:33.75pt" o:ole="" fillcolor="window">
            <v:imagedata r:id="rId165" o:title=""/>
          </v:shape>
          <o:OLEObject Type="Embed" ProgID="Equation.3" ShapeID="_x0000_i1116" DrawAspect="Content" ObjectID="_1642603447" r:id="rId166"/>
        </w:object>
      </w:r>
    </w:p>
    <w:p w14:paraId="71EFEB2E" w14:textId="77777777" w:rsidR="0010151D" w:rsidRPr="00AD63EB" w:rsidRDefault="0010151D" w:rsidP="0010151D">
      <w:pPr>
        <w:jc w:val="both"/>
      </w:pPr>
      <w:r w:rsidRPr="00AD63EB">
        <w:rPr>
          <w:position w:val="-28"/>
        </w:rPr>
        <w:object w:dxaOrig="1340" w:dyaOrig="680" w14:anchorId="1AEEA85E">
          <v:shape id="_x0000_i1117" type="#_x0000_t75" style="width:66.75pt;height:33.75pt" o:ole="" fillcolor="window">
            <v:imagedata r:id="rId167" o:title=""/>
          </v:shape>
          <o:OLEObject Type="Embed" ProgID="Equation.3" ShapeID="_x0000_i1117" DrawAspect="Content" ObjectID="_1642603448" r:id="rId168"/>
        </w:object>
      </w:r>
    </w:p>
    <w:p w14:paraId="1C1E3C0D" w14:textId="77777777" w:rsidR="0010151D" w:rsidRDefault="0010151D" w:rsidP="0010151D">
      <w:pPr>
        <w:jc w:val="both"/>
      </w:pPr>
      <w:r w:rsidRPr="00AD63EB">
        <w:rPr>
          <w:position w:val="-28"/>
        </w:rPr>
        <w:object w:dxaOrig="1480" w:dyaOrig="680" w14:anchorId="50BDD0B9">
          <v:shape id="_x0000_i1118" type="#_x0000_t75" style="width:74.25pt;height:33.75pt" o:ole="" fillcolor="window">
            <v:imagedata r:id="rId169" o:title=""/>
          </v:shape>
          <o:OLEObject Type="Embed" ProgID="Equation.3" ShapeID="_x0000_i1118" DrawAspect="Content" ObjectID="_1642603449" r:id="rId170"/>
        </w:object>
      </w:r>
    </w:p>
    <w:p w14:paraId="4EF275A5" w14:textId="77777777" w:rsidR="0010151D" w:rsidRDefault="0010151D" w:rsidP="0010151D">
      <w:pPr>
        <w:jc w:val="both"/>
      </w:pPr>
      <w:r w:rsidRPr="00AD63EB">
        <w:rPr>
          <w:position w:val="-28"/>
        </w:rPr>
        <w:object w:dxaOrig="1460" w:dyaOrig="680" w14:anchorId="1CFD3A5A">
          <v:shape id="_x0000_i1119" type="#_x0000_t75" style="width:72.75pt;height:33.75pt" o:ole="" fillcolor="window">
            <v:imagedata r:id="rId171" o:title=""/>
          </v:shape>
          <o:OLEObject Type="Embed" ProgID="Equation.3" ShapeID="_x0000_i1119" DrawAspect="Content" ObjectID="_1642603450" r:id="rId172"/>
        </w:object>
      </w:r>
    </w:p>
    <w:p w14:paraId="46981A40" w14:textId="77777777" w:rsidR="0010151D" w:rsidRPr="00AD63EB" w:rsidRDefault="0010151D" w:rsidP="0010151D">
      <w:pPr>
        <w:jc w:val="both"/>
      </w:pPr>
    </w:p>
    <w:p w14:paraId="5433E4E3" w14:textId="77777777" w:rsidR="0010151D" w:rsidRPr="00AD63EB" w:rsidRDefault="0010151D" w:rsidP="0010151D">
      <w:pPr>
        <w:jc w:val="both"/>
      </w:pPr>
      <w:r w:rsidRPr="00AD63EB">
        <w:t xml:space="preserve">Reemplazando en </w:t>
      </w:r>
      <w:r>
        <w:t>[9.22]</w:t>
      </w:r>
      <w:r w:rsidRPr="00AD63EB">
        <w:t xml:space="preserve"> tenemos</w:t>
      </w:r>
    </w:p>
    <w:p w14:paraId="65E0B7EC" w14:textId="77777777" w:rsidR="0010151D" w:rsidRPr="00AD63EB" w:rsidRDefault="0010151D" w:rsidP="0010151D">
      <w:pPr>
        <w:ind w:left="360"/>
        <w:jc w:val="both"/>
      </w:pPr>
    </w:p>
    <w:p w14:paraId="78FCC24E" w14:textId="77777777" w:rsidR="0010151D" w:rsidRPr="00AD63EB" w:rsidRDefault="0010151D" w:rsidP="0010151D">
      <w:pPr>
        <w:jc w:val="both"/>
      </w:pPr>
      <w:r w:rsidRPr="00AD63EB">
        <w:rPr>
          <w:position w:val="-12"/>
        </w:rPr>
        <w:object w:dxaOrig="4239" w:dyaOrig="360" w14:anchorId="39B44CD0">
          <v:shape id="_x0000_i1120" type="#_x0000_t75" style="width:212.25pt;height:18pt" o:ole="" fillcolor="window">
            <v:imagedata r:id="rId148" o:title=""/>
          </v:shape>
          <o:OLEObject Type="Embed" ProgID="Equation.3" ShapeID="_x0000_i1120" DrawAspect="Content" ObjectID="_1642603451" r:id="rId173"/>
        </w:object>
      </w:r>
      <w:r w:rsidRPr="00AD63EB">
        <w:tab/>
      </w:r>
      <w:r>
        <w:tab/>
      </w:r>
      <w:r w:rsidRPr="00AD63EB">
        <w:tab/>
      </w:r>
      <w:r w:rsidRPr="00AD63EB">
        <w:tab/>
      </w:r>
      <w:r w:rsidRPr="00AD63EB">
        <w:tab/>
      </w:r>
      <w:r>
        <w:t>[9.23]</w:t>
      </w:r>
      <w:r w:rsidRPr="00AD63EB">
        <w:t xml:space="preserve"> </w:t>
      </w:r>
    </w:p>
    <w:p w14:paraId="13B727EB" w14:textId="77777777" w:rsidR="0010151D" w:rsidRPr="00AD63EB" w:rsidRDefault="0010151D" w:rsidP="0010151D">
      <w:pPr>
        <w:jc w:val="both"/>
      </w:pPr>
    </w:p>
    <w:p w14:paraId="74832654" w14:textId="77777777" w:rsidR="0010151D" w:rsidRPr="00AD63EB" w:rsidRDefault="0010151D" w:rsidP="0010151D">
      <w:pPr>
        <w:jc w:val="both"/>
      </w:pPr>
      <w:r w:rsidRPr="00AD63EB">
        <w:t xml:space="preserve">Una vez estimado </w:t>
      </w:r>
      <w:r>
        <w:t>[9.23]</w:t>
      </w:r>
      <w:r w:rsidRPr="00AD63EB">
        <w:t xml:space="preserve"> por el método de mínimos cuadrados ordinarios puede estimarse los </w:t>
      </w:r>
      <w:r w:rsidRPr="00AD63EB">
        <w:rPr>
          <w:position w:val="-10"/>
        </w:rPr>
        <w:object w:dxaOrig="240" w:dyaOrig="320" w14:anchorId="54F3914A">
          <v:shape id="_x0000_i1121" type="#_x0000_t75" style="width:12pt;height:15.75pt" o:ole="" fillcolor="window">
            <v:imagedata r:id="rId29" o:title=""/>
          </v:shape>
          <o:OLEObject Type="Embed" ProgID="Equation.3" ShapeID="_x0000_i1121" DrawAspect="Content" ObjectID="_1642603452" r:id="rId174"/>
        </w:object>
      </w:r>
      <w:r w:rsidRPr="00AD63EB">
        <w:t xml:space="preserve">originales de </w:t>
      </w:r>
      <w:r>
        <w:t>[9.19]</w:t>
      </w:r>
      <w:r w:rsidRPr="00AD63EB">
        <w:t xml:space="preserve">  de la siguiente manera</w:t>
      </w:r>
    </w:p>
    <w:p w14:paraId="66625B0D" w14:textId="77777777" w:rsidR="0010151D" w:rsidRPr="00AD63EB" w:rsidRDefault="0010151D" w:rsidP="0010151D">
      <w:pPr>
        <w:ind w:left="360"/>
        <w:jc w:val="both"/>
      </w:pPr>
    </w:p>
    <w:p w14:paraId="664BE959" w14:textId="77777777" w:rsidR="0010151D" w:rsidRPr="00AD63EB" w:rsidRDefault="0010151D" w:rsidP="0010151D">
      <w:pPr>
        <w:jc w:val="both"/>
      </w:pPr>
      <w:r w:rsidRPr="00AD63EB">
        <w:rPr>
          <w:position w:val="-12"/>
        </w:rPr>
        <w:object w:dxaOrig="800" w:dyaOrig="400" w14:anchorId="1F19B9E6">
          <v:shape id="_x0000_i1122" type="#_x0000_t75" style="width:39.75pt;height:20.25pt" o:ole="" fillcolor="window">
            <v:imagedata r:id="rId128" o:title=""/>
          </v:shape>
          <o:OLEObject Type="Embed" ProgID="Equation.3" ShapeID="_x0000_i1122" DrawAspect="Content" ObjectID="_1642603453" r:id="rId175"/>
        </w:object>
      </w:r>
      <w:r w:rsidRPr="00AD63EB">
        <w:t xml:space="preserve"> </w:t>
      </w:r>
    </w:p>
    <w:p w14:paraId="0943DD31" w14:textId="77777777" w:rsidR="0010151D" w:rsidRPr="00AD63EB" w:rsidRDefault="0010151D" w:rsidP="0010151D">
      <w:pPr>
        <w:jc w:val="both"/>
      </w:pPr>
      <w:r w:rsidRPr="00AD63EB">
        <w:rPr>
          <w:position w:val="-12"/>
        </w:rPr>
        <w:object w:dxaOrig="2120" w:dyaOrig="380" w14:anchorId="38FD6341">
          <v:shape id="_x0000_i1123" type="#_x0000_t75" style="width:105.75pt;height:18.75pt" o:ole="" fillcolor="window">
            <v:imagedata r:id="rId152" o:title=""/>
          </v:shape>
          <o:OLEObject Type="Embed" ProgID="Equation.3" ShapeID="_x0000_i1123" DrawAspect="Content" ObjectID="_1642603454" r:id="rId176"/>
        </w:object>
      </w:r>
      <w:r w:rsidRPr="00AD63EB">
        <w:t xml:space="preserve"> </w:t>
      </w:r>
    </w:p>
    <w:p w14:paraId="0B895CD2" w14:textId="77777777" w:rsidR="0010151D" w:rsidRPr="00AD63EB" w:rsidRDefault="0010151D" w:rsidP="0010151D">
      <w:pPr>
        <w:jc w:val="both"/>
      </w:pPr>
      <w:r w:rsidRPr="00AD63EB">
        <w:rPr>
          <w:position w:val="-12"/>
        </w:rPr>
        <w:object w:dxaOrig="2520" w:dyaOrig="380" w14:anchorId="6BD57F04">
          <v:shape id="_x0000_i1124" type="#_x0000_t75" style="width:126pt;height:18.75pt" o:ole="" fillcolor="window">
            <v:imagedata r:id="rId154" o:title=""/>
          </v:shape>
          <o:OLEObject Type="Embed" ProgID="Equation.3" ShapeID="_x0000_i1124" DrawAspect="Content" ObjectID="_1642603455" r:id="rId177"/>
        </w:object>
      </w:r>
      <w:r w:rsidRPr="00AD63EB">
        <w:t xml:space="preserve"> </w:t>
      </w:r>
    </w:p>
    <w:p w14:paraId="2FBAAAB9" w14:textId="77777777" w:rsidR="0010151D" w:rsidRDefault="0010151D" w:rsidP="0010151D">
      <w:pPr>
        <w:jc w:val="both"/>
      </w:pPr>
      <w:r w:rsidRPr="00AD63EB">
        <w:rPr>
          <w:position w:val="-12"/>
        </w:rPr>
        <w:object w:dxaOrig="2620" w:dyaOrig="380" w14:anchorId="7876A473">
          <v:shape id="_x0000_i1125" type="#_x0000_t75" style="width:131.25pt;height:18.75pt" o:ole="" fillcolor="window">
            <v:imagedata r:id="rId156" o:title=""/>
          </v:shape>
          <o:OLEObject Type="Embed" ProgID="Equation.3" ShapeID="_x0000_i1125" DrawAspect="Content" ObjectID="_1642603456" r:id="rId178"/>
        </w:object>
      </w:r>
      <w:r w:rsidRPr="00AD63EB">
        <w:t xml:space="preserve"> </w:t>
      </w:r>
    </w:p>
    <w:p w14:paraId="27344B28" w14:textId="77777777" w:rsidR="0010151D" w:rsidRDefault="0010151D" w:rsidP="0010151D">
      <w:pPr>
        <w:jc w:val="both"/>
      </w:pPr>
      <w:r w:rsidRPr="0010151D">
        <w:rPr>
          <w:position w:val="-12"/>
        </w:rPr>
        <w:object w:dxaOrig="2740" w:dyaOrig="380" w14:anchorId="7A8FD479">
          <v:shape id="_x0000_i1126" type="#_x0000_t75" style="width:137.25pt;height:18.75pt" o:ole="" fillcolor="window">
            <v:imagedata r:id="rId179" o:title=""/>
          </v:shape>
          <o:OLEObject Type="Embed" ProgID="Equation.3" ShapeID="_x0000_i1126" DrawAspect="Content" ObjectID="_1642603457" r:id="rId180"/>
        </w:object>
      </w:r>
      <w:r w:rsidRPr="00AD63EB">
        <w:t xml:space="preserve"> </w:t>
      </w:r>
    </w:p>
    <w:p w14:paraId="1C34101B" w14:textId="77777777" w:rsidR="0010151D" w:rsidRDefault="00486580" w:rsidP="0010151D">
      <w:pPr>
        <w:jc w:val="both"/>
      </w:pPr>
      <w:r w:rsidRPr="000604BC">
        <w:rPr>
          <w:position w:val="-12"/>
        </w:rPr>
        <w:object w:dxaOrig="2840" w:dyaOrig="380" w14:anchorId="7AD71A2B">
          <v:shape id="_x0000_i1127" type="#_x0000_t75" style="width:141.75pt;height:18.75pt" o:ole="" fillcolor="window">
            <v:imagedata r:id="rId181" o:title=""/>
          </v:shape>
          <o:OLEObject Type="Embed" ProgID="Equation.3" ShapeID="_x0000_i1127" DrawAspect="Content" ObjectID="_1642603458" r:id="rId182"/>
        </w:object>
      </w:r>
      <w:r w:rsidR="0010151D" w:rsidRPr="00AD63EB">
        <w:t xml:space="preserve"> </w:t>
      </w:r>
    </w:p>
    <w:p w14:paraId="145A95BB" w14:textId="77777777" w:rsidR="0010151D" w:rsidRDefault="0010151D" w:rsidP="0010151D">
      <w:pPr>
        <w:jc w:val="both"/>
      </w:pPr>
    </w:p>
    <w:p w14:paraId="722EEA11" w14:textId="77777777" w:rsidR="008E1368" w:rsidRDefault="008E1368" w:rsidP="005B4E0C">
      <w:pPr>
        <w:numPr>
          <w:ilvl w:val="2"/>
          <w:numId w:val="44"/>
        </w:numPr>
        <w:tabs>
          <w:tab w:val="clear" w:pos="720"/>
          <w:tab w:val="num" w:pos="360"/>
        </w:tabs>
        <w:rPr>
          <w:rFonts w:cs="Arial"/>
          <w:b/>
          <w:szCs w:val="24"/>
        </w:rPr>
      </w:pPr>
      <w:r>
        <w:rPr>
          <w:rFonts w:cs="Arial"/>
          <w:b/>
          <w:szCs w:val="24"/>
        </w:rPr>
        <w:t>ENFOQUE DE ALMON CON EL SOFTWARE EVIEWS</w:t>
      </w:r>
    </w:p>
    <w:p w14:paraId="0CD684CA" w14:textId="77777777" w:rsidR="0083531E" w:rsidRDefault="0083531E" w:rsidP="0083531E">
      <w:pPr>
        <w:ind w:left="720"/>
        <w:rPr>
          <w:rFonts w:cs="Arial"/>
          <w:b/>
          <w:szCs w:val="24"/>
        </w:rPr>
      </w:pPr>
    </w:p>
    <w:p w14:paraId="1CB1018B" w14:textId="77777777" w:rsidR="0083531E" w:rsidRPr="00376A10" w:rsidRDefault="0083531E" w:rsidP="005B4E0C">
      <w:pPr>
        <w:numPr>
          <w:ilvl w:val="3"/>
          <w:numId w:val="44"/>
        </w:numPr>
        <w:tabs>
          <w:tab w:val="clear" w:pos="1080"/>
          <w:tab w:val="num" w:pos="720"/>
        </w:tabs>
        <w:rPr>
          <w:rFonts w:cs="Arial"/>
          <w:b/>
          <w:color w:val="FF0000"/>
          <w:szCs w:val="24"/>
        </w:rPr>
      </w:pPr>
      <w:r w:rsidRPr="00376A10">
        <w:rPr>
          <w:rFonts w:cs="Arial"/>
          <w:b/>
          <w:color w:val="FF0000"/>
          <w:szCs w:val="24"/>
        </w:rPr>
        <w:t>Ejemplo 1</w:t>
      </w:r>
      <w:r w:rsidR="008A2884">
        <w:rPr>
          <w:rFonts w:cs="Arial"/>
          <w:b/>
          <w:color w:val="FF0000"/>
          <w:szCs w:val="24"/>
        </w:rPr>
        <w:t>: 3 rezagos y polinomio de grado 2</w:t>
      </w:r>
    </w:p>
    <w:p w14:paraId="4D94E1E6" w14:textId="77777777" w:rsidR="0083531E" w:rsidRPr="00376A10" w:rsidRDefault="0083531E" w:rsidP="0083531E">
      <w:pPr>
        <w:ind w:left="1080"/>
        <w:rPr>
          <w:rFonts w:cs="Arial"/>
          <w:b/>
          <w:color w:val="FF0000"/>
          <w:szCs w:val="24"/>
        </w:rPr>
      </w:pPr>
    </w:p>
    <w:p w14:paraId="63AB1B6E" w14:textId="77777777" w:rsidR="0083531E" w:rsidRPr="00AD63EB" w:rsidRDefault="0083531E" w:rsidP="0083531E">
      <w:pPr>
        <w:jc w:val="both"/>
      </w:pPr>
      <w:r>
        <w:t>Supongamos que se tiene el siguiente modelo</w:t>
      </w:r>
      <w:r w:rsidRPr="00AD63EB">
        <w:t xml:space="preserve"> de rezagos distribuidos</w:t>
      </w:r>
      <w:r>
        <w:t>:</w:t>
      </w:r>
    </w:p>
    <w:p w14:paraId="364833DD" w14:textId="77777777" w:rsidR="0083531E" w:rsidRPr="00AD63EB" w:rsidRDefault="0083531E" w:rsidP="0083531E">
      <w:pPr>
        <w:ind w:left="360"/>
        <w:jc w:val="both"/>
      </w:pPr>
    </w:p>
    <w:p w14:paraId="0AFA6427" w14:textId="77777777" w:rsidR="0083531E" w:rsidRPr="00AD63EB" w:rsidRDefault="00CE703A" w:rsidP="0083531E">
      <w:pPr>
        <w:jc w:val="both"/>
      </w:pPr>
      <w:r w:rsidRPr="00AD63EB">
        <w:rPr>
          <w:position w:val="-12"/>
        </w:rPr>
        <w:object w:dxaOrig="5539" w:dyaOrig="360" w14:anchorId="2913D956">
          <v:shape id="_x0000_i1128" type="#_x0000_t75" style="width:276.75pt;height:18pt" o:ole="" fillcolor="window">
            <v:imagedata r:id="rId183" o:title=""/>
          </v:shape>
          <o:OLEObject Type="Embed" ProgID="Equation.3" ShapeID="_x0000_i1128" DrawAspect="Content" ObjectID="_1642603459" r:id="rId184"/>
        </w:object>
      </w:r>
    </w:p>
    <w:p w14:paraId="42E0EEDB" w14:textId="77777777" w:rsidR="0083531E" w:rsidRDefault="0083531E" w:rsidP="0083531E">
      <w:pPr>
        <w:jc w:val="both"/>
      </w:pPr>
    </w:p>
    <w:p w14:paraId="4A38145C" w14:textId="77777777" w:rsidR="0083531E" w:rsidRPr="00AD63EB" w:rsidRDefault="0083531E" w:rsidP="0083531E">
      <w:pPr>
        <w:jc w:val="both"/>
      </w:pPr>
      <w:r w:rsidRPr="00AD63EB">
        <w:t xml:space="preserve"> </w:t>
      </w:r>
      <w:r>
        <w:t>El mismo que se puede escribir:</w:t>
      </w:r>
    </w:p>
    <w:p w14:paraId="6471EE3A" w14:textId="77777777" w:rsidR="0083531E" w:rsidRPr="00AD63EB" w:rsidRDefault="0083531E" w:rsidP="0083531E">
      <w:pPr>
        <w:ind w:firstLine="360"/>
        <w:jc w:val="both"/>
      </w:pPr>
    </w:p>
    <w:p w14:paraId="01CD1AFD" w14:textId="77777777" w:rsidR="0083531E" w:rsidRPr="00AD63EB" w:rsidRDefault="00805E4B" w:rsidP="0083531E">
      <w:pPr>
        <w:jc w:val="both"/>
      </w:pPr>
      <w:r w:rsidRPr="00AD63EB">
        <w:rPr>
          <w:position w:val="-28"/>
        </w:rPr>
        <w:object w:dxaOrig="2600" w:dyaOrig="680" w14:anchorId="79857980">
          <v:shape id="_x0000_i1129" type="#_x0000_t75" style="width:129.75pt;height:33.75pt" o:ole="" fillcolor="window">
            <v:imagedata r:id="rId185" o:title=""/>
          </v:shape>
          <o:OLEObject Type="Embed" ProgID="Equation.3" ShapeID="_x0000_i1129" DrawAspect="Content" ObjectID="_1642603460" r:id="rId186"/>
        </w:object>
      </w:r>
      <w:r w:rsidR="0083531E" w:rsidRPr="00AD63EB">
        <w:tab/>
      </w:r>
      <w:r w:rsidR="0083531E" w:rsidRPr="00AD63EB">
        <w:tab/>
      </w:r>
      <w:r w:rsidR="0083531E" w:rsidRPr="00AD63EB">
        <w:tab/>
      </w:r>
      <w:r w:rsidR="0083531E" w:rsidRPr="00AD63EB">
        <w:tab/>
      </w:r>
      <w:r w:rsidR="0083531E" w:rsidRPr="00AD63EB">
        <w:tab/>
        <w:t xml:space="preserve"> </w:t>
      </w:r>
    </w:p>
    <w:p w14:paraId="34910F50" w14:textId="77777777" w:rsidR="0083531E" w:rsidRPr="00AD63EB" w:rsidRDefault="0083531E" w:rsidP="0083531E">
      <w:pPr>
        <w:ind w:left="360"/>
        <w:jc w:val="both"/>
      </w:pPr>
    </w:p>
    <w:p w14:paraId="3C053AC5" w14:textId="77777777" w:rsidR="0083531E" w:rsidRDefault="0083531E" w:rsidP="0083531E">
      <w:pPr>
        <w:jc w:val="both"/>
      </w:pPr>
      <w:r w:rsidRPr="00AD63EB">
        <w:rPr>
          <w:position w:val="-12"/>
        </w:rPr>
        <w:object w:dxaOrig="279" w:dyaOrig="360" w14:anchorId="10932BB9">
          <v:shape id="_x0000_i1130" type="#_x0000_t75" style="width:14.25pt;height:18pt" o:ole="" fillcolor="window">
            <v:imagedata r:id="rId106" o:title=""/>
          </v:shape>
          <o:OLEObject Type="Embed" ProgID="Equation.3" ShapeID="_x0000_i1130" DrawAspect="Content" ObjectID="_1642603461" r:id="rId187"/>
        </w:object>
      </w:r>
      <w:r w:rsidRPr="00AD63EB">
        <w:t xml:space="preserve"> puede ser aproximado mediante </w:t>
      </w:r>
      <w:r>
        <w:t xml:space="preserve">el </w:t>
      </w:r>
      <w:r w:rsidRPr="00AD63EB">
        <w:t xml:space="preserve">polinomio </w:t>
      </w:r>
      <w:r>
        <w:t>siguiente:</w:t>
      </w:r>
    </w:p>
    <w:p w14:paraId="2FAC65B8" w14:textId="77777777" w:rsidR="0083531E" w:rsidRPr="00AD63EB" w:rsidRDefault="0083531E" w:rsidP="0083531E">
      <w:pPr>
        <w:ind w:left="360"/>
        <w:jc w:val="both"/>
      </w:pPr>
    </w:p>
    <w:p w14:paraId="03C708A2" w14:textId="77777777" w:rsidR="0083531E" w:rsidRDefault="0083531E" w:rsidP="0083531E">
      <w:pPr>
        <w:jc w:val="both"/>
      </w:pPr>
      <w:r w:rsidRPr="00AD63EB">
        <w:rPr>
          <w:position w:val="-12"/>
        </w:rPr>
        <w:object w:dxaOrig="3000" w:dyaOrig="380" w14:anchorId="7901145F">
          <v:shape id="_x0000_i1131" type="#_x0000_t75" style="width:150pt;height:18.75pt" o:ole="" fillcolor="window">
            <v:imagedata r:id="rId188" o:title=""/>
          </v:shape>
          <o:OLEObject Type="Embed" ProgID="Equation.3" ShapeID="_x0000_i1131" DrawAspect="Content" ObjectID="_1642603462" r:id="rId189"/>
        </w:object>
      </w:r>
      <w:r w:rsidRPr="00AD63EB">
        <w:tab/>
      </w:r>
      <w:r w:rsidRPr="00AD63EB">
        <w:tab/>
      </w:r>
      <w:r w:rsidRPr="00AD63EB">
        <w:tab/>
      </w:r>
      <w:r w:rsidRPr="00AD63EB">
        <w:tab/>
      </w:r>
      <w:r>
        <w:tab/>
      </w:r>
      <w:r w:rsidRPr="00AD63EB">
        <w:t xml:space="preserve"> </w:t>
      </w:r>
    </w:p>
    <w:p w14:paraId="05A2D897" w14:textId="77777777" w:rsidR="008A2884" w:rsidRDefault="008A2884" w:rsidP="0083531E">
      <w:pPr>
        <w:jc w:val="both"/>
      </w:pPr>
    </w:p>
    <w:p w14:paraId="535BD300" w14:textId="77777777" w:rsidR="0083531E" w:rsidRDefault="0083531E" w:rsidP="0083531E">
      <w:pPr>
        <w:jc w:val="both"/>
      </w:pPr>
      <w:r>
        <w:t>Donde:</w:t>
      </w:r>
    </w:p>
    <w:p w14:paraId="04BA7F0B" w14:textId="77777777" w:rsidR="0083531E" w:rsidRDefault="0083531E" w:rsidP="0083531E">
      <w:pPr>
        <w:jc w:val="both"/>
      </w:pPr>
    </w:p>
    <w:p w14:paraId="01A88CE3" w14:textId="77777777" w:rsidR="0083531E" w:rsidRDefault="0083531E" w:rsidP="0083531E">
      <w:pPr>
        <w:jc w:val="both"/>
      </w:pPr>
      <w:r w:rsidRPr="00B0310F">
        <w:rPr>
          <w:position w:val="-24"/>
        </w:rPr>
        <w:object w:dxaOrig="639" w:dyaOrig="620" w14:anchorId="39777B3F">
          <v:shape id="_x0000_i1132" type="#_x0000_t75" style="width:32.25pt;height:30.75pt" o:ole="" fillcolor="window">
            <v:imagedata r:id="rId190" o:title=""/>
          </v:shape>
          <o:OLEObject Type="Embed" ProgID="Equation.3" ShapeID="_x0000_i1132" DrawAspect="Content" ObjectID="_1642603463" r:id="rId191"/>
        </w:object>
      </w:r>
      <w:r>
        <w:tab/>
      </w:r>
      <w:r>
        <w:tab/>
      </w:r>
      <w:r>
        <w:tab/>
        <w:t xml:space="preserve">Si </w:t>
      </w:r>
      <w:r w:rsidRPr="00B0310F">
        <w:rPr>
          <w:position w:val="-6"/>
        </w:rPr>
        <w:object w:dxaOrig="200" w:dyaOrig="279" w14:anchorId="37BFE7BE">
          <v:shape id="_x0000_i1133" type="#_x0000_t75" style="width:9.75pt;height:14.25pt" o:ole="" fillcolor="window">
            <v:imagedata r:id="rId192" o:title=""/>
          </v:shape>
          <o:OLEObject Type="Embed" ProgID="Equation.3" ShapeID="_x0000_i1133" DrawAspect="Content" ObjectID="_1642603464" r:id="rId193"/>
        </w:object>
      </w:r>
      <w:r>
        <w:t>es par</w:t>
      </w:r>
    </w:p>
    <w:p w14:paraId="3A31834F" w14:textId="77777777" w:rsidR="0083531E" w:rsidRDefault="0083531E" w:rsidP="0083531E">
      <w:pPr>
        <w:jc w:val="both"/>
      </w:pPr>
    </w:p>
    <w:p w14:paraId="188732F0" w14:textId="77777777" w:rsidR="0083531E" w:rsidRPr="00AD63EB" w:rsidRDefault="0083531E" w:rsidP="0083531E">
      <w:pPr>
        <w:jc w:val="both"/>
      </w:pPr>
    </w:p>
    <w:p w14:paraId="15B9D9D6" w14:textId="77777777" w:rsidR="0083531E" w:rsidRDefault="0083531E" w:rsidP="0083531E">
      <w:pPr>
        <w:jc w:val="both"/>
      </w:pPr>
      <w:r w:rsidRPr="00B0310F">
        <w:rPr>
          <w:position w:val="-24"/>
        </w:rPr>
        <w:object w:dxaOrig="940" w:dyaOrig="620" w14:anchorId="582A4547">
          <v:shape id="_x0000_i1134" type="#_x0000_t75" style="width:47.25pt;height:30.75pt" o:ole="" fillcolor="window">
            <v:imagedata r:id="rId194" o:title=""/>
          </v:shape>
          <o:OLEObject Type="Embed" ProgID="Equation.3" ShapeID="_x0000_i1134" DrawAspect="Content" ObjectID="_1642603465" r:id="rId195"/>
        </w:object>
      </w:r>
      <w:r>
        <w:tab/>
      </w:r>
      <w:r>
        <w:tab/>
        <w:t xml:space="preserve">Si </w:t>
      </w:r>
      <w:r w:rsidRPr="00B0310F">
        <w:rPr>
          <w:position w:val="-6"/>
        </w:rPr>
        <w:object w:dxaOrig="200" w:dyaOrig="279" w14:anchorId="68B0AC27">
          <v:shape id="_x0000_i1135" type="#_x0000_t75" style="width:9.75pt;height:14.25pt" o:ole="" fillcolor="window">
            <v:imagedata r:id="rId196" o:title=""/>
          </v:shape>
          <o:OLEObject Type="Embed" ProgID="Equation.3" ShapeID="_x0000_i1135" DrawAspect="Content" ObjectID="_1642603466" r:id="rId197"/>
        </w:object>
      </w:r>
      <w:r>
        <w:t>es impar</w:t>
      </w:r>
    </w:p>
    <w:p w14:paraId="15E6A682" w14:textId="77777777" w:rsidR="0083531E" w:rsidRPr="00AD63EB" w:rsidRDefault="0083531E" w:rsidP="0083531E">
      <w:pPr>
        <w:ind w:left="360"/>
        <w:jc w:val="both"/>
      </w:pPr>
    </w:p>
    <w:p w14:paraId="4C8E92CE" w14:textId="77777777" w:rsidR="0083531E" w:rsidRPr="00AD63EB" w:rsidRDefault="0083531E" w:rsidP="0083531E">
      <w:pPr>
        <w:jc w:val="both"/>
      </w:pPr>
      <w:r>
        <w:t xml:space="preserve">Sustituyendo </w:t>
      </w:r>
      <w:r w:rsidRPr="00AD63EB">
        <w:t xml:space="preserve">los </w:t>
      </w:r>
      <w:r w:rsidRPr="00B0310F">
        <w:rPr>
          <w:position w:val="-12"/>
        </w:rPr>
        <w:object w:dxaOrig="279" w:dyaOrig="360" w14:anchorId="5CC93B91">
          <v:shape id="_x0000_i1136" type="#_x0000_t75" style="width:14.25pt;height:18pt" o:ole="" fillcolor="window">
            <v:imagedata r:id="rId198" o:title=""/>
          </v:shape>
          <o:OLEObject Type="Embed" ProgID="Equation.3" ShapeID="_x0000_i1136" DrawAspect="Content" ObjectID="_1642603467" r:id="rId199"/>
        </w:object>
      </w:r>
      <w:r w:rsidRPr="00AD63EB">
        <w:t xml:space="preserve"> </w:t>
      </w:r>
      <w:r>
        <w:t>en el modelo de rezagos distribuidos planteado se tiene:</w:t>
      </w:r>
    </w:p>
    <w:p w14:paraId="14A2D0EA" w14:textId="77777777" w:rsidR="0083531E" w:rsidRPr="00AD63EB" w:rsidRDefault="0083531E" w:rsidP="0083531E">
      <w:pPr>
        <w:ind w:firstLine="360"/>
        <w:jc w:val="both"/>
      </w:pPr>
    </w:p>
    <w:p w14:paraId="45355FF3" w14:textId="77777777" w:rsidR="0083531E" w:rsidRDefault="0083531E" w:rsidP="0083531E">
      <w:pPr>
        <w:jc w:val="both"/>
      </w:pPr>
      <w:r w:rsidRPr="00AD63EB">
        <w:rPr>
          <w:position w:val="-28"/>
        </w:rPr>
        <w:object w:dxaOrig="4959" w:dyaOrig="680" w14:anchorId="2EFF1CFE">
          <v:shape id="_x0000_i1137" type="#_x0000_t75" style="width:248.25pt;height:33.75pt" o:ole="" fillcolor="window">
            <v:imagedata r:id="rId200" o:title=""/>
          </v:shape>
          <o:OLEObject Type="Embed" ProgID="Equation.3" ShapeID="_x0000_i1137" DrawAspect="Content" ObjectID="_1642603468" r:id="rId201"/>
        </w:object>
      </w:r>
      <w:r w:rsidRPr="00AD63EB">
        <w:tab/>
      </w:r>
    </w:p>
    <w:p w14:paraId="2BAEB6EF" w14:textId="77777777" w:rsidR="0083531E" w:rsidRDefault="0083531E" w:rsidP="0083531E">
      <w:pPr>
        <w:jc w:val="both"/>
      </w:pPr>
    </w:p>
    <w:p w14:paraId="68ACB781" w14:textId="77777777" w:rsidR="0083531E" w:rsidRDefault="0083531E" w:rsidP="0083531E">
      <w:pPr>
        <w:jc w:val="both"/>
      </w:pPr>
      <w:r>
        <w:t xml:space="preserve">Siendo </w:t>
      </w:r>
      <w:r w:rsidRPr="0083531E">
        <w:rPr>
          <w:position w:val="-6"/>
        </w:rPr>
        <w:object w:dxaOrig="560" w:dyaOrig="279" w14:anchorId="0C0804A8">
          <v:shape id="_x0000_i1138" type="#_x0000_t75" style="width:27.75pt;height:14.25pt" o:ole="" fillcolor="window">
            <v:imagedata r:id="rId202" o:title=""/>
          </v:shape>
          <o:OLEObject Type="Embed" ProgID="Equation.3" ShapeID="_x0000_i1138" DrawAspect="Content" ObjectID="_1642603469" r:id="rId203"/>
        </w:object>
      </w:r>
      <w:r>
        <w:t xml:space="preserve"> entonces </w:t>
      </w:r>
      <w:r w:rsidRPr="0083531E">
        <w:rPr>
          <w:position w:val="-6"/>
        </w:rPr>
        <w:object w:dxaOrig="540" w:dyaOrig="279" w14:anchorId="2AA76657">
          <v:shape id="_x0000_i1139" type="#_x0000_t75" style="width:27pt;height:14.25pt" o:ole="" fillcolor="window">
            <v:imagedata r:id="rId204" o:title=""/>
          </v:shape>
          <o:OLEObject Type="Embed" ProgID="Equation.3" ShapeID="_x0000_i1139" DrawAspect="Content" ObjectID="_1642603470" r:id="rId205"/>
        </w:object>
      </w:r>
      <w:r>
        <w:t xml:space="preserve"> . Por tanto, el modelo anterior se puede escribir como:</w:t>
      </w:r>
    </w:p>
    <w:p w14:paraId="4508B10C" w14:textId="77777777" w:rsidR="0083531E" w:rsidRDefault="0083531E" w:rsidP="0083531E">
      <w:pPr>
        <w:jc w:val="both"/>
      </w:pPr>
      <w:r w:rsidRPr="00AD63EB">
        <w:tab/>
      </w:r>
    </w:p>
    <w:p w14:paraId="797CE363" w14:textId="77777777" w:rsidR="0083531E" w:rsidRPr="00AD63EB" w:rsidRDefault="0083531E" w:rsidP="0083531E">
      <w:pPr>
        <w:jc w:val="both"/>
      </w:pPr>
      <w:r w:rsidRPr="00AD63EB">
        <w:rPr>
          <w:position w:val="-28"/>
        </w:rPr>
        <w:object w:dxaOrig="6580" w:dyaOrig="680" w14:anchorId="730DF21E">
          <v:shape id="_x0000_i1140" type="#_x0000_t75" style="width:329.25pt;height:33.75pt" o:ole="" fillcolor="window">
            <v:imagedata r:id="rId206" o:title=""/>
          </v:shape>
          <o:OLEObject Type="Embed" ProgID="Equation.3" ShapeID="_x0000_i1140" DrawAspect="Content" ObjectID="_1642603471" r:id="rId207"/>
        </w:object>
      </w:r>
      <w:r w:rsidRPr="00AD63EB">
        <w:t xml:space="preserve"> </w:t>
      </w:r>
    </w:p>
    <w:p w14:paraId="472C387D" w14:textId="77777777" w:rsidR="0083531E" w:rsidRPr="00AD63EB" w:rsidRDefault="0083531E" w:rsidP="0083531E">
      <w:pPr>
        <w:ind w:left="360"/>
        <w:jc w:val="both"/>
      </w:pPr>
    </w:p>
    <w:p w14:paraId="067FE011" w14:textId="77777777" w:rsidR="0083531E" w:rsidRDefault="0083531E" w:rsidP="0083531E">
      <w:pPr>
        <w:jc w:val="both"/>
      </w:pPr>
      <w:r w:rsidRPr="00AD63EB">
        <w:t xml:space="preserve"> </w:t>
      </w:r>
      <w:r>
        <w:t>Haciendo que:</w:t>
      </w:r>
    </w:p>
    <w:p w14:paraId="72C398AE" w14:textId="77777777" w:rsidR="0083531E" w:rsidRDefault="0083531E" w:rsidP="0083531E">
      <w:pPr>
        <w:jc w:val="both"/>
      </w:pPr>
    </w:p>
    <w:p w14:paraId="54C5475E" w14:textId="77777777" w:rsidR="0083531E" w:rsidRPr="00AD63EB" w:rsidRDefault="0083531E" w:rsidP="00721D48">
      <w:pPr>
        <w:jc w:val="both"/>
      </w:pPr>
      <w:r w:rsidRPr="00AD63EB">
        <w:rPr>
          <w:position w:val="-28"/>
        </w:rPr>
        <w:object w:dxaOrig="5260" w:dyaOrig="680" w14:anchorId="790E52EB">
          <v:shape id="_x0000_i1141" type="#_x0000_t75" style="width:263.25pt;height:33.75pt" o:ole="" fillcolor="window">
            <v:imagedata r:id="rId208" o:title=""/>
          </v:shape>
          <o:OLEObject Type="Embed" ProgID="Equation.3" ShapeID="_x0000_i1141" DrawAspect="Content" ObjectID="_1642603472" r:id="rId209"/>
        </w:object>
      </w:r>
    </w:p>
    <w:p w14:paraId="2F4FBA3D" w14:textId="77777777" w:rsidR="0083531E" w:rsidRDefault="0083531E" w:rsidP="00721D48">
      <w:pPr>
        <w:jc w:val="both"/>
      </w:pPr>
      <w:r w:rsidRPr="00AD63EB">
        <w:rPr>
          <w:position w:val="-28"/>
        </w:rPr>
        <w:object w:dxaOrig="8120" w:dyaOrig="680" w14:anchorId="35900279">
          <v:shape id="_x0000_i1142" type="#_x0000_t75" style="width:405.75pt;height:33.75pt" o:ole="" fillcolor="window">
            <v:imagedata r:id="rId210" o:title=""/>
          </v:shape>
          <o:OLEObject Type="Embed" ProgID="Equation.3" ShapeID="_x0000_i1142" DrawAspect="Content" ObjectID="_1642603473" r:id="rId211"/>
        </w:object>
      </w:r>
      <w:r w:rsidR="00721D48" w:rsidRPr="00AD63EB">
        <w:rPr>
          <w:position w:val="-28"/>
        </w:rPr>
        <w:object w:dxaOrig="8720" w:dyaOrig="680" w14:anchorId="70BBB498">
          <v:shape id="_x0000_i1143" type="#_x0000_t75" style="width:435.75pt;height:33.75pt" o:ole="" fillcolor="window">
            <v:imagedata r:id="rId212" o:title=""/>
          </v:shape>
          <o:OLEObject Type="Embed" ProgID="Equation.3" ShapeID="_x0000_i1143" DrawAspect="Content" ObjectID="_1642603474" r:id="rId213"/>
        </w:object>
      </w:r>
    </w:p>
    <w:p w14:paraId="20A88EE1" w14:textId="77777777" w:rsidR="0083531E" w:rsidRPr="00AD63EB" w:rsidRDefault="0083531E" w:rsidP="0083531E">
      <w:pPr>
        <w:jc w:val="both"/>
      </w:pPr>
    </w:p>
    <w:p w14:paraId="7D7E039C" w14:textId="77777777" w:rsidR="0083531E" w:rsidRDefault="0083531E" w:rsidP="0083531E">
      <w:pPr>
        <w:jc w:val="both"/>
      </w:pPr>
      <w:r>
        <w:t>E</w:t>
      </w:r>
      <w:r w:rsidR="00721D48">
        <w:t>ntonces,</w:t>
      </w:r>
    </w:p>
    <w:p w14:paraId="665D6883" w14:textId="77777777" w:rsidR="00721D48" w:rsidRPr="00AD63EB" w:rsidRDefault="00721D48" w:rsidP="0083531E">
      <w:pPr>
        <w:jc w:val="both"/>
      </w:pPr>
    </w:p>
    <w:p w14:paraId="287F58B6" w14:textId="77777777" w:rsidR="0083531E" w:rsidRPr="00AD63EB" w:rsidRDefault="0083531E" w:rsidP="0083531E">
      <w:pPr>
        <w:ind w:left="360"/>
        <w:jc w:val="both"/>
      </w:pPr>
    </w:p>
    <w:p w14:paraId="387AFFE8" w14:textId="77777777" w:rsidR="0083531E" w:rsidRPr="00AD63EB" w:rsidRDefault="0083531E" w:rsidP="0083531E">
      <w:pPr>
        <w:jc w:val="both"/>
      </w:pPr>
      <w:r w:rsidRPr="00AD63EB">
        <w:rPr>
          <w:position w:val="-12"/>
        </w:rPr>
        <w:object w:dxaOrig="4819" w:dyaOrig="360" w14:anchorId="6C0C26D9">
          <v:shape id="_x0000_i1144" type="#_x0000_t75" style="width:240.75pt;height:18pt" o:ole="" fillcolor="window">
            <v:imagedata r:id="rId214" o:title=""/>
          </v:shape>
          <o:OLEObject Type="Embed" ProgID="Equation.3" ShapeID="_x0000_i1144" DrawAspect="Content" ObjectID="_1642603475" r:id="rId215"/>
        </w:object>
      </w:r>
      <w:r w:rsidRPr="00AD63EB">
        <w:tab/>
      </w:r>
      <w:r>
        <w:tab/>
      </w:r>
      <w:r>
        <w:tab/>
      </w:r>
      <w:r w:rsidRPr="00AD63EB">
        <w:tab/>
        <w:t xml:space="preserve"> </w:t>
      </w:r>
    </w:p>
    <w:p w14:paraId="61B82D30" w14:textId="77777777" w:rsidR="0083531E" w:rsidRPr="00AD63EB" w:rsidRDefault="0083531E" w:rsidP="0083531E">
      <w:pPr>
        <w:jc w:val="both"/>
      </w:pPr>
    </w:p>
    <w:p w14:paraId="71AA7655" w14:textId="77777777" w:rsidR="00721D48" w:rsidRDefault="00721D48" w:rsidP="0083531E">
      <w:pPr>
        <w:jc w:val="both"/>
      </w:pPr>
    </w:p>
    <w:p w14:paraId="338A8A4C" w14:textId="77777777" w:rsidR="0083531E" w:rsidRPr="00AD63EB" w:rsidRDefault="0083531E" w:rsidP="0083531E">
      <w:pPr>
        <w:jc w:val="both"/>
      </w:pPr>
      <w:r w:rsidRPr="00AD63EB">
        <w:t xml:space="preserve">Una vez estimado </w:t>
      </w:r>
      <w:r w:rsidR="00CE703A">
        <w:t xml:space="preserve">este modelo, </w:t>
      </w:r>
      <w:r w:rsidRPr="00AD63EB">
        <w:t>por el método de mínimos cuadrados ordinarios</w:t>
      </w:r>
      <w:r w:rsidR="00CE703A">
        <w:t>,</w:t>
      </w:r>
      <w:r w:rsidRPr="00AD63EB">
        <w:t xml:space="preserve"> puede</w:t>
      </w:r>
      <w:r w:rsidR="00CE703A">
        <w:t>n</w:t>
      </w:r>
      <w:r w:rsidRPr="00AD63EB">
        <w:t xml:space="preserve"> estimarse los </w:t>
      </w:r>
      <w:r w:rsidRPr="00BD1362">
        <w:rPr>
          <w:position w:val="-12"/>
        </w:rPr>
        <w:object w:dxaOrig="279" w:dyaOrig="360" w14:anchorId="293B47F2">
          <v:shape id="_x0000_i1145" type="#_x0000_t75" style="width:14.25pt;height:18pt" o:ole="" fillcolor="window">
            <v:imagedata r:id="rId216" o:title=""/>
          </v:shape>
          <o:OLEObject Type="Embed" ProgID="Equation.3" ShapeID="_x0000_i1145" DrawAspect="Content" ObjectID="_1642603476" r:id="rId217"/>
        </w:object>
      </w:r>
      <w:r w:rsidRPr="00AD63EB">
        <w:t>originales de la siguiente manera</w:t>
      </w:r>
      <w:r w:rsidR="00CE703A">
        <w:t>:</w:t>
      </w:r>
    </w:p>
    <w:p w14:paraId="64E86358" w14:textId="77777777" w:rsidR="0083531E" w:rsidRDefault="0083531E" w:rsidP="0083531E">
      <w:pPr>
        <w:ind w:left="360"/>
        <w:jc w:val="both"/>
      </w:pPr>
    </w:p>
    <w:p w14:paraId="423809B9" w14:textId="77777777" w:rsidR="0083531E" w:rsidRPr="00AD63EB" w:rsidRDefault="00CE703A" w:rsidP="0083531E">
      <w:pPr>
        <w:jc w:val="both"/>
      </w:pPr>
      <w:r w:rsidRPr="00BD1362">
        <w:rPr>
          <w:position w:val="-12"/>
        </w:rPr>
        <w:object w:dxaOrig="2980" w:dyaOrig="380" w14:anchorId="6243E528">
          <v:shape id="_x0000_i1146" type="#_x0000_t75" style="width:149.25pt;height:18.75pt" o:ole="" fillcolor="window">
            <v:imagedata r:id="rId218" o:title=""/>
          </v:shape>
          <o:OLEObject Type="Embed" ProgID="Equation.3" ShapeID="_x0000_i1146" DrawAspect="Content" ObjectID="_1642603477" r:id="rId219"/>
        </w:object>
      </w:r>
    </w:p>
    <w:p w14:paraId="7AD9E77A" w14:textId="77777777" w:rsidR="0083531E" w:rsidRPr="00AD63EB" w:rsidRDefault="00CE703A" w:rsidP="0083531E">
      <w:pPr>
        <w:jc w:val="both"/>
      </w:pPr>
      <w:r w:rsidRPr="00AD63EB">
        <w:rPr>
          <w:position w:val="-12"/>
        </w:rPr>
        <w:object w:dxaOrig="2880" w:dyaOrig="380" w14:anchorId="61BB0BFE">
          <v:shape id="_x0000_i1147" type="#_x0000_t75" style="width:2in;height:18.75pt" o:ole="" fillcolor="window">
            <v:imagedata r:id="rId220" o:title=""/>
          </v:shape>
          <o:OLEObject Type="Embed" ProgID="Equation.3" ShapeID="_x0000_i1147" DrawAspect="Content" ObjectID="_1642603478" r:id="rId221"/>
        </w:object>
      </w:r>
    </w:p>
    <w:p w14:paraId="14923B65" w14:textId="77777777" w:rsidR="0083531E" w:rsidRPr="00AD63EB" w:rsidRDefault="00CE703A" w:rsidP="0083531E">
      <w:pPr>
        <w:jc w:val="both"/>
      </w:pPr>
      <w:r w:rsidRPr="00BD1362">
        <w:rPr>
          <w:position w:val="-12"/>
        </w:rPr>
        <w:object w:dxaOrig="3000" w:dyaOrig="380" w14:anchorId="5FC7EEA8">
          <v:shape id="_x0000_i1148" type="#_x0000_t75" style="width:150pt;height:18.75pt" o:ole="" fillcolor="window">
            <v:imagedata r:id="rId222" o:title=""/>
          </v:shape>
          <o:OLEObject Type="Embed" ProgID="Equation.3" ShapeID="_x0000_i1148" DrawAspect="Content" ObjectID="_1642603479" r:id="rId223"/>
        </w:object>
      </w:r>
    </w:p>
    <w:p w14:paraId="48FD3FC6" w14:textId="77777777" w:rsidR="0083531E" w:rsidRPr="00AD63EB" w:rsidRDefault="00CE703A" w:rsidP="0083531E">
      <w:pPr>
        <w:jc w:val="both"/>
      </w:pPr>
      <w:r w:rsidRPr="00BD1362">
        <w:rPr>
          <w:position w:val="-12"/>
        </w:rPr>
        <w:object w:dxaOrig="2960" w:dyaOrig="380" w14:anchorId="141B85A4">
          <v:shape id="_x0000_i1149" type="#_x0000_t75" style="width:147.75pt;height:18.75pt" o:ole="" fillcolor="window">
            <v:imagedata r:id="rId224" o:title=""/>
          </v:shape>
          <o:OLEObject Type="Embed" ProgID="Equation.3" ShapeID="_x0000_i1149" DrawAspect="Content" ObjectID="_1642603480" r:id="rId225"/>
        </w:object>
      </w:r>
    </w:p>
    <w:p w14:paraId="36845D9B" w14:textId="77777777" w:rsidR="0083531E" w:rsidRDefault="0083531E" w:rsidP="0083531E">
      <w:pPr>
        <w:jc w:val="both"/>
      </w:pPr>
    </w:p>
    <w:p w14:paraId="0F07D283" w14:textId="77777777" w:rsidR="0083531E" w:rsidRDefault="0083531E" w:rsidP="0083531E">
      <w:pPr>
        <w:jc w:val="both"/>
      </w:pPr>
      <w:r>
        <w:t>El cual podemos escribirlo como:</w:t>
      </w:r>
    </w:p>
    <w:p w14:paraId="3A239ED7" w14:textId="77777777" w:rsidR="0083531E" w:rsidRDefault="0083531E" w:rsidP="0083531E">
      <w:pPr>
        <w:jc w:val="both"/>
      </w:pPr>
    </w:p>
    <w:p w14:paraId="0391813D" w14:textId="77777777" w:rsidR="0083531E" w:rsidRPr="00AD63EB" w:rsidRDefault="00CE703A" w:rsidP="0083531E">
      <w:pPr>
        <w:jc w:val="both"/>
      </w:pPr>
      <w:r w:rsidRPr="00BD1362">
        <w:rPr>
          <w:position w:val="-12"/>
        </w:rPr>
        <w:object w:dxaOrig="1680" w:dyaOrig="360" w14:anchorId="7EE2998D">
          <v:shape id="_x0000_i1150" type="#_x0000_t75" style="width:84pt;height:18pt" o:ole="" fillcolor="window">
            <v:imagedata r:id="rId226" o:title=""/>
          </v:shape>
          <o:OLEObject Type="Embed" ProgID="Equation.3" ShapeID="_x0000_i1150" DrawAspect="Content" ObjectID="_1642603481" r:id="rId227"/>
        </w:object>
      </w:r>
    </w:p>
    <w:p w14:paraId="0017C08E" w14:textId="77777777" w:rsidR="0083531E" w:rsidRPr="00AD63EB" w:rsidRDefault="00CE703A" w:rsidP="0083531E">
      <w:pPr>
        <w:jc w:val="both"/>
      </w:pPr>
      <w:r w:rsidRPr="00AD63EB">
        <w:rPr>
          <w:position w:val="-12"/>
        </w:rPr>
        <w:object w:dxaOrig="760" w:dyaOrig="360" w14:anchorId="5629A02C">
          <v:shape id="_x0000_i1151" type="#_x0000_t75" style="width:38.25pt;height:18pt" o:ole="" fillcolor="window">
            <v:imagedata r:id="rId228" o:title=""/>
          </v:shape>
          <o:OLEObject Type="Embed" ProgID="Equation.3" ShapeID="_x0000_i1151" DrawAspect="Content" ObjectID="_1642603482" r:id="rId229"/>
        </w:object>
      </w:r>
    </w:p>
    <w:p w14:paraId="2A42AE53" w14:textId="77777777" w:rsidR="0083531E" w:rsidRPr="00AD63EB" w:rsidRDefault="00D626E3" w:rsidP="0083531E">
      <w:pPr>
        <w:jc w:val="both"/>
      </w:pPr>
      <w:r w:rsidRPr="00BD1362">
        <w:rPr>
          <w:position w:val="-12"/>
        </w:rPr>
        <w:object w:dxaOrig="1700" w:dyaOrig="360" w14:anchorId="15F28BD5">
          <v:shape id="_x0000_i1152" type="#_x0000_t75" style="width:84.75pt;height:18pt" o:ole="" fillcolor="window">
            <v:imagedata r:id="rId230" o:title=""/>
          </v:shape>
          <o:OLEObject Type="Embed" ProgID="Equation.3" ShapeID="_x0000_i1152" DrawAspect="Content" ObjectID="_1642603483" r:id="rId231"/>
        </w:object>
      </w:r>
    </w:p>
    <w:p w14:paraId="5B267C78" w14:textId="77777777" w:rsidR="0083531E" w:rsidRPr="00AD63EB" w:rsidRDefault="00D626E3" w:rsidP="0083531E">
      <w:pPr>
        <w:jc w:val="both"/>
      </w:pPr>
      <w:r w:rsidRPr="00BD1362">
        <w:rPr>
          <w:position w:val="-12"/>
        </w:rPr>
        <w:object w:dxaOrig="1939" w:dyaOrig="360" w14:anchorId="14EB27AC">
          <v:shape id="_x0000_i1153" type="#_x0000_t75" style="width:96.75pt;height:18pt" o:ole="" fillcolor="window">
            <v:imagedata r:id="rId232" o:title=""/>
          </v:shape>
          <o:OLEObject Type="Embed" ProgID="Equation.3" ShapeID="_x0000_i1153" DrawAspect="Content" ObjectID="_1642603484" r:id="rId233"/>
        </w:object>
      </w:r>
    </w:p>
    <w:p w14:paraId="6E81F8A8" w14:textId="77777777" w:rsidR="0083531E" w:rsidRDefault="0083531E" w:rsidP="0083531E">
      <w:pPr>
        <w:jc w:val="both"/>
      </w:pPr>
    </w:p>
    <w:p w14:paraId="0B2D48E9" w14:textId="77777777" w:rsidR="0083531E" w:rsidRDefault="0083531E" w:rsidP="0083531E">
      <w:pPr>
        <w:jc w:val="both"/>
      </w:pPr>
      <w:r>
        <w:t xml:space="preserve">De </w:t>
      </w:r>
      <w:r w:rsidR="00D626E3">
        <w:t>tal modo que su</w:t>
      </w:r>
      <w:r>
        <w:t xml:space="preserve"> varianza será:</w:t>
      </w:r>
    </w:p>
    <w:p w14:paraId="6352BA21" w14:textId="77777777" w:rsidR="0083531E" w:rsidRPr="00AD63EB" w:rsidRDefault="0083531E" w:rsidP="0083531E">
      <w:pPr>
        <w:jc w:val="both"/>
      </w:pPr>
    </w:p>
    <w:p w14:paraId="77BB799F" w14:textId="77777777" w:rsidR="0083531E" w:rsidRPr="00AD63EB" w:rsidRDefault="0083531E" w:rsidP="0083531E">
      <w:pPr>
        <w:rPr>
          <w:rFonts w:cs="Arial"/>
          <w:szCs w:val="24"/>
        </w:rPr>
      </w:pPr>
    </w:p>
    <w:p w14:paraId="6E35CFB5" w14:textId="77777777" w:rsidR="0083531E" w:rsidRPr="00AD63EB" w:rsidRDefault="00D626E3" w:rsidP="0083531E">
      <w:pPr>
        <w:jc w:val="both"/>
      </w:pPr>
      <w:r w:rsidRPr="007163E1">
        <w:rPr>
          <w:position w:val="-12"/>
        </w:rPr>
        <w:object w:dxaOrig="8140" w:dyaOrig="360" w14:anchorId="1C5DBB4B">
          <v:shape id="_x0000_i1154" type="#_x0000_t75" style="width:407.25pt;height:18pt" o:ole="" fillcolor="window">
            <v:imagedata r:id="rId234" o:title=""/>
          </v:shape>
          <o:OLEObject Type="Embed" ProgID="Equation.3" ShapeID="_x0000_i1154" DrawAspect="Content" ObjectID="_1642603485" r:id="rId235"/>
        </w:object>
      </w:r>
    </w:p>
    <w:p w14:paraId="216E31D7" w14:textId="77777777" w:rsidR="0083531E" w:rsidRDefault="00D626E3" w:rsidP="0083531E">
      <w:pPr>
        <w:jc w:val="both"/>
      </w:pPr>
      <w:r w:rsidRPr="00D626E3">
        <w:rPr>
          <w:position w:val="-12"/>
        </w:rPr>
        <w:object w:dxaOrig="1840" w:dyaOrig="360" w14:anchorId="52E6DC80">
          <v:shape id="_x0000_i1155" type="#_x0000_t75" style="width:92.25pt;height:18pt" o:ole="" fillcolor="window">
            <v:imagedata r:id="rId236" o:title=""/>
          </v:shape>
          <o:OLEObject Type="Embed" ProgID="Equation.3" ShapeID="_x0000_i1155" DrawAspect="Content" ObjectID="_1642603486" r:id="rId237"/>
        </w:object>
      </w:r>
    </w:p>
    <w:p w14:paraId="1B7ACBEA" w14:textId="77777777" w:rsidR="00D626E3" w:rsidRPr="00AD63EB" w:rsidRDefault="00D626E3" w:rsidP="0083531E">
      <w:pPr>
        <w:jc w:val="both"/>
      </w:pPr>
    </w:p>
    <w:p w14:paraId="50ED9C6F" w14:textId="77777777" w:rsidR="0083531E" w:rsidRDefault="00D626E3" w:rsidP="0083531E">
      <w:pPr>
        <w:jc w:val="both"/>
      </w:pPr>
      <w:r w:rsidRPr="00BD1362">
        <w:rPr>
          <w:position w:val="-12"/>
        </w:rPr>
        <w:object w:dxaOrig="8140" w:dyaOrig="360" w14:anchorId="7DA5F370">
          <v:shape id="_x0000_i1156" type="#_x0000_t75" style="width:407.25pt;height:18pt" o:ole="" fillcolor="window">
            <v:imagedata r:id="rId238" o:title=""/>
          </v:shape>
          <o:OLEObject Type="Embed" ProgID="Equation.3" ShapeID="_x0000_i1156" DrawAspect="Content" ObjectID="_1642603487" r:id="rId239"/>
        </w:object>
      </w:r>
    </w:p>
    <w:p w14:paraId="469732A7" w14:textId="77777777" w:rsidR="0083531E" w:rsidRPr="00AD63EB" w:rsidRDefault="0083531E" w:rsidP="0083531E">
      <w:pPr>
        <w:jc w:val="both"/>
      </w:pPr>
    </w:p>
    <w:p w14:paraId="317F12D3" w14:textId="77777777" w:rsidR="0083531E" w:rsidRDefault="00D626E3" w:rsidP="0083531E">
      <w:pPr>
        <w:jc w:val="both"/>
      </w:pPr>
      <w:r w:rsidRPr="00C91C56">
        <w:rPr>
          <w:position w:val="-14"/>
        </w:rPr>
        <w:object w:dxaOrig="8500" w:dyaOrig="380" w14:anchorId="627900D4">
          <v:shape id="_x0000_i1157" type="#_x0000_t75" style="width:425.25pt;height:18.75pt" o:ole="" fillcolor="window">
            <v:imagedata r:id="rId240" o:title=""/>
          </v:shape>
          <o:OLEObject Type="Embed" ProgID="Equation.3" ShapeID="_x0000_i1157" DrawAspect="Content" ObjectID="_1642603488" r:id="rId241"/>
        </w:object>
      </w:r>
    </w:p>
    <w:p w14:paraId="7302008A" w14:textId="77777777" w:rsidR="008A2884" w:rsidRPr="00376A10" w:rsidRDefault="008A2884" w:rsidP="0083531E">
      <w:pPr>
        <w:jc w:val="both"/>
        <w:rPr>
          <w:color w:val="FF0000"/>
        </w:rPr>
      </w:pPr>
    </w:p>
    <w:p w14:paraId="2EDBB0CF" w14:textId="77777777" w:rsidR="0083531E" w:rsidRPr="00376A10" w:rsidRDefault="0083531E" w:rsidP="005B4E0C">
      <w:pPr>
        <w:numPr>
          <w:ilvl w:val="3"/>
          <w:numId w:val="44"/>
        </w:numPr>
        <w:tabs>
          <w:tab w:val="clear" w:pos="1080"/>
          <w:tab w:val="num" w:pos="720"/>
        </w:tabs>
        <w:rPr>
          <w:rFonts w:cs="Arial"/>
          <w:b/>
          <w:color w:val="FF0000"/>
          <w:szCs w:val="24"/>
        </w:rPr>
      </w:pPr>
      <w:r w:rsidRPr="00376A10">
        <w:rPr>
          <w:rFonts w:cs="Arial"/>
          <w:b/>
          <w:color w:val="FF0000"/>
          <w:szCs w:val="24"/>
        </w:rPr>
        <w:t xml:space="preserve">Ejemplo </w:t>
      </w:r>
      <w:r w:rsidR="00D626E3" w:rsidRPr="00376A10">
        <w:rPr>
          <w:rFonts w:cs="Arial"/>
          <w:b/>
          <w:color w:val="FF0000"/>
          <w:szCs w:val="24"/>
        </w:rPr>
        <w:t>2</w:t>
      </w:r>
      <w:r w:rsidR="008A2884">
        <w:rPr>
          <w:rFonts w:cs="Arial"/>
          <w:b/>
          <w:color w:val="FF0000"/>
          <w:szCs w:val="24"/>
        </w:rPr>
        <w:t>: 4 rezagos y polinomio de grado 2</w:t>
      </w:r>
    </w:p>
    <w:p w14:paraId="3D1AC6A6" w14:textId="77777777" w:rsidR="0083531E" w:rsidRDefault="0083531E" w:rsidP="00AD63EB">
      <w:pPr>
        <w:rPr>
          <w:rFonts w:cs="Arial"/>
          <w:color w:val="FF0000"/>
          <w:szCs w:val="24"/>
        </w:rPr>
      </w:pPr>
    </w:p>
    <w:p w14:paraId="474392CA" w14:textId="77777777" w:rsidR="008A2884" w:rsidRPr="00376A10" w:rsidRDefault="008A2884" w:rsidP="00AD63EB">
      <w:pPr>
        <w:rPr>
          <w:rFonts w:cs="Arial"/>
          <w:color w:val="FF0000"/>
          <w:szCs w:val="24"/>
        </w:rPr>
      </w:pPr>
    </w:p>
    <w:p w14:paraId="066329FA" w14:textId="77777777" w:rsidR="00B0310F" w:rsidRPr="00AD63EB" w:rsidRDefault="00B0310F" w:rsidP="00B0310F">
      <w:pPr>
        <w:jc w:val="both"/>
      </w:pPr>
      <w:r>
        <w:t>Supongamos que se tiene el siguiente modelo</w:t>
      </w:r>
      <w:r w:rsidRPr="00AD63EB">
        <w:t xml:space="preserve"> de rezagos distribuidos</w:t>
      </w:r>
      <w:r>
        <w:t>:</w:t>
      </w:r>
    </w:p>
    <w:p w14:paraId="254E0016" w14:textId="77777777" w:rsidR="00B0310F" w:rsidRPr="00AD63EB" w:rsidRDefault="00B0310F" w:rsidP="00B0310F">
      <w:pPr>
        <w:ind w:left="360"/>
        <w:jc w:val="both"/>
      </w:pPr>
    </w:p>
    <w:p w14:paraId="3C662289" w14:textId="77777777" w:rsidR="00B0310F" w:rsidRPr="00AD63EB" w:rsidRDefault="00B0310F" w:rsidP="00B0310F">
      <w:pPr>
        <w:jc w:val="both"/>
      </w:pPr>
      <w:r w:rsidRPr="00AD63EB">
        <w:rPr>
          <w:position w:val="-12"/>
        </w:rPr>
        <w:object w:dxaOrig="6680" w:dyaOrig="360" w14:anchorId="5721A9A5">
          <v:shape id="_x0000_i1158" type="#_x0000_t75" style="width:333.75pt;height:18pt" o:ole="" fillcolor="window">
            <v:imagedata r:id="rId242" o:title=""/>
          </v:shape>
          <o:OLEObject Type="Embed" ProgID="Equation.3" ShapeID="_x0000_i1158" DrawAspect="Content" ObjectID="_1642603489" r:id="rId243"/>
        </w:object>
      </w:r>
    </w:p>
    <w:p w14:paraId="3547B3BE" w14:textId="77777777" w:rsidR="00B0310F" w:rsidRDefault="00B0310F" w:rsidP="00B0310F">
      <w:pPr>
        <w:jc w:val="both"/>
      </w:pPr>
    </w:p>
    <w:p w14:paraId="1AC74EED" w14:textId="77777777" w:rsidR="00B0310F" w:rsidRPr="00AD63EB" w:rsidRDefault="00B0310F" w:rsidP="00B0310F">
      <w:pPr>
        <w:jc w:val="both"/>
      </w:pPr>
      <w:r w:rsidRPr="00AD63EB">
        <w:t xml:space="preserve"> Se puede escribir en forma más compacta como sigue</w:t>
      </w:r>
    </w:p>
    <w:p w14:paraId="6B2B97D6" w14:textId="77777777" w:rsidR="00B0310F" w:rsidRPr="00AD63EB" w:rsidRDefault="00B0310F" w:rsidP="00B0310F">
      <w:pPr>
        <w:ind w:firstLine="360"/>
        <w:jc w:val="both"/>
      </w:pPr>
    </w:p>
    <w:p w14:paraId="026CE05C" w14:textId="77777777" w:rsidR="00B0310F" w:rsidRPr="00AD63EB" w:rsidRDefault="00B0310F" w:rsidP="00B0310F">
      <w:pPr>
        <w:jc w:val="both"/>
      </w:pPr>
      <w:r w:rsidRPr="00AD63EB">
        <w:rPr>
          <w:position w:val="-28"/>
        </w:rPr>
        <w:object w:dxaOrig="2860" w:dyaOrig="680" w14:anchorId="4175F69C">
          <v:shape id="_x0000_i1159" type="#_x0000_t75" style="width:143.25pt;height:33.75pt" o:ole="" fillcolor="window">
            <v:imagedata r:id="rId244" o:title=""/>
          </v:shape>
          <o:OLEObject Type="Embed" ProgID="Equation.3" ShapeID="_x0000_i1159" DrawAspect="Content" ObjectID="_1642603490" r:id="rId245"/>
        </w:object>
      </w:r>
      <w:r w:rsidRPr="00AD63EB">
        <w:tab/>
      </w:r>
      <w:r w:rsidRPr="00AD63EB">
        <w:tab/>
      </w:r>
      <w:r w:rsidRPr="00AD63EB">
        <w:tab/>
      </w:r>
      <w:r w:rsidRPr="00AD63EB">
        <w:tab/>
      </w:r>
      <w:r w:rsidRPr="00AD63EB">
        <w:tab/>
      </w:r>
      <w:r>
        <w:tab/>
        <w:t>[9.18]</w:t>
      </w:r>
      <w:r w:rsidRPr="00AD63EB">
        <w:t xml:space="preserve"> </w:t>
      </w:r>
    </w:p>
    <w:p w14:paraId="25E7E764" w14:textId="77777777" w:rsidR="00B0310F" w:rsidRPr="00AD63EB" w:rsidRDefault="00B0310F" w:rsidP="00B0310F">
      <w:pPr>
        <w:ind w:left="360"/>
        <w:jc w:val="both"/>
      </w:pPr>
    </w:p>
    <w:p w14:paraId="4CA4A31F" w14:textId="77777777" w:rsidR="008E1368" w:rsidRDefault="00B0310F" w:rsidP="00B0310F">
      <w:pPr>
        <w:jc w:val="both"/>
      </w:pPr>
      <w:r w:rsidRPr="00AD63EB">
        <w:rPr>
          <w:position w:val="-12"/>
        </w:rPr>
        <w:object w:dxaOrig="279" w:dyaOrig="360" w14:anchorId="65828614">
          <v:shape id="_x0000_i1160" type="#_x0000_t75" style="width:14.25pt;height:18pt" o:ole="" fillcolor="window">
            <v:imagedata r:id="rId106" o:title=""/>
          </v:shape>
          <o:OLEObject Type="Embed" ProgID="Equation.3" ShapeID="_x0000_i1160" DrawAspect="Content" ObjectID="_1642603491" r:id="rId246"/>
        </w:object>
      </w:r>
      <w:r w:rsidRPr="00AD63EB">
        <w:t xml:space="preserve"> puede ser aproximado mediante un polinomio en i</w:t>
      </w:r>
      <w:r w:rsidR="008E1368">
        <w:t xml:space="preserve"> como el siguiente:</w:t>
      </w:r>
    </w:p>
    <w:p w14:paraId="6312CB27" w14:textId="77777777" w:rsidR="00B0310F" w:rsidRPr="00AD63EB" w:rsidRDefault="00B0310F" w:rsidP="00B0310F">
      <w:pPr>
        <w:ind w:left="360"/>
        <w:jc w:val="both"/>
      </w:pPr>
    </w:p>
    <w:p w14:paraId="630890C6" w14:textId="77777777" w:rsidR="00B0310F" w:rsidRDefault="00B0310F" w:rsidP="00B0310F">
      <w:pPr>
        <w:jc w:val="both"/>
      </w:pPr>
      <w:r w:rsidRPr="00AD63EB">
        <w:rPr>
          <w:position w:val="-12"/>
        </w:rPr>
        <w:object w:dxaOrig="3000" w:dyaOrig="380" w14:anchorId="5B5E8B13">
          <v:shape id="_x0000_i1161" type="#_x0000_t75" style="width:150pt;height:18.75pt" o:ole="" fillcolor="window">
            <v:imagedata r:id="rId188" o:title=""/>
          </v:shape>
          <o:OLEObject Type="Embed" ProgID="Equation.3" ShapeID="_x0000_i1161" DrawAspect="Content" ObjectID="_1642603492" r:id="rId247"/>
        </w:object>
      </w:r>
      <w:r w:rsidRPr="00AD63EB">
        <w:tab/>
      </w:r>
      <w:r w:rsidRPr="00AD63EB">
        <w:tab/>
      </w:r>
      <w:r w:rsidRPr="00AD63EB">
        <w:tab/>
      </w:r>
      <w:r w:rsidRPr="00AD63EB">
        <w:tab/>
      </w:r>
      <w:r>
        <w:tab/>
      </w:r>
      <w:r>
        <w:tab/>
        <w:t>[9.19]</w:t>
      </w:r>
      <w:r w:rsidRPr="00AD63EB">
        <w:t xml:space="preserve"> </w:t>
      </w:r>
    </w:p>
    <w:p w14:paraId="5AA6F490" w14:textId="77777777" w:rsidR="008E1368" w:rsidRDefault="008E1368" w:rsidP="00B0310F">
      <w:pPr>
        <w:jc w:val="both"/>
      </w:pPr>
    </w:p>
    <w:p w14:paraId="52012316" w14:textId="77777777" w:rsidR="00B0310F" w:rsidRDefault="00B0310F" w:rsidP="00B0310F">
      <w:pPr>
        <w:jc w:val="both"/>
      </w:pPr>
      <w:r>
        <w:t>Puesto que:</w:t>
      </w:r>
    </w:p>
    <w:p w14:paraId="10ABD69E" w14:textId="77777777" w:rsidR="00B0310F" w:rsidRDefault="00B0310F" w:rsidP="00B0310F">
      <w:pPr>
        <w:jc w:val="both"/>
      </w:pPr>
    </w:p>
    <w:p w14:paraId="2B5513C9" w14:textId="77777777" w:rsidR="00B0310F" w:rsidRDefault="00B0310F" w:rsidP="00B0310F">
      <w:pPr>
        <w:jc w:val="both"/>
      </w:pPr>
      <w:r w:rsidRPr="00B0310F">
        <w:rPr>
          <w:position w:val="-24"/>
        </w:rPr>
        <w:object w:dxaOrig="639" w:dyaOrig="620" w14:anchorId="550A41A0">
          <v:shape id="_x0000_i1162" type="#_x0000_t75" style="width:32.25pt;height:30.75pt" o:ole="" fillcolor="window">
            <v:imagedata r:id="rId190" o:title=""/>
          </v:shape>
          <o:OLEObject Type="Embed" ProgID="Equation.3" ShapeID="_x0000_i1162" DrawAspect="Content" ObjectID="_1642603493" r:id="rId248"/>
        </w:object>
      </w:r>
      <w:r>
        <w:tab/>
      </w:r>
      <w:r>
        <w:tab/>
      </w:r>
      <w:r>
        <w:tab/>
        <w:t xml:space="preserve">Si </w:t>
      </w:r>
      <w:r w:rsidRPr="00B0310F">
        <w:rPr>
          <w:position w:val="-6"/>
        </w:rPr>
        <w:object w:dxaOrig="200" w:dyaOrig="279" w14:anchorId="05847C48">
          <v:shape id="_x0000_i1163" type="#_x0000_t75" style="width:9.75pt;height:14.25pt" o:ole="" fillcolor="window">
            <v:imagedata r:id="rId192" o:title=""/>
          </v:shape>
          <o:OLEObject Type="Embed" ProgID="Equation.3" ShapeID="_x0000_i1163" DrawAspect="Content" ObjectID="_1642603494" r:id="rId249"/>
        </w:object>
      </w:r>
      <w:r>
        <w:t>es par</w:t>
      </w:r>
    </w:p>
    <w:p w14:paraId="79E4DC2F" w14:textId="77777777" w:rsidR="00B0310F" w:rsidRDefault="00B0310F" w:rsidP="00B0310F">
      <w:pPr>
        <w:jc w:val="both"/>
      </w:pPr>
    </w:p>
    <w:p w14:paraId="5BDFF2EE" w14:textId="77777777" w:rsidR="00B0310F" w:rsidRPr="00AD63EB" w:rsidRDefault="00B0310F" w:rsidP="00B0310F">
      <w:pPr>
        <w:jc w:val="both"/>
      </w:pPr>
    </w:p>
    <w:p w14:paraId="3977780B" w14:textId="77777777" w:rsidR="00B0310F" w:rsidRDefault="00B0310F" w:rsidP="00B0310F">
      <w:pPr>
        <w:jc w:val="both"/>
      </w:pPr>
      <w:r w:rsidRPr="00B0310F">
        <w:rPr>
          <w:position w:val="-24"/>
        </w:rPr>
        <w:object w:dxaOrig="940" w:dyaOrig="620" w14:anchorId="46A091E0">
          <v:shape id="_x0000_i1164" type="#_x0000_t75" style="width:47.25pt;height:30.75pt" o:ole="" fillcolor="window">
            <v:imagedata r:id="rId194" o:title=""/>
          </v:shape>
          <o:OLEObject Type="Embed" ProgID="Equation.3" ShapeID="_x0000_i1164" DrawAspect="Content" ObjectID="_1642603495" r:id="rId250"/>
        </w:object>
      </w:r>
      <w:r>
        <w:tab/>
      </w:r>
      <w:r>
        <w:tab/>
        <w:t xml:space="preserve">Si </w:t>
      </w:r>
      <w:r w:rsidRPr="00B0310F">
        <w:rPr>
          <w:position w:val="-6"/>
        </w:rPr>
        <w:object w:dxaOrig="200" w:dyaOrig="279" w14:anchorId="19090F4D">
          <v:shape id="_x0000_i1165" type="#_x0000_t75" style="width:9.75pt;height:14.25pt" o:ole="" fillcolor="window">
            <v:imagedata r:id="rId196" o:title=""/>
          </v:shape>
          <o:OLEObject Type="Embed" ProgID="Equation.3" ShapeID="_x0000_i1165" DrawAspect="Content" ObjectID="_1642603496" r:id="rId251"/>
        </w:object>
      </w:r>
      <w:r>
        <w:t>es impar</w:t>
      </w:r>
    </w:p>
    <w:p w14:paraId="374500D5" w14:textId="77777777" w:rsidR="00B0310F" w:rsidRPr="00AD63EB" w:rsidRDefault="00B0310F" w:rsidP="00B0310F">
      <w:pPr>
        <w:ind w:left="360"/>
        <w:jc w:val="both"/>
      </w:pPr>
    </w:p>
    <w:p w14:paraId="6D3DC61D" w14:textId="77777777" w:rsidR="00B0310F" w:rsidRPr="00AD63EB" w:rsidRDefault="00B0310F" w:rsidP="00B0310F">
      <w:pPr>
        <w:jc w:val="both"/>
      </w:pPr>
      <w:r w:rsidRPr="00AD63EB">
        <w:t xml:space="preserve">Suponiendo que los </w:t>
      </w:r>
      <w:r w:rsidRPr="00B0310F">
        <w:rPr>
          <w:position w:val="-12"/>
        </w:rPr>
        <w:object w:dxaOrig="279" w:dyaOrig="360" w14:anchorId="0B9CB70C">
          <v:shape id="_x0000_i1166" type="#_x0000_t75" style="width:14.25pt;height:18pt" o:ole="" fillcolor="window">
            <v:imagedata r:id="rId198" o:title=""/>
          </v:shape>
          <o:OLEObject Type="Embed" ProgID="Equation.3" ShapeID="_x0000_i1166" DrawAspect="Content" ObjectID="_1642603497" r:id="rId252"/>
        </w:object>
      </w:r>
      <w:r w:rsidRPr="00AD63EB">
        <w:t xml:space="preserve"> sigue el patrón descrito por </w:t>
      </w:r>
      <w:r>
        <w:t>[9.19]</w:t>
      </w:r>
      <w:r w:rsidRPr="00AD63EB">
        <w:t xml:space="preserve"> por ser el más apropiado y sustituyendo </w:t>
      </w:r>
      <w:r>
        <w:t>[9.19]</w:t>
      </w:r>
      <w:r w:rsidRPr="00AD63EB">
        <w:t xml:space="preserve">  en </w:t>
      </w:r>
      <w:r>
        <w:t>[9.18]</w:t>
      </w:r>
      <w:r w:rsidRPr="00AD63EB">
        <w:t xml:space="preserve">  se obtiene</w:t>
      </w:r>
    </w:p>
    <w:p w14:paraId="75E64576" w14:textId="77777777" w:rsidR="00B0310F" w:rsidRPr="00AD63EB" w:rsidRDefault="00B0310F" w:rsidP="00B0310F">
      <w:pPr>
        <w:ind w:firstLine="360"/>
        <w:jc w:val="both"/>
      </w:pPr>
    </w:p>
    <w:p w14:paraId="1E03B4AF" w14:textId="77777777" w:rsidR="00B0310F" w:rsidRDefault="008975E9" w:rsidP="00B0310F">
      <w:pPr>
        <w:jc w:val="both"/>
      </w:pPr>
      <w:r w:rsidRPr="00AD63EB">
        <w:rPr>
          <w:position w:val="-28"/>
        </w:rPr>
        <w:object w:dxaOrig="4959" w:dyaOrig="680" w14:anchorId="1626F212">
          <v:shape id="_x0000_i1167" type="#_x0000_t75" style="width:248.25pt;height:33.75pt" o:ole="" fillcolor="window">
            <v:imagedata r:id="rId253" o:title=""/>
          </v:shape>
          <o:OLEObject Type="Embed" ProgID="Equation.3" ShapeID="_x0000_i1167" DrawAspect="Content" ObjectID="_1642603498" r:id="rId254"/>
        </w:object>
      </w:r>
      <w:r w:rsidR="00B0310F" w:rsidRPr="00AD63EB">
        <w:tab/>
      </w:r>
    </w:p>
    <w:p w14:paraId="0F3757F2" w14:textId="77777777" w:rsidR="008975E9" w:rsidRDefault="008975E9" w:rsidP="008975E9">
      <w:pPr>
        <w:jc w:val="both"/>
      </w:pPr>
      <w:r w:rsidRPr="00AD63EB">
        <w:tab/>
      </w:r>
    </w:p>
    <w:p w14:paraId="5935A57F" w14:textId="77777777" w:rsidR="00B0310F" w:rsidRPr="00AD63EB" w:rsidRDefault="00EC4C3C" w:rsidP="00B0310F">
      <w:pPr>
        <w:jc w:val="both"/>
      </w:pPr>
      <w:r w:rsidRPr="00AD63EB">
        <w:rPr>
          <w:position w:val="-28"/>
        </w:rPr>
        <w:object w:dxaOrig="6660" w:dyaOrig="680" w14:anchorId="6F21648B">
          <v:shape id="_x0000_i1168" type="#_x0000_t75" style="width:333pt;height:33.75pt" o:ole="" fillcolor="window">
            <v:imagedata r:id="rId255" o:title=""/>
          </v:shape>
          <o:OLEObject Type="Embed" ProgID="Equation.3" ShapeID="_x0000_i1168" DrawAspect="Content" ObjectID="_1642603499" r:id="rId256"/>
        </w:object>
      </w:r>
      <w:r w:rsidR="00B0310F" w:rsidRPr="00AD63EB">
        <w:tab/>
        <w:t xml:space="preserve"> </w:t>
      </w:r>
    </w:p>
    <w:p w14:paraId="7A1AD705" w14:textId="77777777" w:rsidR="00B0310F" w:rsidRPr="00AD63EB" w:rsidRDefault="00B0310F" w:rsidP="00B0310F">
      <w:pPr>
        <w:ind w:left="360"/>
        <w:jc w:val="both"/>
      </w:pPr>
    </w:p>
    <w:p w14:paraId="72B7CB81" w14:textId="77777777" w:rsidR="00BD1362" w:rsidRDefault="00B0310F" w:rsidP="00BD1362">
      <w:pPr>
        <w:jc w:val="both"/>
      </w:pPr>
      <w:r w:rsidRPr="00AD63EB">
        <w:t xml:space="preserve"> Si hacemos que</w:t>
      </w:r>
      <w:r w:rsidR="00BD1362">
        <w:t>:</w:t>
      </w:r>
    </w:p>
    <w:p w14:paraId="10071B43" w14:textId="77777777" w:rsidR="00BD1362" w:rsidRDefault="00BD1362" w:rsidP="00BD1362">
      <w:pPr>
        <w:jc w:val="both"/>
      </w:pPr>
    </w:p>
    <w:p w14:paraId="7BAD9581" w14:textId="77777777" w:rsidR="00B0310F" w:rsidRPr="00AD63EB" w:rsidRDefault="008975E9" w:rsidP="00BD1362">
      <w:pPr>
        <w:ind w:hanging="709"/>
        <w:jc w:val="both"/>
      </w:pPr>
      <w:r w:rsidRPr="00AD63EB">
        <w:rPr>
          <w:position w:val="-28"/>
        </w:rPr>
        <w:object w:dxaOrig="6140" w:dyaOrig="680" w14:anchorId="6F1B17B0">
          <v:shape id="_x0000_i1169" type="#_x0000_t75" style="width:306.75pt;height:33.75pt" o:ole="" fillcolor="window">
            <v:imagedata r:id="rId257" o:title=""/>
          </v:shape>
          <o:OLEObject Type="Embed" ProgID="Equation.3" ShapeID="_x0000_i1169" DrawAspect="Content" ObjectID="_1642603500" r:id="rId258"/>
        </w:object>
      </w:r>
    </w:p>
    <w:p w14:paraId="4D4D7098" w14:textId="77777777" w:rsidR="00B0310F" w:rsidRDefault="00A86CCF" w:rsidP="00BD1362">
      <w:pPr>
        <w:ind w:left="-709"/>
        <w:jc w:val="both"/>
      </w:pPr>
      <w:r w:rsidRPr="00AD63EB">
        <w:rPr>
          <w:position w:val="-28"/>
        </w:rPr>
        <w:object w:dxaOrig="9859" w:dyaOrig="680" w14:anchorId="7D68AA0E">
          <v:shape id="_x0000_i1170" type="#_x0000_t75" style="width:492.75pt;height:33.75pt" o:ole="" fillcolor="window">
            <v:imagedata r:id="rId259" o:title=""/>
          </v:shape>
          <o:OLEObject Type="Embed" ProgID="Equation.3" ShapeID="_x0000_i1170" DrawAspect="Content" ObjectID="_1642603501" r:id="rId260"/>
        </w:object>
      </w:r>
      <w:r w:rsidRPr="00AD63EB">
        <w:rPr>
          <w:position w:val="-28"/>
        </w:rPr>
        <w:object w:dxaOrig="10579" w:dyaOrig="680" w14:anchorId="3350C350">
          <v:shape id="_x0000_i1171" type="#_x0000_t75" style="width:528.75pt;height:33.75pt" o:ole="" fillcolor="window">
            <v:imagedata r:id="rId261" o:title=""/>
          </v:shape>
          <o:OLEObject Type="Embed" ProgID="Equation.3" ShapeID="_x0000_i1171" DrawAspect="Content" ObjectID="_1642603502" r:id="rId262"/>
        </w:object>
      </w:r>
    </w:p>
    <w:p w14:paraId="2EE56571" w14:textId="77777777" w:rsidR="00B0310F" w:rsidRPr="00AD63EB" w:rsidRDefault="00B0310F" w:rsidP="00B0310F">
      <w:pPr>
        <w:jc w:val="both"/>
      </w:pPr>
    </w:p>
    <w:p w14:paraId="31715AF2" w14:textId="77777777" w:rsidR="00B0310F" w:rsidRPr="00AD63EB" w:rsidRDefault="00BD1362" w:rsidP="00B0310F">
      <w:pPr>
        <w:jc w:val="both"/>
      </w:pPr>
      <w:r>
        <w:t>El cual, r</w:t>
      </w:r>
      <w:r w:rsidR="00B0310F" w:rsidRPr="00AD63EB">
        <w:t xml:space="preserve">eemplazando en </w:t>
      </w:r>
      <w:r w:rsidR="00B0310F">
        <w:t>[9.22]</w:t>
      </w:r>
      <w:r w:rsidR="00B0310F" w:rsidRPr="00AD63EB">
        <w:t xml:space="preserve"> tenemos</w:t>
      </w:r>
    </w:p>
    <w:p w14:paraId="64BAC6E9" w14:textId="77777777" w:rsidR="00B0310F" w:rsidRPr="00AD63EB" w:rsidRDefault="00B0310F" w:rsidP="00B0310F">
      <w:pPr>
        <w:ind w:left="360"/>
        <w:jc w:val="both"/>
      </w:pPr>
    </w:p>
    <w:p w14:paraId="6C6DC00B" w14:textId="77777777" w:rsidR="00B0310F" w:rsidRPr="00AD63EB" w:rsidRDefault="00BD1362" w:rsidP="00B0310F">
      <w:pPr>
        <w:jc w:val="both"/>
      </w:pPr>
      <w:r w:rsidRPr="00AD63EB">
        <w:rPr>
          <w:position w:val="-12"/>
        </w:rPr>
        <w:object w:dxaOrig="4819" w:dyaOrig="360" w14:anchorId="3C61A104">
          <v:shape id="_x0000_i1172" type="#_x0000_t75" style="width:240.75pt;height:18pt" o:ole="" fillcolor="window">
            <v:imagedata r:id="rId214" o:title=""/>
          </v:shape>
          <o:OLEObject Type="Embed" ProgID="Equation.3" ShapeID="_x0000_i1172" DrawAspect="Content" ObjectID="_1642603503" r:id="rId263"/>
        </w:object>
      </w:r>
      <w:r w:rsidR="00B0310F" w:rsidRPr="00AD63EB">
        <w:tab/>
      </w:r>
      <w:r w:rsidR="00B0310F">
        <w:tab/>
      </w:r>
      <w:r w:rsidR="00B0310F">
        <w:tab/>
      </w:r>
      <w:r w:rsidR="00B0310F" w:rsidRPr="00AD63EB">
        <w:tab/>
      </w:r>
      <w:r w:rsidR="00B0310F">
        <w:t>[9.23]</w:t>
      </w:r>
      <w:r w:rsidR="00B0310F" w:rsidRPr="00AD63EB">
        <w:t xml:space="preserve"> </w:t>
      </w:r>
    </w:p>
    <w:p w14:paraId="496D594F" w14:textId="77777777" w:rsidR="00B0310F" w:rsidRPr="00AD63EB" w:rsidRDefault="00B0310F" w:rsidP="00B0310F">
      <w:pPr>
        <w:jc w:val="both"/>
      </w:pPr>
    </w:p>
    <w:p w14:paraId="03081A86" w14:textId="77777777" w:rsidR="00B0310F" w:rsidRPr="00AD63EB" w:rsidRDefault="00B0310F" w:rsidP="00B0310F">
      <w:pPr>
        <w:jc w:val="both"/>
      </w:pPr>
      <w:r w:rsidRPr="00AD63EB">
        <w:t xml:space="preserve">Una vez estimado </w:t>
      </w:r>
      <w:r>
        <w:t>[9.23]</w:t>
      </w:r>
      <w:r w:rsidRPr="00AD63EB">
        <w:t xml:space="preserve"> por el método de mínimos cuadrados ordinarios puede estimarse los </w:t>
      </w:r>
      <w:r w:rsidR="00BD1362" w:rsidRPr="00BD1362">
        <w:rPr>
          <w:position w:val="-12"/>
        </w:rPr>
        <w:object w:dxaOrig="279" w:dyaOrig="360" w14:anchorId="086ADED6">
          <v:shape id="_x0000_i1173" type="#_x0000_t75" style="width:14.25pt;height:18pt" o:ole="" fillcolor="window">
            <v:imagedata r:id="rId216" o:title=""/>
          </v:shape>
          <o:OLEObject Type="Embed" ProgID="Equation.3" ShapeID="_x0000_i1173" DrawAspect="Content" ObjectID="_1642603504" r:id="rId264"/>
        </w:object>
      </w:r>
      <w:r w:rsidRPr="00AD63EB">
        <w:t xml:space="preserve">originales de </w:t>
      </w:r>
      <w:r>
        <w:t>[9.19]</w:t>
      </w:r>
      <w:r w:rsidRPr="00AD63EB">
        <w:t xml:space="preserve">  de la siguiente manera</w:t>
      </w:r>
    </w:p>
    <w:p w14:paraId="68EE2C97" w14:textId="77777777" w:rsidR="00B0310F" w:rsidRDefault="00B0310F" w:rsidP="00B0310F">
      <w:pPr>
        <w:ind w:left="360"/>
        <w:jc w:val="both"/>
      </w:pPr>
    </w:p>
    <w:p w14:paraId="1431999E" w14:textId="77777777" w:rsidR="00BD1362" w:rsidRPr="00AD63EB" w:rsidRDefault="00BD1362" w:rsidP="00BD1362">
      <w:pPr>
        <w:jc w:val="both"/>
      </w:pPr>
      <w:r w:rsidRPr="00BD1362">
        <w:rPr>
          <w:position w:val="-12"/>
        </w:rPr>
        <w:object w:dxaOrig="3080" w:dyaOrig="380" w14:anchorId="06F37D0E">
          <v:shape id="_x0000_i1174" type="#_x0000_t75" style="width:153.75pt;height:18.75pt" o:ole="" fillcolor="window">
            <v:imagedata r:id="rId265" o:title=""/>
          </v:shape>
          <o:OLEObject Type="Embed" ProgID="Equation.3" ShapeID="_x0000_i1174" DrawAspect="Content" ObjectID="_1642603505" r:id="rId266"/>
        </w:object>
      </w:r>
    </w:p>
    <w:p w14:paraId="4DDEF713" w14:textId="77777777" w:rsidR="00BD1362" w:rsidRPr="00AD63EB" w:rsidRDefault="00BD1362" w:rsidP="00BD1362">
      <w:pPr>
        <w:jc w:val="both"/>
      </w:pPr>
      <w:r w:rsidRPr="00AD63EB">
        <w:rPr>
          <w:position w:val="-12"/>
        </w:rPr>
        <w:object w:dxaOrig="2960" w:dyaOrig="380" w14:anchorId="4611363C">
          <v:shape id="_x0000_i1175" type="#_x0000_t75" style="width:147.75pt;height:18.75pt" o:ole="" fillcolor="window">
            <v:imagedata r:id="rId267" o:title=""/>
          </v:shape>
          <o:OLEObject Type="Embed" ProgID="Equation.3" ShapeID="_x0000_i1175" DrawAspect="Content" ObjectID="_1642603506" r:id="rId268"/>
        </w:object>
      </w:r>
    </w:p>
    <w:p w14:paraId="7DB961F9" w14:textId="77777777" w:rsidR="00BD1362" w:rsidRPr="00AD63EB" w:rsidRDefault="00BD1362" w:rsidP="00BD1362">
      <w:pPr>
        <w:jc w:val="both"/>
      </w:pPr>
      <w:r w:rsidRPr="00BD1362">
        <w:rPr>
          <w:position w:val="-12"/>
        </w:rPr>
        <w:object w:dxaOrig="3080" w:dyaOrig="380" w14:anchorId="1D5A85D3">
          <v:shape id="_x0000_i1176" type="#_x0000_t75" style="width:153.75pt;height:18.75pt" o:ole="" fillcolor="window">
            <v:imagedata r:id="rId269" o:title=""/>
          </v:shape>
          <o:OLEObject Type="Embed" ProgID="Equation.3" ShapeID="_x0000_i1176" DrawAspect="Content" ObjectID="_1642603507" r:id="rId270"/>
        </w:object>
      </w:r>
    </w:p>
    <w:p w14:paraId="4BF09800" w14:textId="77777777" w:rsidR="00BD1362" w:rsidRPr="00AD63EB" w:rsidRDefault="00E34FF5" w:rsidP="00BD1362">
      <w:pPr>
        <w:jc w:val="both"/>
      </w:pPr>
      <w:r w:rsidRPr="00BD1362">
        <w:rPr>
          <w:position w:val="-12"/>
        </w:rPr>
        <w:object w:dxaOrig="3040" w:dyaOrig="380" w14:anchorId="34CCA3F4">
          <v:shape id="_x0000_i1177" type="#_x0000_t75" style="width:152.25pt;height:18.75pt" o:ole="" fillcolor="window">
            <v:imagedata r:id="rId271" o:title=""/>
          </v:shape>
          <o:OLEObject Type="Embed" ProgID="Equation.3" ShapeID="_x0000_i1177" DrawAspect="Content" ObjectID="_1642603508" r:id="rId272"/>
        </w:object>
      </w:r>
    </w:p>
    <w:p w14:paraId="68040C4B" w14:textId="77777777" w:rsidR="00BD1362" w:rsidRDefault="00E34FF5" w:rsidP="00BD1362">
      <w:pPr>
        <w:jc w:val="both"/>
      </w:pPr>
      <w:r w:rsidRPr="00BD1362">
        <w:rPr>
          <w:position w:val="-12"/>
        </w:rPr>
        <w:object w:dxaOrig="3080" w:dyaOrig="380" w14:anchorId="29BA993D">
          <v:shape id="_x0000_i1178" type="#_x0000_t75" style="width:153.75pt;height:18.75pt" o:ole="" fillcolor="window">
            <v:imagedata r:id="rId273" o:title=""/>
          </v:shape>
          <o:OLEObject Type="Embed" ProgID="Equation.3" ShapeID="_x0000_i1178" DrawAspect="Content" ObjectID="_1642603509" r:id="rId274"/>
        </w:object>
      </w:r>
    </w:p>
    <w:p w14:paraId="7E588058" w14:textId="77777777" w:rsidR="00B3072D" w:rsidRDefault="00B3072D" w:rsidP="00BD1362">
      <w:pPr>
        <w:jc w:val="both"/>
      </w:pPr>
    </w:p>
    <w:p w14:paraId="2440ADC6" w14:textId="77777777" w:rsidR="005D36EB" w:rsidRDefault="005D36EB" w:rsidP="00B3072D">
      <w:pPr>
        <w:jc w:val="both"/>
      </w:pPr>
      <w:r>
        <w:t>El cual podemos escribirlo como:</w:t>
      </w:r>
    </w:p>
    <w:p w14:paraId="60575DDE" w14:textId="77777777" w:rsidR="005D36EB" w:rsidRDefault="005D36EB" w:rsidP="00B3072D">
      <w:pPr>
        <w:jc w:val="both"/>
      </w:pPr>
    </w:p>
    <w:p w14:paraId="12B8FECB" w14:textId="77777777" w:rsidR="00B3072D" w:rsidRPr="00AD63EB" w:rsidRDefault="00B3072D" w:rsidP="00B3072D">
      <w:pPr>
        <w:jc w:val="both"/>
      </w:pPr>
      <w:r w:rsidRPr="00BD1362">
        <w:rPr>
          <w:position w:val="-12"/>
        </w:rPr>
        <w:object w:dxaOrig="1939" w:dyaOrig="360" w14:anchorId="76958B94">
          <v:shape id="_x0000_i1179" type="#_x0000_t75" style="width:96.75pt;height:18pt" o:ole="" fillcolor="window">
            <v:imagedata r:id="rId275" o:title=""/>
          </v:shape>
          <o:OLEObject Type="Embed" ProgID="Equation.3" ShapeID="_x0000_i1179" DrawAspect="Content" ObjectID="_1642603510" r:id="rId276"/>
        </w:object>
      </w:r>
    </w:p>
    <w:p w14:paraId="5E136FDC" w14:textId="77777777" w:rsidR="00B3072D" w:rsidRPr="00AD63EB" w:rsidRDefault="00B3072D" w:rsidP="00B3072D">
      <w:pPr>
        <w:jc w:val="both"/>
      </w:pPr>
      <w:r w:rsidRPr="00AD63EB">
        <w:rPr>
          <w:position w:val="-12"/>
        </w:rPr>
        <w:object w:dxaOrig="1660" w:dyaOrig="360" w14:anchorId="6218A579">
          <v:shape id="_x0000_i1180" type="#_x0000_t75" style="width:83.25pt;height:18pt" o:ole="" fillcolor="window">
            <v:imagedata r:id="rId277" o:title=""/>
          </v:shape>
          <o:OLEObject Type="Embed" ProgID="Equation.3" ShapeID="_x0000_i1180" DrawAspect="Content" ObjectID="_1642603511" r:id="rId278"/>
        </w:object>
      </w:r>
    </w:p>
    <w:p w14:paraId="2AB73B04" w14:textId="77777777" w:rsidR="00B3072D" w:rsidRPr="00AD63EB" w:rsidRDefault="00B3072D" w:rsidP="00B3072D">
      <w:pPr>
        <w:jc w:val="both"/>
      </w:pPr>
      <w:r w:rsidRPr="00BD1362">
        <w:rPr>
          <w:position w:val="-12"/>
        </w:rPr>
        <w:object w:dxaOrig="800" w:dyaOrig="360" w14:anchorId="669104C5">
          <v:shape id="_x0000_i1181" type="#_x0000_t75" style="width:39.75pt;height:18pt" o:ole="" fillcolor="window">
            <v:imagedata r:id="rId279" o:title=""/>
          </v:shape>
          <o:OLEObject Type="Embed" ProgID="Equation.3" ShapeID="_x0000_i1181" DrawAspect="Content" ObjectID="_1642603512" r:id="rId280"/>
        </w:object>
      </w:r>
    </w:p>
    <w:p w14:paraId="525FD81A" w14:textId="77777777" w:rsidR="00B3072D" w:rsidRPr="00AD63EB" w:rsidRDefault="00B3072D" w:rsidP="00B3072D">
      <w:pPr>
        <w:jc w:val="both"/>
      </w:pPr>
      <w:r w:rsidRPr="00BD1362">
        <w:rPr>
          <w:position w:val="-12"/>
        </w:rPr>
        <w:object w:dxaOrig="1680" w:dyaOrig="360" w14:anchorId="6470F665">
          <v:shape id="_x0000_i1182" type="#_x0000_t75" style="width:84pt;height:18pt" o:ole="" fillcolor="window">
            <v:imagedata r:id="rId281" o:title=""/>
          </v:shape>
          <o:OLEObject Type="Embed" ProgID="Equation.3" ShapeID="_x0000_i1182" DrawAspect="Content" ObjectID="_1642603513" r:id="rId282"/>
        </w:object>
      </w:r>
    </w:p>
    <w:p w14:paraId="41F23A82" w14:textId="77777777" w:rsidR="00B3072D" w:rsidRDefault="00B3072D" w:rsidP="00B3072D">
      <w:pPr>
        <w:jc w:val="both"/>
      </w:pPr>
      <w:r w:rsidRPr="00BD1362">
        <w:rPr>
          <w:position w:val="-12"/>
        </w:rPr>
        <w:object w:dxaOrig="1939" w:dyaOrig="360" w14:anchorId="5CA9720E">
          <v:shape id="_x0000_i1183" type="#_x0000_t75" style="width:96.75pt;height:18pt" o:ole="" fillcolor="window">
            <v:imagedata r:id="rId283" o:title=""/>
          </v:shape>
          <o:OLEObject Type="Embed" ProgID="Equation.3" ShapeID="_x0000_i1183" DrawAspect="Content" ObjectID="_1642603514" r:id="rId284"/>
        </w:object>
      </w:r>
    </w:p>
    <w:p w14:paraId="04BB57A2" w14:textId="77777777" w:rsidR="00BD1362" w:rsidRPr="00AD63EB" w:rsidRDefault="00BD1362" w:rsidP="00BD1362">
      <w:pPr>
        <w:jc w:val="both"/>
      </w:pPr>
    </w:p>
    <w:p w14:paraId="221DA37E" w14:textId="77777777" w:rsidR="00B0310F" w:rsidRPr="00AD63EB" w:rsidRDefault="00B0310F" w:rsidP="00B0310F">
      <w:pPr>
        <w:jc w:val="both"/>
      </w:pPr>
    </w:p>
    <w:p w14:paraId="6615D0BE" w14:textId="77777777" w:rsidR="00B0310F" w:rsidRDefault="005D36EB" w:rsidP="00B0310F">
      <w:pPr>
        <w:jc w:val="both"/>
      </w:pPr>
      <w:r>
        <w:t>De modo que su varianza será</w:t>
      </w:r>
      <w:r w:rsidR="00B3072D">
        <w:t>:</w:t>
      </w:r>
    </w:p>
    <w:p w14:paraId="6DF5FD29" w14:textId="77777777" w:rsidR="005D36EB" w:rsidRPr="00AD63EB" w:rsidRDefault="005D36EB" w:rsidP="00B0310F">
      <w:pPr>
        <w:jc w:val="both"/>
      </w:pPr>
    </w:p>
    <w:p w14:paraId="10FDFC91" w14:textId="77777777" w:rsidR="00B0310F" w:rsidRPr="00AD63EB" w:rsidRDefault="00B0310F" w:rsidP="00B0310F">
      <w:pPr>
        <w:rPr>
          <w:rFonts w:cs="Arial"/>
          <w:szCs w:val="24"/>
        </w:rPr>
      </w:pPr>
    </w:p>
    <w:p w14:paraId="7ACF0516" w14:textId="77777777" w:rsidR="00B3072D" w:rsidRPr="00AD63EB" w:rsidRDefault="00055835" w:rsidP="00B3072D">
      <w:pPr>
        <w:jc w:val="both"/>
      </w:pPr>
      <w:r w:rsidRPr="007163E1">
        <w:rPr>
          <w:position w:val="-12"/>
        </w:rPr>
        <w:object w:dxaOrig="8559" w:dyaOrig="360" w14:anchorId="6B897C78">
          <v:shape id="_x0000_i1184" type="#_x0000_t75" style="width:428.25pt;height:18pt" o:ole="" fillcolor="window">
            <v:imagedata r:id="rId285" o:title=""/>
          </v:shape>
          <o:OLEObject Type="Embed" ProgID="Equation.3" ShapeID="_x0000_i1184" DrawAspect="Content" ObjectID="_1642603515" r:id="rId286"/>
        </w:object>
      </w:r>
    </w:p>
    <w:p w14:paraId="730328F5" w14:textId="77777777" w:rsidR="00B3072D" w:rsidRPr="00AD63EB" w:rsidRDefault="00C91C56" w:rsidP="00B3072D">
      <w:pPr>
        <w:jc w:val="both"/>
      </w:pPr>
      <w:r w:rsidRPr="00752083">
        <w:rPr>
          <w:position w:val="-14"/>
        </w:rPr>
        <w:object w:dxaOrig="8059" w:dyaOrig="380" w14:anchorId="1478EB54">
          <v:shape id="_x0000_i1185" type="#_x0000_t75" style="width:402.75pt;height:18.75pt" o:ole="" fillcolor="window">
            <v:imagedata r:id="rId287" o:title=""/>
          </v:shape>
          <o:OLEObject Type="Embed" ProgID="Equation.3" ShapeID="_x0000_i1185" DrawAspect="Content" ObjectID="_1642603516" r:id="rId288"/>
        </w:object>
      </w:r>
    </w:p>
    <w:p w14:paraId="5B472488" w14:textId="77777777" w:rsidR="00B3072D" w:rsidRDefault="00C91C56" w:rsidP="00B3072D">
      <w:pPr>
        <w:jc w:val="both"/>
      </w:pPr>
      <w:r w:rsidRPr="00BD1362">
        <w:rPr>
          <w:position w:val="-12"/>
        </w:rPr>
        <w:object w:dxaOrig="1860" w:dyaOrig="360" w14:anchorId="7DE89FFF">
          <v:shape id="_x0000_i1186" type="#_x0000_t75" style="width:93pt;height:18pt" o:ole="" fillcolor="window">
            <v:imagedata r:id="rId289" o:title=""/>
          </v:shape>
          <o:OLEObject Type="Embed" ProgID="Equation.3" ShapeID="_x0000_i1186" DrawAspect="Content" ObjectID="_1642603517" r:id="rId290"/>
        </w:object>
      </w:r>
    </w:p>
    <w:p w14:paraId="5351540A" w14:textId="77777777" w:rsidR="00055835" w:rsidRPr="00AD63EB" w:rsidRDefault="00055835" w:rsidP="00B3072D">
      <w:pPr>
        <w:jc w:val="both"/>
      </w:pPr>
    </w:p>
    <w:p w14:paraId="7211ED47" w14:textId="77777777" w:rsidR="00B3072D" w:rsidRPr="00AD63EB" w:rsidRDefault="00055835" w:rsidP="00B3072D">
      <w:pPr>
        <w:jc w:val="both"/>
      </w:pPr>
      <w:r w:rsidRPr="00C91C56">
        <w:rPr>
          <w:position w:val="-14"/>
        </w:rPr>
        <w:object w:dxaOrig="8080" w:dyaOrig="380" w14:anchorId="604EF976">
          <v:shape id="_x0000_i1187" type="#_x0000_t75" style="width:404.25pt;height:18.75pt" o:ole="" fillcolor="window">
            <v:imagedata r:id="rId291" o:title=""/>
          </v:shape>
          <o:OLEObject Type="Embed" ProgID="Equation.3" ShapeID="_x0000_i1187" DrawAspect="Content" ObjectID="_1642603518" r:id="rId292"/>
        </w:object>
      </w:r>
    </w:p>
    <w:p w14:paraId="34C8C158" w14:textId="77777777" w:rsidR="00B3072D" w:rsidRDefault="00055835" w:rsidP="00B3072D">
      <w:pPr>
        <w:jc w:val="both"/>
      </w:pPr>
      <w:r w:rsidRPr="00BD1362">
        <w:rPr>
          <w:position w:val="-12"/>
        </w:rPr>
        <w:object w:dxaOrig="8559" w:dyaOrig="360" w14:anchorId="50C51F93">
          <v:shape id="_x0000_i1188" type="#_x0000_t75" style="width:428.25pt;height:18pt" o:ole="" fillcolor="window">
            <v:imagedata r:id="rId293" o:title=""/>
          </v:shape>
          <o:OLEObject Type="Embed" ProgID="Equation.3" ShapeID="_x0000_i1188" DrawAspect="Content" ObjectID="_1642603519" r:id="rId294"/>
        </w:object>
      </w:r>
    </w:p>
    <w:p w14:paraId="14AE0CE3" w14:textId="77777777" w:rsidR="00B0310F" w:rsidRPr="00376A10" w:rsidRDefault="00B0310F" w:rsidP="00B0310F">
      <w:pPr>
        <w:rPr>
          <w:rFonts w:cs="Arial"/>
          <w:color w:val="FF0000"/>
          <w:szCs w:val="24"/>
        </w:rPr>
      </w:pPr>
    </w:p>
    <w:p w14:paraId="7431119D" w14:textId="77777777" w:rsidR="00D626E3" w:rsidRPr="00376A10" w:rsidRDefault="00D626E3" w:rsidP="005B4E0C">
      <w:pPr>
        <w:numPr>
          <w:ilvl w:val="3"/>
          <w:numId w:val="44"/>
        </w:numPr>
        <w:tabs>
          <w:tab w:val="clear" w:pos="1080"/>
          <w:tab w:val="num" w:pos="720"/>
        </w:tabs>
        <w:rPr>
          <w:rFonts w:cs="Arial"/>
          <w:b/>
          <w:color w:val="FF0000"/>
          <w:szCs w:val="24"/>
        </w:rPr>
      </w:pPr>
      <w:r w:rsidRPr="00376A10">
        <w:rPr>
          <w:rFonts w:cs="Arial"/>
          <w:b/>
          <w:color w:val="FF0000"/>
          <w:szCs w:val="24"/>
        </w:rPr>
        <w:t>Ejemplo 3</w:t>
      </w:r>
      <w:r w:rsidR="008A2884">
        <w:rPr>
          <w:rFonts w:cs="Arial"/>
          <w:b/>
          <w:color w:val="FF0000"/>
          <w:szCs w:val="24"/>
        </w:rPr>
        <w:t>: 4 rezagos y polinomio de grado 3</w:t>
      </w:r>
    </w:p>
    <w:p w14:paraId="197DBA3C" w14:textId="77777777" w:rsidR="00D626E3" w:rsidRPr="00376A10" w:rsidRDefault="00D626E3" w:rsidP="00D626E3">
      <w:pPr>
        <w:rPr>
          <w:rFonts w:cs="Arial"/>
          <w:color w:val="FF0000"/>
          <w:szCs w:val="24"/>
        </w:rPr>
      </w:pPr>
    </w:p>
    <w:p w14:paraId="075E4F91" w14:textId="77777777" w:rsidR="008A2884" w:rsidRDefault="008A2884" w:rsidP="00D626E3">
      <w:pPr>
        <w:jc w:val="both"/>
      </w:pPr>
    </w:p>
    <w:p w14:paraId="481F10E4" w14:textId="77777777" w:rsidR="00D626E3" w:rsidRPr="00AD63EB" w:rsidRDefault="00D626E3" w:rsidP="00D626E3">
      <w:pPr>
        <w:jc w:val="both"/>
      </w:pPr>
      <w:r>
        <w:t>Supongamos que se tiene el siguiente modelo</w:t>
      </w:r>
      <w:r w:rsidRPr="00AD63EB">
        <w:t xml:space="preserve"> de rezagos distribuidos</w:t>
      </w:r>
      <w:r>
        <w:t>:</w:t>
      </w:r>
    </w:p>
    <w:p w14:paraId="6AD7E2E7" w14:textId="77777777" w:rsidR="00D626E3" w:rsidRPr="00AD63EB" w:rsidRDefault="00D626E3" w:rsidP="00D626E3">
      <w:pPr>
        <w:ind w:left="360"/>
        <w:jc w:val="both"/>
      </w:pPr>
    </w:p>
    <w:p w14:paraId="77289D38" w14:textId="77777777" w:rsidR="00D626E3" w:rsidRPr="00AD63EB" w:rsidRDefault="00D626E3" w:rsidP="00D626E3">
      <w:pPr>
        <w:jc w:val="both"/>
      </w:pPr>
      <w:r w:rsidRPr="00AD63EB">
        <w:rPr>
          <w:position w:val="-12"/>
        </w:rPr>
        <w:object w:dxaOrig="6680" w:dyaOrig="360" w14:anchorId="35591FF9">
          <v:shape id="_x0000_i1189" type="#_x0000_t75" style="width:333.75pt;height:18pt" o:ole="" fillcolor="window">
            <v:imagedata r:id="rId242" o:title=""/>
          </v:shape>
          <o:OLEObject Type="Embed" ProgID="Equation.3" ShapeID="_x0000_i1189" DrawAspect="Content" ObjectID="_1642603520" r:id="rId295"/>
        </w:object>
      </w:r>
    </w:p>
    <w:p w14:paraId="6C245D5C" w14:textId="77777777" w:rsidR="00D626E3" w:rsidRDefault="00D626E3" w:rsidP="00D626E3">
      <w:pPr>
        <w:jc w:val="both"/>
      </w:pPr>
    </w:p>
    <w:p w14:paraId="4A1E818A" w14:textId="77777777" w:rsidR="00D626E3" w:rsidRPr="00AD63EB" w:rsidRDefault="00D626E3" w:rsidP="00D626E3">
      <w:pPr>
        <w:jc w:val="both"/>
      </w:pPr>
      <w:r w:rsidRPr="00AD63EB">
        <w:t xml:space="preserve"> </w:t>
      </w:r>
      <w:r>
        <w:t>El cual lo escribimos como:</w:t>
      </w:r>
    </w:p>
    <w:p w14:paraId="0F5C735D" w14:textId="77777777" w:rsidR="00D626E3" w:rsidRPr="00AD63EB" w:rsidRDefault="00D626E3" w:rsidP="00D626E3">
      <w:pPr>
        <w:ind w:firstLine="360"/>
        <w:jc w:val="both"/>
      </w:pPr>
    </w:p>
    <w:p w14:paraId="68C25D4C" w14:textId="77777777" w:rsidR="00D626E3" w:rsidRPr="00AD63EB" w:rsidRDefault="00D626E3" w:rsidP="00D626E3">
      <w:pPr>
        <w:jc w:val="both"/>
      </w:pPr>
      <w:r w:rsidRPr="00AD63EB">
        <w:rPr>
          <w:position w:val="-28"/>
        </w:rPr>
        <w:object w:dxaOrig="2600" w:dyaOrig="680" w14:anchorId="372C5791">
          <v:shape id="_x0000_i1190" type="#_x0000_t75" style="width:129.75pt;height:33.75pt" o:ole="" fillcolor="window">
            <v:imagedata r:id="rId296" o:title=""/>
          </v:shape>
          <o:OLEObject Type="Embed" ProgID="Equation.3" ShapeID="_x0000_i1190" DrawAspect="Content" ObjectID="_1642603521" r:id="rId297"/>
        </w:object>
      </w:r>
      <w:r w:rsidRPr="00AD63EB">
        <w:tab/>
      </w:r>
      <w:r w:rsidRPr="00AD63EB">
        <w:tab/>
      </w:r>
      <w:r w:rsidRPr="00AD63EB">
        <w:tab/>
      </w:r>
      <w:r w:rsidRPr="00AD63EB">
        <w:tab/>
      </w:r>
      <w:r w:rsidRPr="00AD63EB">
        <w:tab/>
      </w:r>
      <w:r>
        <w:tab/>
      </w:r>
      <w:r w:rsidRPr="00AD63EB">
        <w:t xml:space="preserve"> </w:t>
      </w:r>
    </w:p>
    <w:p w14:paraId="03821464" w14:textId="77777777" w:rsidR="00D626E3" w:rsidRPr="00AD63EB" w:rsidRDefault="00D626E3" w:rsidP="00D626E3">
      <w:pPr>
        <w:ind w:left="360"/>
        <w:jc w:val="both"/>
      </w:pPr>
    </w:p>
    <w:p w14:paraId="3054E365" w14:textId="77777777" w:rsidR="00D626E3" w:rsidRDefault="00D626E3" w:rsidP="00D626E3">
      <w:pPr>
        <w:jc w:val="both"/>
      </w:pPr>
      <w:r w:rsidRPr="00AD63EB">
        <w:rPr>
          <w:position w:val="-12"/>
        </w:rPr>
        <w:object w:dxaOrig="279" w:dyaOrig="360" w14:anchorId="3B2833C9">
          <v:shape id="_x0000_i1191" type="#_x0000_t75" style="width:14.25pt;height:18pt" o:ole="" fillcolor="window">
            <v:imagedata r:id="rId106" o:title=""/>
          </v:shape>
          <o:OLEObject Type="Embed" ProgID="Equation.3" ShapeID="_x0000_i1191" DrawAspect="Content" ObjectID="_1642603522" r:id="rId298"/>
        </w:object>
      </w:r>
      <w:r w:rsidRPr="00AD63EB">
        <w:t xml:space="preserve"> </w:t>
      </w:r>
      <w:r>
        <w:t xml:space="preserve">lo aproximamos </w:t>
      </w:r>
      <w:r w:rsidRPr="00AD63EB">
        <w:t xml:space="preserve">mediante </w:t>
      </w:r>
      <w:r>
        <w:t xml:space="preserve">el siguiente </w:t>
      </w:r>
      <w:r w:rsidRPr="00AD63EB">
        <w:t>polinomio</w:t>
      </w:r>
      <w:r>
        <w:t>:</w:t>
      </w:r>
    </w:p>
    <w:p w14:paraId="43A473D5" w14:textId="77777777" w:rsidR="00D626E3" w:rsidRPr="00AD63EB" w:rsidRDefault="00D626E3" w:rsidP="00D626E3">
      <w:pPr>
        <w:ind w:left="360"/>
        <w:jc w:val="both"/>
      </w:pPr>
    </w:p>
    <w:p w14:paraId="16FC7990" w14:textId="77777777" w:rsidR="00D626E3" w:rsidRDefault="005C242B" w:rsidP="00D626E3">
      <w:pPr>
        <w:jc w:val="both"/>
      </w:pPr>
      <w:r w:rsidRPr="00AD63EB">
        <w:rPr>
          <w:position w:val="-12"/>
        </w:rPr>
        <w:object w:dxaOrig="4160" w:dyaOrig="380" w14:anchorId="10578542">
          <v:shape id="_x0000_i1192" type="#_x0000_t75" style="width:207.75pt;height:18.75pt" o:ole="" fillcolor="window">
            <v:imagedata r:id="rId299" o:title=""/>
          </v:shape>
          <o:OLEObject Type="Embed" ProgID="Equation.3" ShapeID="_x0000_i1192" DrawAspect="Content" ObjectID="_1642603523" r:id="rId300"/>
        </w:object>
      </w:r>
      <w:r w:rsidR="00D626E3" w:rsidRPr="00AD63EB">
        <w:tab/>
      </w:r>
      <w:r w:rsidR="00D626E3" w:rsidRPr="00AD63EB">
        <w:tab/>
      </w:r>
      <w:r w:rsidR="00D626E3" w:rsidRPr="00AD63EB">
        <w:tab/>
      </w:r>
      <w:r w:rsidR="00D626E3" w:rsidRPr="00AD63EB">
        <w:tab/>
        <w:t xml:space="preserve"> </w:t>
      </w:r>
    </w:p>
    <w:p w14:paraId="6ED05237" w14:textId="77777777" w:rsidR="00D626E3" w:rsidRDefault="00D626E3" w:rsidP="00D626E3">
      <w:pPr>
        <w:jc w:val="both"/>
      </w:pPr>
    </w:p>
    <w:p w14:paraId="48EEFE11" w14:textId="77777777" w:rsidR="00D626E3" w:rsidRDefault="00D626E3" w:rsidP="00D626E3">
      <w:pPr>
        <w:jc w:val="both"/>
      </w:pPr>
      <w:r>
        <w:t>Puesto que:</w:t>
      </w:r>
    </w:p>
    <w:p w14:paraId="1395B635" w14:textId="77777777" w:rsidR="00D626E3" w:rsidRDefault="00D626E3" w:rsidP="00D626E3">
      <w:pPr>
        <w:jc w:val="both"/>
      </w:pPr>
    </w:p>
    <w:p w14:paraId="717BD589" w14:textId="77777777" w:rsidR="00D626E3" w:rsidRDefault="00D626E3" w:rsidP="00D626E3">
      <w:pPr>
        <w:jc w:val="both"/>
      </w:pPr>
      <w:r w:rsidRPr="00B0310F">
        <w:rPr>
          <w:position w:val="-24"/>
        </w:rPr>
        <w:object w:dxaOrig="639" w:dyaOrig="620" w14:anchorId="089FE349">
          <v:shape id="_x0000_i1193" type="#_x0000_t75" style="width:32.25pt;height:30.75pt" o:ole="" fillcolor="window">
            <v:imagedata r:id="rId190" o:title=""/>
          </v:shape>
          <o:OLEObject Type="Embed" ProgID="Equation.3" ShapeID="_x0000_i1193" DrawAspect="Content" ObjectID="_1642603524" r:id="rId301"/>
        </w:object>
      </w:r>
      <w:r>
        <w:tab/>
      </w:r>
      <w:r>
        <w:tab/>
      </w:r>
      <w:r>
        <w:tab/>
        <w:t xml:space="preserve">Si </w:t>
      </w:r>
      <w:r w:rsidRPr="00B0310F">
        <w:rPr>
          <w:position w:val="-6"/>
        </w:rPr>
        <w:object w:dxaOrig="200" w:dyaOrig="279" w14:anchorId="78DF24BC">
          <v:shape id="_x0000_i1194" type="#_x0000_t75" style="width:9.75pt;height:14.25pt" o:ole="" fillcolor="window">
            <v:imagedata r:id="rId192" o:title=""/>
          </v:shape>
          <o:OLEObject Type="Embed" ProgID="Equation.3" ShapeID="_x0000_i1194" DrawAspect="Content" ObjectID="_1642603525" r:id="rId302"/>
        </w:object>
      </w:r>
      <w:r>
        <w:t>es par</w:t>
      </w:r>
    </w:p>
    <w:p w14:paraId="36BBD125" w14:textId="77777777" w:rsidR="00D626E3" w:rsidRDefault="00D626E3" w:rsidP="00D626E3">
      <w:pPr>
        <w:jc w:val="both"/>
      </w:pPr>
    </w:p>
    <w:p w14:paraId="5E535354" w14:textId="77777777" w:rsidR="00D626E3" w:rsidRPr="00AD63EB" w:rsidRDefault="00D626E3" w:rsidP="00D626E3">
      <w:pPr>
        <w:jc w:val="both"/>
      </w:pPr>
    </w:p>
    <w:p w14:paraId="3DB0A405" w14:textId="77777777" w:rsidR="00D626E3" w:rsidRDefault="00D626E3" w:rsidP="00D626E3">
      <w:pPr>
        <w:jc w:val="both"/>
      </w:pPr>
      <w:r w:rsidRPr="00B0310F">
        <w:rPr>
          <w:position w:val="-24"/>
        </w:rPr>
        <w:object w:dxaOrig="940" w:dyaOrig="620" w14:anchorId="23912980">
          <v:shape id="_x0000_i1195" type="#_x0000_t75" style="width:47.25pt;height:30.75pt" o:ole="" fillcolor="window">
            <v:imagedata r:id="rId194" o:title=""/>
          </v:shape>
          <o:OLEObject Type="Embed" ProgID="Equation.3" ShapeID="_x0000_i1195" DrawAspect="Content" ObjectID="_1642603526" r:id="rId303"/>
        </w:object>
      </w:r>
      <w:r>
        <w:tab/>
      </w:r>
      <w:r>
        <w:tab/>
        <w:t xml:space="preserve">Si </w:t>
      </w:r>
      <w:r w:rsidRPr="00B0310F">
        <w:rPr>
          <w:position w:val="-6"/>
        </w:rPr>
        <w:object w:dxaOrig="200" w:dyaOrig="279" w14:anchorId="12F1C7E1">
          <v:shape id="_x0000_i1196" type="#_x0000_t75" style="width:9.75pt;height:14.25pt" o:ole="" fillcolor="window">
            <v:imagedata r:id="rId196" o:title=""/>
          </v:shape>
          <o:OLEObject Type="Embed" ProgID="Equation.3" ShapeID="_x0000_i1196" DrawAspect="Content" ObjectID="_1642603527" r:id="rId304"/>
        </w:object>
      </w:r>
      <w:r>
        <w:t>es impar</w:t>
      </w:r>
    </w:p>
    <w:p w14:paraId="3C9119E0" w14:textId="77777777" w:rsidR="00D626E3" w:rsidRPr="00AD63EB" w:rsidRDefault="00D626E3" w:rsidP="00D626E3">
      <w:pPr>
        <w:ind w:left="360"/>
        <w:jc w:val="both"/>
      </w:pPr>
    </w:p>
    <w:p w14:paraId="259A79D9" w14:textId="77777777" w:rsidR="005C242B" w:rsidRDefault="005C242B" w:rsidP="00D626E3">
      <w:pPr>
        <w:jc w:val="both"/>
      </w:pPr>
      <w:r>
        <w:t>Entonces:</w:t>
      </w:r>
    </w:p>
    <w:p w14:paraId="32413AA5" w14:textId="77777777" w:rsidR="00D626E3" w:rsidRPr="00AD63EB" w:rsidRDefault="00D626E3" w:rsidP="00D626E3">
      <w:pPr>
        <w:ind w:firstLine="360"/>
        <w:jc w:val="both"/>
      </w:pPr>
    </w:p>
    <w:p w14:paraId="0B73AA5B" w14:textId="77777777" w:rsidR="005C242B" w:rsidRDefault="005C242B" w:rsidP="00D626E3">
      <w:pPr>
        <w:jc w:val="both"/>
        <w:sectPr w:rsidR="005C242B">
          <w:headerReference w:type="even" r:id="rId305"/>
          <w:headerReference w:type="default" r:id="rId306"/>
          <w:pgSz w:w="11905" w:h="16837" w:code="9"/>
          <w:pgMar w:top="1701" w:right="1985" w:bottom="1701" w:left="1985" w:header="1134" w:footer="2268" w:gutter="0"/>
          <w:cols w:space="720"/>
          <w:noEndnote/>
        </w:sectPr>
      </w:pPr>
    </w:p>
    <w:p w14:paraId="6F5B1370" w14:textId="77777777" w:rsidR="00D626E3" w:rsidRDefault="00EA7E12" w:rsidP="00D626E3">
      <w:pPr>
        <w:jc w:val="both"/>
      </w:pPr>
      <w:r w:rsidRPr="00AD63EB">
        <w:rPr>
          <w:position w:val="-28"/>
        </w:rPr>
        <w:object w:dxaOrig="6120" w:dyaOrig="680" w14:anchorId="608DB4F0">
          <v:shape id="_x0000_i1197" type="#_x0000_t75" style="width:306pt;height:33.75pt" o:ole="" fillcolor="window">
            <v:imagedata r:id="rId307" o:title=""/>
          </v:shape>
          <o:OLEObject Type="Embed" ProgID="Equation.3" ShapeID="_x0000_i1197" DrawAspect="Content" ObjectID="_1642603528" r:id="rId308"/>
        </w:object>
      </w:r>
      <w:r w:rsidR="00D626E3" w:rsidRPr="00AD63EB">
        <w:tab/>
      </w:r>
    </w:p>
    <w:p w14:paraId="14059A3D" w14:textId="77777777" w:rsidR="00D626E3" w:rsidRDefault="00D626E3" w:rsidP="00D626E3">
      <w:pPr>
        <w:jc w:val="both"/>
      </w:pPr>
      <w:r w:rsidRPr="00AD63EB">
        <w:tab/>
      </w:r>
    </w:p>
    <w:p w14:paraId="35FAD507" w14:textId="77777777" w:rsidR="00D626E3" w:rsidRPr="00AD63EB" w:rsidRDefault="005C242B" w:rsidP="00D626E3">
      <w:pPr>
        <w:jc w:val="both"/>
      </w:pPr>
      <w:r w:rsidRPr="00AD63EB">
        <w:rPr>
          <w:position w:val="-28"/>
        </w:rPr>
        <w:object w:dxaOrig="8760" w:dyaOrig="680" w14:anchorId="37634FDA">
          <v:shape id="_x0000_i1198" type="#_x0000_t75" style="width:438pt;height:33.75pt" o:ole="" fillcolor="window">
            <v:imagedata r:id="rId309" o:title=""/>
          </v:shape>
          <o:OLEObject Type="Embed" ProgID="Equation.3" ShapeID="_x0000_i1198" DrawAspect="Content" ObjectID="_1642603529" r:id="rId310"/>
        </w:object>
      </w:r>
      <w:r w:rsidR="00D626E3" w:rsidRPr="00AD63EB">
        <w:tab/>
        <w:t xml:space="preserve"> </w:t>
      </w:r>
    </w:p>
    <w:p w14:paraId="72CB303A" w14:textId="77777777" w:rsidR="00D626E3" w:rsidRPr="00AD63EB" w:rsidRDefault="00D626E3" w:rsidP="00D626E3">
      <w:pPr>
        <w:ind w:left="360"/>
        <w:jc w:val="both"/>
      </w:pPr>
    </w:p>
    <w:p w14:paraId="7806143B" w14:textId="77777777" w:rsidR="00D626E3" w:rsidRDefault="00D626E3" w:rsidP="00D626E3">
      <w:pPr>
        <w:jc w:val="both"/>
      </w:pPr>
      <w:r w:rsidRPr="00AD63EB">
        <w:t xml:space="preserve"> Si hacemos que</w:t>
      </w:r>
      <w:r>
        <w:t>:</w:t>
      </w:r>
    </w:p>
    <w:p w14:paraId="1C4322AF" w14:textId="77777777" w:rsidR="00D626E3" w:rsidRDefault="00D626E3" w:rsidP="00D626E3">
      <w:pPr>
        <w:jc w:val="both"/>
      </w:pPr>
    </w:p>
    <w:p w14:paraId="569641CE" w14:textId="77777777" w:rsidR="00D626E3" w:rsidRPr="00AD63EB" w:rsidRDefault="00D626E3" w:rsidP="00D626E3">
      <w:pPr>
        <w:ind w:hanging="709"/>
        <w:jc w:val="both"/>
      </w:pPr>
      <w:r w:rsidRPr="00AD63EB">
        <w:rPr>
          <w:position w:val="-28"/>
        </w:rPr>
        <w:object w:dxaOrig="6140" w:dyaOrig="680" w14:anchorId="77FB30EA">
          <v:shape id="_x0000_i1199" type="#_x0000_t75" style="width:306.75pt;height:33.75pt" o:ole="" fillcolor="window">
            <v:imagedata r:id="rId257" o:title=""/>
          </v:shape>
          <o:OLEObject Type="Embed" ProgID="Equation.3" ShapeID="_x0000_i1199" DrawAspect="Content" ObjectID="_1642603530" r:id="rId311"/>
        </w:object>
      </w:r>
    </w:p>
    <w:p w14:paraId="5D675872" w14:textId="77777777" w:rsidR="005C242B" w:rsidRDefault="00D626E3" w:rsidP="00D626E3">
      <w:pPr>
        <w:ind w:left="-709"/>
        <w:jc w:val="both"/>
      </w:pPr>
      <w:r w:rsidRPr="00AD63EB">
        <w:rPr>
          <w:position w:val="-28"/>
        </w:rPr>
        <w:object w:dxaOrig="9859" w:dyaOrig="680" w14:anchorId="7A906F39">
          <v:shape id="_x0000_i1200" type="#_x0000_t75" style="width:492.75pt;height:33.75pt" o:ole="" fillcolor="window">
            <v:imagedata r:id="rId259" o:title=""/>
          </v:shape>
          <o:OLEObject Type="Embed" ProgID="Equation.3" ShapeID="_x0000_i1200" DrawAspect="Content" ObjectID="_1642603531" r:id="rId312"/>
        </w:object>
      </w:r>
      <w:r w:rsidRPr="00AD63EB">
        <w:rPr>
          <w:position w:val="-28"/>
        </w:rPr>
        <w:object w:dxaOrig="10579" w:dyaOrig="680" w14:anchorId="1207E568">
          <v:shape id="_x0000_i1201" type="#_x0000_t75" style="width:528.75pt;height:33.75pt" o:ole="" fillcolor="window">
            <v:imagedata r:id="rId261" o:title=""/>
          </v:shape>
          <o:OLEObject Type="Embed" ProgID="Equation.3" ShapeID="_x0000_i1201" DrawAspect="Content" ObjectID="_1642603532" r:id="rId313"/>
        </w:object>
      </w:r>
      <w:r w:rsidR="0046088D" w:rsidRPr="00AD63EB">
        <w:rPr>
          <w:position w:val="-28"/>
        </w:rPr>
        <w:object w:dxaOrig="10520" w:dyaOrig="680" w14:anchorId="53F87875">
          <v:shape id="_x0000_i1202" type="#_x0000_t75" style="width:525.75pt;height:33.75pt" o:ole="" fillcolor="window">
            <v:imagedata r:id="rId314" o:title=""/>
          </v:shape>
          <o:OLEObject Type="Embed" ProgID="Equation.3" ShapeID="_x0000_i1202" DrawAspect="Content" ObjectID="_1642603533" r:id="rId315"/>
        </w:object>
      </w:r>
    </w:p>
    <w:p w14:paraId="60B8FABC" w14:textId="77777777" w:rsidR="00D626E3" w:rsidRPr="00AD63EB" w:rsidRDefault="005C242B" w:rsidP="00D626E3">
      <w:pPr>
        <w:jc w:val="both"/>
      </w:pPr>
      <w:r>
        <w:t>Por tanto:</w:t>
      </w:r>
    </w:p>
    <w:p w14:paraId="3377D8A9" w14:textId="77777777" w:rsidR="00D626E3" w:rsidRPr="00AD63EB" w:rsidRDefault="00D626E3" w:rsidP="00D626E3">
      <w:pPr>
        <w:ind w:left="360"/>
        <w:jc w:val="both"/>
      </w:pPr>
    </w:p>
    <w:p w14:paraId="17BFA77C" w14:textId="77777777" w:rsidR="00D626E3" w:rsidRPr="00AD63EB" w:rsidRDefault="0046088D" w:rsidP="00D626E3">
      <w:pPr>
        <w:jc w:val="both"/>
      </w:pPr>
      <w:r w:rsidRPr="00AD63EB">
        <w:rPr>
          <w:position w:val="-12"/>
        </w:rPr>
        <w:object w:dxaOrig="5960" w:dyaOrig="360" w14:anchorId="7E320AC0">
          <v:shape id="_x0000_i1203" type="#_x0000_t75" style="width:297.75pt;height:18pt" o:ole="" fillcolor="window">
            <v:imagedata r:id="rId316" o:title=""/>
          </v:shape>
          <o:OLEObject Type="Embed" ProgID="Equation.3" ShapeID="_x0000_i1203" DrawAspect="Content" ObjectID="_1642603534" r:id="rId317"/>
        </w:object>
      </w:r>
      <w:r w:rsidR="00D626E3" w:rsidRPr="00AD63EB">
        <w:tab/>
      </w:r>
      <w:r w:rsidR="00D626E3">
        <w:tab/>
      </w:r>
      <w:r w:rsidR="00D626E3">
        <w:tab/>
      </w:r>
      <w:r w:rsidR="00D626E3" w:rsidRPr="00AD63EB">
        <w:tab/>
        <w:t xml:space="preserve"> </w:t>
      </w:r>
    </w:p>
    <w:p w14:paraId="2E88FC97" w14:textId="77777777" w:rsidR="00D626E3" w:rsidRPr="00AD63EB" w:rsidRDefault="00D626E3" w:rsidP="00D626E3">
      <w:pPr>
        <w:jc w:val="both"/>
      </w:pPr>
    </w:p>
    <w:p w14:paraId="584EFDB4" w14:textId="77777777" w:rsidR="00D626E3" w:rsidRPr="00AD63EB" w:rsidRDefault="00D626E3" w:rsidP="00D626E3">
      <w:pPr>
        <w:jc w:val="both"/>
      </w:pPr>
      <w:r w:rsidRPr="00AD63EB">
        <w:t xml:space="preserve">Una vez estimado </w:t>
      </w:r>
      <w:r w:rsidR="005C242B">
        <w:t xml:space="preserve">este modelo </w:t>
      </w:r>
      <w:r w:rsidRPr="00AD63EB">
        <w:t xml:space="preserve">puede estimarse los </w:t>
      </w:r>
      <w:r w:rsidRPr="00BD1362">
        <w:rPr>
          <w:position w:val="-12"/>
        </w:rPr>
        <w:object w:dxaOrig="279" w:dyaOrig="360" w14:anchorId="60D35751">
          <v:shape id="_x0000_i1204" type="#_x0000_t75" style="width:14.25pt;height:18pt" o:ole="" fillcolor="window">
            <v:imagedata r:id="rId216" o:title=""/>
          </v:shape>
          <o:OLEObject Type="Embed" ProgID="Equation.3" ShapeID="_x0000_i1204" DrawAspect="Content" ObjectID="_1642603535" r:id="rId318"/>
        </w:object>
      </w:r>
      <w:r w:rsidRPr="00AD63EB">
        <w:t>originales de la siguiente manera</w:t>
      </w:r>
    </w:p>
    <w:p w14:paraId="6967BBDA" w14:textId="77777777" w:rsidR="00D626E3" w:rsidRDefault="00D626E3" w:rsidP="00D626E3">
      <w:pPr>
        <w:ind w:left="360"/>
        <w:jc w:val="both"/>
      </w:pPr>
    </w:p>
    <w:p w14:paraId="4B9E95C0" w14:textId="77777777" w:rsidR="00D626E3" w:rsidRPr="00AD63EB" w:rsidRDefault="005C242B" w:rsidP="00D626E3">
      <w:pPr>
        <w:jc w:val="both"/>
      </w:pPr>
      <w:r w:rsidRPr="00BD1362">
        <w:rPr>
          <w:position w:val="-12"/>
        </w:rPr>
        <w:object w:dxaOrig="4280" w:dyaOrig="380" w14:anchorId="26C9AA19">
          <v:shape id="_x0000_i1205" type="#_x0000_t75" style="width:213.75pt;height:18.75pt" o:ole="" fillcolor="window">
            <v:imagedata r:id="rId319" o:title=""/>
          </v:shape>
          <o:OLEObject Type="Embed" ProgID="Equation.3" ShapeID="_x0000_i1205" DrawAspect="Content" ObjectID="_1642603536" r:id="rId320"/>
        </w:object>
      </w:r>
    </w:p>
    <w:p w14:paraId="1DE3D4BF" w14:textId="77777777" w:rsidR="00D626E3" w:rsidRPr="00AD63EB" w:rsidRDefault="005C242B" w:rsidP="00D626E3">
      <w:pPr>
        <w:jc w:val="both"/>
      </w:pPr>
      <w:r w:rsidRPr="00AD63EB">
        <w:rPr>
          <w:position w:val="-12"/>
        </w:rPr>
        <w:object w:dxaOrig="4120" w:dyaOrig="380" w14:anchorId="218F5B99">
          <v:shape id="_x0000_i1206" type="#_x0000_t75" style="width:206.25pt;height:18.75pt" o:ole="" fillcolor="window">
            <v:imagedata r:id="rId321" o:title=""/>
          </v:shape>
          <o:OLEObject Type="Embed" ProgID="Equation.3" ShapeID="_x0000_i1206" DrawAspect="Content" ObjectID="_1642603537" r:id="rId322"/>
        </w:object>
      </w:r>
    </w:p>
    <w:p w14:paraId="48656FBD" w14:textId="77777777" w:rsidR="00D626E3" w:rsidRPr="00AD63EB" w:rsidRDefault="00F32D3B" w:rsidP="00D626E3">
      <w:pPr>
        <w:jc w:val="both"/>
      </w:pPr>
      <w:r w:rsidRPr="00BD1362">
        <w:rPr>
          <w:position w:val="-12"/>
        </w:rPr>
        <w:object w:dxaOrig="4280" w:dyaOrig="380" w14:anchorId="13B9C03F">
          <v:shape id="_x0000_i1207" type="#_x0000_t75" style="width:213.75pt;height:18.75pt" o:ole="" fillcolor="window">
            <v:imagedata r:id="rId323" o:title=""/>
          </v:shape>
          <o:OLEObject Type="Embed" ProgID="Equation.3" ShapeID="_x0000_i1207" DrawAspect="Content" ObjectID="_1642603538" r:id="rId324"/>
        </w:object>
      </w:r>
    </w:p>
    <w:p w14:paraId="767C8305" w14:textId="77777777" w:rsidR="00D626E3" w:rsidRPr="00AD63EB" w:rsidRDefault="00F32D3B" w:rsidP="00D626E3">
      <w:pPr>
        <w:jc w:val="both"/>
      </w:pPr>
      <w:r w:rsidRPr="00BD1362">
        <w:rPr>
          <w:position w:val="-12"/>
        </w:rPr>
        <w:object w:dxaOrig="4239" w:dyaOrig="380" w14:anchorId="5810E52F">
          <v:shape id="_x0000_i1208" type="#_x0000_t75" style="width:212.25pt;height:18.75pt" o:ole="" fillcolor="window">
            <v:imagedata r:id="rId325" o:title=""/>
          </v:shape>
          <o:OLEObject Type="Embed" ProgID="Equation.3" ShapeID="_x0000_i1208" DrawAspect="Content" ObjectID="_1642603539" r:id="rId326"/>
        </w:object>
      </w:r>
    </w:p>
    <w:p w14:paraId="21BB3D19" w14:textId="77777777" w:rsidR="00D626E3" w:rsidRDefault="00F32D3B" w:rsidP="00D626E3">
      <w:pPr>
        <w:jc w:val="both"/>
      </w:pPr>
      <w:r w:rsidRPr="00BD1362">
        <w:rPr>
          <w:position w:val="-12"/>
        </w:rPr>
        <w:object w:dxaOrig="4280" w:dyaOrig="380" w14:anchorId="1B353409">
          <v:shape id="_x0000_i1209" type="#_x0000_t75" style="width:213.75pt;height:18.75pt" o:ole="" fillcolor="window">
            <v:imagedata r:id="rId327" o:title=""/>
          </v:shape>
          <o:OLEObject Type="Embed" ProgID="Equation.3" ShapeID="_x0000_i1209" DrawAspect="Content" ObjectID="_1642603540" r:id="rId328"/>
        </w:object>
      </w:r>
    </w:p>
    <w:p w14:paraId="27239950" w14:textId="77777777" w:rsidR="00F32D3B" w:rsidRDefault="00F32D3B" w:rsidP="00D626E3">
      <w:pPr>
        <w:jc w:val="both"/>
      </w:pPr>
    </w:p>
    <w:p w14:paraId="1BBD5281" w14:textId="77777777" w:rsidR="00D626E3" w:rsidRDefault="00D626E3" w:rsidP="00D626E3">
      <w:pPr>
        <w:jc w:val="both"/>
      </w:pPr>
      <w:r>
        <w:t>El cual podemos escribirlo como:</w:t>
      </w:r>
    </w:p>
    <w:p w14:paraId="4912DA6E" w14:textId="77777777" w:rsidR="00D626E3" w:rsidRDefault="00D626E3" w:rsidP="00D626E3">
      <w:pPr>
        <w:jc w:val="both"/>
      </w:pPr>
    </w:p>
    <w:p w14:paraId="7352974F" w14:textId="77777777" w:rsidR="00D626E3" w:rsidRPr="00AD63EB" w:rsidRDefault="00F32D3B" w:rsidP="00D626E3">
      <w:pPr>
        <w:jc w:val="both"/>
      </w:pPr>
      <w:r w:rsidRPr="00BD1362">
        <w:rPr>
          <w:position w:val="-12"/>
        </w:rPr>
        <w:object w:dxaOrig="2500" w:dyaOrig="360" w14:anchorId="631A0FB0">
          <v:shape id="_x0000_i1210" type="#_x0000_t75" style="width:125.25pt;height:18pt" o:ole="" fillcolor="window">
            <v:imagedata r:id="rId329" o:title=""/>
          </v:shape>
          <o:OLEObject Type="Embed" ProgID="Equation.3" ShapeID="_x0000_i1210" DrawAspect="Content" ObjectID="_1642603541" r:id="rId330"/>
        </w:object>
      </w:r>
    </w:p>
    <w:p w14:paraId="42839A60" w14:textId="77777777" w:rsidR="00D626E3" w:rsidRPr="00AD63EB" w:rsidRDefault="00F32D3B" w:rsidP="00D626E3">
      <w:pPr>
        <w:jc w:val="both"/>
      </w:pPr>
      <w:r w:rsidRPr="00AD63EB">
        <w:rPr>
          <w:position w:val="-12"/>
        </w:rPr>
        <w:object w:dxaOrig="2120" w:dyaOrig="360" w14:anchorId="79D8CBA5">
          <v:shape id="_x0000_i1211" type="#_x0000_t75" style="width:105.75pt;height:18pt" o:ole="" fillcolor="window">
            <v:imagedata r:id="rId331" o:title=""/>
          </v:shape>
          <o:OLEObject Type="Embed" ProgID="Equation.3" ShapeID="_x0000_i1211" DrawAspect="Content" ObjectID="_1642603542" r:id="rId332"/>
        </w:object>
      </w:r>
    </w:p>
    <w:p w14:paraId="4DC62546" w14:textId="77777777" w:rsidR="00D626E3" w:rsidRPr="00AD63EB" w:rsidRDefault="00D626E3" w:rsidP="00D626E3">
      <w:pPr>
        <w:jc w:val="both"/>
      </w:pPr>
      <w:r w:rsidRPr="00BD1362">
        <w:rPr>
          <w:position w:val="-12"/>
        </w:rPr>
        <w:object w:dxaOrig="800" w:dyaOrig="360" w14:anchorId="0D096AB0">
          <v:shape id="_x0000_i1212" type="#_x0000_t75" style="width:39.75pt;height:18pt" o:ole="" fillcolor="window">
            <v:imagedata r:id="rId279" o:title=""/>
          </v:shape>
          <o:OLEObject Type="Embed" ProgID="Equation.3" ShapeID="_x0000_i1212" DrawAspect="Content" ObjectID="_1642603543" r:id="rId333"/>
        </w:object>
      </w:r>
    </w:p>
    <w:p w14:paraId="4590C473" w14:textId="77777777" w:rsidR="00D626E3" w:rsidRPr="00AD63EB" w:rsidRDefault="00F32D3B" w:rsidP="00D626E3">
      <w:pPr>
        <w:jc w:val="both"/>
      </w:pPr>
      <w:r w:rsidRPr="00BD1362">
        <w:rPr>
          <w:position w:val="-12"/>
        </w:rPr>
        <w:object w:dxaOrig="2140" w:dyaOrig="360" w14:anchorId="3D4E8B39">
          <v:shape id="_x0000_i1213" type="#_x0000_t75" style="width:107.25pt;height:18pt" o:ole="" fillcolor="window">
            <v:imagedata r:id="rId334" o:title=""/>
          </v:shape>
          <o:OLEObject Type="Embed" ProgID="Equation.3" ShapeID="_x0000_i1213" DrawAspect="Content" ObjectID="_1642603544" r:id="rId335"/>
        </w:object>
      </w:r>
    </w:p>
    <w:p w14:paraId="5DCD3755" w14:textId="77777777" w:rsidR="00D626E3" w:rsidRDefault="00F32D3B" w:rsidP="00D626E3">
      <w:pPr>
        <w:jc w:val="both"/>
      </w:pPr>
      <w:r w:rsidRPr="00BD1362">
        <w:rPr>
          <w:position w:val="-12"/>
        </w:rPr>
        <w:object w:dxaOrig="2500" w:dyaOrig="360" w14:anchorId="093FE6C6">
          <v:shape id="_x0000_i1214" type="#_x0000_t75" style="width:125.25pt;height:18pt" o:ole="" fillcolor="window">
            <v:imagedata r:id="rId336" o:title=""/>
          </v:shape>
          <o:OLEObject Type="Embed" ProgID="Equation.3" ShapeID="_x0000_i1214" DrawAspect="Content" ObjectID="_1642603545" r:id="rId337"/>
        </w:object>
      </w:r>
    </w:p>
    <w:p w14:paraId="24D0A3A1" w14:textId="77777777" w:rsidR="00D626E3" w:rsidRPr="00AD63EB" w:rsidRDefault="00D626E3" w:rsidP="00D626E3">
      <w:pPr>
        <w:jc w:val="both"/>
      </w:pPr>
    </w:p>
    <w:p w14:paraId="7322129B" w14:textId="77777777" w:rsidR="00D626E3" w:rsidRPr="00AD63EB" w:rsidRDefault="00D626E3" w:rsidP="00D626E3">
      <w:pPr>
        <w:jc w:val="both"/>
      </w:pPr>
      <w:r>
        <w:t>De modo que su varianza será:</w:t>
      </w:r>
    </w:p>
    <w:p w14:paraId="7D30AA35" w14:textId="77777777" w:rsidR="00F32D3B" w:rsidRDefault="00F32D3B" w:rsidP="00D626E3">
      <w:pPr>
        <w:rPr>
          <w:rFonts w:cs="Arial"/>
          <w:szCs w:val="24"/>
        </w:rPr>
        <w:sectPr w:rsidR="00F32D3B">
          <w:pgSz w:w="11905" w:h="16837" w:code="9"/>
          <w:pgMar w:top="1701" w:right="1985" w:bottom="1701" w:left="1985" w:header="1134" w:footer="2268" w:gutter="0"/>
          <w:cols w:space="720"/>
          <w:noEndnote/>
        </w:sectPr>
      </w:pPr>
    </w:p>
    <w:p w14:paraId="4EFEB4A8" w14:textId="77777777" w:rsidR="00D626E3" w:rsidRPr="00AD63EB" w:rsidRDefault="00D626E3" w:rsidP="00D626E3">
      <w:pPr>
        <w:rPr>
          <w:rFonts w:cs="Arial"/>
          <w:szCs w:val="24"/>
        </w:rPr>
      </w:pPr>
    </w:p>
    <w:p w14:paraId="1C655F2F" w14:textId="77777777" w:rsidR="00D626E3" w:rsidRPr="00AD63EB" w:rsidRDefault="0085548E" w:rsidP="00D626E3">
      <w:pPr>
        <w:jc w:val="both"/>
      </w:pPr>
      <w:r w:rsidRPr="007163E1">
        <w:rPr>
          <w:position w:val="-12"/>
        </w:rPr>
        <w:object w:dxaOrig="14420" w:dyaOrig="360" w14:anchorId="7384DDF8">
          <v:shape id="_x0000_i1215" type="#_x0000_t75" style="width:720.75pt;height:18pt" o:ole="" fillcolor="window">
            <v:imagedata r:id="rId338" o:title=""/>
          </v:shape>
          <o:OLEObject Type="Embed" ProgID="Equation.3" ShapeID="_x0000_i1215" DrawAspect="Content" ObjectID="_1642603546" r:id="rId339"/>
        </w:object>
      </w:r>
    </w:p>
    <w:p w14:paraId="780152DB" w14:textId="77777777" w:rsidR="00D626E3" w:rsidRPr="00AD63EB" w:rsidRDefault="0085548E" w:rsidP="00D626E3">
      <w:pPr>
        <w:jc w:val="both"/>
      </w:pPr>
      <w:r w:rsidRPr="00752083">
        <w:rPr>
          <w:position w:val="-14"/>
        </w:rPr>
        <w:object w:dxaOrig="13239" w:dyaOrig="380" w14:anchorId="4B445B18">
          <v:shape id="_x0000_i1216" type="#_x0000_t75" style="width:662.25pt;height:18.75pt" o:ole="" fillcolor="window">
            <v:imagedata r:id="rId340" o:title=""/>
          </v:shape>
          <o:OLEObject Type="Embed" ProgID="Equation.3" ShapeID="_x0000_i1216" DrawAspect="Content" ObjectID="_1642603547" r:id="rId341"/>
        </w:object>
      </w:r>
    </w:p>
    <w:p w14:paraId="65D49205" w14:textId="77777777" w:rsidR="0085548E" w:rsidRDefault="0085548E" w:rsidP="00D626E3">
      <w:pPr>
        <w:jc w:val="both"/>
      </w:pPr>
    </w:p>
    <w:p w14:paraId="26F2AA67" w14:textId="77777777" w:rsidR="00D626E3" w:rsidRDefault="00D626E3" w:rsidP="00D626E3">
      <w:pPr>
        <w:jc w:val="both"/>
      </w:pPr>
      <w:r w:rsidRPr="00BD1362">
        <w:rPr>
          <w:position w:val="-12"/>
        </w:rPr>
        <w:object w:dxaOrig="1860" w:dyaOrig="360" w14:anchorId="1867860E">
          <v:shape id="_x0000_i1217" type="#_x0000_t75" style="width:93pt;height:18pt" o:ole="" fillcolor="window">
            <v:imagedata r:id="rId289" o:title=""/>
          </v:shape>
          <o:OLEObject Type="Embed" ProgID="Equation.3" ShapeID="_x0000_i1217" DrawAspect="Content" ObjectID="_1642603548" r:id="rId342"/>
        </w:object>
      </w:r>
    </w:p>
    <w:p w14:paraId="467FEA10" w14:textId="77777777" w:rsidR="0085548E" w:rsidRDefault="0085548E" w:rsidP="0085548E">
      <w:pPr>
        <w:jc w:val="both"/>
      </w:pPr>
    </w:p>
    <w:p w14:paraId="34434DF1" w14:textId="77777777" w:rsidR="0085548E" w:rsidRPr="00AD63EB" w:rsidRDefault="0085548E" w:rsidP="0085548E">
      <w:pPr>
        <w:jc w:val="both"/>
      </w:pPr>
      <w:r w:rsidRPr="00752083">
        <w:rPr>
          <w:position w:val="-14"/>
        </w:rPr>
        <w:object w:dxaOrig="13260" w:dyaOrig="380" w14:anchorId="568E94DC">
          <v:shape id="_x0000_i1218" type="#_x0000_t75" style="width:663pt;height:18.75pt" o:ole="" fillcolor="window">
            <v:imagedata r:id="rId343" o:title=""/>
          </v:shape>
          <o:OLEObject Type="Embed" ProgID="Equation.3" ShapeID="_x0000_i1218" DrawAspect="Content" ObjectID="_1642603549" r:id="rId344"/>
        </w:object>
      </w:r>
    </w:p>
    <w:p w14:paraId="1511E022" w14:textId="77777777" w:rsidR="00D626E3" w:rsidRPr="00AD63EB" w:rsidRDefault="00D626E3" w:rsidP="00D626E3">
      <w:pPr>
        <w:jc w:val="both"/>
      </w:pPr>
    </w:p>
    <w:p w14:paraId="69D03A10" w14:textId="77777777" w:rsidR="0085548E" w:rsidRPr="00AD63EB" w:rsidRDefault="0085548E" w:rsidP="0085548E">
      <w:pPr>
        <w:jc w:val="both"/>
      </w:pPr>
      <w:r w:rsidRPr="007163E1">
        <w:rPr>
          <w:position w:val="-12"/>
        </w:rPr>
        <w:object w:dxaOrig="14600" w:dyaOrig="360" w14:anchorId="36F1AA98">
          <v:shape id="_x0000_i1219" type="#_x0000_t75" style="width:679.5pt;height:18pt" o:ole="" fillcolor="window">
            <v:imagedata r:id="rId345" o:title=""/>
          </v:shape>
          <o:OLEObject Type="Embed" ProgID="Equation.3" ShapeID="_x0000_i1219" DrawAspect="Content" ObjectID="_1642603550" r:id="rId346"/>
        </w:object>
      </w:r>
    </w:p>
    <w:p w14:paraId="74505D1D" w14:textId="77777777" w:rsidR="0085548E" w:rsidRDefault="0085548E" w:rsidP="0085548E">
      <w:pPr>
        <w:jc w:val="both"/>
      </w:pPr>
    </w:p>
    <w:p w14:paraId="4A11118D" w14:textId="77777777" w:rsidR="00D626E3" w:rsidRPr="00AD63EB" w:rsidRDefault="00D626E3" w:rsidP="00D626E3">
      <w:pPr>
        <w:jc w:val="both"/>
      </w:pPr>
    </w:p>
    <w:p w14:paraId="0BDB3D58" w14:textId="77777777" w:rsidR="00D626E3" w:rsidRDefault="00D626E3" w:rsidP="00D626E3">
      <w:pPr>
        <w:jc w:val="both"/>
      </w:pPr>
    </w:p>
    <w:p w14:paraId="74CD1AC1" w14:textId="77777777" w:rsidR="00B0310F" w:rsidRDefault="00B0310F" w:rsidP="00B0310F">
      <w:pPr>
        <w:rPr>
          <w:rFonts w:cs="Arial"/>
          <w:szCs w:val="24"/>
        </w:rPr>
      </w:pPr>
    </w:p>
    <w:p w14:paraId="7B884A62" w14:textId="77777777" w:rsidR="00C007FB" w:rsidRDefault="00C007FB" w:rsidP="00AD63EB">
      <w:pPr>
        <w:rPr>
          <w:rFonts w:cs="Arial"/>
          <w:szCs w:val="24"/>
        </w:rPr>
      </w:pPr>
    </w:p>
    <w:p w14:paraId="369A7D93" w14:textId="77777777" w:rsidR="00F32D3B" w:rsidRDefault="00F32D3B" w:rsidP="00AD63EB">
      <w:pPr>
        <w:rPr>
          <w:rFonts w:cs="Arial"/>
          <w:szCs w:val="24"/>
        </w:rPr>
        <w:sectPr w:rsidR="00F32D3B" w:rsidSect="00F32D3B">
          <w:pgSz w:w="16837" w:h="11905" w:orient="landscape" w:code="9"/>
          <w:pgMar w:top="1985" w:right="1701" w:bottom="1985" w:left="1701" w:header="1134" w:footer="2268" w:gutter="0"/>
          <w:cols w:space="720"/>
          <w:noEndnote/>
        </w:sectPr>
      </w:pPr>
    </w:p>
    <w:p w14:paraId="5FD04080" w14:textId="77777777" w:rsidR="00C007FB" w:rsidRDefault="00C007FB" w:rsidP="00AD63EB">
      <w:pPr>
        <w:rPr>
          <w:rFonts w:cs="Arial"/>
          <w:szCs w:val="24"/>
        </w:rPr>
      </w:pPr>
    </w:p>
    <w:p w14:paraId="53474F02" w14:textId="77777777" w:rsidR="00C007FB" w:rsidRDefault="00C007FB" w:rsidP="00AD63EB">
      <w:pPr>
        <w:pBdr>
          <w:bottom w:val="single" w:sz="12" w:space="1" w:color="auto"/>
        </w:pBdr>
        <w:rPr>
          <w:rFonts w:cs="Arial"/>
          <w:szCs w:val="24"/>
        </w:rPr>
      </w:pPr>
    </w:p>
    <w:p w14:paraId="71AED7C4" w14:textId="77777777" w:rsidR="00C007FB" w:rsidRPr="00C007FB" w:rsidRDefault="00C007FB" w:rsidP="00C007FB">
      <w:pPr>
        <w:jc w:val="center"/>
        <w:rPr>
          <w:rFonts w:cs="Arial"/>
          <w:b/>
          <w:szCs w:val="24"/>
        </w:rPr>
      </w:pPr>
      <w:r w:rsidRPr="00C007FB">
        <w:rPr>
          <w:rFonts w:cs="Arial"/>
          <w:b/>
          <w:szCs w:val="24"/>
        </w:rPr>
        <w:t xml:space="preserve">Anexo </w:t>
      </w:r>
      <w:r w:rsidR="00FB13E6">
        <w:rPr>
          <w:rFonts w:cs="Arial"/>
          <w:b/>
          <w:szCs w:val="24"/>
        </w:rPr>
        <w:t>I</w:t>
      </w:r>
    </w:p>
    <w:p w14:paraId="5B986473" w14:textId="77777777" w:rsidR="00C007FB" w:rsidRPr="00C007FB" w:rsidRDefault="00C007FB" w:rsidP="00C007FB">
      <w:pPr>
        <w:jc w:val="center"/>
        <w:rPr>
          <w:rFonts w:cs="Arial"/>
          <w:b/>
          <w:szCs w:val="24"/>
        </w:rPr>
      </w:pPr>
      <w:r w:rsidRPr="00C007FB">
        <w:rPr>
          <w:rFonts w:cs="Arial"/>
          <w:b/>
          <w:szCs w:val="24"/>
        </w:rPr>
        <w:t>Nociones Básicas de Eviews 3.1</w:t>
      </w:r>
    </w:p>
    <w:p w14:paraId="00527F80" w14:textId="77777777" w:rsidR="00C007FB" w:rsidRPr="00C007FB" w:rsidRDefault="00C007FB" w:rsidP="00C007FB">
      <w:pPr>
        <w:pBdr>
          <w:bottom w:val="single" w:sz="12" w:space="1" w:color="auto"/>
        </w:pBdr>
        <w:jc w:val="center"/>
        <w:rPr>
          <w:rFonts w:cs="Arial"/>
          <w:b/>
          <w:szCs w:val="24"/>
        </w:rPr>
      </w:pPr>
      <w:r w:rsidRPr="00C007FB">
        <w:rPr>
          <w:rFonts w:cs="Arial"/>
          <w:b/>
          <w:szCs w:val="24"/>
        </w:rPr>
        <w:t>Modelos de Rezagos Distribuidos</w:t>
      </w:r>
    </w:p>
    <w:p w14:paraId="77F1FE4E" w14:textId="77777777" w:rsidR="00C007FB" w:rsidRPr="00FB13E6" w:rsidRDefault="00C007FB" w:rsidP="00AD63EB">
      <w:pPr>
        <w:rPr>
          <w:rFonts w:cs="Arial"/>
          <w:szCs w:val="24"/>
        </w:rPr>
      </w:pPr>
    </w:p>
    <w:p w14:paraId="19B5E802" w14:textId="77777777" w:rsidR="00C007FB" w:rsidRPr="00FB13E6" w:rsidRDefault="00C007FB" w:rsidP="00C007FB">
      <w:pPr>
        <w:rPr>
          <w:b/>
          <w:color w:val="FF0000"/>
          <w:lang w:val="es-PE"/>
        </w:rPr>
      </w:pPr>
      <w:r w:rsidRPr="00FB13E6">
        <w:rPr>
          <w:b/>
          <w:color w:val="FF0000"/>
          <w:lang w:val="es-PE"/>
        </w:rPr>
        <w:t>MODELO DE REZAGOS INFINITO</w:t>
      </w:r>
    </w:p>
    <w:p w14:paraId="7292455A" w14:textId="77777777" w:rsidR="00C007FB" w:rsidRPr="00FB13E6" w:rsidRDefault="00C007FB" w:rsidP="00C007FB">
      <w:pPr>
        <w:rPr>
          <w:b/>
          <w:lang w:val="es-PE"/>
        </w:rPr>
      </w:pPr>
    </w:p>
    <w:p w14:paraId="707B8979" w14:textId="77777777" w:rsidR="00C007FB" w:rsidRPr="00FB13E6" w:rsidRDefault="00C007FB" w:rsidP="005B4E0C">
      <w:pPr>
        <w:numPr>
          <w:ilvl w:val="0"/>
          <w:numId w:val="40"/>
        </w:numPr>
        <w:tabs>
          <w:tab w:val="clear" w:pos="927"/>
          <w:tab w:val="num" w:pos="-567"/>
        </w:tabs>
        <w:ind w:left="360"/>
        <w:rPr>
          <w:b/>
        </w:rPr>
      </w:pPr>
      <w:r w:rsidRPr="00FB13E6">
        <w:rPr>
          <w:b/>
        </w:rPr>
        <w:t>Estimación secuencial</w:t>
      </w:r>
    </w:p>
    <w:p w14:paraId="4E55E9DB" w14:textId="77777777" w:rsidR="00C007FB" w:rsidRPr="00FB13E6" w:rsidRDefault="00C007FB" w:rsidP="00C007FB">
      <w:pPr>
        <w:spacing w:line="360" w:lineRule="auto"/>
        <w:jc w:val="both"/>
      </w:pPr>
    </w:p>
    <w:p w14:paraId="50F95CFC" w14:textId="77777777" w:rsidR="00C007FB" w:rsidRPr="00FB13E6" w:rsidRDefault="00C007FB" w:rsidP="00C007FB">
      <w:pPr>
        <w:spacing w:line="360" w:lineRule="auto"/>
        <w:jc w:val="both"/>
      </w:pPr>
      <w:r w:rsidRPr="00FB13E6">
        <w:t>Dado el siguiente modelo</w:t>
      </w:r>
      <w:r w:rsidRPr="00FB13E6">
        <w:rPr>
          <w:rStyle w:val="Refdenotaalpie"/>
        </w:rPr>
        <w:footnoteReference w:id="3"/>
      </w:r>
    </w:p>
    <w:p w14:paraId="09711501" w14:textId="77777777" w:rsidR="00C007FB" w:rsidRPr="00FB13E6" w:rsidRDefault="00C007FB" w:rsidP="00C007FB">
      <w:pPr>
        <w:spacing w:line="360" w:lineRule="auto"/>
        <w:jc w:val="both"/>
      </w:pPr>
    </w:p>
    <w:p w14:paraId="523F7897" w14:textId="77777777" w:rsidR="005B4E0C" w:rsidRDefault="005B4E0C" w:rsidP="005B4E0C">
      <w:pPr>
        <w:spacing w:line="360" w:lineRule="auto"/>
        <w:jc w:val="both"/>
      </w:pPr>
      <w:r w:rsidRPr="00FB13E6">
        <w:rPr>
          <w:position w:val="-12"/>
        </w:rPr>
        <w:object w:dxaOrig="4800" w:dyaOrig="360" w14:anchorId="702A478E">
          <v:shape id="_x0000_i1220" type="#_x0000_t75" style="width:240pt;height:18pt" o:ole="" fillcolor="window">
            <v:imagedata r:id="rId347" o:title=""/>
          </v:shape>
          <o:OLEObject Type="Embed" ProgID="Equation.3" ShapeID="_x0000_i1220" DrawAspect="Content" ObjectID="_1642603551" r:id="rId348"/>
        </w:object>
      </w:r>
    </w:p>
    <w:p w14:paraId="68021FA8" w14:textId="77777777" w:rsidR="005B4E0C" w:rsidRDefault="005B4E0C" w:rsidP="005B4E0C">
      <w:pPr>
        <w:spacing w:line="360" w:lineRule="auto"/>
        <w:jc w:val="both"/>
      </w:pPr>
    </w:p>
    <w:p w14:paraId="348551F7" w14:textId="77777777" w:rsidR="00C007FB" w:rsidRDefault="00C007FB" w:rsidP="005B4E0C">
      <w:pPr>
        <w:spacing w:line="360" w:lineRule="auto"/>
        <w:jc w:val="both"/>
      </w:pPr>
      <w:r w:rsidRPr="00FB13E6">
        <w:t>Donde:</w:t>
      </w:r>
    </w:p>
    <w:p w14:paraId="79A633B7" w14:textId="77777777" w:rsidR="005B4E0C" w:rsidRPr="00FB13E6" w:rsidRDefault="005B4E0C" w:rsidP="00C007FB">
      <w:pPr>
        <w:ind w:firstLine="567"/>
      </w:pPr>
    </w:p>
    <w:p w14:paraId="781ADC27" w14:textId="77777777" w:rsidR="00C007FB" w:rsidRPr="00FB13E6" w:rsidRDefault="00C007FB" w:rsidP="005B4E0C">
      <w:r w:rsidRPr="00FB13E6">
        <w:rPr>
          <w:position w:val="-12"/>
        </w:rPr>
        <w:object w:dxaOrig="360" w:dyaOrig="360" w14:anchorId="21081796">
          <v:shape id="_x0000_i1221" type="#_x0000_t75" style="width:18pt;height:18pt" o:ole="" fillcolor="window">
            <v:imagedata r:id="rId9" o:title=""/>
          </v:shape>
          <o:OLEObject Type="Embed" ProgID="Equation.3" ShapeID="_x0000_i1221" DrawAspect="Content" ObjectID="_1642603552" r:id="rId349"/>
        </w:object>
      </w:r>
      <w:r w:rsidRPr="00FB13E6">
        <w:tab/>
        <w:t>Importaciones</w:t>
      </w:r>
    </w:p>
    <w:p w14:paraId="397CBAEE" w14:textId="77777777" w:rsidR="00C007FB" w:rsidRPr="00FB13E6" w:rsidRDefault="005B4E0C" w:rsidP="005B4E0C">
      <w:r w:rsidRPr="00FB13E6">
        <w:rPr>
          <w:position w:val="-12"/>
        </w:rPr>
        <w:object w:dxaOrig="540" w:dyaOrig="360" w14:anchorId="4E7D98DA">
          <v:shape id="_x0000_i1222" type="#_x0000_t75" style="width:27pt;height:18pt" o:ole="" fillcolor="window">
            <v:imagedata r:id="rId350" o:title=""/>
          </v:shape>
          <o:OLEObject Type="Embed" ProgID="Equation.3" ShapeID="_x0000_i1222" DrawAspect="Content" ObjectID="_1642603553" r:id="rId351"/>
        </w:object>
      </w:r>
      <w:r w:rsidR="00C007FB" w:rsidRPr="00FB13E6">
        <w:tab/>
      </w:r>
      <w:r>
        <w:t>Reservas Internacionales netas</w:t>
      </w:r>
    </w:p>
    <w:p w14:paraId="011C128F" w14:textId="77777777" w:rsidR="00C007FB" w:rsidRPr="00FB13E6" w:rsidRDefault="00C007FB" w:rsidP="00C007FB"/>
    <w:p w14:paraId="2D00A01D" w14:textId="77777777" w:rsidR="00C007FB" w:rsidRPr="00FB13E6" w:rsidRDefault="00C007FB" w:rsidP="00C007FB">
      <w:pPr>
        <w:pStyle w:val="Sangra3detindependiente"/>
        <w:ind w:left="0"/>
        <w:rPr>
          <w:b w:val="0"/>
          <w:i w:val="0"/>
          <w:lang w:val="es-ES"/>
        </w:rPr>
      </w:pPr>
      <w:r w:rsidRPr="00FB13E6">
        <w:rPr>
          <w:b w:val="0"/>
          <w:i w:val="0"/>
          <w:lang w:val="es-ES"/>
        </w:rPr>
        <w:t>Efectuar regresiones secuenciales incorporando en cada sucesiva regresión un rezago adicional en la variable exógena. Este procedimiento secuencial se detiene cuando los coeficientes de regresión de las variables rezagadas empiezan a hacerse estadísticamente insignificantes y/o el coeficiente de por lo menos una de las variables cambia de signo.</w:t>
      </w:r>
    </w:p>
    <w:p w14:paraId="0C0B39CD" w14:textId="77777777" w:rsidR="00C007FB" w:rsidRPr="00FB13E6" w:rsidRDefault="00C007FB" w:rsidP="00C007FB">
      <w:pPr>
        <w:ind w:firstLine="567"/>
      </w:pPr>
      <w:r w:rsidRPr="00FB13E6">
        <w:t xml:space="preserve"> </w:t>
      </w:r>
    </w:p>
    <w:p w14:paraId="25B53478" w14:textId="77777777" w:rsidR="00C007FB" w:rsidRPr="00FB13E6" w:rsidRDefault="00C007FB" w:rsidP="00C007FB"/>
    <w:p w14:paraId="33AAAA43" w14:textId="77777777" w:rsidR="00C007FB" w:rsidRPr="00FB13E6" w:rsidRDefault="00C007FB" w:rsidP="005B4E0C">
      <w:pPr>
        <w:numPr>
          <w:ilvl w:val="0"/>
          <w:numId w:val="40"/>
        </w:numPr>
        <w:tabs>
          <w:tab w:val="clear" w:pos="927"/>
          <w:tab w:val="num" w:pos="-2061"/>
        </w:tabs>
        <w:ind w:left="360"/>
        <w:rPr>
          <w:b/>
        </w:rPr>
      </w:pPr>
      <w:r w:rsidRPr="00FB13E6">
        <w:rPr>
          <w:b/>
        </w:rPr>
        <w:t>Modelo de Koyck</w:t>
      </w:r>
    </w:p>
    <w:p w14:paraId="3552932F" w14:textId="77777777" w:rsidR="00C007FB" w:rsidRPr="00FB13E6" w:rsidRDefault="00C007FB" w:rsidP="00C007FB">
      <w:pPr>
        <w:spacing w:line="360" w:lineRule="auto"/>
        <w:jc w:val="both"/>
      </w:pPr>
    </w:p>
    <w:p w14:paraId="3BE5552B" w14:textId="77777777" w:rsidR="00C007FB" w:rsidRPr="00FB13E6" w:rsidRDefault="00C007FB" w:rsidP="00C007FB">
      <w:pPr>
        <w:spacing w:line="360" w:lineRule="auto"/>
        <w:jc w:val="both"/>
      </w:pPr>
      <w:r w:rsidRPr="00FB13E6">
        <w:t>Sea el siguiente modelo</w:t>
      </w:r>
      <w:r w:rsidRPr="00FB13E6">
        <w:rPr>
          <w:rStyle w:val="Refdenotaalpie"/>
        </w:rPr>
        <w:footnoteReference w:id="4"/>
      </w:r>
    </w:p>
    <w:p w14:paraId="680121B5" w14:textId="77777777" w:rsidR="00C007FB" w:rsidRPr="00FB13E6" w:rsidRDefault="00C007FB" w:rsidP="00C007FB">
      <w:pPr>
        <w:spacing w:line="360" w:lineRule="auto"/>
        <w:jc w:val="both"/>
      </w:pPr>
    </w:p>
    <w:p w14:paraId="0E76FF10" w14:textId="77777777" w:rsidR="00C007FB" w:rsidRPr="00FB13E6" w:rsidRDefault="005B4E0C" w:rsidP="00C007FB">
      <w:pPr>
        <w:spacing w:line="360" w:lineRule="auto"/>
        <w:jc w:val="both"/>
      </w:pPr>
      <w:r w:rsidRPr="00FB13E6">
        <w:rPr>
          <w:position w:val="-12"/>
        </w:rPr>
        <w:object w:dxaOrig="4800" w:dyaOrig="360" w14:anchorId="435DC859">
          <v:shape id="_x0000_i1223" type="#_x0000_t75" style="width:240pt;height:18pt" o:ole="" fillcolor="window">
            <v:imagedata r:id="rId352" o:title=""/>
          </v:shape>
          <o:OLEObject Type="Embed" ProgID="Equation.3" ShapeID="_x0000_i1223" DrawAspect="Content" ObjectID="_1642603554" r:id="rId353"/>
        </w:object>
      </w:r>
    </w:p>
    <w:p w14:paraId="0623C848" w14:textId="77777777" w:rsidR="00C007FB" w:rsidRPr="00FB13E6" w:rsidRDefault="00C007FB" w:rsidP="00C007FB">
      <w:pPr>
        <w:ind w:firstLine="567"/>
      </w:pPr>
      <w:r w:rsidRPr="00FB13E6">
        <w:t>Donde:</w:t>
      </w:r>
    </w:p>
    <w:p w14:paraId="25C71FDD" w14:textId="77777777" w:rsidR="00C007FB" w:rsidRPr="00FB13E6" w:rsidRDefault="00C007FB" w:rsidP="00C007FB">
      <w:pPr>
        <w:ind w:firstLine="567"/>
      </w:pPr>
    </w:p>
    <w:p w14:paraId="631E337B" w14:textId="77777777" w:rsidR="00C007FB" w:rsidRPr="00FB13E6" w:rsidRDefault="00C007FB" w:rsidP="005B4E0C">
      <w:pPr>
        <w:rPr>
          <w:lang w:val="es-PE"/>
        </w:rPr>
      </w:pPr>
      <w:r w:rsidRPr="00FB13E6">
        <w:rPr>
          <w:lang w:val="es-PE"/>
        </w:rPr>
        <w:t>Determine:</w:t>
      </w:r>
    </w:p>
    <w:p w14:paraId="18A9D97E" w14:textId="77777777" w:rsidR="00C007FB" w:rsidRPr="00FB13E6" w:rsidRDefault="00C007FB" w:rsidP="00C007FB">
      <w:pPr>
        <w:ind w:left="360"/>
        <w:rPr>
          <w:lang w:val="es-PE"/>
        </w:rPr>
      </w:pPr>
    </w:p>
    <w:p w14:paraId="47096827" w14:textId="77777777" w:rsidR="00C007FB" w:rsidRPr="00FB13E6" w:rsidRDefault="00C007FB" w:rsidP="005B4E0C">
      <w:pPr>
        <w:numPr>
          <w:ilvl w:val="0"/>
          <w:numId w:val="32"/>
        </w:numPr>
        <w:tabs>
          <w:tab w:val="clear" w:pos="360"/>
          <w:tab w:val="num" w:pos="-1494"/>
        </w:tabs>
        <w:rPr>
          <w:lang w:val="es-PE"/>
        </w:rPr>
      </w:pPr>
      <w:r w:rsidRPr="00FB13E6">
        <w:rPr>
          <w:lang w:val="es-PE"/>
        </w:rPr>
        <w:t>¿Cuál es la propensión marginal a consumir de corto y largo plazo?</w:t>
      </w:r>
    </w:p>
    <w:p w14:paraId="4EED6E8B" w14:textId="77777777" w:rsidR="00C007FB" w:rsidRPr="00FB13E6" w:rsidRDefault="00C007FB" w:rsidP="005B4E0C">
      <w:pPr>
        <w:numPr>
          <w:ilvl w:val="0"/>
          <w:numId w:val="32"/>
        </w:numPr>
        <w:tabs>
          <w:tab w:val="clear" w:pos="360"/>
          <w:tab w:val="num" w:pos="-567"/>
        </w:tabs>
        <w:rPr>
          <w:lang w:val="es-PE"/>
        </w:rPr>
      </w:pPr>
      <w:r w:rsidRPr="00FB13E6">
        <w:rPr>
          <w:lang w:val="es-PE"/>
        </w:rPr>
        <w:t>¿En cuántos meses el consumo se ajusta a los cambios del ingreso disponible?</w:t>
      </w:r>
    </w:p>
    <w:p w14:paraId="05B6A430" w14:textId="77777777" w:rsidR="00C007FB" w:rsidRPr="00FB13E6" w:rsidRDefault="00C007FB" w:rsidP="00C007FB"/>
    <w:p w14:paraId="4AC5892C" w14:textId="77777777" w:rsidR="00C007FB" w:rsidRPr="00FB13E6" w:rsidRDefault="00C007FB" w:rsidP="00C007FB">
      <w:pPr>
        <w:numPr>
          <w:ilvl w:val="0"/>
          <w:numId w:val="40"/>
        </w:numPr>
        <w:tabs>
          <w:tab w:val="clear" w:pos="927"/>
          <w:tab w:val="num" w:pos="-207"/>
        </w:tabs>
        <w:ind w:left="360"/>
      </w:pPr>
      <w:r w:rsidRPr="00FB13E6">
        <w:t>Modelo de Expectativas adaptativas</w:t>
      </w:r>
    </w:p>
    <w:p w14:paraId="172C3E9E" w14:textId="77777777" w:rsidR="00C007FB" w:rsidRPr="00FB13E6" w:rsidRDefault="00C007FB" w:rsidP="00C007FB">
      <w:pPr>
        <w:spacing w:line="360" w:lineRule="auto"/>
        <w:jc w:val="both"/>
      </w:pPr>
    </w:p>
    <w:p w14:paraId="176B00E1" w14:textId="77777777" w:rsidR="00C007FB" w:rsidRDefault="00C007FB" w:rsidP="00C007FB">
      <w:pPr>
        <w:spacing w:line="360" w:lineRule="auto"/>
        <w:jc w:val="both"/>
      </w:pPr>
      <w:r w:rsidRPr="00FB13E6">
        <w:t>Sea el siguiente modelo</w:t>
      </w:r>
      <w:r w:rsidR="00B6516F">
        <w:t>:</w:t>
      </w:r>
    </w:p>
    <w:p w14:paraId="7F0D642B" w14:textId="77777777" w:rsidR="00B6516F" w:rsidRPr="00FB13E6" w:rsidRDefault="00B6516F" w:rsidP="00C007FB">
      <w:pPr>
        <w:spacing w:line="360" w:lineRule="auto"/>
        <w:jc w:val="both"/>
      </w:pPr>
    </w:p>
    <w:p w14:paraId="3FC8BACF" w14:textId="77777777" w:rsidR="00C007FB" w:rsidRPr="00FB13E6" w:rsidRDefault="00B6516F" w:rsidP="00C007FB">
      <w:pPr>
        <w:spacing w:line="360" w:lineRule="auto"/>
        <w:jc w:val="both"/>
      </w:pPr>
      <w:r w:rsidRPr="00FB13E6">
        <w:rPr>
          <w:position w:val="-12"/>
        </w:rPr>
        <w:object w:dxaOrig="2320" w:dyaOrig="380" w14:anchorId="7FDBE069">
          <v:shape id="_x0000_i1224" type="#_x0000_t75" style="width:116.25pt;height:18.75pt" o:ole="" fillcolor="window">
            <v:imagedata r:id="rId354" o:title=""/>
          </v:shape>
          <o:OLEObject Type="Embed" ProgID="Equation.3" ShapeID="_x0000_i1224" DrawAspect="Content" ObjectID="_1642603555" r:id="rId355"/>
        </w:object>
      </w:r>
      <w:r w:rsidR="00C007FB" w:rsidRPr="00FB13E6">
        <w:tab/>
      </w:r>
    </w:p>
    <w:p w14:paraId="12B37457" w14:textId="77777777" w:rsidR="00C007FB" w:rsidRPr="00FB13E6" w:rsidRDefault="00C007FB" w:rsidP="00C007FB">
      <w:pPr>
        <w:spacing w:line="360" w:lineRule="auto"/>
        <w:jc w:val="both"/>
      </w:pPr>
      <w:r w:rsidRPr="00FB13E6">
        <w:t>Donde:</w:t>
      </w:r>
    </w:p>
    <w:p w14:paraId="0982D89E" w14:textId="77777777" w:rsidR="00C007FB" w:rsidRPr="00FB13E6" w:rsidRDefault="00B6516F" w:rsidP="00C007FB">
      <w:pPr>
        <w:spacing w:line="360" w:lineRule="auto"/>
        <w:jc w:val="both"/>
      </w:pPr>
      <w:r w:rsidRPr="00FB13E6">
        <w:rPr>
          <w:position w:val="-12"/>
        </w:rPr>
        <w:object w:dxaOrig="580" w:dyaOrig="380" w14:anchorId="313D136E">
          <v:shape id="_x0000_i1225" type="#_x0000_t75" style="width:29.25pt;height:18.75pt" o:ole="" fillcolor="window">
            <v:imagedata r:id="rId356" o:title=""/>
          </v:shape>
          <o:OLEObject Type="Embed" ProgID="Equation.3" ShapeID="_x0000_i1225" DrawAspect="Content" ObjectID="_1642603556" r:id="rId357"/>
        </w:object>
      </w:r>
      <w:r w:rsidR="00C007FB" w:rsidRPr="00FB13E6">
        <w:tab/>
        <w:t>es el ingreso disponible esperado</w:t>
      </w:r>
    </w:p>
    <w:p w14:paraId="7BBCE2E9" w14:textId="77777777" w:rsidR="00C007FB" w:rsidRPr="00FB13E6" w:rsidRDefault="00C007FB" w:rsidP="00C007FB">
      <w:pPr>
        <w:spacing w:line="360" w:lineRule="auto"/>
        <w:jc w:val="both"/>
      </w:pPr>
      <w:r w:rsidRPr="00FB13E6">
        <w:t>Considerando que,</w:t>
      </w:r>
    </w:p>
    <w:p w14:paraId="185A09B8" w14:textId="77777777" w:rsidR="00C007FB" w:rsidRPr="00FB13E6" w:rsidRDefault="00B6516F" w:rsidP="00C007FB">
      <w:pPr>
        <w:spacing w:line="360" w:lineRule="auto"/>
        <w:jc w:val="both"/>
      </w:pPr>
      <w:r w:rsidRPr="00FB13E6">
        <w:rPr>
          <w:position w:val="-12"/>
        </w:rPr>
        <w:object w:dxaOrig="3360" w:dyaOrig="380" w14:anchorId="0F1F4366">
          <v:shape id="_x0000_i1226" type="#_x0000_t75" style="width:168pt;height:18.75pt" o:ole="" fillcolor="window">
            <v:imagedata r:id="rId358" o:title=""/>
          </v:shape>
          <o:OLEObject Type="Embed" ProgID="Equation.3" ShapeID="_x0000_i1226" DrawAspect="Content" ObjectID="_1642603557" r:id="rId359"/>
        </w:object>
      </w:r>
      <w:r w:rsidR="00C007FB" w:rsidRPr="00FB13E6">
        <w:t xml:space="preserve"> </w:t>
      </w:r>
      <w:r w:rsidR="00C007FB" w:rsidRPr="00FB13E6">
        <w:rPr>
          <w:position w:val="-6"/>
        </w:rPr>
        <w:object w:dxaOrig="920" w:dyaOrig="279" w14:anchorId="3D694AC4">
          <v:shape id="_x0000_i1227" type="#_x0000_t75" style="width:45.75pt;height:14.25pt" o:ole="" fillcolor="window">
            <v:imagedata r:id="rId73" o:title=""/>
          </v:shape>
          <o:OLEObject Type="Embed" ProgID="Equation.3" ShapeID="_x0000_i1227" DrawAspect="Content" ObjectID="_1642603558" r:id="rId360"/>
        </w:object>
      </w:r>
    </w:p>
    <w:p w14:paraId="5133A219" w14:textId="77777777" w:rsidR="00C007FB" w:rsidRDefault="00C007FB" w:rsidP="00C007FB">
      <w:pPr>
        <w:spacing w:line="360" w:lineRule="auto"/>
        <w:jc w:val="both"/>
      </w:pPr>
      <w:r w:rsidRPr="00FB13E6">
        <w:t>Luego de transformaciones se tiene,</w:t>
      </w:r>
    </w:p>
    <w:p w14:paraId="44DE7325" w14:textId="77777777" w:rsidR="00B6516F" w:rsidRPr="00FB13E6" w:rsidRDefault="00B6516F" w:rsidP="00C007FB">
      <w:pPr>
        <w:spacing w:line="360" w:lineRule="auto"/>
        <w:jc w:val="both"/>
      </w:pPr>
    </w:p>
    <w:p w14:paraId="24F43905" w14:textId="77777777" w:rsidR="00C007FB" w:rsidRPr="00FB13E6" w:rsidRDefault="00B6516F" w:rsidP="00C007FB">
      <w:pPr>
        <w:spacing w:line="360" w:lineRule="auto"/>
        <w:jc w:val="both"/>
      </w:pPr>
      <w:r w:rsidRPr="00FB13E6">
        <w:rPr>
          <w:position w:val="-12"/>
        </w:rPr>
        <w:object w:dxaOrig="3680" w:dyaOrig="360" w14:anchorId="0B660936">
          <v:shape id="_x0000_i1228" type="#_x0000_t75" style="width:183.75pt;height:18pt" o:ole="" fillcolor="window">
            <v:imagedata r:id="rId361" o:title=""/>
          </v:shape>
          <o:OLEObject Type="Embed" ProgID="Equation.3" ShapeID="_x0000_i1228" DrawAspect="Content" ObjectID="_1642603559" r:id="rId362"/>
        </w:object>
      </w:r>
    </w:p>
    <w:p w14:paraId="483C41D8" w14:textId="77777777" w:rsidR="00C007FB" w:rsidRPr="00FB13E6" w:rsidRDefault="00C007FB" w:rsidP="00C007FB">
      <w:pPr>
        <w:spacing w:line="360" w:lineRule="auto"/>
        <w:jc w:val="both"/>
      </w:pPr>
    </w:p>
    <w:p w14:paraId="4AB6CAD1" w14:textId="77777777" w:rsidR="00C007FB" w:rsidRPr="00FB13E6" w:rsidRDefault="00C007FB" w:rsidP="00C007FB">
      <w:pPr>
        <w:spacing w:line="360" w:lineRule="auto"/>
        <w:jc w:val="both"/>
      </w:pPr>
      <w:r w:rsidRPr="00FB13E6">
        <w:t>Determine:</w:t>
      </w:r>
    </w:p>
    <w:p w14:paraId="618F9B7A" w14:textId="77777777" w:rsidR="00C007FB" w:rsidRPr="00FB13E6" w:rsidRDefault="00C007FB" w:rsidP="00C007FB">
      <w:pPr>
        <w:spacing w:line="360" w:lineRule="auto"/>
        <w:jc w:val="both"/>
      </w:pPr>
    </w:p>
    <w:p w14:paraId="5D4C7235" w14:textId="77777777" w:rsidR="00C007FB" w:rsidRPr="00FB13E6" w:rsidRDefault="00C007FB" w:rsidP="00C007FB">
      <w:pPr>
        <w:numPr>
          <w:ilvl w:val="0"/>
          <w:numId w:val="41"/>
        </w:numPr>
        <w:tabs>
          <w:tab w:val="clear" w:pos="360"/>
          <w:tab w:val="num" w:pos="-207"/>
        </w:tabs>
        <w:spacing w:line="360" w:lineRule="auto"/>
        <w:jc w:val="both"/>
      </w:pPr>
      <w:r w:rsidRPr="00FB13E6">
        <w:t>El coeficiente de expectativas. ¿Alrededor de que porcentaje de la discrepancia entre el tipo de cambio real bilateral observado y esperado es eliminada en un mes? ¿Es relativamente rápido?</w:t>
      </w:r>
    </w:p>
    <w:p w14:paraId="58C641C1" w14:textId="77777777" w:rsidR="00C007FB" w:rsidRPr="00FB13E6" w:rsidRDefault="00C007FB" w:rsidP="00C007FB">
      <w:pPr>
        <w:spacing w:line="360" w:lineRule="auto"/>
        <w:jc w:val="both"/>
      </w:pPr>
    </w:p>
    <w:p w14:paraId="48D57589" w14:textId="77777777" w:rsidR="00C007FB" w:rsidRPr="00FB13E6" w:rsidRDefault="00C007FB" w:rsidP="00C007FB">
      <w:pPr>
        <w:numPr>
          <w:ilvl w:val="0"/>
          <w:numId w:val="40"/>
        </w:numPr>
        <w:tabs>
          <w:tab w:val="clear" w:pos="927"/>
          <w:tab w:val="num" w:pos="-207"/>
        </w:tabs>
        <w:ind w:left="360"/>
        <w:rPr>
          <w:b/>
        </w:rPr>
      </w:pPr>
      <w:r w:rsidRPr="00FB13E6">
        <w:rPr>
          <w:b/>
        </w:rPr>
        <w:t>Modelo de ajuste parcial</w:t>
      </w:r>
    </w:p>
    <w:p w14:paraId="400ADC3D" w14:textId="77777777" w:rsidR="00C007FB" w:rsidRPr="00FB13E6" w:rsidRDefault="00C007FB" w:rsidP="00C007FB"/>
    <w:p w14:paraId="7BAFF755" w14:textId="77777777" w:rsidR="00C007FB" w:rsidRPr="00FB13E6" w:rsidRDefault="00C007FB" w:rsidP="00C007FB">
      <w:pPr>
        <w:spacing w:line="360" w:lineRule="auto"/>
        <w:jc w:val="both"/>
      </w:pPr>
      <w:r w:rsidRPr="00FB13E6">
        <w:t>Sea el siguiente modelo</w:t>
      </w:r>
      <w:r w:rsidRPr="00FB13E6">
        <w:rPr>
          <w:rStyle w:val="Refdenotaalpie"/>
        </w:rPr>
        <w:footnoteReference w:id="5"/>
      </w:r>
    </w:p>
    <w:p w14:paraId="28B07CA7" w14:textId="77777777" w:rsidR="00C007FB" w:rsidRPr="00FB13E6" w:rsidRDefault="00B6516F" w:rsidP="00C007FB">
      <w:pPr>
        <w:spacing w:line="360" w:lineRule="auto"/>
        <w:jc w:val="both"/>
      </w:pPr>
      <w:r w:rsidRPr="00FB13E6">
        <w:rPr>
          <w:position w:val="-12"/>
        </w:rPr>
        <w:object w:dxaOrig="2200" w:dyaOrig="380" w14:anchorId="647C2572">
          <v:shape id="_x0000_i1229" type="#_x0000_t75" style="width:110.25pt;height:18.75pt" o:ole="" fillcolor="window">
            <v:imagedata r:id="rId363" o:title=""/>
          </v:shape>
          <o:OLEObject Type="Embed" ProgID="Equation.3" ShapeID="_x0000_i1229" DrawAspect="Content" ObjectID="_1642603560" r:id="rId364"/>
        </w:object>
      </w:r>
      <w:r w:rsidR="00C007FB" w:rsidRPr="00FB13E6">
        <w:tab/>
      </w:r>
    </w:p>
    <w:p w14:paraId="15AAE76A" w14:textId="77777777" w:rsidR="00C007FB" w:rsidRPr="00FB13E6" w:rsidRDefault="00C007FB" w:rsidP="00C007FB">
      <w:pPr>
        <w:spacing w:line="360" w:lineRule="auto"/>
        <w:jc w:val="both"/>
      </w:pPr>
      <w:r w:rsidRPr="00FB13E6">
        <w:t>Donde:</w:t>
      </w:r>
    </w:p>
    <w:p w14:paraId="587C91B1" w14:textId="77777777" w:rsidR="00C007FB" w:rsidRPr="00FB13E6" w:rsidRDefault="00C007FB" w:rsidP="00C007FB">
      <w:pPr>
        <w:spacing w:line="360" w:lineRule="auto"/>
        <w:jc w:val="both"/>
      </w:pPr>
      <w:r w:rsidRPr="00FB13E6">
        <w:rPr>
          <w:position w:val="-12"/>
        </w:rPr>
        <w:object w:dxaOrig="620" w:dyaOrig="380" w14:anchorId="09B57589">
          <v:shape id="_x0000_i1230" type="#_x0000_t75" style="width:30.75pt;height:18.75pt" o:ole="" fillcolor="window">
            <v:imagedata r:id="rId365" o:title=""/>
          </v:shape>
          <o:OLEObject Type="Embed" ProgID="Equation.3" ShapeID="_x0000_i1230" DrawAspect="Content" ObjectID="_1642603561" r:id="rId366"/>
        </w:object>
      </w:r>
      <w:r w:rsidR="00B6516F">
        <w:t>Importaciones</w:t>
      </w:r>
      <w:r w:rsidRPr="00FB13E6">
        <w:t xml:space="preserve"> deseada</w:t>
      </w:r>
      <w:r w:rsidR="00B6516F">
        <w:t>s</w:t>
      </w:r>
      <w:r w:rsidRPr="00FB13E6">
        <w:t xml:space="preserve"> o de largo plazo</w:t>
      </w:r>
    </w:p>
    <w:p w14:paraId="3DEE1861" w14:textId="77777777" w:rsidR="00C007FB" w:rsidRPr="00FB13E6" w:rsidRDefault="00B6516F" w:rsidP="00C007FB">
      <w:pPr>
        <w:spacing w:line="360" w:lineRule="auto"/>
        <w:jc w:val="both"/>
      </w:pPr>
      <w:r w:rsidRPr="00FB13E6">
        <w:rPr>
          <w:position w:val="-12"/>
        </w:rPr>
        <w:object w:dxaOrig="520" w:dyaOrig="360" w14:anchorId="116ACA8F">
          <v:shape id="_x0000_i1231" type="#_x0000_t75" style="width:26.25pt;height:18pt" o:ole="" fillcolor="window">
            <v:imagedata r:id="rId367" o:title=""/>
          </v:shape>
          <o:OLEObject Type="Embed" ProgID="Equation.3" ShapeID="_x0000_i1231" DrawAspect="Content" ObjectID="_1642603562" r:id="rId368"/>
        </w:object>
      </w:r>
      <w:r>
        <w:t>Tipo de cambio</w:t>
      </w:r>
    </w:p>
    <w:p w14:paraId="722A1C59" w14:textId="77777777" w:rsidR="00C007FB" w:rsidRPr="00FB13E6" w:rsidRDefault="005B0E66" w:rsidP="00C007FB">
      <w:pPr>
        <w:spacing w:line="360" w:lineRule="auto"/>
        <w:jc w:val="both"/>
      </w:pPr>
      <w:r w:rsidRPr="00FB13E6">
        <w:rPr>
          <w:position w:val="-12"/>
        </w:rPr>
        <w:object w:dxaOrig="760" w:dyaOrig="360" w14:anchorId="48E995DB">
          <v:shape id="_x0000_i1232" type="#_x0000_t75" style="width:38.25pt;height:18pt" o:ole="" fillcolor="window">
            <v:imagedata r:id="rId369" o:title=""/>
          </v:shape>
          <o:OLEObject Type="Embed" ProgID="Equation.3" ShapeID="_x0000_i1232" DrawAspect="Content" ObjectID="_1642603563" r:id="rId370"/>
        </w:object>
      </w:r>
      <w:r w:rsidR="00B6516F">
        <w:t>Reservas Internacionales Netas</w:t>
      </w:r>
    </w:p>
    <w:p w14:paraId="548E7DBD" w14:textId="77777777" w:rsidR="00C007FB" w:rsidRPr="00FB13E6" w:rsidRDefault="00C007FB" w:rsidP="00C007FB">
      <w:pPr>
        <w:spacing w:line="360" w:lineRule="auto"/>
        <w:jc w:val="both"/>
      </w:pPr>
    </w:p>
    <w:p w14:paraId="797A9BCA" w14:textId="77777777" w:rsidR="00C007FB" w:rsidRPr="00FB13E6" w:rsidRDefault="00C007FB" w:rsidP="00C007FB">
      <w:pPr>
        <w:spacing w:line="360" w:lineRule="auto"/>
        <w:jc w:val="both"/>
      </w:pPr>
      <w:r w:rsidRPr="00FB13E6">
        <w:t>El modelo puede expresarse como</w:t>
      </w:r>
    </w:p>
    <w:p w14:paraId="6FB7964E" w14:textId="77777777" w:rsidR="00C007FB" w:rsidRPr="00FB13E6" w:rsidRDefault="00C007FB" w:rsidP="00C007FB">
      <w:pPr>
        <w:spacing w:line="360" w:lineRule="auto"/>
        <w:jc w:val="both"/>
      </w:pPr>
    </w:p>
    <w:p w14:paraId="710E2D56" w14:textId="77777777" w:rsidR="00C007FB" w:rsidRPr="00FB13E6" w:rsidRDefault="005B0E66" w:rsidP="00C007FB">
      <w:pPr>
        <w:spacing w:line="360" w:lineRule="auto"/>
        <w:jc w:val="both"/>
      </w:pPr>
      <w:r w:rsidRPr="00FB13E6">
        <w:rPr>
          <w:position w:val="-12"/>
        </w:rPr>
        <w:object w:dxaOrig="4060" w:dyaOrig="380" w14:anchorId="4426DE75">
          <v:shape id="_x0000_i1233" type="#_x0000_t75" style="width:203.25pt;height:18.75pt" o:ole="" fillcolor="window">
            <v:imagedata r:id="rId371" o:title=""/>
          </v:shape>
          <o:OLEObject Type="Embed" ProgID="Equation.3" ShapeID="_x0000_i1233" DrawAspect="Content" ObjectID="_1642603564" r:id="rId372"/>
        </w:object>
      </w:r>
      <w:r w:rsidR="00C007FB" w:rsidRPr="00FB13E6">
        <w:tab/>
      </w:r>
    </w:p>
    <w:p w14:paraId="47EE37F3" w14:textId="77777777" w:rsidR="00C007FB" w:rsidRPr="00FB13E6" w:rsidRDefault="00C007FB" w:rsidP="00C007FB">
      <w:pPr>
        <w:spacing w:line="360" w:lineRule="auto"/>
        <w:jc w:val="both"/>
      </w:pPr>
    </w:p>
    <w:p w14:paraId="18E53AEC" w14:textId="77777777" w:rsidR="00C007FB" w:rsidRPr="00FB13E6" w:rsidRDefault="00C007FB" w:rsidP="00C007FB">
      <w:pPr>
        <w:spacing w:line="360" w:lineRule="auto"/>
        <w:jc w:val="both"/>
      </w:pPr>
      <w:r w:rsidRPr="00FB13E6">
        <w:t>Como la demanda deseada no es observable supongamos la siguiente hipótesis de ajuste de existencias:</w:t>
      </w:r>
    </w:p>
    <w:p w14:paraId="2D123AD0" w14:textId="77777777" w:rsidR="00C007FB" w:rsidRPr="00FB13E6" w:rsidRDefault="00C007FB" w:rsidP="00C007FB">
      <w:pPr>
        <w:spacing w:line="360" w:lineRule="auto"/>
        <w:jc w:val="both"/>
      </w:pPr>
    </w:p>
    <w:p w14:paraId="2F67178D" w14:textId="77777777" w:rsidR="00C007FB" w:rsidRPr="00FB13E6" w:rsidRDefault="00C007FB" w:rsidP="00C007FB">
      <w:pPr>
        <w:spacing w:line="360" w:lineRule="auto"/>
        <w:jc w:val="both"/>
      </w:pPr>
      <w:r w:rsidRPr="00FB13E6">
        <w:rPr>
          <w:position w:val="-32"/>
        </w:rPr>
        <w:object w:dxaOrig="1620" w:dyaOrig="820" w14:anchorId="2230F790">
          <v:shape id="_x0000_i1234" type="#_x0000_t75" style="width:81pt;height:41.25pt" o:ole="" fillcolor="window">
            <v:imagedata r:id="rId373" o:title=""/>
          </v:shape>
          <o:OLEObject Type="Embed" ProgID="Equation.3" ShapeID="_x0000_i1234" DrawAspect="Content" ObjectID="_1642603565" r:id="rId374"/>
        </w:object>
      </w:r>
      <w:r w:rsidRPr="00FB13E6">
        <w:tab/>
      </w:r>
      <w:r w:rsidRPr="00FB13E6">
        <w:tab/>
      </w:r>
      <w:r w:rsidRPr="00FB13E6">
        <w:rPr>
          <w:position w:val="-6"/>
        </w:rPr>
        <w:object w:dxaOrig="920" w:dyaOrig="279" w14:anchorId="4B96069C">
          <v:shape id="_x0000_i1235" type="#_x0000_t75" style="width:45.75pt;height:14.25pt" o:ole="" fillcolor="window">
            <v:imagedata r:id="rId375" o:title=""/>
          </v:shape>
          <o:OLEObject Type="Embed" ProgID="Equation.3" ShapeID="_x0000_i1235" DrawAspect="Content" ObjectID="_1642603566" r:id="rId376"/>
        </w:object>
      </w:r>
    </w:p>
    <w:p w14:paraId="20FF5BD5" w14:textId="77777777" w:rsidR="00C007FB" w:rsidRPr="00FB13E6" w:rsidRDefault="00C007FB" w:rsidP="00C007FB">
      <w:pPr>
        <w:spacing w:line="360" w:lineRule="auto"/>
        <w:jc w:val="both"/>
      </w:pPr>
    </w:p>
    <w:p w14:paraId="7F72CB86" w14:textId="77777777" w:rsidR="00C007FB" w:rsidRPr="00FB13E6" w:rsidRDefault="00C007FB" w:rsidP="00C007FB">
      <w:pPr>
        <w:spacing w:line="360" w:lineRule="auto"/>
        <w:jc w:val="both"/>
      </w:pPr>
      <w:r w:rsidRPr="00FB13E6">
        <w:t>El cual establece que un porcentaje const</w:t>
      </w:r>
      <w:r w:rsidR="005B0E66">
        <w:t>ante de la discrepancia entre la</w:t>
      </w:r>
      <w:r w:rsidRPr="00FB13E6">
        <w:t xml:space="preserve">s </w:t>
      </w:r>
      <w:r w:rsidR="005B0E66">
        <w:t xml:space="preserve">importaciones </w:t>
      </w:r>
      <w:r w:rsidRPr="00FB13E6">
        <w:t>observad</w:t>
      </w:r>
      <w:r w:rsidR="005B0E66">
        <w:t>a</w:t>
      </w:r>
      <w:r w:rsidRPr="00FB13E6">
        <w:t>s y l</w:t>
      </w:r>
      <w:r w:rsidR="005B0E66">
        <w:t>a</w:t>
      </w:r>
      <w:r w:rsidRPr="00FB13E6">
        <w:t>s desead</w:t>
      </w:r>
      <w:r w:rsidR="005B0E66">
        <w:t>a</w:t>
      </w:r>
      <w:r w:rsidRPr="00FB13E6">
        <w:t>s es eliminado en un solo periodo. En términos de logaritmos se tiene,</w:t>
      </w:r>
    </w:p>
    <w:p w14:paraId="71F6C904" w14:textId="77777777" w:rsidR="00C007FB" w:rsidRPr="00FB13E6" w:rsidRDefault="00C007FB" w:rsidP="00C007FB">
      <w:pPr>
        <w:spacing w:line="360" w:lineRule="auto"/>
        <w:jc w:val="both"/>
      </w:pPr>
    </w:p>
    <w:p w14:paraId="238A89AD" w14:textId="77777777" w:rsidR="00C007FB" w:rsidRPr="00FB13E6" w:rsidRDefault="00C007FB" w:rsidP="00C007FB">
      <w:pPr>
        <w:spacing w:line="360" w:lineRule="auto"/>
        <w:jc w:val="both"/>
      </w:pPr>
      <w:r w:rsidRPr="00FB13E6">
        <w:rPr>
          <w:position w:val="-12"/>
        </w:rPr>
        <w:object w:dxaOrig="3700" w:dyaOrig="380" w14:anchorId="55886A75">
          <v:shape id="_x0000_i1236" type="#_x0000_t75" style="width:185.25pt;height:18.75pt" o:ole="" fillcolor="window">
            <v:imagedata r:id="rId377" o:title=""/>
          </v:shape>
          <o:OLEObject Type="Embed" ProgID="Equation.3" ShapeID="_x0000_i1236" DrawAspect="Content" ObjectID="_1642603567" r:id="rId378"/>
        </w:object>
      </w:r>
    </w:p>
    <w:p w14:paraId="14D088FE" w14:textId="77777777" w:rsidR="00C007FB" w:rsidRPr="00FB13E6" w:rsidRDefault="00C007FB" w:rsidP="00C007FB">
      <w:pPr>
        <w:spacing w:line="360" w:lineRule="auto"/>
        <w:jc w:val="both"/>
      </w:pPr>
    </w:p>
    <w:p w14:paraId="1F243544" w14:textId="77777777" w:rsidR="00C007FB" w:rsidRPr="00FB13E6" w:rsidRDefault="00C007FB" w:rsidP="00C007FB">
      <w:pPr>
        <w:spacing w:line="360" w:lineRule="auto"/>
        <w:jc w:val="both"/>
      </w:pPr>
      <w:r w:rsidRPr="00FB13E6">
        <w:t xml:space="preserve">Sustituyendo </w:t>
      </w:r>
      <w:r w:rsidRPr="00FB13E6">
        <w:rPr>
          <w:position w:val="-12"/>
        </w:rPr>
        <w:object w:dxaOrig="660" w:dyaOrig="380" w14:anchorId="6D68F7E6">
          <v:shape id="_x0000_i1237" type="#_x0000_t75" style="width:33pt;height:18.75pt" o:ole="" fillcolor="window">
            <v:imagedata r:id="rId379" o:title=""/>
          </v:shape>
          <o:OLEObject Type="Embed" ProgID="Equation.3" ShapeID="_x0000_i1237" DrawAspect="Content" ObjectID="_1642603568" r:id="rId380"/>
        </w:object>
      </w:r>
      <w:r w:rsidRPr="00FB13E6">
        <w:t>en el modelo logarítmico y ordenando se obtiene la siguiente función de demanda de dinero de corto plazo,</w:t>
      </w:r>
    </w:p>
    <w:p w14:paraId="4B1C45FF" w14:textId="77777777" w:rsidR="00C007FB" w:rsidRPr="00FB13E6" w:rsidRDefault="00C007FB" w:rsidP="00C007FB">
      <w:pPr>
        <w:spacing w:line="360" w:lineRule="auto"/>
        <w:jc w:val="both"/>
      </w:pPr>
    </w:p>
    <w:p w14:paraId="16B62EBE" w14:textId="77777777" w:rsidR="00C007FB" w:rsidRPr="00FB13E6" w:rsidRDefault="00C007FB" w:rsidP="00C007FB">
      <w:pPr>
        <w:spacing w:line="360" w:lineRule="auto"/>
        <w:jc w:val="both"/>
      </w:pPr>
      <w:r w:rsidRPr="00FB13E6">
        <w:rPr>
          <w:position w:val="-12"/>
        </w:rPr>
        <w:object w:dxaOrig="5720" w:dyaOrig="360" w14:anchorId="6EFB13E2">
          <v:shape id="_x0000_i1238" type="#_x0000_t75" style="width:285.75pt;height:18pt" o:ole="" fillcolor="window">
            <v:imagedata r:id="rId381" o:title=""/>
          </v:shape>
          <o:OLEObject Type="Embed" ProgID="Equation.3" ShapeID="_x0000_i1238" DrawAspect="Content" ObjectID="_1642603569" r:id="rId382"/>
        </w:object>
      </w:r>
    </w:p>
    <w:p w14:paraId="662BE019" w14:textId="77777777" w:rsidR="00C007FB" w:rsidRPr="00FB13E6" w:rsidRDefault="00C007FB" w:rsidP="00C007FB">
      <w:pPr>
        <w:spacing w:line="360" w:lineRule="auto"/>
        <w:jc w:val="both"/>
      </w:pPr>
    </w:p>
    <w:p w14:paraId="3C411E50" w14:textId="77777777" w:rsidR="00C007FB" w:rsidRDefault="00C007FB" w:rsidP="00C007FB">
      <w:pPr>
        <w:spacing w:line="360" w:lineRule="auto"/>
        <w:jc w:val="both"/>
      </w:pPr>
      <w:r w:rsidRPr="00FB13E6">
        <w:t>Determinar:</w:t>
      </w:r>
    </w:p>
    <w:p w14:paraId="2934A6E0" w14:textId="77777777" w:rsidR="005B0E66" w:rsidRPr="00FB13E6" w:rsidRDefault="005B0E66" w:rsidP="00C007FB">
      <w:pPr>
        <w:spacing w:line="360" w:lineRule="auto"/>
        <w:jc w:val="both"/>
      </w:pPr>
    </w:p>
    <w:p w14:paraId="63F2A19C" w14:textId="77777777" w:rsidR="00C007FB" w:rsidRPr="00FB13E6" w:rsidRDefault="00C007FB" w:rsidP="00C007FB">
      <w:pPr>
        <w:numPr>
          <w:ilvl w:val="0"/>
          <w:numId w:val="42"/>
        </w:numPr>
        <w:tabs>
          <w:tab w:val="clear" w:pos="360"/>
          <w:tab w:val="num" w:pos="-207"/>
        </w:tabs>
        <w:spacing w:line="360" w:lineRule="auto"/>
        <w:jc w:val="both"/>
      </w:pPr>
      <w:r w:rsidRPr="00FB13E6">
        <w:t xml:space="preserve">La función de </w:t>
      </w:r>
      <w:r w:rsidR="005B0E66">
        <w:t xml:space="preserve">importaciones </w:t>
      </w:r>
      <w:r w:rsidRPr="00FB13E6">
        <w:t>de largo plazo</w:t>
      </w:r>
    </w:p>
    <w:p w14:paraId="6E2ECD63" w14:textId="77777777" w:rsidR="005B0E66" w:rsidRDefault="00C007FB" w:rsidP="00C007FB">
      <w:pPr>
        <w:numPr>
          <w:ilvl w:val="0"/>
          <w:numId w:val="42"/>
        </w:numPr>
        <w:spacing w:line="360" w:lineRule="auto"/>
        <w:jc w:val="both"/>
      </w:pPr>
      <w:r w:rsidRPr="00FB13E6">
        <w:t>Probar la hipótesis de no autocorrelación según el estadístico h</w:t>
      </w:r>
    </w:p>
    <w:p w14:paraId="148A4880" w14:textId="77777777" w:rsidR="005B0E66" w:rsidRDefault="005B0E66" w:rsidP="00C007FB">
      <w:pPr>
        <w:spacing w:line="360" w:lineRule="auto"/>
        <w:jc w:val="both"/>
      </w:pPr>
    </w:p>
    <w:p w14:paraId="180C21F5" w14:textId="77777777" w:rsidR="00C007FB" w:rsidRPr="00FB13E6" w:rsidRDefault="00C007FB" w:rsidP="00C007FB">
      <w:pPr>
        <w:spacing w:line="360" w:lineRule="auto"/>
        <w:jc w:val="both"/>
      </w:pPr>
      <w:r w:rsidRPr="00FB13E6">
        <w:rPr>
          <w:position w:val="-32"/>
        </w:rPr>
        <w:object w:dxaOrig="3040" w:dyaOrig="760" w14:anchorId="3136C382">
          <v:shape id="_x0000_i1239" type="#_x0000_t75" style="width:152.25pt;height:38.25pt" o:ole="" fillcolor="window">
            <v:imagedata r:id="rId383" o:title=""/>
          </v:shape>
          <o:OLEObject Type="Embed" ProgID="Equation.3" ShapeID="_x0000_i1239" DrawAspect="Content" ObjectID="_1642603570" r:id="rId384"/>
        </w:object>
      </w:r>
    </w:p>
    <w:p w14:paraId="247F641C" w14:textId="77777777" w:rsidR="00C007FB" w:rsidRPr="00FB13E6" w:rsidRDefault="00C007FB" w:rsidP="00C007FB">
      <w:pPr>
        <w:spacing w:line="360" w:lineRule="auto"/>
        <w:jc w:val="both"/>
      </w:pPr>
    </w:p>
    <w:p w14:paraId="4630512D" w14:textId="77777777" w:rsidR="00C007FB" w:rsidRPr="00FB13E6" w:rsidRDefault="00C007FB" w:rsidP="00C007FB">
      <w:pPr>
        <w:numPr>
          <w:ilvl w:val="0"/>
          <w:numId w:val="40"/>
        </w:numPr>
        <w:tabs>
          <w:tab w:val="clear" w:pos="927"/>
          <w:tab w:val="num" w:pos="360"/>
        </w:tabs>
        <w:ind w:left="360"/>
        <w:rPr>
          <w:b/>
        </w:rPr>
      </w:pPr>
      <w:r w:rsidRPr="00FB13E6">
        <w:rPr>
          <w:b/>
        </w:rPr>
        <w:t>Modelo de expectativas adaptativas y de ajuste parcial</w:t>
      </w:r>
    </w:p>
    <w:p w14:paraId="46A6FE5E" w14:textId="77777777" w:rsidR="00C007FB" w:rsidRPr="00FB13E6" w:rsidRDefault="00C007FB" w:rsidP="00C007FB">
      <w:pPr>
        <w:rPr>
          <w:b/>
        </w:rPr>
      </w:pPr>
    </w:p>
    <w:p w14:paraId="0F793FE2" w14:textId="77777777" w:rsidR="00C007FB" w:rsidRPr="00FB13E6" w:rsidRDefault="00C007FB" w:rsidP="00C007FB">
      <w:pPr>
        <w:spacing w:line="360" w:lineRule="auto"/>
        <w:jc w:val="both"/>
      </w:pPr>
      <w:r w:rsidRPr="00FB13E6">
        <w:t>Sea el siguiente modelo</w:t>
      </w:r>
    </w:p>
    <w:p w14:paraId="39946B83" w14:textId="77777777" w:rsidR="00C007FB" w:rsidRPr="00FB13E6" w:rsidRDefault="005B0E66" w:rsidP="00C007FB">
      <w:pPr>
        <w:spacing w:line="360" w:lineRule="auto"/>
        <w:jc w:val="both"/>
      </w:pPr>
      <w:r w:rsidRPr="00FB13E6">
        <w:rPr>
          <w:position w:val="-12"/>
        </w:rPr>
        <w:object w:dxaOrig="2360" w:dyaOrig="380" w14:anchorId="1CF71630">
          <v:shape id="_x0000_i1240" type="#_x0000_t75" style="width:117.75pt;height:18.75pt" o:ole="" fillcolor="window">
            <v:imagedata r:id="rId385" o:title=""/>
          </v:shape>
          <o:OLEObject Type="Embed" ProgID="Equation.3" ShapeID="_x0000_i1240" DrawAspect="Content" ObjectID="_1642603571" r:id="rId386"/>
        </w:object>
      </w:r>
      <w:r w:rsidR="00C007FB" w:rsidRPr="00FB13E6">
        <w:tab/>
      </w:r>
    </w:p>
    <w:p w14:paraId="0DED5317" w14:textId="77777777" w:rsidR="00C007FB" w:rsidRPr="00FB13E6" w:rsidRDefault="00C007FB" w:rsidP="00C007FB">
      <w:pPr>
        <w:spacing w:line="360" w:lineRule="auto"/>
        <w:jc w:val="both"/>
      </w:pPr>
      <w:r w:rsidRPr="00FB13E6">
        <w:t>Donde:</w:t>
      </w:r>
    </w:p>
    <w:p w14:paraId="64994C4E" w14:textId="77777777" w:rsidR="00C007FB" w:rsidRPr="00FB13E6" w:rsidRDefault="005B0E66" w:rsidP="00C007FB">
      <w:pPr>
        <w:spacing w:line="360" w:lineRule="auto"/>
        <w:jc w:val="both"/>
      </w:pPr>
      <w:r w:rsidRPr="00FB13E6">
        <w:rPr>
          <w:position w:val="-12"/>
        </w:rPr>
        <w:object w:dxaOrig="400" w:dyaOrig="380" w14:anchorId="4E1AFF9C">
          <v:shape id="_x0000_i1241" type="#_x0000_t75" style="width:20.25pt;height:18.75pt" o:ole="" fillcolor="window">
            <v:imagedata r:id="rId387" o:title=""/>
          </v:shape>
          <o:OLEObject Type="Embed" ProgID="Equation.3" ShapeID="_x0000_i1241" DrawAspect="Content" ObjectID="_1642603572" r:id="rId388"/>
        </w:object>
      </w:r>
      <w:r w:rsidR="00C007FB" w:rsidRPr="00FB13E6">
        <w:tab/>
      </w:r>
      <w:r>
        <w:t>Importaciones deseadas</w:t>
      </w:r>
    </w:p>
    <w:p w14:paraId="681139F4" w14:textId="77777777" w:rsidR="00C007FB" w:rsidRPr="00FB13E6" w:rsidRDefault="005B0E66" w:rsidP="00C007FB">
      <w:pPr>
        <w:spacing w:line="360" w:lineRule="auto"/>
        <w:jc w:val="both"/>
      </w:pPr>
      <w:r w:rsidRPr="00FB13E6">
        <w:rPr>
          <w:position w:val="-12"/>
        </w:rPr>
        <w:object w:dxaOrig="580" w:dyaOrig="380" w14:anchorId="7CCCEB25">
          <v:shape id="_x0000_i1242" type="#_x0000_t75" style="width:29.25pt;height:18.75pt" o:ole="" fillcolor="window">
            <v:imagedata r:id="rId389" o:title=""/>
          </v:shape>
          <o:OLEObject Type="Embed" ProgID="Equation.3" ShapeID="_x0000_i1242" DrawAspect="Content" ObjectID="_1642603573" r:id="rId390"/>
        </w:object>
      </w:r>
      <w:r>
        <w:tab/>
        <w:t>Reservas Internacionales Netas Esperadas</w:t>
      </w:r>
    </w:p>
    <w:p w14:paraId="77E93BE0" w14:textId="77777777" w:rsidR="00C007FB" w:rsidRPr="00FB13E6" w:rsidRDefault="00C007FB" w:rsidP="00C007FB">
      <w:pPr>
        <w:spacing w:line="360" w:lineRule="auto"/>
        <w:jc w:val="both"/>
      </w:pPr>
    </w:p>
    <w:p w14:paraId="49AAF257" w14:textId="77777777" w:rsidR="00C007FB" w:rsidRPr="00FB13E6" w:rsidRDefault="00C007FB" w:rsidP="00C007FB">
      <w:pPr>
        <w:spacing w:line="360" w:lineRule="auto"/>
        <w:jc w:val="both"/>
      </w:pPr>
      <w:r w:rsidRPr="00FB13E6">
        <w:t xml:space="preserve">Puesto que ambas variables no son directamente observables, se puede utilizar el mecanismo de ajuste parcial para </w:t>
      </w:r>
      <w:r w:rsidR="005B0E66">
        <w:t>las importaciones deseadas</w:t>
      </w:r>
      <w:r w:rsidRPr="00FB13E6">
        <w:t xml:space="preserve"> y el modelo de expectativas adaptativas para </w:t>
      </w:r>
      <w:r w:rsidR="005B0E66">
        <w:t>las RIN deseadas</w:t>
      </w:r>
      <w:r w:rsidRPr="00FB13E6">
        <w:t xml:space="preserve"> a fin de llegar a la siguiente ecuación de estimación,</w:t>
      </w:r>
    </w:p>
    <w:p w14:paraId="3E1FD816" w14:textId="77777777" w:rsidR="00C007FB" w:rsidRPr="00FB13E6" w:rsidRDefault="00C007FB" w:rsidP="00C007FB">
      <w:pPr>
        <w:spacing w:line="360" w:lineRule="auto"/>
        <w:jc w:val="both"/>
      </w:pPr>
    </w:p>
    <w:p w14:paraId="66B18DB8" w14:textId="77777777" w:rsidR="00C007FB" w:rsidRPr="00FB13E6" w:rsidRDefault="005B0E66" w:rsidP="00C007FB">
      <w:pPr>
        <w:spacing w:line="360" w:lineRule="auto"/>
        <w:jc w:val="both"/>
      </w:pPr>
      <w:r w:rsidRPr="00FB13E6">
        <w:rPr>
          <w:position w:val="-12"/>
        </w:rPr>
        <w:object w:dxaOrig="6820" w:dyaOrig="360" w14:anchorId="5C65E4B9">
          <v:shape id="_x0000_i1243" type="#_x0000_t75" style="width:341.25pt;height:18pt" o:ole="" fillcolor="window">
            <v:imagedata r:id="rId391" o:title=""/>
          </v:shape>
          <o:OLEObject Type="Embed" ProgID="Equation.3" ShapeID="_x0000_i1243" DrawAspect="Content" ObjectID="_1642603574" r:id="rId392"/>
        </w:object>
      </w:r>
    </w:p>
    <w:p w14:paraId="4496C1DB" w14:textId="77777777" w:rsidR="00C007FB" w:rsidRPr="00FB13E6" w:rsidRDefault="00C007FB" w:rsidP="00C007FB"/>
    <w:p w14:paraId="6697CB9E" w14:textId="77777777" w:rsidR="00C007FB" w:rsidRPr="00FB13E6" w:rsidRDefault="00C007FB" w:rsidP="00C007FB"/>
    <w:p w14:paraId="686B5D2A" w14:textId="77777777" w:rsidR="00C007FB" w:rsidRPr="00FB13E6" w:rsidRDefault="00C007FB" w:rsidP="00C007FB">
      <w:pPr>
        <w:rPr>
          <w:b/>
          <w:color w:val="FF0000"/>
        </w:rPr>
      </w:pPr>
      <w:r w:rsidRPr="00FB13E6">
        <w:rPr>
          <w:b/>
          <w:color w:val="FF0000"/>
          <w:lang w:val="es-PE"/>
        </w:rPr>
        <w:t>MODELOS DE REZAGOS DISTRIBUIDOS FINITO</w:t>
      </w:r>
    </w:p>
    <w:p w14:paraId="79E1FC41" w14:textId="77777777" w:rsidR="00C007FB" w:rsidRPr="00FB13E6" w:rsidRDefault="00C007FB" w:rsidP="00C007FB"/>
    <w:p w14:paraId="6D974E4F" w14:textId="77777777" w:rsidR="00C007FB" w:rsidRPr="00FB13E6" w:rsidRDefault="00C007FB" w:rsidP="00C007FB"/>
    <w:p w14:paraId="60A420E9" w14:textId="77777777" w:rsidR="00C007FB" w:rsidRPr="00FB13E6" w:rsidRDefault="00C007FB" w:rsidP="00C007FB">
      <w:pPr>
        <w:numPr>
          <w:ilvl w:val="0"/>
          <w:numId w:val="37"/>
        </w:numPr>
        <w:tabs>
          <w:tab w:val="clear" w:pos="1776"/>
          <w:tab w:val="num" w:pos="360"/>
        </w:tabs>
        <w:spacing w:line="360" w:lineRule="auto"/>
        <w:ind w:left="360"/>
        <w:jc w:val="both"/>
        <w:rPr>
          <w:b/>
        </w:rPr>
      </w:pPr>
      <w:r w:rsidRPr="00FB13E6">
        <w:rPr>
          <w:b/>
        </w:rPr>
        <w:t>Enfoque de Almon</w:t>
      </w:r>
    </w:p>
    <w:p w14:paraId="138F805C" w14:textId="77777777" w:rsidR="00C007FB" w:rsidRPr="00FB13E6" w:rsidRDefault="00C007FB" w:rsidP="00C007FB">
      <w:pPr>
        <w:spacing w:line="360" w:lineRule="auto"/>
        <w:jc w:val="both"/>
      </w:pPr>
    </w:p>
    <w:p w14:paraId="033C0A9D" w14:textId="77777777" w:rsidR="00C007FB" w:rsidRPr="00FB13E6" w:rsidRDefault="00C007FB" w:rsidP="00C007FB">
      <w:pPr>
        <w:spacing w:line="360" w:lineRule="auto"/>
        <w:jc w:val="both"/>
      </w:pPr>
      <w:r w:rsidRPr="00FB13E6">
        <w:t>Dado el siguiente modelo</w:t>
      </w:r>
      <w:r w:rsidRPr="003B6336">
        <w:rPr>
          <w:rStyle w:val="Refdenotaalpie"/>
          <w:sz w:val="20"/>
        </w:rPr>
        <w:footnoteReference w:id="6"/>
      </w:r>
    </w:p>
    <w:p w14:paraId="316FDD90" w14:textId="77777777" w:rsidR="00C007FB" w:rsidRPr="00FB13E6" w:rsidRDefault="00C007FB" w:rsidP="00C007FB">
      <w:pPr>
        <w:spacing w:line="360" w:lineRule="auto"/>
        <w:jc w:val="both"/>
      </w:pPr>
    </w:p>
    <w:p w14:paraId="2B939D74" w14:textId="77777777" w:rsidR="00C007FB" w:rsidRPr="00FB13E6" w:rsidRDefault="005B0E66" w:rsidP="00C007FB">
      <w:pPr>
        <w:spacing w:line="360" w:lineRule="auto"/>
        <w:jc w:val="both"/>
      </w:pPr>
      <w:r w:rsidRPr="00FB13E6">
        <w:rPr>
          <w:position w:val="-12"/>
        </w:rPr>
        <w:object w:dxaOrig="5940" w:dyaOrig="360" w14:anchorId="4C0477D4">
          <v:shape id="_x0000_i1244" type="#_x0000_t75" style="width:297pt;height:18pt" o:ole="" fillcolor="window">
            <v:imagedata r:id="rId393" o:title=""/>
          </v:shape>
          <o:OLEObject Type="Embed" ProgID="Equation.3" ShapeID="_x0000_i1244" DrawAspect="Content" ObjectID="_1642603575" r:id="rId394"/>
        </w:object>
      </w:r>
    </w:p>
    <w:p w14:paraId="590C4833" w14:textId="77777777" w:rsidR="00C007FB" w:rsidRPr="00FB13E6" w:rsidRDefault="00C007FB" w:rsidP="00C007FB">
      <w:pPr>
        <w:spacing w:line="360" w:lineRule="auto"/>
        <w:jc w:val="both"/>
      </w:pPr>
      <w:r w:rsidRPr="00FB13E6">
        <w:t>el cual puede escribirse también como,</w:t>
      </w:r>
    </w:p>
    <w:p w14:paraId="473ABD4B" w14:textId="77777777" w:rsidR="00C007FB" w:rsidRPr="00FB13E6" w:rsidRDefault="005B0E66" w:rsidP="00C007FB">
      <w:pPr>
        <w:spacing w:line="360" w:lineRule="auto"/>
        <w:jc w:val="both"/>
      </w:pPr>
      <w:r w:rsidRPr="00FB13E6">
        <w:rPr>
          <w:position w:val="-28"/>
        </w:rPr>
        <w:object w:dxaOrig="2600" w:dyaOrig="680" w14:anchorId="6275EC0F">
          <v:shape id="_x0000_i1245" type="#_x0000_t75" style="width:129.75pt;height:33.75pt" o:ole="" fillcolor="window">
            <v:imagedata r:id="rId395" o:title=""/>
          </v:shape>
          <o:OLEObject Type="Embed" ProgID="Equation.3" ShapeID="_x0000_i1245" DrawAspect="Content" ObjectID="_1642603576" r:id="rId396"/>
        </w:object>
      </w:r>
    </w:p>
    <w:p w14:paraId="337CCE3F" w14:textId="77777777" w:rsidR="00C007FB" w:rsidRPr="00FB13E6" w:rsidRDefault="00C007FB" w:rsidP="00C007FB">
      <w:pPr>
        <w:spacing w:line="360" w:lineRule="auto"/>
        <w:jc w:val="both"/>
      </w:pPr>
      <w:r w:rsidRPr="00FB13E6">
        <w:rPr>
          <w:position w:val="-12"/>
        </w:rPr>
        <w:object w:dxaOrig="279" w:dyaOrig="360" w14:anchorId="60EDF8CD">
          <v:shape id="_x0000_i1246" type="#_x0000_t75" style="width:14.25pt;height:18pt" o:ole="" fillcolor="window">
            <v:imagedata r:id="rId106" o:title=""/>
          </v:shape>
          <o:OLEObject Type="Embed" ProgID="Equation.3" ShapeID="_x0000_i1246" DrawAspect="Content" ObjectID="_1642603577" r:id="rId397"/>
        </w:object>
      </w:r>
      <w:r w:rsidRPr="00FB13E6">
        <w:t xml:space="preserve"> puede aproximarse a los siguiente patrones polinomiales,</w:t>
      </w:r>
    </w:p>
    <w:p w14:paraId="56012538" w14:textId="77777777" w:rsidR="00C007FB" w:rsidRPr="00FB13E6" w:rsidRDefault="00C007FB" w:rsidP="00C007FB">
      <w:pPr>
        <w:spacing w:line="360" w:lineRule="auto"/>
        <w:jc w:val="both"/>
      </w:pPr>
      <w:r w:rsidRPr="00FB13E6">
        <w:rPr>
          <w:position w:val="-12"/>
        </w:rPr>
        <w:object w:dxaOrig="1900" w:dyaOrig="380" w14:anchorId="246ECC42">
          <v:shape id="_x0000_i1247" type="#_x0000_t75" style="width:95.25pt;height:18.75pt" o:ole="" fillcolor="window">
            <v:imagedata r:id="rId108" o:title=""/>
          </v:shape>
          <o:OLEObject Type="Embed" ProgID="Equation.3" ShapeID="_x0000_i1247" DrawAspect="Content" ObjectID="_1642603578" r:id="rId398"/>
        </w:object>
      </w:r>
    </w:p>
    <w:p w14:paraId="04FDC97D" w14:textId="77777777" w:rsidR="00C007FB" w:rsidRPr="00FB13E6" w:rsidRDefault="00C007FB" w:rsidP="00C007FB">
      <w:pPr>
        <w:spacing w:line="360" w:lineRule="auto"/>
        <w:jc w:val="both"/>
      </w:pPr>
      <w:r w:rsidRPr="00FB13E6">
        <w:rPr>
          <w:position w:val="-12"/>
        </w:rPr>
        <w:object w:dxaOrig="2520" w:dyaOrig="380" w14:anchorId="499EB626">
          <v:shape id="_x0000_i1248" type="#_x0000_t75" style="width:126pt;height:18.75pt" o:ole="" fillcolor="window">
            <v:imagedata r:id="rId110" o:title=""/>
          </v:shape>
          <o:OLEObject Type="Embed" ProgID="Equation.3" ShapeID="_x0000_i1248" DrawAspect="Content" ObjectID="_1642603579" r:id="rId399"/>
        </w:object>
      </w:r>
    </w:p>
    <w:p w14:paraId="1727625B" w14:textId="77777777" w:rsidR="00C007FB" w:rsidRPr="00FB13E6" w:rsidRDefault="00C007FB" w:rsidP="00C007FB">
      <w:pPr>
        <w:spacing w:line="360" w:lineRule="auto"/>
        <w:jc w:val="both"/>
      </w:pPr>
      <w:r w:rsidRPr="00FB13E6">
        <w:rPr>
          <w:position w:val="-12"/>
        </w:rPr>
        <w:object w:dxaOrig="3600" w:dyaOrig="380" w14:anchorId="68BEB628">
          <v:shape id="_x0000_i1249" type="#_x0000_t75" style="width:180pt;height:18.75pt" o:ole="" fillcolor="window">
            <v:imagedata r:id="rId112" o:title=""/>
          </v:shape>
          <o:OLEObject Type="Embed" ProgID="Equation.3" ShapeID="_x0000_i1249" DrawAspect="Content" ObjectID="_1642603580" r:id="rId400"/>
        </w:object>
      </w:r>
      <w:r w:rsidRPr="00FB13E6">
        <w:tab/>
      </w:r>
    </w:p>
    <w:p w14:paraId="5CF4FB66" w14:textId="77777777" w:rsidR="00C007FB" w:rsidRPr="00FB13E6" w:rsidRDefault="00C007FB" w:rsidP="00C007FB">
      <w:pPr>
        <w:spacing w:line="360" w:lineRule="auto"/>
        <w:jc w:val="both"/>
      </w:pPr>
    </w:p>
    <w:p w14:paraId="3D5D56B1" w14:textId="77777777" w:rsidR="00C007FB" w:rsidRPr="00FB13E6" w:rsidRDefault="00C007FB" w:rsidP="00C007FB">
      <w:pPr>
        <w:spacing w:line="360" w:lineRule="auto"/>
        <w:jc w:val="both"/>
      </w:pPr>
      <w:r w:rsidRPr="00FB13E6">
        <w:t xml:space="preserve">Suponiendo que los </w:t>
      </w:r>
      <w:r w:rsidRPr="00FB13E6">
        <w:rPr>
          <w:position w:val="-10"/>
        </w:rPr>
        <w:object w:dxaOrig="240" w:dyaOrig="320" w14:anchorId="775EFB03">
          <v:shape id="_x0000_i1250" type="#_x0000_t75" style="width:12pt;height:15.75pt" o:ole="" fillcolor="window">
            <v:imagedata r:id="rId29" o:title=""/>
          </v:shape>
          <o:OLEObject Type="Embed" ProgID="Equation.3" ShapeID="_x0000_i1250" DrawAspect="Content" ObjectID="_1642603581" r:id="rId401"/>
        </w:object>
      </w:r>
      <w:r w:rsidRPr="00FB13E6">
        <w:t xml:space="preserve"> sigue un patrón cuadrático el modelo puede ser escrito como,</w:t>
      </w:r>
    </w:p>
    <w:p w14:paraId="40D38796" w14:textId="77777777" w:rsidR="00C007FB" w:rsidRPr="00FB13E6" w:rsidRDefault="00C007FB" w:rsidP="00C007FB">
      <w:pPr>
        <w:spacing w:line="360" w:lineRule="auto"/>
        <w:jc w:val="both"/>
      </w:pPr>
    </w:p>
    <w:p w14:paraId="0E0563AE" w14:textId="77777777" w:rsidR="00C007FB" w:rsidRPr="00FB13E6" w:rsidRDefault="005B0E66" w:rsidP="00C007FB">
      <w:pPr>
        <w:spacing w:line="360" w:lineRule="auto"/>
        <w:jc w:val="both"/>
      </w:pPr>
      <w:r w:rsidRPr="00FB13E6">
        <w:rPr>
          <w:position w:val="-28"/>
        </w:rPr>
        <w:object w:dxaOrig="3920" w:dyaOrig="680" w14:anchorId="11D0A42B">
          <v:shape id="_x0000_i1251" type="#_x0000_t75" style="width:195.75pt;height:33.75pt" o:ole="" fillcolor="window">
            <v:imagedata r:id="rId402" o:title=""/>
          </v:shape>
          <o:OLEObject Type="Embed" ProgID="Equation.3" ShapeID="_x0000_i1251" DrawAspect="Content" ObjectID="_1642603582" r:id="rId403"/>
        </w:object>
      </w:r>
      <w:r w:rsidRPr="00FB13E6">
        <w:rPr>
          <w:position w:val="-28"/>
        </w:rPr>
        <w:object w:dxaOrig="5580" w:dyaOrig="680" w14:anchorId="0C36C5B0">
          <v:shape id="_x0000_i1252" type="#_x0000_t75" style="width:279pt;height:33.75pt" o:ole="" fillcolor="window">
            <v:imagedata r:id="rId404" o:title=""/>
          </v:shape>
          <o:OLEObject Type="Embed" ProgID="Equation.3" ShapeID="_x0000_i1252" DrawAspect="Content" ObjectID="_1642603583" r:id="rId405"/>
        </w:object>
      </w:r>
    </w:p>
    <w:p w14:paraId="7FCDCA0C" w14:textId="77777777" w:rsidR="00C007FB" w:rsidRPr="00FB13E6" w:rsidRDefault="00C007FB" w:rsidP="00C007FB">
      <w:pPr>
        <w:spacing w:line="360" w:lineRule="auto"/>
        <w:jc w:val="both"/>
      </w:pPr>
    </w:p>
    <w:p w14:paraId="14CD2546" w14:textId="77777777" w:rsidR="00C007FB" w:rsidRPr="00FB13E6" w:rsidRDefault="00C007FB" w:rsidP="00C007FB">
      <w:pPr>
        <w:spacing w:line="360" w:lineRule="auto"/>
        <w:jc w:val="both"/>
      </w:pPr>
      <w:r w:rsidRPr="00FB13E6">
        <w:t xml:space="preserve"> Si hacemos que</w:t>
      </w:r>
    </w:p>
    <w:p w14:paraId="1D1BAC19" w14:textId="77777777" w:rsidR="00C007FB" w:rsidRPr="00FB13E6" w:rsidRDefault="00C007FB" w:rsidP="00C007FB">
      <w:pPr>
        <w:spacing w:line="360" w:lineRule="auto"/>
        <w:jc w:val="both"/>
      </w:pPr>
    </w:p>
    <w:p w14:paraId="49A6015D" w14:textId="77777777" w:rsidR="00C007FB" w:rsidRPr="00FB13E6" w:rsidRDefault="005B0E66" w:rsidP="00C007FB">
      <w:pPr>
        <w:spacing w:line="360" w:lineRule="auto"/>
        <w:jc w:val="both"/>
      </w:pPr>
      <w:r w:rsidRPr="00FB13E6">
        <w:rPr>
          <w:position w:val="-28"/>
        </w:rPr>
        <w:object w:dxaOrig="1560" w:dyaOrig="680" w14:anchorId="2C4AB007">
          <v:shape id="_x0000_i1253" type="#_x0000_t75" style="width:78pt;height:33.75pt" o:ole="" fillcolor="window">
            <v:imagedata r:id="rId406" o:title=""/>
          </v:shape>
          <o:OLEObject Type="Embed" ProgID="Equation.3" ShapeID="_x0000_i1253" DrawAspect="Content" ObjectID="_1642603584" r:id="rId407"/>
        </w:object>
      </w:r>
    </w:p>
    <w:p w14:paraId="008F352A" w14:textId="77777777" w:rsidR="00C007FB" w:rsidRPr="00FB13E6" w:rsidRDefault="005B0E66" w:rsidP="00C007FB">
      <w:pPr>
        <w:spacing w:line="360" w:lineRule="auto"/>
        <w:jc w:val="both"/>
      </w:pPr>
      <w:r w:rsidRPr="00FB13E6">
        <w:rPr>
          <w:position w:val="-28"/>
        </w:rPr>
        <w:object w:dxaOrig="1579" w:dyaOrig="680" w14:anchorId="484FD422">
          <v:shape id="_x0000_i1254" type="#_x0000_t75" style="width:78.75pt;height:33.75pt" o:ole="" fillcolor="window">
            <v:imagedata r:id="rId408" o:title=""/>
          </v:shape>
          <o:OLEObject Type="Embed" ProgID="Equation.3" ShapeID="_x0000_i1254" DrawAspect="Content" ObjectID="_1642603585" r:id="rId409"/>
        </w:object>
      </w:r>
    </w:p>
    <w:p w14:paraId="10F740B6" w14:textId="77777777" w:rsidR="00C007FB" w:rsidRPr="00FB13E6" w:rsidRDefault="005B0E66" w:rsidP="00C007FB">
      <w:pPr>
        <w:spacing w:line="360" w:lineRule="auto"/>
        <w:jc w:val="both"/>
      </w:pPr>
      <w:r w:rsidRPr="00FB13E6">
        <w:rPr>
          <w:position w:val="-28"/>
        </w:rPr>
        <w:object w:dxaOrig="1740" w:dyaOrig="680" w14:anchorId="398A0327">
          <v:shape id="_x0000_i1255" type="#_x0000_t75" style="width:87pt;height:33.75pt" o:ole="" fillcolor="window">
            <v:imagedata r:id="rId410" o:title=""/>
          </v:shape>
          <o:OLEObject Type="Embed" ProgID="Equation.3" ShapeID="_x0000_i1255" DrawAspect="Content" ObjectID="_1642603586" r:id="rId411"/>
        </w:object>
      </w:r>
    </w:p>
    <w:p w14:paraId="787A3F49" w14:textId="77777777" w:rsidR="00C007FB" w:rsidRPr="00FB13E6" w:rsidRDefault="00C007FB" w:rsidP="00C007FB">
      <w:pPr>
        <w:spacing w:line="360" w:lineRule="auto"/>
        <w:jc w:val="both"/>
      </w:pPr>
    </w:p>
    <w:p w14:paraId="04DACF91" w14:textId="77777777" w:rsidR="00C007FB" w:rsidRPr="00FB13E6" w:rsidRDefault="00C007FB" w:rsidP="00C007FB">
      <w:pPr>
        <w:spacing w:line="360" w:lineRule="auto"/>
        <w:jc w:val="both"/>
      </w:pPr>
      <w:r w:rsidRPr="00FB13E6">
        <w:t>Reemplazando tenemos</w:t>
      </w:r>
    </w:p>
    <w:p w14:paraId="5959A918" w14:textId="77777777" w:rsidR="00C007FB" w:rsidRPr="00FB13E6" w:rsidRDefault="00C007FB" w:rsidP="00C007FB">
      <w:pPr>
        <w:spacing w:line="360" w:lineRule="auto"/>
        <w:jc w:val="both"/>
      </w:pPr>
    </w:p>
    <w:p w14:paraId="5FB8D921" w14:textId="77777777" w:rsidR="00C007FB" w:rsidRPr="00FB13E6" w:rsidRDefault="005B0E66" w:rsidP="00C007FB">
      <w:pPr>
        <w:spacing w:line="360" w:lineRule="auto"/>
        <w:jc w:val="both"/>
      </w:pPr>
      <w:r w:rsidRPr="00FB13E6">
        <w:rPr>
          <w:position w:val="-12"/>
        </w:rPr>
        <w:object w:dxaOrig="3500" w:dyaOrig="360" w14:anchorId="7EA7D119">
          <v:shape id="_x0000_i1256" type="#_x0000_t75" style="width:174.75pt;height:18pt" o:ole="" fillcolor="window">
            <v:imagedata r:id="rId412" o:title=""/>
          </v:shape>
          <o:OLEObject Type="Embed" ProgID="Equation.3" ShapeID="_x0000_i1256" DrawAspect="Content" ObjectID="_1642603587" r:id="rId413"/>
        </w:object>
      </w:r>
      <w:r w:rsidR="00C007FB" w:rsidRPr="00FB13E6">
        <w:tab/>
      </w:r>
    </w:p>
    <w:p w14:paraId="516EB7E8" w14:textId="77777777" w:rsidR="00C007FB" w:rsidRPr="00FB13E6" w:rsidRDefault="00C007FB" w:rsidP="00C007FB">
      <w:pPr>
        <w:spacing w:line="360" w:lineRule="auto"/>
        <w:jc w:val="both"/>
      </w:pPr>
    </w:p>
    <w:p w14:paraId="1F920EDB" w14:textId="77777777" w:rsidR="00C007FB" w:rsidRPr="00FB13E6" w:rsidRDefault="00C007FB" w:rsidP="00C007FB">
      <w:pPr>
        <w:spacing w:line="360" w:lineRule="auto"/>
        <w:jc w:val="both"/>
      </w:pPr>
      <w:r w:rsidRPr="00FB13E6">
        <w:t xml:space="preserve">Una vez estimado por el método de mínimos cuadrados ordinarios puede estimarse los </w:t>
      </w:r>
      <w:r w:rsidRPr="00FB13E6">
        <w:rPr>
          <w:position w:val="-10"/>
        </w:rPr>
        <w:object w:dxaOrig="240" w:dyaOrig="320" w14:anchorId="070D956F">
          <v:shape id="_x0000_i1257" type="#_x0000_t75" style="width:12pt;height:15.75pt" o:ole="" fillcolor="window">
            <v:imagedata r:id="rId29" o:title=""/>
          </v:shape>
          <o:OLEObject Type="Embed" ProgID="Equation.3" ShapeID="_x0000_i1257" DrawAspect="Content" ObjectID="_1642603588" r:id="rId414"/>
        </w:object>
      </w:r>
      <w:r w:rsidRPr="00FB13E6">
        <w:t>originales de la siguiente manera:</w:t>
      </w:r>
    </w:p>
    <w:p w14:paraId="4150BDA7" w14:textId="77777777" w:rsidR="00C007FB" w:rsidRPr="00FB13E6" w:rsidRDefault="00C007FB" w:rsidP="00C007FB">
      <w:pPr>
        <w:spacing w:line="360" w:lineRule="auto"/>
        <w:jc w:val="both"/>
      </w:pPr>
      <w:r w:rsidRPr="00FB13E6">
        <w:rPr>
          <w:position w:val="-12"/>
        </w:rPr>
        <w:object w:dxaOrig="800" w:dyaOrig="400" w14:anchorId="2F2A85C9">
          <v:shape id="_x0000_i1258" type="#_x0000_t75" style="width:39.75pt;height:20.25pt" o:ole="" fillcolor="window">
            <v:imagedata r:id="rId128" o:title=""/>
          </v:shape>
          <o:OLEObject Type="Embed" ProgID="Equation.3" ShapeID="_x0000_i1258" DrawAspect="Content" ObjectID="_1642603589" r:id="rId415"/>
        </w:object>
      </w:r>
      <w:r w:rsidRPr="00FB13E6">
        <w:t xml:space="preserve"> </w:t>
      </w:r>
    </w:p>
    <w:p w14:paraId="51887E31" w14:textId="77777777" w:rsidR="00C007FB" w:rsidRPr="00FB13E6" w:rsidRDefault="00C007FB" w:rsidP="00C007FB">
      <w:pPr>
        <w:spacing w:line="360" w:lineRule="auto"/>
        <w:jc w:val="both"/>
      </w:pPr>
      <w:r w:rsidRPr="00FB13E6">
        <w:rPr>
          <w:position w:val="-12"/>
        </w:rPr>
        <w:object w:dxaOrig="1680" w:dyaOrig="400" w14:anchorId="0D5B4E48">
          <v:shape id="_x0000_i1259" type="#_x0000_t75" style="width:84pt;height:20.25pt" o:ole="" fillcolor="window">
            <v:imagedata r:id="rId416" o:title=""/>
          </v:shape>
          <o:OLEObject Type="Embed" ProgID="Equation.3" ShapeID="_x0000_i1259" DrawAspect="Content" ObjectID="_1642603590" r:id="rId417"/>
        </w:object>
      </w:r>
    </w:p>
    <w:p w14:paraId="7C5E056C" w14:textId="77777777" w:rsidR="00C007FB" w:rsidRPr="00FB13E6" w:rsidRDefault="00C007FB" w:rsidP="00C007FB">
      <w:pPr>
        <w:spacing w:line="360" w:lineRule="auto"/>
        <w:jc w:val="both"/>
      </w:pPr>
      <w:r w:rsidRPr="00FB13E6">
        <w:rPr>
          <w:position w:val="-12"/>
        </w:rPr>
        <w:object w:dxaOrig="1939" w:dyaOrig="400" w14:anchorId="02D6E6F8">
          <v:shape id="_x0000_i1260" type="#_x0000_t75" style="width:96.75pt;height:20.25pt" o:ole="" fillcolor="window">
            <v:imagedata r:id="rId418" o:title=""/>
          </v:shape>
          <o:OLEObject Type="Embed" ProgID="Equation.3" ShapeID="_x0000_i1260" DrawAspect="Content" ObjectID="_1642603591" r:id="rId419"/>
        </w:object>
      </w:r>
      <w:r w:rsidRPr="00FB13E6">
        <w:t xml:space="preserve"> </w:t>
      </w:r>
    </w:p>
    <w:p w14:paraId="3E030874" w14:textId="77777777" w:rsidR="00C007FB" w:rsidRPr="00FB13E6" w:rsidRDefault="00C007FB" w:rsidP="00C007FB">
      <w:pPr>
        <w:spacing w:line="360" w:lineRule="auto"/>
        <w:jc w:val="both"/>
      </w:pPr>
      <w:r w:rsidRPr="00FB13E6">
        <w:rPr>
          <w:position w:val="-12"/>
        </w:rPr>
        <w:object w:dxaOrig="1920" w:dyaOrig="400" w14:anchorId="09675E29">
          <v:shape id="_x0000_i1261" type="#_x0000_t75" style="width:96pt;height:20.25pt" o:ole="" fillcolor="window">
            <v:imagedata r:id="rId420" o:title=""/>
          </v:shape>
          <o:OLEObject Type="Embed" ProgID="Equation.3" ShapeID="_x0000_i1261" DrawAspect="Content" ObjectID="_1642603592" r:id="rId421"/>
        </w:object>
      </w:r>
      <w:r w:rsidRPr="00FB13E6">
        <w:t xml:space="preserve"> </w:t>
      </w:r>
    </w:p>
    <w:p w14:paraId="15682CAD" w14:textId="77777777" w:rsidR="00C007FB" w:rsidRPr="00FB13E6" w:rsidRDefault="00C007FB" w:rsidP="00C007FB">
      <w:pPr>
        <w:spacing w:line="360" w:lineRule="auto"/>
        <w:jc w:val="both"/>
      </w:pPr>
      <w:r w:rsidRPr="00FB13E6">
        <w:t>………………..</w:t>
      </w:r>
    </w:p>
    <w:p w14:paraId="588696DA" w14:textId="77777777" w:rsidR="00C007FB" w:rsidRPr="00FB13E6" w:rsidRDefault="00C007FB" w:rsidP="00C007FB">
      <w:pPr>
        <w:spacing w:line="360" w:lineRule="auto"/>
        <w:jc w:val="both"/>
      </w:pPr>
      <w:r w:rsidRPr="00FB13E6">
        <w:rPr>
          <w:position w:val="-12"/>
        </w:rPr>
        <w:object w:dxaOrig="2040" w:dyaOrig="400" w14:anchorId="5D9408DC">
          <v:shape id="_x0000_i1262" type="#_x0000_t75" style="width:102pt;height:20.25pt" o:ole="" fillcolor="window">
            <v:imagedata r:id="rId422" o:title=""/>
          </v:shape>
          <o:OLEObject Type="Embed" ProgID="Equation.3" ShapeID="_x0000_i1262" DrawAspect="Content" ObjectID="_1642603593" r:id="rId423"/>
        </w:object>
      </w:r>
      <w:r w:rsidRPr="00FB13E6">
        <w:t xml:space="preserve"> </w:t>
      </w:r>
    </w:p>
    <w:p w14:paraId="3E561744" w14:textId="77777777" w:rsidR="00C007FB" w:rsidRPr="00FB13E6" w:rsidRDefault="00C007FB" w:rsidP="00C007FB"/>
    <w:p w14:paraId="07C75F07" w14:textId="77777777" w:rsidR="00C007FB" w:rsidRPr="00FB13E6" w:rsidRDefault="00C007FB" w:rsidP="00C007FB">
      <w:pPr>
        <w:pStyle w:val="Sangra3detindependiente"/>
        <w:ind w:left="0"/>
        <w:rPr>
          <w:b w:val="0"/>
          <w:i w:val="0"/>
          <w:lang w:val="es-PE"/>
        </w:rPr>
      </w:pPr>
      <w:r w:rsidRPr="00FB13E6">
        <w:rPr>
          <w:b w:val="0"/>
          <w:i w:val="0"/>
          <w:lang w:val="es-PE"/>
        </w:rPr>
        <w:t>Aplíquese el criterio de Schward para determinar la longitud apropiada del rezago. Seleccionar el rezago que minimiza el valor:</w:t>
      </w:r>
    </w:p>
    <w:p w14:paraId="0695426C" w14:textId="77777777" w:rsidR="00C007FB" w:rsidRPr="00FB13E6" w:rsidRDefault="00C007FB" w:rsidP="00C007FB">
      <w:pPr>
        <w:rPr>
          <w:lang w:val="es-PE"/>
        </w:rPr>
      </w:pPr>
    </w:p>
    <w:p w14:paraId="2721E986" w14:textId="77777777" w:rsidR="00C007FB" w:rsidRPr="00FB13E6" w:rsidRDefault="00C007FB" w:rsidP="00C007FB">
      <w:pPr>
        <w:rPr>
          <w:lang w:val="es-PE"/>
        </w:rPr>
      </w:pPr>
      <w:r w:rsidRPr="00FB13E6">
        <w:rPr>
          <w:position w:val="-14"/>
          <w:lang w:val="es-PE"/>
        </w:rPr>
        <w:object w:dxaOrig="2160" w:dyaOrig="400" w14:anchorId="1324D913">
          <v:shape id="_x0000_i1263" type="#_x0000_t75" style="width:108pt;height:20.25pt" o:ole="" fillcolor="window">
            <v:imagedata r:id="rId424" o:title=""/>
          </v:shape>
          <o:OLEObject Type="Embed" ProgID="Equation.3" ShapeID="_x0000_i1263" DrawAspect="Content" ObjectID="_1642603594" r:id="rId425"/>
        </w:object>
      </w:r>
    </w:p>
    <w:p w14:paraId="5B088DAC" w14:textId="77777777" w:rsidR="00C007FB" w:rsidRPr="00FB13E6" w:rsidRDefault="00C007FB" w:rsidP="00C007FB">
      <w:pPr>
        <w:rPr>
          <w:lang w:val="es-PE"/>
        </w:rPr>
      </w:pPr>
    </w:p>
    <w:p w14:paraId="722FF113" w14:textId="77777777" w:rsidR="00C007FB" w:rsidRPr="00FB13E6" w:rsidRDefault="00C007FB" w:rsidP="00C007FB">
      <w:pPr>
        <w:rPr>
          <w:lang w:val="es-PE"/>
        </w:rPr>
      </w:pPr>
      <w:r w:rsidRPr="00FB13E6">
        <w:rPr>
          <w:lang w:val="es-PE"/>
        </w:rPr>
        <w:t>Donde:</w:t>
      </w:r>
    </w:p>
    <w:p w14:paraId="34404DD4" w14:textId="77777777" w:rsidR="00C007FB" w:rsidRPr="00FB13E6" w:rsidRDefault="00C007FB" w:rsidP="00C007FB">
      <w:pPr>
        <w:rPr>
          <w:lang w:val="es-PE"/>
        </w:rPr>
      </w:pPr>
    </w:p>
    <w:p w14:paraId="21F69576" w14:textId="77777777" w:rsidR="00C007FB" w:rsidRPr="00FB13E6" w:rsidRDefault="00C007FB" w:rsidP="00C007FB">
      <w:pPr>
        <w:rPr>
          <w:lang w:val="es-PE"/>
        </w:rPr>
      </w:pPr>
      <w:r w:rsidRPr="00FB13E6">
        <w:rPr>
          <w:position w:val="-24"/>
          <w:lang w:val="es-PE"/>
        </w:rPr>
        <w:object w:dxaOrig="1100" w:dyaOrig="620" w14:anchorId="07A86D72">
          <v:shape id="_x0000_i1264" type="#_x0000_t75" style="width:54.75pt;height:30.75pt" o:ole="" fillcolor="window">
            <v:imagedata r:id="rId426" o:title=""/>
          </v:shape>
          <o:OLEObject Type="Embed" ProgID="Equation.3" ShapeID="_x0000_i1264" DrawAspect="Content" ObjectID="_1642603595" r:id="rId427"/>
        </w:object>
      </w:r>
    </w:p>
    <w:p w14:paraId="0BD0825F" w14:textId="77777777" w:rsidR="003B6336" w:rsidRDefault="003B6336" w:rsidP="00C007FB">
      <w:pPr>
        <w:rPr>
          <w:lang w:val="es-PE"/>
        </w:rPr>
      </w:pPr>
    </w:p>
    <w:p w14:paraId="59263A52" w14:textId="77777777" w:rsidR="00C007FB" w:rsidRPr="00FB13E6" w:rsidRDefault="00C007FB" w:rsidP="00C007FB">
      <w:pPr>
        <w:rPr>
          <w:lang w:val="es-PE"/>
        </w:rPr>
      </w:pPr>
      <w:r w:rsidRPr="00FB13E6">
        <w:rPr>
          <w:position w:val="-6"/>
          <w:lang w:val="es-PE"/>
        </w:rPr>
        <w:object w:dxaOrig="260" w:dyaOrig="220" w14:anchorId="637B6316">
          <v:shape id="_x0000_i1265" type="#_x0000_t75" style="width:12.75pt;height:11.25pt" o:ole="" fillcolor="window">
            <v:imagedata r:id="rId428" o:title=""/>
          </v:shape>
          <o:OLEObject Type="Embed" ProgID="Equation.3" ShapeID="_x0000_i1265" DrawAspect="Content" ObjectID="_1642603596" r:id="rId429"/>
        </w:object>
      </w:r>
      <w:r w:rsidRPr="00FB13E6">
        <w:rPr>
          <w:lang w:val="es-PE"/>
        </w:rPr>
        <w:tab/>
        <w:t>longitud del rezago</w:t>
      </w:r>
    </w:p>
    <w:p w14:paraId="2A984464" w14:textId="77777777" w:rsidR="00C007FB" w:rsidRPr="00FB13E6" w:rsidRDefault="00C007FB" w:rsidP="00C007FB">
      <w:pPr>
        <w:rPr>
          <w:lang w:val="es-PE"/>
        </w:rPr>
      </w:pPr>
      <w:r w:rsidRPr="00FB13E6">
        <w:rPr>
          <w:position w:val="-6"/>
          <w:lang w:val="es-PE"/>
        </w:rPr>
        <w:object w:dxaOrig="200" w:dyaOrig="220" w14:anchorId="0F95376F">
          <v:shape id="_x0000_i1266" type="#_x0000_t75" style="width:9.75pt;height:11.25pt" o:ole="" fillcolor="window">
            <v:imagedata r:id="rId430" o:title=""/>
          </v:shape>
          <o:OLEObject Type="Embed" ProgID="Equation.3" ShapeID="_x0000_i1266" DrawAspect="Content" ObjectID="_1642603597" r:id="rId431"/>
        </w:object>
      </w:r>
      <w:r w:rsidRPr="00FB13E6">
        <w:rPr>
          <w:lang w:val="es-PE"/>
        </w:rPr>
        <w:tab/>
        <w:t>número de observaciones</w:t>
      </w:r>
    </w:p>
    <w:p w14:paraId="2E8479AF" w14:textId="77777777" w:rsidR="00C007FB" w:rsidRPr="00FB13E6" w:rsidRDefault="00C007FB" w:rsidP="00C007FB">
      <w:pPr>
        <w:rPr>
          <w:lang w:val="es-PE"/>
        </w:rPr>
      </w:pPr>
    </w:p>
    <w:p w14:paraId="2B3D01BF" w14:textId="77777777" w:rsidR="00C007FB" w:rsidRPr="00FB13E6" w:rsidRDefault="00C007FB" w:rsidP="00C007FB">
      <w:pPr>
        <w:rPr>
          <w:b/>
          <w:color w:val="FF0000"/>
        </w:rPr>
      </w:pPr>
      <w:r w:rsidRPr="00FB13E6">
        <w:rPr>
          <w:b/>
          <w:color w:val="FF0000"/>
          <w:lang w:val="es-PE"/>
        </w:rPr>
        <w:t>PRUEBA DE CAUSALIDAD DE GRANGER</w:t>
      </w:r>
    </w:p>
    <w:p w14:paraId="5E78C7B0" w14:textId="77777777" w:rsidR="00C007FB" w:rsidRDefault="00C007FB" w:rsidP="00C007FB">
      <w:pPr>
        <w:rPr>
          <w:lang w:val="es-PE"/>
        </w:rPr>
      </w:pPr>
    </w:p>
    <w:p w14:paraId="5A9199D4" w14:textId="77777777" w:rsidR="003B6336" w:rsidRDefault="003B6336" w:rsidP="00C007FB">
      <w:pPr>
        <w:rPr>
          <w:lang w:val="es-PE"/>
        </w:rPr>
      </w:pPr>
      <w:r>
        <w:rPr>
          <w:lang w:val="es-PE"/>
        </w:rPr>
        <w:t>Consideremos el siguiente modelo:</w:t>
      </w:r>
      <w:r>
        <w:rPr>
          <w:rStyle w:val="Refdenotaalpie"/>
          <w:rFonts w:cs="Arial"/>
          <w:szCs w:val="24"/>
        </w:rPr>
        <w:footnoteReference w:id="7"/>
      </w:r>
    </w:p>
    <w:p w14:paraId="1EC753A0" w14:textId="77777777" w:rsidR="003B6336" w:rsidRPr="00FB13E6" w:rsidRDefault="003B6336" w:rsidP="00C007FB">
      <w:pPr>
        <w:rPr>
          <w:lang w:val="es-PE"/>
        </w:rPr>
      </w:pPr>
    </w:p>
    <w:p w14:paraId="5FDFF365" w14:textId="77777777" w:rsidR="00C007FB" w:rsidRPr="00FB13E6" w:rsidRDefault="00C007FB" w:rsidP="00C007FB">
      <w:r w:rsidRPr="00FB13E6">
        <w:rPr>
          <w:position w:val="-30"/>
        </w:rPr>
        <w:object w:dxaOrig="3700" w:dyaOrig="700" w14:anchorId="6A7C5B23">
          <v:shape id="_x0000_i1267" type="#_x0000_t75" style="width:185.25pt;height:35.25pt" o:ole="" fillcolor="window">
            <v:imagedata r:id="rId432" o:title=""/>
          </v:shape>
          <o:OLEObject Type="Embed" ProgID="Equation.3" ShapeID="_x0000_i1267" DrawAspect="Content" ObjectID="_1642603598" r:id="rId433"/>
        </w:object>
      </w:r>
    </w:p>
    <w:p w14:paraId="2D895477" w14:textId="77777777" w:rsidR="00C007FB" w:rsidRPr="00FB13E6" w:rsidRDefault="00C007FB" w:rsidP="00C007FB"/>
    <w:p w14:paraId="087A2CDB" w14:textId="77777777" w:rsidR="00C007FB" w:rsidRPr="00FB13E6" w:rsidRDefault="00C007FB" w:rsidP="00C007FB">
      <w:r w:rsidRPr="00FB13E6">
        <w:rPr>
          <w:position w:val="-30"/>
        </w:rPr>
        <w:object w:dxaOrig="3519" w:dyaOrig="700" w14:anchorId="3FC1484C">
          <v:shape id="_x0000_i1268" type="#_x0000_t75" style="width:176.25pt;height:35.25pt" o:ole="" fillcolor="window">
            <v:imagedata r:id="rId434" o:title=""/>
          </v:shape>
          <o:OLEObject Type="Embed" ProgID="Equation.3" ShapeID="_x0000_i1268" DrawAspect="Content" ObjectID="_1642603599" r:id="rId435"/>
        </w:object>
      </w:r>
    </w:p>
    <w:p w14:paraId="521775F2" w14:textId="77777777" w:rsidR="00C007FB" w:rsidRPr="00FB13E6" w:rsidRDefault="00C007FB" w:rsidP="00C007FB"/>
    <w:p w14:paraId="69149B14" w14:textId="77777777" w:rsidR="00C007FB" w:rsidRPr="00FB13E6" w:rsidRDefault="00C007FB" w:rsidP="00C007FB">
      <w:pPr>
        <w:rPr>
          <w:lang w:val="es-PE"/>
        </w:rPr>
      </w:pPr>
    </w:p>
    <w:p w14:paraId="568E4A1F" w14:textId="77777777" w:rsidR="00C007FB" w:rsidRPr="00FB13E6" w:rsidRDefault="00C007FB" w:rsidP="00C007FB">
      <w:pPr>
        <w:numPr>
          <w:ilvl w:val="0"/>
          <w:numId w:val="43"/>
        </w:numPr>
        <w:tabs>
          <w:tab w:val="clear" w:pos="927"/>
          <w:tab w:val="num" w:pos="360"/>
        </w:tabs>
        <w:ind w:left="360"/>
        <w:rPr>
          <w:lang w:val="es-PE"/>
        </w:rPr>
      </w:pPr>
      <w:r w:rsidRPr="00FB13E6">
        <w:rPr>
          <w:lang w:val="es-PE"/>
        </w:rPr>
        <w:t>M causa PBI</w:t>
      </w:r>
    </w:p>
    <w:p w14:paraId="2BBE6AC5" w14:textId="77777777" w:rsidR="00C007FB" w:rsidRPr="00FB13E6" w:rsidRDefault="00C007FB" w:rsidP="00C007FB">
      <w:pPr>
        <w:ind w:left="360"/>
        <w:rPr>
          <w:lang w:val="es-PE"/>
        </w:rPr>
      </w:pPr>
      <w:r w:rsidRPr="00FB13E6">
        <w:rPr>
          <w:lang w:val="es-PE"/>
        </w:rPr>
        <w:t xml:space="preserve">Si se cumple que </w:t>
      </w:r>
      <w:r w:rsidRPr="00FB13E6">
        <w:rPr>
          <w:position w:val="-14"/>
          <w:lang w:val="es-PE"/>
        </w:rPr>
        <w:object w:dxaOrig="960" w:dyaOrig="400" w14:anchorId="74FF6BBD">
          <v:shape id="_x0000_i1269" type="#_x0000_t75" style="width:48pt;height:20.25pt" o:ole="" fillcolor="window">
            <v:imagedata r:id="rId436" o:title=""/>
          </v:shape>
          <o:OLEObject Type="Embed" ProgID="Equation.3" ShapeID="_x0000_i1269" DrawAspect="Content" ObjectID="_1642603600" r:id="rId437"/>
        </w:object>
      </w:r>
      <w:r w:rsidRPr="00FB13E6">
        <w:rPr>
          <w:lang w:val="es-PE"/>
        </w:rPr>
        <w:t xml:space="preserve"> y además </w:t>
      </w:r>
      <w:r w:rsidRPr="00FB13E6">
        <w:rPr>
          <w:position w:val="-14"/>
          <w:lang w:val="es-PE"/>
        </w:rPr>
        <w:object w:dxaOrig="980" w:dyaOrig="400" w14:anchorId="05D53397">
          <v:shape id="_x0000_i1270" type="#_x0000_t75" style="width:48.75pt;height:20.25pt" o:ole="" fillcolor="window">
            <v:imagedata r:id="rId438" o:title=""/>
          </v:shape>
          <o:OLEObject Type="Embed" ProgID="Equation.3" ShapeID="_x0000_i1270" DrawAspect="Content" ObjectID="_1642603601" r:id="rId439"/>
        </w:object>
      </w:r>
    </w:p>
    <w:p w14:paraId="4312C36F" w14:textId="77777777" w:rsidR="003B6336" w:rsidRDefault="003B6336" w:rsidP="003B6336">
      <w:pPr>
        <w:rPr>
          <w:lang w:val="es-PE"/>
        </w:rPr>
      </w:pPr>
    </w:p>
    <w:p w14:paraId="41E0582F" w14:textId="77777777" w:rsidR="00C007FB" w:rsidRPr="00FB13E6" w:rsidRDefault="00C007FB" w:rsidP="00C007FB">
      <w:pPr>
        <w:numPr>
          <w:ilvl w:val="0"/>
          <w:numId w:val="43"/>
        </w:numPr>
        <w:tabs>
          <w:tab w:val="clear" w:pos="927"/>
          <w:tab w:val="num" w:pos="360"/>
        </w:tabs>
        <w:ind w:left="360"/>
        <w:rPr>
          <w:lang w:val="es-PE"/>
        </w:rPr>
      </w:pPr>
      <w:r w:rsidRPr="00FB13E6">
        <w:rPr>
          <w:lang w:val="es-PE"/>
        </w:rPr>
        <w:t>PBI causa M</w:t>
      </w:r>
    </w:p>
    <w:p w14:paraId="56A3DB44" w14:textId="77777777" w:rsidR="00C007FB" w:rsidRPr="00FB13E6" w:rsidRDefault="00C007FB" w:rsidP="00C007FB">
      <w:pPr>
        <w:ind w:left="360"/>
        <w:rPr>
          <w:lang w:val="es-PE"/>
        </w:rPr>
      </w:pPr>
      <w:r w:rsidRPr="00FB13E6">
        <w:rPr>
          <w:lang w:val="es-PE"/>
        </w:rPr>
        <w:t xml:space="preserve">Si se cumple que </w:t>
      </w:r>
      <w:r w:rsidRPr="00FB13E6">
        <w:rPr>
          <w:position w:val="-14"/>
          <w:lang w:val="es-PE"/>
        </w:rPr>
        <w:object w:dxaOrig="960" w:dyaOrig="400" w14:anchorId="5F28DA21">
          <v:shape id="_x0000_i1271" type="#_x0000_t75" style="width:48pt;height:20.25pt" o:ole="" fillcolor="window">
            <v:imagedata r:id="rId440" o:title=""/>
          </v:shape>
          <o:OLEObject Type="Embed" ProgID="Equation.3" ShapeID="_x0000_i1271" DrawAspect="Content" ObjectID="_1642603602" r:id="rId441"/>
        </w:object>
      </w:r>
      <w:r w:rsidRPr="00FB13E6">
        <w:rPr>
          <w:lang w:val="es-PE"/>
        </w:rPr>
        <w:t xml:space="preserve"> y además </w:t>
      </w:r>
      <w:r w:rsidRPr="00FB13E6">
        <w:rPr>
          <w:position w:val="-14"/>
          <w:lang w:val="es-PE"/>
        </w:rPr>
        <w:object w:dxaOrig="980" w:dyaOrig="400" w14:anchorId="3D451F9F">
          <v:shape id="_x0000_i1272" type="#_x0000_t75" style="width:48.75pt;height:20.25pt" o:ole="" fillcolor="window">
            <v:imagedata r:id="rId442" o:title=""/>
          </v:shape>
          <o:OLEObject Type="Embed" ProgID="Equation.3" ShapeID="_x0000_i1272" DrawAspect="Content" ObjectID="_1642603603" r:id="rId443"/>
        </w:object>
      </w:r>
    </w:p>
    <w:p w14:paraId="671F9186" w14:textId="77777777" w:rsidR="003B6336" w:rsidRDefault="003B6336" w:rsidP="003B6336">
      <w:pPr>
        <w:rPr>
          <w:lang w:val="es-PE"/>
        </w:rPr>
      </w:pPr>
    </w:p>
    <w:p w14:paraId="411EA902" w14:textId="77777777" w:rsidR="00C007FB" w:rsidRPr="00FB13E6" w:rsidRDefault="00C007FB" w:rsidP="00C007FB">
      <w:pPr>
        <w:numPr>
          <w:ilvl w:val="0"/>
          <w:numId w:val="43"/>
        </w:numPr>
        <w:tabs>
          <w:tab w:val="clear" w:pos="927"/>
          <w:tab w:val="num" w:pos="360"/>
        </w:tabs>
        <w:ind w:left="360"/>
        <w:rPr>
          <w:lang w:val="es-PE"/>
        </w:rPr>
      </w:pPr>
      <w:r w:rsidRPr="00FB13E6">
        <w:rPr>
          <w:lang w:val="es-PE"/>
        </w:rPr>
        <w:t>Existe una causalidad bilateral</w:t>
      </w:r>
    </w:p>
    <w:p w14:paraId="504677B5" w14:textId="77777777" w:rsidR="00C007FB" w:rsidRPr="00FB13E6" w:rsidRDefault="00C007FB" w:rsidP="00C007FB">
      <w:pPr>
        <w:ind w:left="360"/>
        <w:rPr>
          <w:lang w:val="es-PE"/>
        </w:rPr>
      </w:pPr>
      <w:r w:rsidRPr="00FB13E6">
        <w:rPr>
          <w:lang w:val="es-PE"/>
        </w:rPr>
        <w:t xml:space="preserve">Si se cumple que </w:t>
      </w:r>
      <w:r w:rsidRPr="00FB13E6">
        <w:rPr>
          <w:position w:val="-14"/>
          <w:lang w:val="es-PE"/>
        </w:rPr>
        <w:object w:dxaOrig="960" w:dyaOrig="400" w14:anchorId="1FDAE55D">
          <v:shape id="_x0000_i1273" type="#_x0000_t75" style="width:48pt;height:20.25pt" o:ole="" fillcolor="window">
            <v:imagedata r:id="rId444" o:title=""/>
          </v:shape>
          <o:OLEObject Type="Embed" ProgID="Equation.3" ShapeID="_x0000_i1273" DrawAspect="Content" ObjectID="_1642603604" r:id="rId445"/>
        </w:object>
      </w:r>
      <w:r w:rsidRPr="00FB13E6">
        <w:rPr>
          <w:lang w:val="es-PE"/>
        </w:rPr>
        <w:t xml:space="preserve"> y además </w:t>
      </w:r>
      <w:r w:rsidRPr="00FB13E6">
        <w:rPr>
          <w:position w:val="-14"/>
          <w:lang w:val="es-PE"/>
        </w:rPr>
        <w:object w:dxaOrig="980" w:dyaOrig="400" w14:anchorId="2B9DE905">
          <v:shape id="_x0000_i1274" type="#_x0000_t75" style="width:48.75pt;height:20.25pt" o:ole="" fillcolor="window">
            <v:imagedata r:id="rId446" o:title=""/>
          </v:shape>
          <o:OLEObject Type="Embed" ProgID="Equation.3" ShapeID="_x0000_i1274" DrawAspect="Content" ObjectID="_1642603605" r:id="rId447"/>
        </w:object>
      </w:r>
    </w:p>
    <w:p w14:paraId="3A6B4D9F" w14:textId="77777777" w:rsidR="003B6336" w:rsidRDefault="003B6336" w:rsidP="003B6336">
      <w:pPr>
        <w:rPr>
          <w:lang w:val="es-PE"/>
        </w:rPr>
      </w:pPr>
    </w:p>
    <w:p w14:paraId="418D91B2" w14:textId="77777777" w:rsidR="00C007FB" w:rsidRPr="00FB13E6" w:rsidRDefault="00C007FB" w:rsidP="00C007FB">
      <w:pPr>
        <w:numPr>
          <w:ilvl w:val="0"/>
          <w:numId w:val="43"/>
        </w:numPr>
        <w:tabs>
          <w:tab w:val="clear" w:pos="927"/>
          <w:tab w:val="num" w:pos="360"/>
        </w:tabs>
        <w:ind w:left="360"/>
        <w:rPr>
          <w:lang w:val="es-PE"/>
        </w:rPr>
      </w:pPr>
      <w:r w:rsidRPr="00FB13E6">
        <w:rPr>
          <w:lang w:val="es-PE"/>
        </w:rPr>
        <w:t>Existe independencia</w:t>
      </w:r>
    </w:p>
    <w:p w14:paraId="6F1B37B2" w14:textId="77777777" w:rsidR="00C007FB" w:rsidRPr="00FB13E6" w:rsidRDefault="00C007FB" w:rsidP="00C007FB">
      <w:pPr>
        <w:ind w:left="218" w:firstLine="142"/>
        <w:rPr>
          <w:lang w:val="es-PE"/>
        </w:rPr>
      </w:pPr>
      <w:r w:rsidRPr="00FB13E6">
        <w:rPr>
          <w:lang w:val="es-PE"/>
        </w:rPr>
        <w:lastRenderedPageBreak/>
        <w:t xml:space="preserve">Si se cumple que </w:t>
      </w:r>
      <w:r w:rsidRPr="00FB13E6">
        <w:rPr>
          <w:position w:val="-14"/>
          <w:lang w:val="es-PE"/>
        </w:rPr>
        <w:object w:dxaOrig="960" w:dyaOrig="400" w14:anchorId="64011C30">
          <v:shape id="_x0000_i1275" type="#_x0000_t75" style="width:48pt;height:20.25pt" o:ole="" fillcolor="window">
            <v:imagedata r:id="rId448" o:title=""/>
          </v:shape>
          <o:OLEObject Type="Embed" ProgID="Equation.3" ShapeID="_x0000_i1275" DrawAspect="Content" ObjectID="_1642603606" r:id="rId449"/>
        </w:object>
      </w:r>
      <w:r w:rsidRPr="00FB13E6">
        <w:rPr>
          <w:lang w:val="es-PE"/>
        </w:rPr>
        <w:t xml:space="preserve"> y además </w:t>
      </w:r>
      <w:r w:rsidRPr="00FB13E6">
        <w:rPr>
          <w:position w:val="-14"/>
          <w:lang w:val="es-PE"/>
        </w:rPr>
        <w:object w:dxaOrig="980" w:dyaOrig="400" w14:anchorId="19A34032">
          <v:shape id="_x0000_i1276" type="#_x0000_t75" style="width:48.75pt;height:20.25pt" o:ole="" fillcolor="window">
            <v:imagedata r:id="rId450" o:title=""/>
          </v:shape>
          <o:OLEObject Type="Embed" ProgID="Equation.3" ShapeID="_x0000_i1276" DrawAspect="Content" ObjectID="_1642603607" r:id="rId451"/>
        </w:object>
      </w:r>
    </w:p>
    <w:p w14:paraId="0234A64C" w14:textId="77777777" w:rsidR="00C007FB" w:rsidRPr="00FB13E6" w:rsidRDefault="00C007FB" w:rsidP="00AD63EB">
      <w:pPr>
        <w:rPr>
          <w:rFonts w:cs="Arial"/>
          <w:szCs w:val="24"/>
          <w:lang w:val="es-PE"/>
        </w:rPr>
      </w:pPr>
    </w:p>
    <w:p w14:paraId="38DC6430" w14:textId="77777777" w:rsidR="00C007FB" w:rsidRPr="00FB13E6" w:rsidRDefault="00C007FB" w:rsidP="00AD63EB">
      <w:pPr>
        <w:rPr>
          <w:rFonts w:cs="Arial"/>
          <w:szCs w:val="24"/>
        </w:rPr>
      </w:pPr>
    </w:p>
    <w:p w14:paraId="79FC5037" w14:textId="77777777" w:rsidR="00C007FB" w:rsidRPr="00FB13E6" w:rsidRDefault="00C007FB" w:rsidP="00AD63EB">
      <w:pPr>
        <w:rPr>
          <w:rFonts w:cs="Arial"/>
          <w:szCs w:val="24"/>
        </w:rPr>
      </w:pPr>
    </w:p>
    <w:p w14:paraId="5F9E4976" w14:textId="77777777" w:rsidR="00C007FB" w:rsidRPr="00FB13E6" w:rsidRDefault="00C007FB" w:rsidP="00AD63EB">
      <w:pPr>
        <w:rPr>
          <w:rFonts w:cs="Arial"/>
          <w:szCs w:val="24"/>
        </w:rPr>
      </w:pPr>
    </w:p>
    <w:p w14:paraId="56751AE4" w14:textId="77777777" w:rsidR="00C007FB" w:rsidRPr="00FB13E6" w:rsidRDefault="00C007FB" w:rsidP="00AD63EB">
      <w:pPr>
        <w:rPr>
          <w:rFonts w:cs="Arial"/>
          <w:szCs w:val="24"/>
        </w:rPr>
      </w:pPr>
    </w:p>
    <w:p w14:paraId="659593AA" w14:textId="77777777" w:rsidR="00C007FB" w:rsidRPr="00FB13E6" w:rsidRDefault="00C007FB" w:rsidP="00AD63EB">
      <w:pPr>
        <w:rPr>
          <w:rFonts w:cs="Arial"/>
          <w:szCs w:val="24"/>
        </w:rPr>
      </w:pPr>
    </w:p>
    <w:p w14:paraId="364EBDBF" w14:textId="77777777" w:rsidR="00C007FB" w:rsidRPr="00FB13E6" w:rsidRDefault="00C007FB" w:rsidP="00AD63EB">
      <w:pPr>
        <w:rPr>
          <w:rFonts w:cs="Arial"/>
          <w:szCs w:val="24"/>
        </w:rPr>
      </w:pPr>
    </w:p>
    <w:p w14:paraId="05D20BD3" w14:textId="77777777" w:rsidR="00C007FB" w:rsidRPr="00FB13E6" w:rsidRDefault="00C007FB" w:rsidP="00AD63EB">
      <w:pPr>
        <w:rPr>
          <w:rFonts w:cs="Arial"/>
          <w:szCs w:val="24"/>
        </w:rPr>
      </w:pPr>
    </w:p>
    <w:sectPr w:rsidR="00C007FB" w:rsidRPr="00FB13E6">
      <w:pgSz w:w="11905" w:h="16837" w:code="9"/>
      <w:pgMar w:top="1701" w:right="1985" w:bottom="1701" w:left="1985" w:header="1134" w:footer="226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417AE" w14:textId="77777777" w:rsidR="00346656" w:rsidRDefault="00346656">
      <w:r>
        <w:separator/>
      </w:r>
    </w:p>
  </w:endnote>
  <w:endnote w:type="continuationSeparator" w:id="0">
    <w:p w14:paraId="686E0127" w14:textId="77777777" w:rsidR="00346656" w:rsidRDefault="00346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C6369" w14:textId="77777777" w:rsidR="00346656" w:rsidRDefault="00346656">
      <w:r>
        <w:separator/>
      </w:r>
    </w:p>
  </w:footnote>
  <w:footnote w:type="continuationSeparator" w:id="0">
    <w:p w14:paraId="31B18A1B" w14:textId="77777777" w:rsidR="00346656" w:rsidRDefault="00346656">
      <w:r>
        <w:continuationSeparator/>
      </w:r>
    </w:p>
  </w:footnote>
  <w:footnote w:id="1">
    <w:p w14:paraId="55D57C3F" w14:textId="77777777" w:rsidR="00C007FB" w:rsidRPr="00283578" w:rsidRDefault="00C007FB" w:rsidP="00AD63EB">
      <w:pPr>
        <w:pStyle w:val="Textonotapie"/>
        <w:rPr>
          <w:b w:val="0"/>
          <w:sz w:val="18"/>
          <w:szCs w:val="18"/>
        </w:rPr>
      </w:pPr>
      <w:r w:rsidRPr="00283578">
        <w:rPr>
          <w:rStyle w:val="Refdenotaalpie"/>
          <w:b w:val="0"/>
          <w:sz w:val="18"/>
          <w:szCs w:val="18"/>
        </w:rPr>
        <w:footnoteRef/>
      </w:r>
      <w:r w:rsidRPr="00283578">
        <w:rPr>
          <w:b w:val="0"/>
          <w:sz w:val="18"/>
          <w:szCs w:val="18"/>
        </w:rPr>
        <w:t xml:space="preserve"> Lo que se intenta precisar es que cada coeficiente </w:t>
      </w:r>
      <w:r w:rsidRPr="00283578">
        <w:rPr>
          <w:b w:val="0"/>
          <w:position w:val="-8"/>
          <w:sz w:val="18"/>
          <w:szCs w:val="18"/>
        </w:rPr>
        <w:object w:dxaOrig="180" w:dyaOrig="220" w14:anchorId="14AD8220">
          <v:shape id="_x0000_i1025" type="#_x0000_t75" style="width:9pt;height:11.25pt" o:ole="" fillcolor="window">
            <v:imagedata r:id="rId1" o:title=""/>
          </v:shape>
          <o:OLEObject Type="Embed" ProgID="Equation.3" ShapeID="_x0000_i1025" DrawAspect="Content" ObjectID="_1642603608" r:id="rId2"/>
        </w:object>
      </w:r>
      <w:r w:rsidRPr="00283578">
        <w:rPr>
          <w:b w:val="0"/>
          <w:sz w:val="18"/>
          <w:szCs w:val="18"/>
        </w:rPr>
        <w:t xml:space="preserve"> sucesivo es numéricamente inferior a cada </w:t>
      </w:r>
      <w:r w:rsidRPr="00283578">
        <w:rPr>
          <w:b w:val="0"/>
          <w:position w:val="-8"/>
          <w:sz w:val="18"/>
          <w:szCs w:val="18"/>
        </w:rPr>
        <w:object w:dxaOrig="180" w:dyaOrig="220" w14:anchorId="5F65B5BA">
          <v:shape id="_x0000_i1026" type="#_x0000_t75" style="width:9pt;height:11.25pt" o:ole="" fillcolor="window">
            <v:imagedata r:id="rId1" o:title=""/>
          </v:shape>
          <o:OLEObject Type="Embed" ProgID="Equation.3" ShapeID="_x0000_i1026" DrawAspect="Content" ObjectID="_1642603609" r:id="rId3"/>
        </w:object>
      </w:r>
      <w:r w:rsidRPr="00283578">
        <w:rPr>
          <w:b w:val="0"/>
          <w:sz w:val="18"/>
          <w:szCs w:val="18"/>
        </w:rPr>
        <w:t xml:space="preserve">  anterior. Esto implica que a medida que se retorna al pasado distante, el efecto de ese rezago sobre las importaciones se hace progresivamente más bajo.</w:t>
      </w:r>
    </w:p>
  </w:footnote>
  <w:footnote w:id="2">
    <w:p w14:paraId="7A0C5899" w14:textId="77777777" w:rsidR="00C007FB" w:rsidRDefault="00C007FB" w:rsidP="00AD63EB">
      <w:pPr>
        <w:pStyle w:val="Textonotapie"/>
      </w:pPr>
      <w:r w:rsidRPr="00283578">
        <w:rPr>
          <w:rStyle w:val="Refdenotaalpie"/>
          <w:b w:val="0"/>
          <w:sz w:val="18"/>
          <w:szCs w:val="18"/>
        </w:rPr>
        <w:footnoteRef/>
      </w:r>
      <w:r w:rsidRPr="00283578">
        <w:rPr>
          <w:b w:val="0"/>
          <w:sz w:val="18"/>
          <w:szCs w:val="18"/>
        </w:rPr>
        <w:t xml:space="preserve"> La hipótesis (12) es conocida como la hipótesis de expectativas adaptativas popularizada por Cagan (1956) y Friedman (1956). </w:t>
      </w:r>
    </w:p>
  </w:footnote>
  <w:footnote w:id="3">
    <w:p w14:paraId="46AFCC02" w14:textId="77777777" w:rsidR="00C007FB" w:rsidRPr="00C007FB" w:rsidRDefault="00C007FB" w:rsidP="00C007FB">
      <w:pPr>
        <w:pStyle w:val="Textonotapie"/>
        <w:rPr>
          <w:b w:val="0"/>
          <w:sz w:val="20"/>
        </w:rPr>
      </w:pPr>
      <w:r w:rsidRPr="00C007FB">
        <w:rPr>
          <w:rStyle w:val="Refdenotaalpie"/>
          <w:sz w:val="20"/>
        </w:rPr>
        <w:footnoteRef/>
      </w:r>
      <w:r w:rsidRPr="00C007FB">
        <w:rPr>
          <w:sz w:val="20"/>
        </w:rPr>
        <w:t xml:space="preserve"> </w:t>
      </w:r>
      <w:r w:rsidRPr="00C007FB">
        <w:rPr>
          <w:b w:val="0"/>
          <w:sz w:val="16"/>
          <w:szCs w:val="16"/>
        </w:rPr>
        <w:t>Obtenga series mensuales del nivel de importaciones totales y del índice del tipo de cambio real bilateral de la página Web del Banco Central de Reserva del Perú.</w:t>
      </w:r>
      <w:r w:rsidR="003B6336">
        <w:rPr>
          <w:b w:val="0"/>
          <w:sz w:val="16"/>
          <w:szCs w:val="16"/>
        </w:rPr>
        <w:t xml:space="preserve"> </w:t>
      </w:r>
    </w:p>
  </w:footnote>
  <w:footnote w:id="4">
    <w:p w14:paraId="61324E41" w14:textId="77777777" w:rsidR="00C007FB" w:rsidRDefault="00C007FB" w:rsidP="00C007FB">
      <w:pPr>
        <w:pStyle w:val="Textonotapie"/>
      </w:pPr>
      <w:r w:rsidRPr="00C007FB">
        <w:rPr>
          <w:rStyle w:val="Refdenotaalpie"/>
          <w:b w:val="0"/>
          <w:sz w:val="20"/>
        </w:rPr>
        <w:footnoteRef/>
      </w:r>
      <w:r w:rsidRPr="00C007FB">
        <w:rPr>
          <w:b w:val="0"/>
          <w:sz w:val="16"/>
          <w:szCs w:val="16"/>
        </w:rPr>
        <w:t xml:space="preserve"> Obtenga series trimestrales del ingreso disponible real y del consumo privado real de la página Web del Banco Central de Reserva del Perú.</w:t>
      </w:r>
      <w:r w:rsidR="003B6336">
        <w:rPr>
          <w:b w:val="0"/>
          <w:sz w:val="16"/>
          <w:szCs w:val="16"/>
        </w:rPr>
        <w:t xml:space="preserve"> En caso contrario, utilice el archivo en formato Eviews: capitulo 9_Consumo trimestral</w:t>
      </w:r>
    </w:p>
  </w:footnote>
  <w:footnote w:id="5">
    <w:p w14:paraId="61F0F22C" w14:textId="77777777" w:rsidR="00C007FB" w:rsidRPr="00C007FB" w:rsidRDefault="00C007FB" w:rsidP="00C007FB">
      <w:pPr>
        <w:pStyle w:val="Textonotapie"/>
        <w:rPr>
          <w:sz w:val="16"/>
          <w:szCs w:val="16"/>
        </w:rPr>
      </w:pPr>
      <w:r w:rsidRPr="00C007FB">
        <w:rPr>
          <w:rStyle w:val="Refdenotaalpie"/>
          <w:sz w:val="20"/>
        </w:rPr>
        <w:footnoteRef/>
      </w:r>
      <w:r w:rsidRPr="00C007FB">
        <w:rPr>
          <w:sz w:val="20"/>
        </w:rPr>
        <w:t xml:space="preserve"> </w:t>
      </w:r>
      <w:r w:rsidRPr="00C007FB">
        <w:rPr>
          <w:b w:val="0"/>
          <w:sz w:val="16"/>
          <w:szCs w:val="16"/>
        </w:rPr>
        <w:t>Obtenga series mensuales de algún agregado monetario en términos reales, la tasa de interés promedio en moneda nacional y el índice del PBIR de la página Web del BCRP</w:t>
      </w:r>
      <w:r w:rsidR="003B6336">
        <w:rPr>
          <w:b w:val="0"/>
          <w:sz w:val="16"/>
          <w:szCs w:val="16"/>
        </w:rPr>
        <w:t>. En caso contrario; utilice el archivo en formato Eviews: Capitulo 9_Dinero mensual</w:t>
      </w:r>
    </w:p>
  </w:footnote>
  <w:footnote w:id="6">
    <w:p w14:paraId="738764AA" w14:textId="77777777" w:rsidR="00C007FB" w:rsidRPr="00C007FB" w:rsidRDefault="00C007FB" w:rsidP="00C007FB">
      <w:pPr>
        <w:pStyle w:val="Textonotapie"/>
        <w:rPr>
          <w:sz w:val="16"/>
          <w:szCs w:val="16"/>
        </w:rPr>
      </w:pPr>
      <w:r w:rsidRPr="00C007FB">
        <w:rPr>
          <w:rStyle w:val="Refdenotaalpie"/>
          <w:sz w:val="20"/>
        </w:rPr>
        <w:footnoteRef/>
      </w:r>
      <w:r w:rsidRPr="00C007FB">
        <w:rPr>
          <w:sz w:val="16"/>
          <w:szCs w:val="16"/>
        </w:rPr>
        <w:t xml:space="preserve"> </w:t>
      </w:r>
      <w:r w:rsidRPr="00C007FB">
        <w:rPr>
          <w:b w:val="0"/>
          <w:sz w:val="16"/>
          <w:szCs w:val="16"/>
        </w:rPr>
        <w:t xml:space="preserve">Para esta sección utilice el archivo </w:t>
      </w:r>
      <w:r w:rsidR="003B6336">
        <w:rPr>
          <w:b w:val="0"/>
          <w:sz w:val="16"/>
          <w:szCs w:val="16"/>
        </w:rPr>
        <w:t>en formato Eviews: Capitulo 9_Almon</w:t>
      </w:r>
    </w:p>
  </w:footnote>
  <w:footnote w:id="7">
    <w:p w14:paraId="2C2DB011" w14:textId="77777777" w:rsidR="003B6336" w:rsidRDefault="003B6336" w:rsidP="003B6336">
      <w:pPr>
        <w:pStyle w:val="Textonotapie"/>
      </w:pPr>
      <w:r>
        <w:rPr>
          <w:rStyle w:val="Refdenotaalpie"/>
          <w:b w:val="0"/>
          <w:sz w:val="18"/>
          <w:szCs w:val="18"/>
        </w:rPr>
        <w:footnoteRef/>
      </w:r>
      <w:r>
        <w:rPr>
          <w:b w:val="0"/>
          <w:sz w:val="18"/>
          <w:szCs w:val="18"/>
        </w:rPr>
        <w:t xml:space="preserve"> </w:t>
      </w:r>
      <w:r w:rsidR="00A23110">
        <w:rPr>
          <w:b w:val="0"/>
          <w:sz w:val="18"/>
          <w:szCs w:val="18"/>
        </w:rPr>
        <w:t>Utilice el archivo en formato EXCEL: Capitulo 9_PBI_Liquidez</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F0478" w14:textId="77777777" w:rsidR="00C007FB" w:rsidRDefault="00C007F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FDB2C83" w14:textId="77777777" w:rsidR="00C007FB" w:rsidRDefault="00C007FB">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D7E3A" w14:textId="77777777" w:rsidR="00C007FB" w:rsidRDefault="00C007F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A2884">
      <w:rPr>
        <w:rStyle w:val="Nmerodepgina"/>
        <w:noProof/>
      </w:rPr>
      <w:t>15</w:t>
    </w:r>
    <w:r>
      <w:rPr>
        <w:rStyle w:val="Nmerodepgina"/>
      </w:rPr>
      <w:fldChar w:fldCharType="end"/>
    </w:r>
  </w:p>
  <w:p w14:paraId="08407481" w14:textId="77777777" w:rsidR="00C007FB" w:rsidRDefault="00C007FB">
    <w:pPr>
      <w:pStyle w:val="Encabezado"/>
      <w:pBdr>
        <w:bottom w:val="single" w:sz="12" w:space="1" w:color="auto"/>
      </w:pBdr>
      <w:tabs>
        <w:tab w:val="left" w:pos="4678"/>
      </w:tabs>
      <w:ind w:right="360"/>
    </w:pPr>
    <w:r>
      <w:t xml:space="preserve">Econometría básica </w:t>
    </w:r>
    <w:r>
      <w:tab/>
      <w:t xml:space="preserve">                           Modelos de Rezagos Distribuidos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3BD1"/>
    <w:multiLevelType w:val="singleLevel"/>
    <w:tmpl w:val="0C0A000F"/>
    <w:lvl w:ilvl="0">
      <w:start w:val="1"/>
      <w:numFmt w:val="decimal"/>
      <w:lvlText w:val="%1."/>
      <w:lvlJc w:val="left"/>
      <w:pPr>
        <w:tabs>
          <w:tab w:val="num" w:pos="360"/>
        </w:tabs>
        <w:ind w:left="360" w:hanging="360"/>
      </w:pPr>
    </w:lvl>
  </w:abstractNum>
  <w:abstractNum w:abstractNumId="1" w15:restartNumberingAfterBreak="0">
    <w:nsid w:val="0D081846"/>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10217CF8"/>
    <w:multiLevelType w:val="multilevel"/>
    <w:tmpl w:val="359062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33A3C83"/>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15662B7C"/>
    <w:multiLevelType w:val="multilevel"/>
    <w:tmpl w:val="FBD0020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A683A12"/>
    <w:multiLevelType w:val="hybridMultilevel"/>
    <w:tmpl w:val="F9A0334C"/>
    <w:lvl w:ilvl="0" w:tplc="FFFFFFFF">
      <w:start w:val="1"/>
      <w:numFmt w:val="bullet"/>
      <w:lvlText w:val=""/>
      <w:lvlJc w:val="left"/>
      <w:pPr>
        <w:tabs>
          <w:tab w:val="num" w:pos="-3399"/>
        </w:tabs>
        <w:ind w:left="-3399" w:hanging="360"/>
      </w:pPr>
      <w:rPr>
        <w:rFonts w:ascii="Wingdings" w:hAnsi="Wingdings" w:hint="default"/>
        <w:sz w:val="16"/>
      </w:rPr>
    </w:lvl>
    <w:lvl w:ilvl="1" w:tplc="FFFFFFFF">
      <w:start w:val="1"/>
      <w:numFmt w:val="bullet"/>
      <w:lvlText w:val="o"/>
      <w:lvlJc w:val="left"/>
      <w:pPr>
        <w:tabs>
          <w:tab w:val="num" w:pos="-2679"/>
        </w:tabs>
        <w:ind w:left="-2679" w:hanging="360"/>
      </w:pPr>
      <w:rPr>
        <w:rFonts w:ascii="Courier New" w:hAnsi="Courier New" w:hint="default"/>
      </w:rPr>
    </w:lvl>
    <w:lvl w:ilvl="2" w:tplc="FFFFFFFF">
      <w:start w:val="1"/>
      <w:numFmt w:val="bullet"/>
      <w:lvlText w:val=""/>
      <w:lvlJc w:val="left"/>
      <w:pPr>
        <w:tabs>
          <w:tab w:val="num" w:pos="-1959"/>
        </w:tabs>
        <w:ind w:left="-1959" w:hanging="360"/>
      </w:pPr>
      <w:rPr>
        <w:rFonts w:ascii="Wingdings" w:hAnsi="Wingdings" w:hint="default"/>
      </w:rPr>
    </w:lvl>
    <w:lvl w:ilvl="3" w:tplc="FFFFFFFF">
      <w:start w:val="1"/>
      <w:numFmt w:val="bullet"/>
      <w:lvlText w:val=""/>
      <w:lvlJc w:val="left"/>
      <w:pPr>
        <w:tabs>
          <w:tab w:val="num" w:pos="-1239"/>
        </w:tabs>
        <w:ind w:left="-1239" w:hanging="360"/>
      </w:pPr>
      <w:rPr>
        <w:rFonts w:ascii="Symbol" w:hAnsi="Symbol" w:hint="default"/>
      </w:rPr>
    </w:lvl>
    <w:lvl w:ilvl="4" w:tplc="FFFFFFFF">
      <w:start w:val="1"/>
      <w:numFmt w:val="bullet"/>
      <w:lvlText w:val="o"/>
      <w:lvlJc w:val="left"/>
      <w:pPr>
        <w:tabs>
          <w:tab w:val="num" w:pos="-519"/>
        </w:tabs>
        <w:ind w:left="-519" w:hanging="360"/>
      </w:pPr>
      <w:rPr>
        <w:rFonts w:ascii="Courier New" w:hAnsi="Courier New" w:hint="default"/>
      </w:rPr>
    </w:lvl>
    <w:lvl w:ilvl="5" w:tplc="FFFFFFFF">
      <w:start w:val="1"/>
      <w:numFmt w:val="bullet"/>
      <w:lvlText w:val=""/>
      <w:lvlJc w:val="left"/>
      <w:pPr>
        <w:tabs>
          <w:tab w:val="num" w:pos="201"/>
        </w:tabs>
        <w:ind w:left="201" w:hanging="360"/>
      </w:pPr>
      <w:rPr>
        <w:rFonts w:ascii="Wingdings" w:hAnsi="Wingdings" w:hint="default"/>
      </w:rPr>
    </w:lvl>
    <w:lvl w:ilvl="6" w:tplc="FFFFFFFF">
      <w:start w:val="1"/>
      <w:numFmt w:val="bullet"/>
      <w:lvlText w:val=""/>
      <w:lvlJc w:val="left"/>
      <w:pPr>
        <w:tabs>
          <w:tab w:val="num" w:pos="921"/>
        </w:tabs>
        <w:ind w:left="921" w:hanging="360"/>
      </w:pPr>
      <w:rPr>
        <w:rFonts w:ascii="Symbol" w:hAnsi="Symbol" w:hint="default"/>
      </w:rPr>
    </w:lvl>
    <w:lvl w:ilvl="7" w:tplc="FFFFFFFF" w:tentative="1">
      <w:start w:val="1"/>
      <w:numFmt w:val="bullet"/>
      <w:lvlText w:val="o"/>
      <w:lvlJc w:val="left"/>
      <w:pPr>
        <w:tabs>
          <w:tab w:val="num" w:pos="1641"/>
        </w:tabs>
        <w:ind w:left="1641" w:hanging="360"/>
      </w:pPr>
      <w:rPr>
        <w:rFonts w:ascii="Courier New" w:hAnsi="Courier New" w:hint="default"/>
      </w:rPr>
    </w:lvl>
    <w:lvl w:ilvl="8" w:tplc="FFFFFFFF" w:tentative="1">
      <w:start w:val="1"/>
      <w:numFmt w:val="bullet"/>
      <w:lvlText w:val=""/>
      <w:lvlJc w:val="left"/>
      <w:pPr>
        <w:tabs>
          <w:tab w:val="num" w:pos="2361"/>
        </w:tabs>
        <w:ind w:left="2361" w:hanging="360"/>
      </w:pPr>
      <w:rPr>
        <w:rFonts w:ascii="Wingdings" w:hAnsi="Wingdings" w:hint="default"/>
      </w:rPr>
    </w:lvl>
  </w:abstractNum>
  <w:abstractNum w:abstractNumId="6" w15:restartNumberingAfterBreak="0">
    <w:nsid w:val="1D2F435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ED347D0"/>
    <w:multiLevelType w:val="hybridMultilevel"/>
    <w:tmpl w:val="50FC246C"/>
    <w:lvl w:ilvl="0" w:tplc="E9FE4640">
      <w:start w:val="1"/>
      <w:numFmt w:val="lowerLetter"/>
      <w:lvlText w:val="%1)"/>
      <w:lvlJc w:val="left"/>
      <w:pPr>
        <w:tabs>
          <w:tab w:val="num" w:pos="720"/>
        </w:tabs>
        <w:ind w:left="720" w:hanging="360"/>
      </w:pPr>
      <w:rPr>
        <w:rFonts w:hint="default"/>
        <w:u w:val="singl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EDF13B8"/>
    <w:multiLevelType w:val="hybridMultilevel"/>
    <w:tmpl w:val="803C1A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2085481E"/>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0" w15:restartNumberingAfterBreak="0">
    <w:nsid w:val="226E0B87"/>
    <w:multiLevelType w:val="singleLevel"/>
    <w:tmpl w:val="799CCDE8"/>
    <w:lvl w:ilvl="0">
      <w:start w:val="1"/>
      <w:numFmt w:val="lowerLetter"/>
      <w:lvlText w:val="%1)"/>
      <w:lvlJc w:val="left"/>
      <w:pPr>
        <w:tabs>
          <w:tab w:val="num" w:pos="360"/>
        </w:tabs>
        <w:ind w:left="360" w:hanging="360"/>
      </w:pPr>
      <w:rPr>
        <w:rFonts w:ascii="Arial" w:eastAsia="Times New Roman" w:hAnsi="Arial" w:cs="Arial" w:hint="default"/>
      </w:rPr>
    </w:lvl>
  </w:abstractNum>
  <w:abstractNum w:abstractNumId="11" w15:restartNumberingAfterBreak="0">
    <w:nsid w:val="24940BFD"/>
    <w:multiLevelType w:val="multilevel"/>
    <w:tmpl w:val="29C25292"/>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5921240"/>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3" w15:restartNumberingAfterBreak="0">
    <w:nsid w:val="2A180C2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BB03A1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C416B04"/>
    <w:multiLevelType w:val="multilevel"/>
    <w:tmpl w:val="DEB8C4BE"/>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01D77F1"/>
    <w:multiLevelType w:val="multilevel"/>
    <w:tmpl w:val="CDCC9B6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37A1602"/>
    <w:multiLevelType w:val="singleLevel"/>
    <w:tmpl w:val="2298A8B8"/>
    <w:lvl w:ilvl="0">
      <w:start w:val="1"/>
      <w:numFmt w:val="lowerLetter"/>
      <w:lvlText w:val="%1)"/>
      <w:lvlJc w:val="left"/>
      <w:pPr>
        <w:tabs>
          <w:tab w:val="num" w:pos="927"/>
        </w:tabs>
        <w:ind w:left="927" w:hanging="360"/>
      </w:pPr>
      <w:rPr>
        <w:rFonts w:hint="default"/>
      </w:rPr>
    </w:lvl>
  </w:abstractNum>
  <w:abstractNum w:abstractNumId="18" w15:restartNumberingAfterBreak="0">
    <w:nsid w:val="34C6466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0238DB"/>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3A1F785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BCB1E7C"/>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400E0C40"/>
    <w:multiLevelType w:val="singleLevel"/>
    <w:tmpl w:val="C50CDB44"/>
    <w:lvl w:ilvl="0">
      <w:start w:val="3"/>
      <w:numFmt w:val="lowerLetter"/>
      <w:lvlText w:val="%1)"/>
      <w:lvlJc w:val="left"/>
      <w:pPr>
        <w:tabs>
          <w:tab w:val="num" w:pos="360"/>
        </w:tabs>
        <w:ind w:left="360" w:hanging="360"/>
      </w:pPr>
      <w:rPr>
        <w:rFonts w:hint="default"/>
      </w:rPr>
    </w:lvl>
  </w:abstractNum>
  <w:abstractNum w:abstractNumId="23" w15:restartNumberingAfterBreak="0">
    <w:nsid w:val="49532E4B"/>
    <w:multiLevelType w:val="singleLevel"/>
    <w:tmpl w:val="59FEB944"/>
    <w:lvl w:ilvl="0">
      <w:start w:val="1"/>
      <w:numFmt w:val="lowerLetter"/>
      <w:lvlText w:val="%1)"/>
      <w:lvlJc w:val="left"/>
      <w:pPr>
        <w:tabs>
          <w:tab w:val="num" w:pos="927"/>
        </w:tabs>
        <w:ind w:left="927" w:hanging="360"/>
      </w:pPr>
      <w:rPr>
        <w:rFonts w:hint="default"/>
      </w:rPr>
    </w:lvl>
  </w:abstractNum>
  <w:abstractNum w:abstractNumId="24" w15:restartNumberingAfterBreak="0">
    <w:nsid w:val="4B095686"/>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4C2311C6"/>
    <w:multiLevelType w:val="singleLevel"/>
    <w:tmpl w:val="10CA631C"/>
    <w:lvl w:ilvl="0">
      <w:start w:val="1"/>
      <w:numFmt w:val="lowerLetter"/>
      <w:lvlText w:val="%1)"/>
      <w:lvlJc w:val="left"/>
      <w:pPr>
        <w:tabs>
          <w:tab w:val="num" w:pos="927"/>
        </w:tabs>
        <w:ind w:left="927" w:hanging="360"/>
      </w:pPr>
      <w:rPr>
        <w:rFonts w:hint="default"/>
      </w:rPr>
    </w:lvl>
  </w:abstractNum>
  <w:abstractNum w:abstractNumId="26" w15:restartNumberingAfterBreak="0">
    <w:nsid w:val="4DA6157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05E73B2"/>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8" w15:restartNumberingAfterBreak="0">
    <w:nsid w:val="55FD00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760484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7F34008"/>
    <w:multiLevelType w:val="singleLevel"/>
    <w:tmpl w:val="0C0A0017"/>
    <w:lvl w:ilvl="0">
      <w:start w:val="1"/>
      <w:numFmt w:val="lowerLetter"/>
      <w:lvlText w:val="%1)"/>
      <w:lvlJc w:val="left"/>
      <w:pPr>
        <w:tabs>
          <w:tab w:val="num" w:pos="360"/>
        </w:tabs>
        <w:ind w:left="360" w:hanging="360"/>
      </w:pPr>
      <w:rPr>
        <w:rFonts w:hint="default"/>
      </w:rPr>
    </w:lvl>
  </w:abstractNum>
  <w:abstractNum w:abstractNumId="31" w15:restartNumberingAfterBreak="0">
    <w:nsid w:val="57FB0DB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E4A0C8B"/>
    <w:multiLevelType w:val="multilevel"/>
    <w:tmpl w:val="A4DAEFEA"/>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5E98386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E9D6816"/>
    <w:multiLevelType w:val="singleLevel"/>
    <w:tmpl w:val="0C0A0017"/>
    <w:lvl w:ilvl="0">
      <w:start w:val="1"/>
      <w:numFmt w:val="lowerLetter"/>
      <w:lvlText w:val="%1)"/>
      <w:lvlJc w:val="left"/>
      <w:pPr>
        <w:tabs>
          <w:tab w:val="num" w:pos="360"/>
        </w:tabs>
        <w:ind w:left="360" w:hanging="360"/>
      </w:pPr>
      <w:rPr>
        <w:rFonts w:hint="default"/>
      </w:rPr>
    </w:lvl>
  </w:abstractNum>
  <w:abstractNum w:abstractNumId="35" w15:restartNumberingAfterBreak="0">
    <w:nsid w:val="61C176A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5250FAB"/>
    <w:multiLevelType w:val="multilevel"/>
    <w:tmpl w:val="815E88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66C139FF"/>
    <w:multiLevelType w:val="singleLevel"/>
    <w:tmpl w:val="6AE68D90"/>
    <w:lvl w:ilvl="0">
      <w:start w:val="1"/>
      <w:numFmt w:val="lowerLetter"/>
      <w:lvlText w:val="%1)"/>
      <w:lvlJc w:val="left"/>
      <w:pPr>
        <w:tabs>
          <w:tab w:val="num" w:pos="1776"/>
        </w:tabs>
        <w:ind w:left="1776" w:hanging="360"/>
      </w:pPr>
      <w:rPr>
        <w:rFonts w:hint="default"/>
      </w:rPr>
    </w:lvl>
  </w:abstractNum>
  <w:abstractNum w:abstractNumId="38" w15:restartNumberingAfterBreak="0">
    <w:nsid w:val="688210E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9" w15:restartNumberingAfterBreak="0">
    <w:nsid w:val="6892033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8C92F39"/>
    <w:multiLevelType w:val="singleLevel"/>
    <w:tmpl w:val="A00678A2"/>
    <w:lvl w:ilvl="0">
      <w:start w:val="1"/>
      <w:numFmt w:val="lowerLetter"/>
      <w:lvlText w:val="%1)"/>
      <w:lvlJc w:val="left"/>
      <w:pPr>
        <w:tabs>
          <w:tab w:val="num" w:pos="927"/>
        </w:tabs>
        <w:ind w:left="927" w:hanging="360"/>
      </w:pPr>
      <w:rPr>
        <w:rFonts w:hint="default"/>
      </w:rPr>
    </w:lvl>
  </w:abstractNum>
  <w:abstractNum w:abstractNumId="41" w15:restartNumberingAfterBreak="0">
    <w:nsid w:val="6ADE15F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E10046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F453B4C"/>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22"/>
  </w:num>
  <w:num w:numId="2">
    <w:abstractNumId w:val="2"/>
  </w:num>
  <w:num w:numId="3">
    <w:abstractNumId w:val="34"/>
  </w:num>
  <w:num w:numId="4">
    <w:abstractNumId w:val="10"/>
  </w:num>
  <w:num w:numId="5">
    <w:abstractNumId w:val="33"/>
  </w:num>
  <w:num w:numId="6">
    <w:abstractNumId w:val="43"/>
  </w:num>
  <w:num w:numId="7">
    <w:abstractNumId w:val="0"/>
  </w:num>
  <w:num w:numId="8">
    <w:abstractNumId w:val="18"/>
  </w:num>
  <w:num w:numId="9">
    <w:abstractNumId w:val="29"/>
  </w:num>
  <w:num w:numId="10">
    <w:abstractNumId w:val="31"/>
  </w:num>
  <w:num w:numId="11">
    <w:abstractNumId w:val="35"/>
  </w:num>
  <w:num w:numId="12">
    <w:abstractNumId w:val="41"/>
  </w:num>
  <w:num w:numId="13">
    <w:abstractNumId w:val="28"/>
  </w:num>
  <w:num w:numId="14">
    <w:abstractNumId w:val="14"/>
  </w:num>
  <w:num w:numId="15">
    <w:abstractNumId w:val="13"/>
  </w:num>
  <w:num w:numId="16">
    <w:abstractNumId w:val="6"/>
  </w:num>
  <w:num w:numId="17">
    <w:abstractNumId w:val="42"/>
  </w:num>
  <w:num w:numId="18">
    <w:abstractNumId w:val="20"/>
  </w:num>
  <w:num w:numId="19">
    <w:abstractNumId w:val="4"/>
  </w:num>
  <w:num w:numId="20">
    <w:abstractNumId w:val="24"/>
  </w:num>
  <w:num w:numId="21">
    <w:abstractNumId w:val="16"/>
  </w:num>
  <w:num w:numId="22">
    <w:abstractNumId w:val="7"/>
  </w:num>
  <w:num w:numId="23">
    <w:abstractNumId w:val="8"/>
  </w:num>
  <w:num w:numId="24">
    <w:abstractNumId w:val="39"/>
  </w:num>
  <w:num w:numId="25">
    <w:abstractNumId w:val="26"/>
  </w:num>
  <w:num w:numId="26">
    <w:abstractNumId w:val="30"/>
  </w:num>
  <w:num w:numId="27">
    <w:abstractNumId w:val="15"/>
  </w:num>
  <w:num w:numId="28">
    <w:abstractNumId w:val="36"/>
  </w:num>
  <w:num w:numId="29">
    <w:abstractNumId w:val="40"/>
  </w:num>
  <w:num w:numId="30">
    <w:abstractNumId w:val="5"/>
  </w:num>
  <w:num w:numId="31">
    <w:abstractNumId w:val="25"/>
  </w:num>
  <w:num w:numId="32">
    <w:abstractNumId w:val="1"/>
  </w:num>
  <w:num w:numId="33">
    <w:abstractNumId w:val="38"/>
  </w:num>
  <w:num w:numId="34">
    <w:abstractNumId w:val="21"/>
  </w:num>
  <w:num w:numId="35">
    <w:abstractNumId w:val="9"/>
  </w:num>
  <w:num w:numId="36">
    <w:abstractNumId w:val="3"/>
  </w:num>
  <w:num w:numId="37">
    <w:abstractNumId w:val="37"/>
  </w:num>
  <w:num w:numId="38">
    <w:abstractNumId w:val="19"/>
  </w:num>
  <w:num w:numId="39">
    <w:abstractNumId w:val="32"/>
  </w:num>
  <w:num w:numId="40">
    <w:abstractNumId w:val="17"/>
  </w:num>
  <w:num w:numId="41">
    <w:abstractNumId w:val="12"/>
  </w:num>
  <w:num w:numId="42">
    <w:abstractNumId w:val="27"/>
  </w:num>
  <w:num w:numId="43">
    <w:abstractNumId w:val="23"/>
  </w:num>
  <w:num w:numId="44">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D3"/>
    <w:rsid w:val="00006C3B"/>
    <w:rsid w:val="00043E71"/>
    <w:rsid w:val="00054ABD"/>
    <w:rsid w:val="00055835"/>
    <w:rsid w:val="000604BC"/>
    <w:rsid w:val="00085E5B"/>
    <w:rsid w:val="00096A71"/>
    <w:rsid w:val="000A007A"/>
    <w:rsid w:val="000C6F83"/>
    <w:rsid w:val="000D197B"/>
    <w:rsid w:val="000F08F8"/>
    <w:rsid w:val="000F3C88"/>
    <w:rsid w:val="0010151D"/>
    <w:rsid w:val="001258DB"/>
    <w:rsid w:val="00140BCB"/>
    <w:rsid w:val="00144E04"/>
    <w:rsid w:val="0015587E"/>
    <w:rsid w:val="00160692"/>
    <w:rsid w:val="001B33F4"/>
    <w:rsid w:val="001C3027"/>
    <w:rsid w:val="001C5A5A"/>
    <w:rsid w:val="001E5D74"/>
    <w:rsid w:val="00203F3B"/>
    <w:rsid w:val="00227D61"/>
    <w:rsid w:val="00283578"/>
    <w:rsid w:val="002B7DB8"/>
    <w:rsid w:val="002C7F49"/>
    <w:rsid w:val="003172F3"/>
    <w:rsid w:val="00346656"/>
    <w:rsid w:val="00373229"/>
    <w:rsid w:val="00376A10"/>
    <w:rsid w:val="003833EF"/>
    <w:rsid w:val="0038724D"/>
    <w:rsid w:val="00387371"/>
    <w:rsid w:val="003A761C"/>
    <w:rsid w:val="003B3312"/>
    <w:rsid w:val="003B6336"/>
    <w:rsid w:val="003C4060"/>
    <w:rsid w:val="003E5D9A"/>
    <w:rsid w:val="00422ED3"/>
    <w:rsid w:val="0046088D"/>
    <w:rsid w:val="0048056B"/>
    <w:rsid w:val="00486580"/>
    <w:rsid w:val="004A132F"/>
    <w:rsid w:val="004F294A"/>
    <w:rsid w:val="00503539"/>
    <w:rsid w:val="0054724F"/>
    <w:rsid w:val="005612D3"/>
    <w:rsid w:val="005B0E66"/>
    <w:rsid w:val="005B4E0C"/>
    <w:rsid w:val="005C242B"/>
    <w:rsid w:val="005C4D96"/>
    <w:rsid w:val="005C6D67"/>
    <w:rsid w:val="005D36EB"/>
    <w:rsid w:val="005F124A"/>
    <w:rsid w:val="00607443"/>
    <w:rsid w:val="006169B3"/>
    <w:rsid w:val="0068181E"/>
    <w:rsid w:val="006B5165"/>
    <w:rsid w:val="00704922"/>
    <w:rsid w:val="00707394"/>
    <w:rsid w:val="007163E1"/>
    <w:rsid w:val="00721D48"/>
    <w:rsid w:val="00752083"/>
    <w:rsid w:val="00773A4F"/>
    <w:rsid w:val="00785B5F"/>
    <w:rsid w:val="007B4D61"/>
    <w:rsid w:val="007C33DC"/>
    <w:rsid w:val="007E6079"/>
    <w:rsid w:val="00805E4B"/>
    <w:rsid w:val="00826B91"/>
    <w:rsid w:val="0083531E"/>
    <w:rsid w:val="00847DF5"/>
    <w:rsid w:val="00851851"/>
    <w:rsid w:val="0085548E"/>
    <w:rsid w:val="0086285D"/>
    <w:rsid w:val="0087314E"/>
    <w:rsid w:val="008975E9"/>
    <w:rsid w:val="008A2884"/>
    <w:rsid w:val="008A2CCB"/>
    <w:rsid w:val="008A51B8"/>
    <w:rsid w:val="008E1368"/>
    <w:rsid w:val="008F4D1B"/>
    <w:rsid w:val="00901AE0"/>
    <w:rsid w:val="00912092"/>
    <w:rsid w:val="00936515"/>
    <w:rsid w:val="00940444"/>
    <w:rsid w:val="00987C31"/>
    <w:rsid w:val="00997DF0"/>
    <w:rsid w:val="009D216D"/>
    <w:rsid w:val="009D431B"/>
    <w:rsid w:val="009D448B"/>
    <w:rsid w:val="00A142F7"/>
    <w:rsid w:val="00A23110"/>
    <w:rsid w:val="00A41AE2"/>
    <w:rsid w:val="00A50566"/>
    <w:rsid w:val="00A634CC"/>
    <w:rsid w:val="00A822C7"/>
    <w:rsid w:val="00A86CCF"/>
    <w:rsid w:val="00A87985"/>
    <w:rsid w:val="00A943E7"/>
    <w:rsid w:val="00A948D0"/>
    <w:rsid w:val="00A96F36"/>
    <w:rsid w:val="00AC2015"/>
    <w:rsid w:val="00AC6551"/>
    <w:rsid w:val="00AD1828"/>
    <w:rsid w:val="00AD63EB"/>
    <w:rsid w:val="00AF2934"/>
    <w:rsid w:val="00B0310F"/>
    <w:rsid w:val="00B07476"/>
    <w:rsid w:val="00B13ADE"/>
    <w:rsid w:val="00B3072D"/>
    <w:rsid w:val="00B41B12"/>
    <w:rsid w:val="00B50879"/>
    <w:rsid w:val="00B6516F"/>
    <w:rsid w:val="00B9398A"/>
    <w:rsid w:val="00BD1362"/>
    <w:rsid w:val="00BD7FBB"/>
    <w:rsid w:val="00BE782E"/>
    <w:rsid w:val="00BF0ACE"/>
    <w:rsid w:val="00C007FB"/>
    <w:rsid w:val="00C03A77"/>
    <w:rsid w:val="00C823ED"/>
    <w:rsid w:val="00C91C56"/>
    <w:rsid w:val="00CE703A"/>
    <w:rsid w:val="00D12127"/>
    <w:rsid w:val="00D43EF7"/>
    <w:rsid w:val="00D626E3"/>
    <w:rsid w:val="00D677A9"/>
    <w:rsid w:val="00D82B62"/>
    <w:rsid w:val="00DC4A3F"/>
    <w:rsid w:val="00DE36BA"/>
    <w:rsid w:val="00E00B58"/>
    <w:rsid w:val="00E22E9F"/>
    <w:rsid w:val="00E34FF5"/>
    <w:rsid w:val="00E70B5E"/>
    <w:rsid w:val="00E97D68"/>
    <w:rsid w:val="00EA7E12"/>
    <w:rsid w:val="00EC4C3C"/>
    <w:rsid w:val="00EF4DE0"/>
    <w:rsid w:val="00F101FD"/>
    <w:rsid w:val="00F32D3B"/>
    <w:rsid w:val="00FB13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CB70A7"/>
  <w15:chartTrackingRefBased/>
  <w15:docId w15:val="{F3753341-086E-4C2E-A35D-DA97D2AA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outlineLvl w:val="0"/>
    </w:pPr>
    <w:rPr>
      <w:b/>
      <w:i/>
      <w:u w:val="single"/>
    </w:rPr>
  </w:style>
  <w:style w:type="paragraph" w:styleId="Ttulo2">
    <w:name w:val="heading 2"/>
    <w:basedOn w:val="Normal"/>
    <w:next w:val="Normal"/>
    <w:qFormat/>
    <w:pPr>
      <w:keepNext/>
      <w:ind w:left="705"/>
      <w:outlineLvl w:val="1"/>
    </w:pPr>
    <w:rPr>
      <w:i/>
    </w:rPr>
  </w:style>
  <w:style w:type="paragraph" w:styleId="Ttulo3">
    <w:name w:val="heading 3"/>
    <w:basedOn w:val="Normal"/>
    <w:next w:val="Normal"/>
    <w:qFormat/>
    <w:pPr>
      <w:keepNext/>
      <w:jc w:val="right"/>
      <w:outlineLvl w:val="2"/>
    </w:pPr>
    <w:rPr>
      <w:rFonts w:ascii="Times New Roman" w:hAnsi="Times New Roman"/>
      <w:b/>
      <w:i/>
      <w:sz w:val="32"/>
      <w:lang w:val="es-PE"/>
    </w:rPr>
  </w:style>
  <w:style w:type="paragraph" w:styleId="Ttulo4">
    <w:name w:val="heading 4"/>
    <w:basedOn w:val="Normal"/>
    <w:next w:val="Normal"/>
    <w:qFormat/>
    <w:rsid w:val="00140BCB"/>
    <w:pPr>
      <w:keepNext/>
      <w:ind w:left="360"/>
      <w:outlineLvl w:val="3"/>
    </w:pPr>
    <w:rPr>
      <w:b/>
    </w:rPr>
  </w:style>
  <w:style w:type="paragraph" w:styleId="Ttulo5">
    <w:name w:val="heading 5"/>
    <w:basedOn w:val="Normal"/>
    <w:next w:val="Normal"/>
    <w:qFormat/>
    <w:rsid w:val="00140BCB"/>
    <w:pPr>
      <w:keepNext/>
      <w:jc w:val="center"/>
      <w:outlineLvl w:val="4"/>
    </w:pPr>
    <w:rPr>
      <w:b/>
    </w:rPr>
  </w:style>
  <w:style w:type="paragraph" w:styleId="Ttulo6">
    <w:name w:val="heading 6"/>
    <w:basedOn w:val="Normal"/>
    <w:next w:val="Normal"/>
    <w:qFormat/>
    <w:rsid w:val="00140BCB"/>
    <w:pPr>
      <w:spacing w:before="240" w:after="60"/>
      <w:outlineLvl w:val="5"/>
    </w:pPr>
    <w:rPr>
      <w:rFonts w:ascii="Times New Roman" w:hAnsi="Times New Roman"/>
      <w:b/>
      <w:bCs/>
      <w:sz w:val="22"/>
      <w:szCs w:val="22"/>
    </w:rPr>
  </w:style>
  <w:style w:type="paragraph" w:styleId="Ttulo7">
    <w:name w:val="heading 7"/>
    <w:basedOn w:val="Normal"/>
    <w:next w:val="Normal"/>
    <w:qFormat/>
    <w:rsid w:val="00140BCB"/>
    <w:pPr>
      <w:spacing w:before="240" w:after="60"/>
      <w:outlineLvl w:val="6"/>
    </w:pPr>
    <w:rPr>
      <w:rFonts w:ascii="Times New Roman" w:hAnsi="Times New Roman"/>
      <w:szCs w:val="24"/>
    </w:rPr>
  </w:style>
  <w:style w:type="paragraph" w:styleId="Ttulo8">
    <w:name w:val="heading 8"/>
    <w:basedOn w:val="Normal"/>
    <w:next w:val="Normal"/>
    <w:qFormat/>
    <w:rsid w:val="00140BCB"/>
    <w:pPr>
      <w:keepNext/>
      <w:jc w:val="both"/>
      <w:outlineLvl w:val="7"/>
    </w:pPr>
    <w:rPr>
      <w:b/>
    </w:rPr>
  </w:style>
  <w:style w:type="paragraph" w:styleId="Ttulo9">
    <w:name w:val="heading 9"/>
    <w:basedOn w:val="Normal"/>
    <w:next w:val="Normal"/>
    <w:qFormat/>
    <w:rsid w:val="00997DF0"/>
    <w:pPr>
      <w:keepNext/>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480" w:lineRule="auto"/>
      <w:jc w:val="center"/>
      <w:outlineLvl w:val="8"/>
    </w:pPr>
    <w:rPr>
      <w:b/>
      <w:i/>
      <w:noProof/>
      <w:u w:val="single"/>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705"/>
    </w:pPr>
    <w:rPr>
      <w:i/>
    </w:rPr>
  </w:style>
  <w:style w:type="paragraph" w:styleId="Ttulo">
    <w:name w:val="Title"/>
    <w:basedOn w:val="Normal"/>
    <w:qFormat/>
    <w:pPr>
      <w:jc w:val="center"/>
    </w:pPr>
    <w:rPr>
      <w:b/>
      <w:i/>
      <w:u w:val="single"/>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Sangra2detindependiente">
    <w:name w:val="Body Text Indent 2"/>
    <w:basedOn w:val="Normal"/>
    <w:rsid w:val="00140BCB"/>
    <w:pPr>
      <w:spacing w:after="120" w:line="480" w:lineRule="auto"/>
      <w:ind w:left="283"/>
    </w:pPr>
  </w:style>
  <w:style w:type="paragraph" w:styleId="Textonotapie">
    <w:name w:val="footnote text"/>
    <w:basedOn w:val="Normal"/>
    <w:semiHidden/>
    <w:rsid w:val="00140BCB"/>
    <w:rPr>
      <w:b/>
      <w:i/>
    </w:rPr>
  </w:style>
  <w:style w:type="character" w:styleId="Refdenotaalpie">
    <w:name w:val="footnote reference"/>
    <w:semiHidden/>
    <w:rsid w:val="00140BCB"/>
    <w:rPr>
      <w:vertAlign w:val="superscript"/>
    </w:rPr>
  </w:style>
  <w:style w:type="paragraph" w:styleId="Textosinformato">
    <w:name w:val="Plain Text"/>
    <w:basedOn w:val="Normal"/>
    <w:rsid w:val="00140BCB"/>
    <w:rPr>
      <w:rFonts w:ascii="Courier New" w:hAnsi="Courier New"/>
      <w:b/>
      <w:i/>
    </w:rPr>
  </w:style>
  <w:style w:type="paragraph" w:styleId="Textoindependiente">
    <w:name w:val="Body Text"/>
    <w:basedOn w:val="Normal"/>
    <w:rsid w:val="00140BCB"/>
    <w:pPr>
      <w:jc w:val="both"/>
    </w:pPr>
    <w:rPr>
      <w:b/>
    </w:rPr>
  </w:style>
  <w:style w:type="paragraph" w:styleId="Subttulo">
    <w:name w:val="Subtitle"/>
    <w:basedOn w:val="Normal"/>
    <w:qFormat/>
    <w:rsid w:val="00997DF0"/>
    <w:rPr>
      <w:b/>
      <w:u w:val="single"/>
    </w:rPr>
  </w:style>
  <w:style w:type="paragraph" w:styleId="Textoindependiente2">
    <w:name w:val="Body Text 2"/>
    <w:basedOn w:val="Normal"/>
    <w:rsid w:val="00997DF0"/>
    <w:pPr>
      <w:spacing w:line="480" w:lineRule="auto"/>
      <w:jc w:val="both"/>
    </w:pPr>
    <w:rPr>
      <w:rFonts w:ascii="Times New Roman" w:hAnsi="Times New Roman"/>
      <w:sz w:val="20"/>
      <w:lang w:val="es-ES_tradnl"/>
    </w:rPr>
  </w:style>
  <w:style w:type="paragraph" w:customStyle="1" w:styleId="epgrafe">
    <w:name w:val="epígrafe"/>
    <w:basedOn w:val="Normal"/>
    <w:rsid w:val="00997DF0"/>
    <w:rPr>
      <w:rFonts w:ascii="Times New Roman" w:hAnsi="Times New Roman"/>
      <w:lang w:val="es-ES_tradnl"/>
    </w:rPr>
  </w:style>
  <w:style w:type="paragraph" w:styleId="Textoindependiente3">
    <w:name w:val="Body Text 3"/>
    <w:basedOn w:val="Normal"/>
    <w:rsid w:val="00997DF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480" w:lineRule="auto"/>
      <w:jc w:val="center"/>
      <w:outlineLvl w:val="0"/>
    </w:pPr>
    <w:rPr>
      <w:b/>
    </w:rPr>
  </w:style>
  <w:style w:type="paragraph" w:styleId="Sangra3detindependiente">
    <w:name w:val="Body Text Indent 3"/>
    <w:basedOn w:val="Normal"/>
    <w:rsid w:val="00997DF0"/>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480" w:lineRule="auto"/>
      <w:ind w:left="480"/>
      <w:jc w:val="both"/>
    </w:pPr>
    <w:rPr>
      <w:b/>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683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image" Target="media/image129.wmf"/><Relationship Id="rId21" Type="http://schemas.openxmlformats.org/officeDocument/2006/relationships/image" Target="media/image8.wmf"/><Relationship Id="rId63" Type="http://schemas.openxmlformats.org/officeDocument/2006/relationships/image" Target="media/image27.wmf"/><Relationship Id="rId159" Type="http://schemas.openxmlformats.org/officeDocument/2006/relationships/oleObject" Target="embeddings/oleObject88.bin"/><Relationship Id="rId324" Type="http://schemas.openxmlformats.org/officeDocument/2006/relationships/oleObject" Target="embeddings/oleObject183.bin"/><Relationship Id="rId366" Type="http://schemas.openxmlformats.org/officeDocument/2006/relationships/oleObject" Target="embeddings/oleObject206.bin"/><Relationship Id="rId170" Type="http://schemas.openxmlformats.org/officeDocument/2006/relationships/oleObject" Target="embeddings/oleObject94.bin"/><Relationship Id="rId226" Type="http://schemas.openxmlformats.org/officeDocument/2006/relationships/image" Target="media/image98.wmf"/><Relationship Id="rId433" Type="http://schemas.openxmlformats.org/officeDocument/2006/relationships/oleObject" Target="embeddings/oleObject243.bin"/><Relationship Id="rId268" Type="http://schemas.openxmlformats.org/officeDocument/2006/relationships/oleObject" Target="embeddings/oleObject151.bin"/><Relationship Id="rId32" Type="http://schemas.openxmlformats.org/officeDocument/2006/relationships/oleObject" Target="embeddings/oleObject15.bin"/><Relationship Id="rId74" Type="http://schemas.openxmlformats.org/officeDocument/2006/relationships/oleObject" Target="embeddings/oleObject39.bin"/><Relationship Id="rId128" Type="http://schemas.openxmlformats.org/officeDocument/2006/relationships/image" Target="media/image56.wmf"/><Relationship Id="rId335" Type="http://schemas.openxmlformats.org/officeDocument/2006/relationships/oleObject" Target="embeddings/oleObject189.bin"/><Relationship Id="rId377" Type="http://schemas.openxmlformats.org/officeDocument/2006/relationships/image" Target="media/image161.wmf"/><Relationship Id="rId5" Type="http://schemas.openxmlformats.org/officeDocument/2006/relationships/footnotes" Target="footnotes.xml"/><Relationship Id="rId181" Type="http://schemas.openxmlformats.org/officeDocument/2006/relationships/image" Target="media/image76.wmf"/><Relationship Id="rId237" Type="http://schemas.openxmlformats.org/officeDocument/2006/relationships/oleObject" Target="embeddings/oleObject131.bin"/><Relationship Id="rId402" Type="http://schemas.openxmlformats.org/officeDocument/2006/relationships/image" Target="media/image171.wmf"/><Relationship Id="rId279" Type="http://schemas.openxmlformats.org/officeDocument/2006/relationships/image" Target="media/image120.wmf"/><Relationship Id="rId444" Type="http://schemas.openxmlformats.org/officeDocument/2006/relationships/image" Target="media/image191.wmf"/><Relationship Id="rId43" Type="http://schemas.openxmlformats.org/officeDocument/2006/relationships/image" Target="media/image19.wmf"/><Relationship Id="rId139" Type="http://schemas.openxmlformats.org/officeDocument/2006/relationships/image" Target="media/image61.wmf"/><Relationship Id="rId290" Type="http://schemas.openxmlformats.org/officeDocument/2006/relationships/oleObject" Target="embeddings/oleObject162.bin"/><Relationship Id="rId304" Type="http://schemas.openxmlformats.org/officeDocument/2006/relationships/oleObject" Target="embeddings/oleObject172.bin"/><Relationship Id="rId346" Type="http://schemas.openxmlformats.org/officeDocument/2006/relationships/oleObject" Target="embeddings/oleObject195.bin"/><Relationship Id="rId388" Type="http://schemas.openxmlformats.org/officeDocument/2006/relationships/oleObject" Target="embeddings/oleObject217.bin"/><Relationship Id="rId85" Type="http://schemas.openxmlformats.org/officeDocument/2006/relationships/oleObject" Target="embeddings/oleObject45.bin"/><Relationship Id="rId150" Type="http://schemas.openxmlformats.org/officeDocument/2006/relationships/oleObject" Target="embeddings/oleObject83.bin"/><Relationship Id="rId192" Type="http://schemas.openxmlformats.org/officeDocument/2006/relationships/image" Target="media/image81.wmf"/><Relationship Id="rId206" Type="http://schemas.openxmlformats.org/officeDocument/2006/relationships/image" Target="media/image88.wmf"/><Relationship Id="rId413" Type="http://schemas.openxmlformats.org/officeDocument/2006/relationships/oleObject" Target="embeddings/oleObject232.bin"/><Relationship Id="rId248" Type="http://schemas.openxmlformats.org/officeDocument/2006/relationships/oleObject" Target="embeddings/oleObject138.bin"/><Relationship Id="rId12" Type="http://schemas.openxmlformats.org/officeDocument/2006/relationships/oleObject" Target="embeddings/oleObject3.bin"/><Relationship Id="rId108" Type="http://schemas.openxmlformats.org/officeDocument/2006/relationships/image" Target="media/image47.wmf"/><Relationship Id="rId315" Type="http://schemas.openxmlformats.org/officeDocument/2006/relationships/oleObject" Target="embeddings/oleObject178.bin"/><Relationship Id="rId357" Type="http://schemas.openxmlformats.org/officeDocument/2006/relationships/oleObject" Target="embeddings/oleObject201.bin"/><Relationship Id="rId54" Type="http://schemas.openxmlformats.org/officeDocument/2006/relationships/image" Target="media/image23.wmf"/><Relationship Id="rId96" Type="http://schemas.openxmlformats.org/officeDocument/2006/relationships/oleObject" Target="embeddings/oleObject51.bin"/><Relationship Id="rId161" Type="http://schemas.openxmlformats.org/officeDocument/2006/relationships/image" Target="media/image69.wmf"/><Relationship Id="rId217" Type="http://schemas.openxmlformats.org/officeDocument/2006/relationships/oleObject" Target="embeddings/oleObject121.bin"/><Relationship Id="rId399" Type="http://schemas.openxmlformats.org/officeDocument/2006/relationships/oleObject" Target="embeddings/oleObject224.bin"/><Relationship Id="rId6" Type="http://schemas.openxmlformats.org/officeDocument/2006/relationships/endnotes" Target="endnotes.xml"/><Relationship Id="rId238" Type="http://schemas.openxmlformats.org/officeDocument/2006/relationships/image" Target="media/image104.wmf"/><Relationship Id="rId259" Type="http://schemas.openxmlformats.org/officeDocument/2006/relationships/image" Target="media/image111.wmf"/><Relationship Id="rId424" Type="http://schemas.openxmlformats.org/officeDocument/2006/relationships/image" Target="media/image181.wmf"/><Relationship Id="rId445" Type="http://schemas.openxmlformats.org/officeDocument/2006/relationships/oleObject" Target="embeddings/oleObject249.bin"/><Relationship Id="rId23" Type="http://schemas.openxmlformats.org/officeDocument/2006/relationships/image" Target="media/image9.wmf"/><Relationship Id="rId119" Type="http://schemas.openxmlformats.org/officeDocument/2006/relationships/image" Target="media/image52.wmf"/><Relationship Id="rId270" Type="http://schemas.openxmlformats.org/officeDocument/2006/relationships/oleObject" Target="embeddings/oleObject152.bin"/><Relationship Id="rId291" Type="http://schemas.openxmlformats.org/officeDocument/2006/relationships/image" Target="media/image126.wmf"/><Relationship Id="rId305" Type="http://schemas.openxmlformats.org/officeDocument/2006/relationships/header" Target="header1.xml"/><Relationship Id="rId326" Type="http://schemas.openxmlformats.org/officeDocument/2006/relationships/oleObject" Target="embeddings/oleObject184.bin"/><Relationship Id="rId347" Type="http://schemas.openxmlformats.org/officeDocument/2006/relationships/image" Target="media/image147.wmf"/><Relationship Id="rId44" Type="http://schemas.openxmlformats.org/officeDocument/2006/relationships/oleObject" Target="embeddings/oleObject22.bin"/><Relationship Id="rId65" Type="http://schemas.openxmlformats.org/officeDocument/2006/relationships/image" Target="media/image28.wmf"/><Relationship Id="rId86" Type="http://schemas.openxmlformats.org/officeDocument/2006/relationships/image" Target="media/image38.wmf"/><Relationship Id="rId130" Type="http://schemas.openxmlformats.org/officeDocument/2006/relationships/image" Target="media/image57.wmf"/><Relationship Id="rId151" Type="http://schemas.openxmlformats.org/officeDocument/2006/relationships/oleObject" Target="embeddings/oleObject84.bin"/><Relationship Id="rId368" Type="http://schemas.openxmlformats.org/officeDocument/2006/relationships/oleObject" Target="embeddings/oleObject207.bin"/><Relationship Id="rId389" Type="http://schemas.openxmlformats.org/officeDocument/2006/relationships/image" Target="media/image167.wmf"/><Relationship Id="rId172" Type="http://schemas.openxmlformats.org/officeDocument/2006/relationships/oleObject" Target="embeddings/oleObject95.bin"/><Relationship Id="rId193" Type="http://schemas.openxmlformats.org/officeDocument/2006/relationships/oleObject" Target="embeddings/oleObject109.bin"/><Relationship Id="rId207" Type="http://schemas.openxmlformats.org/officeDocument/2006/relationships/oleObject" Target="embeddings/oleObject116.bin"/><Relationship Id="rId228" Type="http://schemas.openxmlformats.org/officeDocument/2006/relationships/image" Target="media/image99.wmf"/><Relationship Id="rId249" Type="http://schemas.openxmlformats.org/officeDocument/2006/relationships/oleObject" Target="embeddings/oleObject139.bin"/><Relationship Id="rId414" Type="http://schemas.openxmlformats.org/officeDocument/2006/relationships/oleObject" Target="embeddings/oleObject233.bin"/><Relationship Id="rId435" Type="http://schemas.openxmlformats.org/officeDocument/2006/relationships/oleObject" Target="embeddings/oleObject244.bin"/><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oleObject" Target="embeddings/oleObject146.bin"/><Relationship Id="rId281" Type="http://schemas.openxmlformats.org/officeDocument/2006/relationships/image" Target="media/image121.wmf"/><Relationship Id="rId316" Type="http://schemas.openxmlformats.org/officeDocument/2006/relationships/image" Target="media/image133.wmf"/><Relationship Id="rId337" Type="http://schemas.openxmlformats.org/officeDocument/2006/relationships/oleObject" Target="embeddings/oleObject190.bin"/><Relationship Id="rId34" Type="http://schemas.openxmlformats.org/officeDocument/2006/relationships/oleObject" Target="embeddings/oleObject16.bin"/><Relationship Id="rId55" Type="http://schemas.openxmlformats.org/officeDocument/2006/relationships/oleObject" Target="embeddings/oleObject29.bin"/><Relationship Id="rId76" Type="http://schemas.openxmlformats.org/officeDocument/2006/relationships/oleObject" Target="embeddings/oleObject40.bin"/><Relationship Id="rId97" Type="http://schemas.openxmlformats.org/officeDocument/2006/relationships/image" Target="media/image43.wmf"/><Relationship Id="rId120" Type="http://schemas.openxmlformats.org/officeDocument/2006/relationships/oleObject" Target="embeddings/oleObject65.bin"/><Relationship Id="rId141" Type="http://schemas.openxmlformats.org/officeDocument/2006/relationships/image" Target="media/image62.wmf"/><Relationship Id="rId358" Type="http://schemas.openxmlformats.org/officeDocument/2006/relationships/image" Target="media/image152.wmf"/><Relationship Id="rId379" Type="http://schemas.openxmlformats.org/officeDocument/2006/relationships/image" Target="media/image162.wmf"/><Relationship Id="rId7" Type="http://schemas.openxmlformats.org/officeDocument/2006/relationships/image" Target="media/image1.wmf"/><Relationship Id="rId162" Type="http://schemas.openxmlformats.org/officeDocument/2006/relationships/oleObject" Target="embeddings/oleObject90.bin"/><Relationship Id="rId183" Type="http://schemas.openxmlformats.org/officeDocument/2006/relationships/image" Target="media/image77.wmf"/><Relationship Id="rId218" Type="http://schemas.openxmlformats.org/officeDocument/2006/relationships/image" Target="media/image94.wmf"/><Relationship Id="rId239" Type="http://schemas.openxmlformats.org/officeDocument/2006/relationships/oleObject" Target="embeddings/oleObject132.bin"/><Relationship Id="rId390" Type="http://schemas.openxmlformats.org/officeDocument/2006/relationships/oleObject" Target="embeddings/oleObject218.bin"/><Relationship Id="rId404" Type="http://schemas.openxmlformats.org/officeDocument/2006/relationships/image" Target="media/image172.wmf"/><Relationship Id="rId425" Type="http://schemas.openxmlformats.org/officeDocument/2006/relationships/oleObject" Target="embeddings/oleObject239.bin"/><Relationship Id="rId446" Type="http://schemas.openxmlformats.org/officeDocument/2006/relationships/image" Target="media/image192.wmf"/><Relationship Id="rId250" Type="http://schemas.openxmlformats.org/officeDocument/2006/relationships/oleObject" Target="embeddings/oleObject140.bin"/><Relationship Id="rId271" Type="http://schemas.openxmlformats.org/officeDocument/2006/relationships/image" Target="media/image116.wmf"/><Relationship Id="rId292" Type="http://schemas.openxmlformats.org/officeDocument/2006/relationships/oleObject" Target="embeddings/oleObject163.bin"/><Relationship Id="rId306" Type="http://schemas.openxmlformats.org/officeDocument/2006/relationships/header" Target="header2.xml"/><Relationship Id="rId24" Type="http://schemas.openxmlformats.org/officeDocument/2006/relationships/oleObject" Target="embeddings/oleObject9.bin"/><Relationship Id="rId45" Type="http://schemas.openxmlformats.org/officeDocument/2006/relationships/oleObject" Target="embeddings/oleObject23.bin"/><Relationship Id="rId66" Type="http://schemas.openxmlformats.org/officeDocument/2006/relationships/oleObject" Target="embeddings/oleObject35.bin"/><Relationship Id="rId87" Type="http://schemas.openxmlformats.org/officeDocument/2006/relationships/oleObject" Target="embeddings/oleObject46.bin"/><Relationship Id="rId110" Type="http://schemas.openxmlformats.org/officeDocument/2006/relationships/image" Target="media/image48.wmf"/><Relationship Id="rId131" Type="http://schemas.openxmlformats.org/officeDocument/2006/relationships/oleObject" Target="embeddings/oleObject71.bin"/><Relationship Id="rId327" Type="http://schemas.openxmlformats.org/officeDocument/2006/relationships/image" Target="media/image138.wmf"/><Relationship Id="rId348" Type="http://schemas.openxmlformats.org/officeDocument/2006/relationships/oleObject" Target="embeddings/oleObject196.bin"/><Relationship Id="rId369" Type="http://schemas.openxmlformats.org/officeDocument/2006/relationships/image" Target="media/image157.wmf"/><Relationship Id="rId152" Type="http://schemas.openxmlformats.org/officeDocument/2006/relationships/image" Target="media/image65.wmf"/><Relationship Id="rId173" Type="http://schemas.openxmlformats.org/officeDocument/2006/relationships/oleObject" Target="embeddings/oleObject96.bin"/><Relationship Id="rId194" Type="http://schemas.openxmlformats.org/officeDocument/2006/relationships/image" Target="media/image82.wmf"/><Relationship Id="rId208" Type="http://schemas.openxmlformats.org/officeDocument/2006/relationships/image" Target="media/image89.wmf"/><Relationship Id="rId229" Type="http://schemas.openxmlformats.org/officeDocument/2006/relationships/oleObject" Target="embeddings/oleObject127.bin"/><Relationship Id="rId380" Type="http://schemas.openxmlformats.org/officeDocument/2006/relationships/oleObject" Target="embeddings/oleObject213.bin"/><Relationship Id="rId415" Type="http://schemas.openxmlformats.org/officeDocument/2006/relationships/oleObject" Target="embeddings/oleObject234.bin"/><Relationship Id="rId436" Type="http://schemas.openxmlformats.org/officeDocument/2006/relationships/image" Target="media/image187.wmf"/><Relationship Id="rId240" Type="http://schemas.openxmlformats.org/officeDocument/2006/relationships/image" Target="media/image105.wmf"/><Relationship Id="rId261" Type="http://schemas.openxmlformats.org/officeDocument/2006/relationships/image" Target="media/image112.wmf"/><Relationship Id="rId14" Type="http://schemas.openxmlformats.org/officeDocument/2006/relationships/oleObject" Target="embeddings/oleObject4.bin"/><Relationship Id="rId35" Type="http://schemas.openxmlformats.org/officeDocument/2006/relationships/image" Target="media/image16.wmf"/><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53.bin"/><Relationship Id="rId282" Type="http://schemas.openxmlformats.org/officeDocument/2006/relationships/oleObject" Target="embeddings/oleObject158.bin"/><Relationship Id="rId317" Type="http://schemas.openxmlformats.org/officeDocument/2006/relationships/oleObject" Target="embeddings/oleObject179.bin"/><Relationship Id="rId338" Type="http://schemas.openxmlformats.org/officeDocument/2006/relationships/image" Target="media/image143.wmf"/><Relationship Id="rId359" Type="http://schemas.openxmlformats.org/officeDocument/2006/relationships/oleObject" Target="embeddings/oleObject202.bin"/><Relationship Id="rId8" Type="http://schemas.openxmlformats.org/officeDocument/2006/relationships/oleObject" Target="embeddings/oleObject1.bin"/><Relationship Id="rId98" Type="http://schemas.openxmlformats.org/officeDocument/2006/relationships/oleObject" Target="embeddings/oleObject52.bin"/><Relationship Id="rId121" Type="http://schemas.openxmlformats.org/officeDocument/2006/relationships/image" Target="media/image53.wmf"/><Relationship Id="rId142" Type="http://schemas.openxmlformats.org/officeDocument/2006/relationships/oleObject" Target="embeddings/oleObject77.bin"/><Relationship Id="rId163" Type="http://schemas.openxmlformats.org/officeDocument/2006/relationships/image" Target="media/image70.wmf"/><Relationship Id="rId184" Type="http://schemas.openxmlformats.org/officeDocument/2006/relationships/oleObject" Target="embeddings/oleObject104.bin"/><Relationship Id="rId219" Type="http://schemas.openxmlformats.org/officeDocument/2006/relationships/oleObject" Target="embeddings/oleObject122.bin"/><Relationship Id="rId370" Type="http://schemas.openxmlformats.org/officeDocument/2006/relationships/oleObject" Target="embeddings/oleObject208.bin"/><Relationship Id="rId391" Type="http://schemas.openxmlformats.org/officeDocument/2006/relationships/image" Target="media/image168.wmf"/><Relationship Id="rId405" Type="http://schemas.openxmlformats.org/officeDocument/2006/relationships/oleObject" Target="embeddings/oleObject228.bin"/><Relationship Id="rId426" Type="http://schemas.openxmlformats.org/officeDocument/2006/relationships/image" Target="media/image182.wmf"/><Relationship Id="rId447" Type="http://schemas.openxmlformats.org/officeDocument/2006/relationships/oleObject" Target="embeddings/oleObject250.bin"/><Relationship Id="rId230" Type="http://schemas.openxmlformats.org/officeDocument/2006/relationships/image" Target="media/image100.wmf"/><Relationship Id="rId251" Type="http://schemas.openxmlformats.org/officeDocument/2006/relationships/oleObject" Target="embeddings/oleObject141.bin"/><Relationship Id="rId25" Type="http://schemas.openxmlformats.org/officeDocument/2006/relationships/image" Target="media/image10.wmf"/><Relationship Id="rId46" Type="http://schemas.openxmlformats.org/officeDocument/2006/relationships/oleObject" Target="embeddings/oleObject24.bin"/><Relationship Id="rId67" Type="http://schemas.openxmlformats.org/officeDocument/2006/relationships/image" Target="media/image29.wmf"/><Relationship Id="rId272" Type="http://schemas.openxmlformats.org/officeDocument/2006/relationships/oleObject" Target="embeddings/oleObject153.bin"/><Relationship Id="rId293" Type="http://schemas.openxmlformats.org/officeDocument/2006/relationships/image" Target="media/image127.wmf"/><Relationship Id="rId307" Type="http://schemas.openxmlformats.org/officeDocument/2006/relationships/image" Target="media/image130.wmf"/><Relationship Id="rId328" Type="http://schemas.openxmlformats.org/officeDocument/2006/relationships/oleObject" Target="embeddings/oleObject185.bin"/><Relationship Id="rId349" Type="http://schemas.openxmlformats.org/officeDocument/2006/relationships/oleObject" Target="embeddings/oleObject197.bin"/><Relationship Id="rId88" Type="http://schemas.openxmlformats.org/officeDocument/2006/relationships/oleObject" Target="embeddings/oleObject47.bin"/><Relationship Id="rId111" Type="http://schemas.openxmlformats.org/officeDocument/2006/relationships/oleObject" Target="embeddings/oleObject60.bin"/><Relationship Id="rId132" Type="http://schemas.openxmlformats.org/officeDocument/2006/relationships/image" Target="media/image58.wmf"/><Relationship Id="rId153" Type="http://schemas.openxmlformats.org/officeDocument/2006/relationships/oleObject" Target="embeddings/oleObject85.bin"/><Relationship Id="rId174" Type="http://schemas.openxmlformats.org/officeDocument/2006/relationships/oleObject" Target="embeddings/oleObject97.bin"/><Relationship Id="rId195" Type="http://schemas.openxmlformats.org/officeDocument/2006/relationships/oleObject" Target="embeddings/oleObject110.bin"/><Relationship Id="rId209" Type="http://schemas.openxmlformats.org/officeDocument/2006/relationships/oleObject" Target="embeddings/oleObject117.bin"/><Relationship Id="rId360" Type="http://schemas.openxmlformats.org/officeDocument/2006/relationships/oleObject" Target="embeddings/oleObject203.bin"/><Relationship Id="rId381" Type="http://schemas.openxmlformats.org/officeDocument/2006/relationships/image" Target="media/image163.wmf"/><Relationship Id="rId416" Type="http://schemas.openxmlformats.org/officeDocument/2006/relationships/image" Target="media/image177.wmf"/><Relationship Id="rId220" Type="http://schemas.openxmlformats.org/officeDocument/2006/relationships/image" Target="media/image95.wmf"/><Relationship Id="rId241" Type="http://schemas.openxmlformats.org/officeDocument/2006/relationships/oleObject" Target="embeddings/oleObject133.bin"/><Relationship Id="rId437" Type="http://schemas.openxmlformats.org/officeDocument/2006/relationships/oleObject" Target="embeddings/oleObject245.bin"/><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30.bin"/><Relationship Id="rId262" Type="http://schemas.openxmlformats.org/officeDocument/2006/relationships/oleObject" Target="embeddings/oleObject147.bin"/><Relationship Id="rId283" Type="http://schemas.openxmlformats.org/officeDocument/2006/relationships/image" Target="media/image122.wmf"/><Relationship Id="rId318" Type="http://schemas.openxmlformats.org/officeDocument/2006/relationships/oleObject" Target="embeddings/oleObject180.bin"/><Relationship Id="rId339" Type="http://schemas.openxmlformats.org/officeDocument/2006/relationships/oleObject" Target="embeddings/oleObject191.bin"/><Relationship Id="rId78" Type="http://schemas.openxmlformats.org/officeDocument/2006/relationships/oleObject" Target="embeddings/oleObject41.bin"/><Relationship Id="rId99" Type="http://schemas.openxmlformats.org/officeDocument/2006/relationships/image" Target="media/image44.wmf"/><Relationship Id="rId101" Type="http://schemas.openxmlformats.org/officeDocument/2006/relationships/oleObject" Target="embeddings/oleObject54.bin"/><Relationship Id="rId122" Type="http://schemas.openxmlformats.org/officeDocument/2006/relationships/oleObject" Target="embeddings/oleObject66.bin"/><Relationship Id="rId143" Type="http://schemas.openxmlformats.org/officeDocument/2006/relationships/oleObject" Target="embeddings/oleObject78.bin"/><Relationship Id="rId164" Type="http://schemas.openxmlformats.org/officeDocument/2006/relationships/oleObject" Target="embeddings/oleObject91.bin"/><Relationship Id="rId185" Type="http://schemas.openxmlformats.org/officeDocument/2006/relationships/image" Target="media/image78.wmf"/><Relationship Id="rId350" Type="http://schemas.openxmlformats.org/officeDocument/2006/relationships/image" Target="media/image148.wmf"/><Relationship Id="rId371" Type="http://schemas.openxmlformats.org/officeDocument/2006/relationships/image" Target="media/image158.wmf"/><Relationship Id="rId406" Type="http://schemas.openxmlformats.org/officeDocument/2006/relationships/image" Target="media/image173.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19.bin"/><Relationship Id="rId427" Type="http://schemas.openxmlformats.org/officeDocument/2006/relationships/oleObject" Target="embeddings/oleObject240.bin"/><Relationship Id="rId448" Type="http://schemas.openxmlformats.org/officeDocument/2006/relationships/image" Target="media/image193.wmf"/><Relationship Id="rId26" Type="http://schemas.openxmlformats.org/officeDocument/2006/relationships/oleObject" Target="embeddings/oleObject10.bin"/><Relationship Id="rId231" Type="http://schemas.openxmlformats.org/officeDocument/2006/relationships/oleObject" Target="embeddings/oleObject128.bin"/><Relationship Id="rId252" Type="http://schemas.openxmlformats.org/officeDocument/2006/relationships/oleObject" Target="embeddings/oleObject142.bin"/><Relationship Id="rId273" Type="http://schemas.openxmlformats.org/officeDocument/2006/relationships/image" Target="media/image117.wmf"/><Relationship Id="rId294" Type="http://schemas.openxmlformats.org/officeDocument/2006/relationships/oleObject" Target="embeddings/oleObject164.bin"/><Relationship Id="rId308" Type="http://schemas.openxmlformats.org/officeDocument/2006/relationships/oleObject" Target="embeddings/oleObject173.bin"/><Relationship Id="rId329" Type="http://schemas.openxmlformats.org/officeDocument/2006/relationships/image" Target="media/image139.wmf"/><Relationship Id="rId47" Type="http://schemas.openxmlformats.org/officeDocument/2006/relationships/image" Target="media/image20.wmf"/><Relationship Id="rId68" Type="http://schemas.openxmlformats.org/officeDocument/2006/relationships/oleObject" Target="embeddings/oleObject36.bin"/><Relationship Id="rId89" Type="http://schemas.openxmlformats.org/officeDocument/2006/relationships/image" Target="media/image39.wmf"/><Relationship Id="rId112" Type="http://schemas.openxmlformats.org/officeDocument/2006/relationships/image" Target="media/image49.wmf"/><Relationship Id="rId133" Type="http://schemas.openxmlformats.org/officeDocument/2006/relationships/oleObject" Target="embeddings/oleObject72.bin"/><Relationship Id="rId154" Type="http://schemas.openxmlformats.org/officeDocument/2006/relationships/image" Target="media/image66.wmf"/><Relationship Id="rId175" Type="http://schemas.openxmlformats.org/officeDocument/2006/relationships/oleObject" Target="embeddings/oleObject98.bin"/><Relationship Id="rId340" Type="http://schemas.openxmlformats.org/officeDocument/2006/relationships/image" Target="media/image144.wmf"/><Relationship Id="rId361" Type="http://schemas.openxmlformats.org/officeDocument/2006/relationships/image" Target="media/image153.wmf"/><Relationship Id="rId196" Type="http://schemas.openxmlformats.org/officeDocument/2006/relationships/image" Target="media/image83.wmf"/><Relationship Id="rId200" Type="http://schemas.openxmlformats.org/officeDocument/2006/relationships/image" Target="media/image85.wmf"/><Relationship Id="rId382" Type="http://schemas.openxmlformats.org/officeDocument/2006/relationships/oleObject" Target="embeddings/oleObject214.bin"/><Relationship Id="rId417" Type="http://schemas.openxmlformats.org/officeDocument/2006/relationships/oleObject" Target="embeddings/oleObject235.bin"/><Relationship Id="rId438" Type="http://schemas.openxmlformats.org/officeDocument/2006/relationships/image" Target="media/image188.wmf"/><Relationship Id="rId16" Type="http://schemas.openxmlformats.org/officeDocument/2006/relationships/oleObject" Target="embeddings/oleObject5.bin"/><Relationship Id="rId221" Type="http://schemas.openxmlformats.org/officeDocument/2006/relationships/oleObject" Target="embeddings/oleObject123.bin"/><Relationship Id="rId242" Type="http://schemas.openxmlformats.org/officeDocument/2006/relationships/image" Target="media/image106.wmf"/><Relationship Id="rId263" Type="http://schemas.openxmlformats.org/officeDocument/2006/relationships/oleObject" Target="embeddings/oleObject148.bin"/><Relationship Id="rId284" Type="http://schemas.openxmlformats.org/officeDocument/2006/relationships/oleObject" Target="embeddings/oleObject159.bin"/><Relationship Id="rId319" Type="http://schemas.openxmlformats.org/officeDocument/2006/relationships/image" Target="media/image134.wmf"/><Relationship Id="rId37" Type="http://schemas.openxmlformats.org/officeDocument/2006/relationships/image" Target="media/image17.wmf"/><Relationship Id="rId58" Type="http://schemas.openxmlformats.org/officeDocument/2006/relationships/image" Target="media/image25.wmf"/><Relationship Id="rId79" Type="http://schemas.openxmlformats.org/officeDocument/2006/relationships/oleObject" Target="embeddings/oleObject42.bin"/><Relationship Id="rId102" Type="http://schemas.openxmlformats.org/officeDocument/2006/relationships/oleObject" Target="embeddings/oleObject55.bin"/><Relationship Id="rId123" Type="http://schemas.openxmlformats.org/officeDocument/2006/relationships/image" Target="media/image54.wmf"/><Relationship Id="rId144" Type="http://schemas.openxmlformats.org/officeDocument/2006/relationships/oleObject" Target="embeddings/oleObject79.bin"/><Relationship Id="rId330" Type="http://schemas.openxmlformats.org/officeDocument/2006/relationships/oleObject" Target="embeddings/oleObject186.bin"/><Relationship Id="rId90" Type="http://schemas.openxmlformats.org/officeDocument/2006/relationships/oleObject" Target="embeddings/oleObject48.bin"/><Relationship Id="rId165" Type="http://schemas.openxmlformats.org/officeDocument/2006/relationships/image" Target="media/image71.wmf"/><Relationship Id="rId186" Type="http://schemas.openxmlformats.org/officeDocument/2006/relationships/oleObject" Target="embeddings/oleObject105.bin"/><Relationship Id="rId351" Type="http://schemas.openxmlformats.org/officeDocument/2006/relationships/oleObject" Target="embeddings/oleObject198.bin"/><Relationship Id="rId372" Type="http://schemas.openxmlformats.org/officeDocument/2006/relationships/oleObject" Target="embeddings/oleObject209.bin"/><Relationship Id="rId393" Type="http://schemas.openxmlformats.org/officeDocument/2006/relationships/image" Target="media/image169.wmf"/><Relationship Id="rId407" Type="http://schemas.openxmlformats.org/officeDocument/2006/relationships/oleObject" Target="embeddings/oleObject229.bin"/><Relationship Id="rId428" Type="http://schemas.openxmlformats.org/officeDocument/2006/relationships/image" Target="media/image183.wmf"/><Relationship Id="rId449" Type="http://schemas.openxmlformats.org/officeDocument/2006/relationships/oleObject" Target="embeddings/oleObject251.bin"/><Relationship Id="rId211" Type="http://schemas.openxmlformats.org/officeDocument/2006/relationships/oleObject" Target="embeddings/oleObject118.bin"/><Relationship Id="rId232" Type="http://schemas.openxmlformats.org/officeDocument/2006/relationships/image" Target="media/image101.wmf"/><Relationship Id="rId253" Type="http://schemas.openxmlformats.org/officeDocument/2006/relationships/image" Target="media/image108.wmf"/><Relationship Id="rId274" Type="http://schemas.openxmlformats.org/officeDocument/2006/relationships/oleObject" Target="embeddings/oleObject154.bin"/><Relationship Id="rId295" Type="http://schemas.openxmlformats.org/officeDocument/2006/relationships/oleObject" Target="embeddings/oleObject165.bin"/><Relationship Id="rId309" Type="http://schemas.openxmlformats.org/officeDocument/2006/relationships/image" Target="media/image131.wmf"/><Relationship Id="rId27" Type="http://schemas.openxmlformats.org/officeDocument/2006/relationships/image" Target="media/image11.wmf"/><Relationship Id="rId48" Type="http://schemas.openxmlformats.org/officeDocument/2006/relationships/oleObject" Target="embeddings/oleObject25.bin"/><Relationship Id="rId69" Type="http://schemas.openxmlformats.org/officeDocument/2006/relationships/image" Target="media/image30.wmf"/><Relationship Id="rId113" Type="http://schemas.openxmlformats.org/officeDocument/2006/relationships/oleObject" Target="embeddings/oleObject61.bin"/><Relationship Id="rId134" Type="http://schemas.openxmlformats.org/officeDocument/2006/relationships/image" Target="media/image59.wmf"/><Relationship Id="rId320" Type="http://schemas.openxmlformats.org/officeDocument/2006/relationships/oleObject" Target="embeddings/oleObject181.bin"/><Relationship Id="rId80" Type="http://schemas.openxmlformats.org/officeDocument/2006/relationships/image" Target="media/image35.wmf"/><Relationship Id="rId155" Type="http://schemas.openxmlformats.org/officeDocument/2006/relationships/oleObject" Target="embeddings/oleObject86.bin"/><Relationship Id="rId176" Type="http://schemas.openxmlformats.org/officeDocument/2006/relationships/oleObject" Target="embeddings/oleObject99.bin"/><Relationship Id="rId197" Type="http://schemas.openxmlformats.org/officeDocument/2006/relationships/oleObject" Target="embeddings/oleObject111.bin"/><Relationship Id="rId341" Type="http://schemas.openxmlformats.org/officeDocument/2006/relationships/oleObject" Target="embeddings/oleObject192.bin"/><Relationship Id="rId362" Type="http://schemas.openxmlformats.org/officeDocument/2006/relationships/oleObject" Target="embeddings/oleObject204.bin"/><Relationship Id="rId383" Type="http://schemas.openxmlformats.org/officeDocument/2006/relationships/image" Target="media/image164.wmf"/><Relationship Id="rId418" Type="http://schemas.openxmlformats.org/officeDocument/2006/relationships/image" Target="media/image178.wmf"/><Relationship Id="rId439" Type="http://schemas.openxmlformats.org/officeDocument/2006/relationships/oleObject" Target="embeddings/oleObject246.bin"/><Relationship Id="rId201" Type="http://schemas.openxmlformats.org/officeDocument/2006/relationships/oleObject" Target="embeddings/oleObject113.bin"/><Relationship Id="rId222" Type="http://schemas.openxmlformats.org/officeDocument/2006/relationships/image" Target="media/image96.wmf"/><Relationship Id="rId243" Type="http://schemas.openxmlformats.org/officeDocument/2006/relationships/oleObject" Target="embeddings/oleObject134.bin"/><Relationship Id="rId264" Type="http://schemas.openxmlformats.org/officeDocument/2006/relationships/oleObject" Target="embeddings/oleObject149.bin"/><Relationship Id="rId285" Type="http://schemas.openxmlformats.org/officeDocument/2006/relationships/image" Target="media/image123.wmf"/><Relationship Id="rId450" Type="http://schemas.openxmlformats.org/officeDocument/2006/relationships/image" Target="media/image194.wmf"/><Relationship Id="rId17" Type="http://schemas.openxmlformats.org/officeDocument/2006/relationships/image" Target="media/image6.wmf"/><Relationship Id="rId38" Type="http://schemas.openxmlformats.org/officeDocument/2006/relationships/oleObject" Target="embeddings/oleObject18.bin"/><Relationship Id="rId59" Type="http://schemas.openxmlformats.org/officeDocument/2006/relationships/oleObject" Target="embeddings/oleObject31.bin"/><Relationship Id="rId103" Type="http://schemas.openxmlformats.org/officeDocument/2006/relationships/oleObject" Target="embeddings/oleObject56.bin"/><Relationship Id="rId124" Type="http://schemas.openxmlformats.org/officeDocument/2006/relationships/oleObject" Target="embeddings/oleObject67.bin"/><Relationship Id="rId310" Type="http://schemas.openxmlformats.org/officeDocument/2006/relationships/oleObject" Target="embeddings/oleObject174.bin"/><Relationship Id="rId70" Type="http://schemas.openxmlformats.org/officeDocument/2006/relationships/oleObject" Target="embeddings/oleObject37.bin"/><Relationship Id="rId91" Type="http://schemas.openxmlformats.org/officeDocument/2006/relationships/image" Target="media/image40.wmf"/><Relationship Id="rId145" Type="http://schemas.openxmlformats.org/officeDocument/2006/relationships/oleObject" Target="embeddings/oleObject80.bin"/><Relationship Id="rId166" Type="http://schemas.openxmlformats.org/officeDocument/2006/relationships/oleObject" Target="embeddings/oleObject92.bin"/><Relationship Id="rId187" Type="http://schemas.openxmlformats.org/officeDocument/2006/relationships/oleObject" Target="embeddings/oleObject106.bin"/><Relationship Id="rId331" Type="http://schemas.openxmlformats.org/officeDocument/2006/relationships/image" Target="media/image140.wmf"/><Relationship Id="rId352" Type="http://schemas.openxmlformats.org/officeDocument/2006/relationships/image" Target="media/image149.wmf"/><Relationship Id="rId373" Type="http://schemas.openxmlformats.org/officeDocument/2006/relationships/image" Target="media/image159.wmf"/><Relationship Id="rId394" Type="http://schemas.openxmlformats.org/officeDocument/2006/relationships/oleObject" Target="embeddings/oleObject220.bin"/><Relationship Id="rId408" Type="http://schemas.openxmlformats.org/officeDocument/2006/relationships/image" Target="media/image174.wmf"/><Relationship Id="rId429" Type="http://schemas.openxmlformats.org/officeDocument/2006/relationships/oleObject" Target="embeddings/oleObject241.bin"/><Relationship Id="rId1" Type="http://schemas.openxmlformats.org/officeDocument/2006/relationships/numbering" Target="numbering.xml"/><Relationship Id="rId212" Type="http://schemas.openxmlformats.org/officeDocument/2006/relationships/image" Target="media/image91.wmf"/><Relationship Id="rId233" Type="http://schemas.openxmlformats.org/officeDocument/2006/relationships/oleObject" Target="embeddings/oleObject129.bin"/><Relationship Id="rId254" Type="http://schemas.openxmlformats.org/officeDocument/2006/relationships/oleObject" Target="embeddings/oleObject143.bin"/><Relationship Id="rId440" Type="http://schemas.openxmlformats.org/officeDocument/2006/relationships/image" Target="media/image189.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62.bin"/><Relationship Id="rId275" Type="http://schemas.openxmlformats.org/officeDocument/2006/relationships/image" Target="media/image118.wmf"/><Relationship Id="rId296" Type="http://schemas.openxmlformats.org/officeDocument/2006/relationships/image" Target="media/image128.wmf"/><Relationship Id="rId300" Type="http://schemas.openxmlformats.org/officeDocument/2006/relationships/oleObject" Target="embeddings/oleObject168.bin"/><Relationship Id="rId60" Type="http://schemas.openxmlformats.org/officeDocument/2006/relationships/image" Target="media/image26.wmf"/><Relationship Id="rId81" Type="http://schemas.openxmlformats.org/officeDocument/2006/relationships/oleObject" Target="embeddings/oleObject43.bin"/><Relationship Id="rId135" Type="http://schemas.openxmlformats.org/officeDocument/2006/relationships/oleObject" Target="embeddings/oleObject73.bin"/><Relationship Id="rId156" Type="http://schemas.openxmlformats.org/officeDocument/2006/relationships/image" Target="media/image67.wmf"/><Relationship Id="rId177" Type="http://schemas.openxmlformats.org/officeDocument/2006/relationships/oleObject" Target="embeddings/oleObject100.bin"/><Relationship Id="rId198" Type="http://schemas.openxmlformats.org/officeDocument/2006/relationships/image" Target="media/image84.wmf"/><Relationship Id="rId321" Type="http://schemas.openxmlformats.org/officeDocument/2006/relationships/image" Target="media/image135.wmf"/><Relationship Id="rId342" Type="http://schemas.openxmlformats.org/officeDocument/2006/relationships/oleObject" Target="embeddings/oleObject193.bin"/><Relationship Id="rId363" Type="http://schemas.openxmlformats.org/officeDocument/2006/relationships/image" Target="media/image154.wmf"/><Relationship Id="rId384" Type="http://schemas.openxmlformats.org/officeDocument/2006/relationships/oleObject" Target="embeddings/oleObject215.bin"/><Relationship Id="rId419" Type="http://schemas.openxmlformats.org/officeDocument/2006/relationships/oleObject" Target="embeddings/oleObject236.bin"/><Relationship Id="rId202" Type="http://schemas.openxmlformats.org/officeDocument/2006/relationships/image" Target="media/image86.wmf"/><Relationship Id="rId223" Type="http://schemas.openxmlformats.org/officeDocument/2006/relationships/oleObject" Target="embeddings/oleObject124.bin"/><Relationship Id="rId244" Type="http://schemas.openxmlformats.org/officeDocument/2006/relationships/image" Target="media/image107.wmf"/><Relationship Id="rId430" Type="http://schemas.openxmlformats.org/officeDocument/2006/relationships/image" Target="media/image184.wmf"/><Relationship Id="rId18" Type="http://schemas.openxmlformats.org/officeDocument/2006/relationships/oleObject" Target="embeddings/oleObject6.bin"/><Relationship Id="rId39" Type="http://schemas.openxmlformats.org/officeDocument/2006/relationships/image" Target="media/image18.wmf"/><Relationship Id="rId265" Type="http://schemas.openxmlformats.org/officeDocument/2006/relationships/image" Target="media/image113.wmf"/><Relationship Id="rId286" Type="http://schemas.openxmlformats.org/officeDocument/2006/relationships/oleObject" Target="embeddings/oleObject160.bin"/><Relationship Id="rId451" Type="http://schemas.openxmlformats.org/officeDocument/2006/relationships/oleObject" Target="embeddings/oleObject252.bin"/><Relationship Id="rId50" Type="http://schemas.openxmlformats.org/officeDocument/2006/relationships/oleObject" Target="embeddings/oleObject26.bin"/><Relationship Id="rId104" Type="http://schemas.openxmlformats.org/officeDocument/2006/relationships/image" Target="media/image45.wmf"/><Relationship Id="rId125" Type="http://schemas.openxmlformats.org/officeDocument/2006/relationships/image" Target="media/image55.wmf"/><Relationship Id="rId146" Type="http://schemas.openxmlformats.org/officeDocument/2006/relationships/image" Target="media/image63.wmf"/><Relationship Id="rId167" Type="http://schemas.openxmlformats.org/officeDocument/2006/relationships/image" Target="media/image72.wmf"/><Relationship Id="rId188" Type="http://schemas.openxmlformats.org/officeDocument/2006/relationships/image" Target="media/image79.wmf"/><Relationship Id="rId311" Type="http://schemas.openxmlformats.org/officeDocument/2006/relationships/oleObject" Target="embeddings/oleObject175.bin"/><Relationship Id="rId332" Type="http://schemas.openxmlformats.org/officeDocument/2006/relationships/oleObject" Target="embeddings/oleObject187.bin"/><Relationship Id="rId353" Type="http://schemas.openxmlformats.org/officeDocument/2006/relationships/oleObject" Target="embeddings/oleObject199.bin"/><Relationship Id="rId374" Type="http://schemas.openxmlformats.org/officeDocument/2006/relationships/oleObject" Target="embeddings/oleObject210.bin"/><Relationship Id="rId395" Type="http://schemas.openxmlformats.org/officeDocument/2006/relationships/image" Target="media/image170.wmf"/><Relationship Id="rId409" Type="http://schemas.openxmlformats.org/officeDocument/2006/relationships/oleObject" Target="embeddings/oleObject230.bin"/><Relationship Id="rId71" Type="http://schemas.openxmlformats.org/officeDocument/2006/relationships/image" Target="media/image31.wmf"/><Relationship Id="rId92" Type="http://schemas.openxmlformats.org/officeDocument/2006/relationships/oleObject" Target="embeddings/oleObject49.bin"/><Relationship Id="rId213" Type="http://schemas.openxmlformats.org/officeDocument/2006/relationships/oleObject" Target="embeddings/oleObject119.bin"/><Relationship Id="rId234" Type="http://schemas.openxmlformats.org/officeDocument/2006/relationships/image" Target="media/image102.wmf"/><Relationship Id="rId420" Type="http://schemas.openxmlformats.org/officeDocument/2006/relationships/image" Target="media/image179.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09.wmf"/><Relationship Id="rId276" Type="http://schemas.openxmlformats.org/officeDocument/2006/relationships/oleObject" Target="embeddings/oleObject155.bin"/><Relationship Id="rId297" Type="http://schemas.openxmlformats.org/officeDocument/2006/relationships/oleObject" Target="embeddings/oleObject166.bin"/><Relationship Id="rId441" Type="http://schemas.openxmlformats.org/officeDocument/2006/relationships/oleObject" Target="embeddings/oleObject247.bin"/><Relationship Id="rId40" Type="http://schemas.openxmlformats.org/officeDocument/2006/relationships/oleObject" Target="embeddings/oleObject19.bin"/><Relationship Id="rId115" Type="http://schemas.openxmlformats.org/officeDocument/2006/relationships/image" Target="media/image50.wmf"/><Relationship Id="rId136" Type="http://schemas.openxmlformats.org/officeDocument/2006/relationships/image" Target="media/image60.wmf"/><Relationship Id="rId157" Type="http://schemas.openxmlformats.org/officeDocument/2006/relationships/oleObject" Target="embeddings/oleObject87.bin"/><Relationship Id="rId178" Type="http://schemas.openxmlformats.org/officeDocument/2006/relationships/oleObject" Target="embeddings/oleObject101.bin"/><Relationship Id="rId301" Type="http://schemas.openxmlformats.org/officeDocument/2006/relationships/oleObject" Target="embeddings/oleObject169.bin"/><Relationship Id="rId322" Type="http://schemas.openxmlformats.org/officeDocument/2006/relationships/oleObject" Target="embeddings/oleObject182.bin"/><Relationship Id="rId343" Type="http://schemas.openxmlformats.org/officeDocument/2006/relationships/image" Target="media/image145.wmf"/><Relationship Id="rId364" Type="http://schemas.openxmlformats.org/officeDocument/2006/relationships/oleObject" Target="embeddings/oleObject205.bin"/><Relationship Id="rId61" Type="http://schemas.openxmlformats.org/officeDocument/2006/relationships/oleObject" Target="embeddings/oleObject32.bin"/><Relationship Id="rId82" Type="http://schemas.openxmlformats.org/officeDocument/2006/relationships/image" Target="media/image36.wmf"/><Relationship Id="rId199" Type="http://schemas.openxmlformats.org/officeDocument/2006/relationships/oleObject" Target="embeddings/oleObject112.bin"/><Relationship Id="rId203" Type="http://schemas.openxmlformats.org/officeDocument/2006/relationships/oleObject" Target="embeddings/oleObject114.bin"/><Relationship Id="rId385" Type="http://schemas.openxmlformats.org/officeDocument/2006/relationships/image" Target="media/image165.wmf"/><Relationship Id="rId19" Type="http://schemas.openxmlformats.org/officeDocument/2006/relationships/image" Target="media/image7.wmf"/><Relationship Id="rId224" Type="http://schemas.openxmlformats.org/officeDocument/2006/relationships/image" Target="media/image97.wmf"/><Relationship Id="rId245" Type="http://schemas.openxmlformats.org/officeDocument/2006/relationships/oleObject" Target="embeddings/oleObject135.bin"/><Relationship Id="rId266" Type="http://schemas.openxmlformats.org/officeDocument/2006/relationships/oleObject" Target="embeddings/oleObject150.bin"/><Relationship Id="rId287" Type="http://schemas.openxmlformats.org/officeDocument/2006/relationships/image" Target="media/image124.wmf"/><Relationship Id="rId410" Type="http://schemas.openxmlformats.org/officeDocument/2006/relationships/image" Target="media/image175.wmf"/><Relationship Id="rId431" Type="http://schemas.openxmlformats.org/officeDocument/2006/relationships/oleObject" Target="embeddings/oleObject242.bin"/><Relationship Id="rId452" Type="http://schemas.openxmlformats.org/officeDocument/2006/relationships/fontTable" Target="fontTable.xml"/><Relationship Id="rId30" Type="http://schemas.openxmlformats.org/officeDocument/2006/relationships/oleObject" Target="embeddings/oleObject12.bin"/><Relationship Id="rId105" Type="http://schemas.openxmlformats.org/officeDocument/2006/relationships/oleObject" Target="embeddings/oleObject57.bin"/><Relationship Id="rId126" Type="http://schemas.openxmlformats.org/officeDocument/2006/relationships/oleObject" Target="embeddings/oleObject68.bin"/><Relationship Id="rId147" Type="http://schemas.openxmlformats.org/officeDocument/2006/relationships/oleObject" Target="embeddings/oleObject81.bin"/><Relationship Id="rId168" Type="http://schemas.openxmlformats.org/officeDocument/2006/relationships/oleObject" Target="embeddings/oleObject93.bin"/><Relationship Id="rId312" Type="http://schemas.openxmlformats.org/officeDocument/2006/relationships/oleObject" Target="embeddings/oleObject176.bin"/><Relationship Id="rId333" Type="http://schemas.openxmlformats.org/officeDocument/2006/relationships/oleObject" Target="embeddings/oleObject188.bin"/><Relationship Id="rId354" Type="http://schemas.openxmlformats.org/officeDocument/2006/relationships/image" Target="media/image150.wmf"/><Relationship Id="rId51" Type="http://schemas.openxmlformats.org/officeDocument/2006/relationships/image" Target="media/image22.wmf"/><Relationship Id="rId72" Type="http://schemas.openxmlformats.org/officeDocument/2006/relationships/oleObject" Target="embeddings/oleObject38.bin"/><Relationship Id="rId93" Type="http://schemas.openxmlformats.org/officeDocument/2006/relationships/image" Target="media/image41.wmf"/><Relationship Id="rId189" Type="http://schemas.openxmlformats.org/officeDocument/2006/relationships/oleObject" Target="embeddings/oleObject107.bin"/><Relationship Id="rId375" Type="http://schemas.openxmlformats.org/officeDocument/2006/relationships/image" Target="media/image160.wmf"/><Relationship Id="rId396" Type="http://schemas.openxmlformats.org/officeDocument/2006/relationships/oleObject" Target="embeddings/oleObject221.bin"/><Relationship Id="rId3" Type="http://schemas.openxmlformats.org/officeDocument/2006/relationships/settings" Target="settings.xml"/><Relationship Id="rId214" Type="http://schemas.openxmlformats.org/officeDocument/2006/relationships/image" Target="media/image92.wmf"/><Relationship Id="rId235" Type="http://schemas.openxmlformats.org/officeDocument/2006/relationships/oleObject" Target="embeddings/oleObject130.bin"/><Relationship Id="rId256" Type="http://schemas.openxmlformats.org/officeDocument/2006/relationships/oleObject" Target="embeddings/oleObject144.bin"/><Relationship Id="rId277" Type="http://schemas.openxmlformats.org/officeDocument/2006/relationships/image" Target="media/image119.wmf"/><Relationship Id="rId298" Type="http://schemas.openxmlformats.org/officeDocument/2006/relationships/oleObject" Target="embeddings/oleObject167.bin"/><Relationship Id="rId400" Type="http://schemas.openxmlformats.org/officeDocument/2006/relationships/oleObject" Target="embeddings/oleObject225.bin"/><Relationship Id="rId421" Type="http://schemas.openxmlformats.org/officeDocument/2006/relationships/oleObject" Target="embeddings/oleObject237.bin"/><Relationship Id="rId442" Type="http://schemas.openxmlformats.org/officeDocument/2006/relationships/image" Target="media/image190.wmf"/><Relationship Id="rId116" Type="http://schemas.openxmlformats.org/officeDocument/2006/relationships/oleObject" Target="embeddings/oleObject63.bin"/><Relationship Id="rId137" Type="http://schemas.openxmlformats.org/officeDocument/2006/relationships/oleObject" Target="embeddings/oleObject74.bin"/><Relationship Id="rId158" Type="http://schemas.openxmlformats.org/officeDocument/2006/relationships/image" Target="media/image68.wmf"/><Relationship Id="rId302" Type="http://schemas.openxmlformats.org/officeDocument/2006/relationships/oleObject" Target="embeddings/oleObject170.bin"/><Relationship Id="rId323" Type="http://schemas.openxmlformats.org/officeDocument/2006/relationships/image" Target="media/image136.wmf"/><Relationship Id="rId344" Type="http://schemas.openxmlformats.org/officeDocument/2006/relationships/oleObject" Target="embeddings/oleObject194.bin"/><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3.bin"/><Relationship Id="rId83" Type="http://schemas.openxmlformats.org/officeDocument/2006/relationships/oleObject" Target="embeddings/oleObject44.bin"/><Relationship Id="rId179" Type="http://schemas.openxmlformats.org/officeDocument/2006/relationships/image" Target="media/image75.wmf"/><Relationship Id="rId365" Type="http://schemas.openxmlformats.org/officeDocument/2006/relationships/image" Target="media/image155.wmf"/><Relationship Id="rId386" Type="http://schemas.openxmlformats.org/officeDocument/2006/relationships/oleObject" Target="embeddings/oleObject216.bin"/><Relationship Id="rId190" Type="http://schemas.openxmlformats.org/officeDocument/2006/relationships/image" Target="media/image80.wmf"/><Relationship Id="rId204" Type="http://schemas.openxmlformats.org/officeDocument/2006/relationships/image" Target="media/image87.wmf"/><Relationship Id="rId225" Type="http://schemas.openxmlformats.org/officeDocument/2006/relationships/oleObject" Target="embeddings/oleObject125.bin"/><Relationship Id="rId246" Type="http://schemas.openxmlformats.org/officeDocument/2006/relationships/oleObject" Target="embeddings/oleObject136.bin"/><Relationship Id="rId267" Type="http://schemas.openxmlformats.org/officeDocument/2006/relationships/image" Target="media/image114.wmf"/><Relationship Id="rId288" Type="http://schemas.openxmlformats.org/officeDocument/2006/relationships/oleObject" Target="embeddings/oleObject161.bin"/><Relationship Id="rId411" Type="http://schemas.openxmlformats.org/officeDocument/2006/relationships/oleObject" Target="embeddings/oleObject231.bin"/><Relationship Id="rId432" Type="http://schemas.openxmlformats.org/officeDocument/2006/relationships/image" Target="media/image185.wmf"/><Relationship Id="rId453" Type="http://schemas.openxmlformats.org/officeDocument/2006/relationships/theme" Target="theme/theme1.xml"/><Relationship Id="rId106" Type="http://schemas.openxmlformats.org/officeDocument/2006/relationships/image" Target="media/image46.wmf"/><Relationship Id="rId127" Type="http://schemas.openxmlformats.org/officeDocument/2006/relationships/oleObject" Target="embeddings/oleObject69.bin"/><Relationship Id="rId313" Type="http://schemas.openxmlformats.org/officeDocument/2006/relationships/oleObject" Target="embeddings/oleObject177.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7.bin"/><Relationship Id="rId73" Type="http://schemas.openxmlformats.org/officeDocument/2006/relationships/image" Target="media/image32.wmf"/><Relationship Id="rId94" Type="http://schemas.openxmlformats.org/officeDocument/2006/relationships/oleObject" Target="embeddings/oleObject50.bin"/><Relationship Id="rId148" Type="http://schemas.openxmlformats.org/officeDocument/2006/relationships/image" Target="media/image64.wmf"/><Relationship Id="rId169" Type="http://schemas.openxmlformats.org/officeDocument/2006/relationships/image" Target="media/image73.wmf"/><Relationship Id="rId334" Type="http://schemas.openxmlformats.org/officeDocument/2006/relationships/image" Target="media/image141.wmf"/><Relationship Id="rId355" Type="http://schemas.openxmlformats.org/officeDocument/2006/relationships/oleObject" Target="embeddings/oleObject200.bin"/><Relationship Id="rId376" Type="http://schemas.openxmlformats.org/officeDocument/2006/relationships/oleObject" Target="embeddings/oleObject211.bin"/><Relationship Id="rId397" Type="http://schemas.openxmlformats.org/officeDocument/2006/relationships/oleObject" Target="embeddings/oleObject222.bin"/><Relationship Id="rId4" Type="http://schemas.openxmlformats.org/officeDocument/2006/relationships/webSettings" Target="webSettings.xml"/><Relationship Id="rId180" Type="http://schemas.openxmlformats.org/officeDocument/2006/relationships/oleObject" Target="embeddings/oleObject102.bin"/><Relationship Id="rId215" Type="http://schemas.openxmlformats.org/officeDocument/2006/relationships/oleObject" Target="embeddings/oleObject120.bin"/><Relationship Id="rId236" Type="http://schemas.openxmlformats.org/officeDocument/2006/relationships/image" Target="media/image103.wmf"/><Relationship Id="rId257" Type="http://schemas.openxmlformats.org/officeDocument/2006/relationships/image" Target="media/image110.wmf"/><Relationship Id="rId278" Type="http://schemas.openxmlformats.org/officeDocument/2006/relationships/oleObject" Target="embeddings/oleObject156.bin"/><Relationship Id="rId401" Type="http://schemas.openxmlformats.org/officeDocument/2006/relationships/oleObject" Target="embeddings/oleObject226.bin"/><Relationship Id="rId422" Type="http://schemas.openxmlformats.org/officeDocument/2006/relationships/image" Target="media/image180.wmf"/><Relationship Id="rId443" Type="http://schemas.openxmlformats.org/officeDocument/2006/relationships/oleObject" Target="embeddings/oleObject248.bin"/><Relationship Id="rId303" Type="http://schemas.openxmlformats.org/officeDocument/2006/relationships/oleObject" Target="embeddings/oleObject171.bin"/><Relationship Id="rId42" Type="http://schemas.openxmlformats.org/officeDocument/2006/relationships/oleObject" Target="embeddings/oleObject21.bin"/><Relationship Id="rId84" Type="http://schemas.openxmlformats.org/officeDocument/2006/relationships/image" Target="media/image37.wmf"/><Relationship Id="rId138" Type="http://schemas.openxmlformats.org/officeDocument/2006/relationships/oleObject" Target="embeddings/oleObject75.bin"/><Relationship Id="rId345" Type="http://schemas.openxmlformats.org/officeDocument/2006/relationships/image" Target="media/image146.wmf"/><Relationship Id="rId387" Type="http://schemas.openxmlformats.org/officeDocument/2006/relationships/image" Target="media/image166.wmf"/><Relationship Id="rId191" Type="http://schemas.openxmlformats.org/officeDocument/2006/relationships/oleObject" Target="embeddings/oleObject108.bin"/><Relationship Id="rId205" Type="http://schemas.openxmlformats.org/officeDocument/2006/relationships/oleObject" Target="embeddings/oleObject115.bin"/><Relationship Id="rId247" Type="http://schemas.openxmlformats.org/officeDocument/2006/relationships/oleObject" Target="embeddings/oleObject137.bin"/><Relationship Id="rId412" Type="http://schemas.openxmlformats.org/officeDocument/2006/relationships/image" Target="media/image176.wmf"/><Relationship Id="rId107" Type="http://schemas.openxmlformats.org/officeDocument/2006/relationships/oleObject" Target="embeddings/oleObject58.bin"/><Relationship Id="rId289" Type="http://schemas.openxmlformats.org/officeDocument/2006/relationships/image" Target="media/image125.wmf"/><Relationship Id="rId11" Type="http://schemas.openxmlformats.org/officeDocument/2006/relationships/image" Target="media/image3.wmf"/><Relationship Id="rId53" Type="http://schemas.openxmlformats.org/officeDocument/2006/relationships/oleObject" Target="embeddings/oleObject28.bin"/><Relationship Id="rId149" Type="http://schemas.openxmlformats.org/officeDocument/2006/relationships/oleObject" Target="embeddings/oleObject82.bin"/><Relationship Id="rId314" Type="http://schemas.openxmlformats.org/officeDocument/2006/relationships/image" Target="media/image132.wmf"/><Relationship Id="rId356" Type="http://schemas.openxmlformats.org/officeDocument/2006/relationships/image" Target="media/image151.wmf"/><Relationship Id="rId398" Type="http://schemas.openxmlformats.org/officeDocument/2006/relationships/oleObject" Target="embeddings/oleObject223.bin"/><Relationship Id="rId95" Type="http://schemas.openxmlformats.org/officeDocument/2006/relationships/image" Target="media/image42.wmf"/><Relationship Id="rId160" Type="http://schemas.openxmlformats.org/officeDocument/2006/relationships/oleObject" Target="embeddings/oleObject89.bin"/><Relationship Id="rId216" Type="http://schemas.openxmlformats.org/officeDocument/2006/relationships/image" Target="media/image93.wmf"/><Relationship Id="rId423" Type="http://schemas.openxmlformats.org/officeDocument/2006/relationships/oleObject" Target="embeddings/oleObject238.bin"/><Relationship Id="rId258" Type="http://schemas.openxmlformats.org/officeDocument/2006/relationships/oleObject" Target="embeddings/oleObject145.bin"/><Relationship Id="rId22" Type="http://schemas.openxmlformats.org/officeDocument/2006/relationships/oleObject" Target="embeddings/oleObject8.bin"/><Relationship Id="rId64" Type="http://schemas.openxmlformats.org/officeDocument/2006/relationships/oleObject" Target="embeddings/oleObject34.bin"/><Relationship Id="rId118" Type="http://schemas.openxmlformats.org/officeDocument/2006/relationships/oleObject" Target="embeddings/oleObject64.bin"/><Relationship Id="rId325" Type="http://schemas.openxmlformats.org/officeDocument/2006/relationships/image" Target="media/image137.wmf"/><Relationship Id="rId367" Type="http://schemas.openxmlformats.org/officeDocument/2006/relationships/image" Target="media/image156.wmf"/><Relationship Id="rId171" Type="http://schemas.openxmlformats.org/officeDocument/2006/relationships/image" Target="media/image74.wmf"/><Relationship Id="rId227" Type="http://schemas.openxmlformats.org/officeDocument/2006/relationships/oleObject" Target="embeddings/oleObject126.bin"/><Relationship Id="rId269" Type="http://schemas.openxmlformats.org/officeDocument/2006/relationships/image" Target="media/image115.wmf"/><Relationship Id="rId434" Type="http://schemas.openxmlformats.org/officeDocument/2006/relationships/image" Target="media/image186.wmf"/><Relationship Id="rId33" Type="http://schemas.openxmlformats.org/officeDocument/2006/relationships/image" Target="media/image15.wmf"/><Relationship Id="rId129" Type="http://schemas.openxmlformats.org/officeDocument/2006/relationships/oleObject" Target="embeddings/oleObject70.bin"/><Relationship Id="rId280" Type="http://schemas.openxmlformats.org/officeDocument/2006/relationships/oleObject" Target="embeddings/oleObject157.bin"/><Relationship Id="rId336" Type="http://schemas.openxmlformats.org/officeDocument/2006/relationships/image" Target="media/image142.wmf"/><Relationship Id="rId75" Type="http://schemas.openxmlformats.org/officeDocument/2006/relationships/image" Target="media/image33.wmf"/><Relationship Id="rId140" Type="http://schemas.openxmlformats.org/officeDocument/2006/relationships/oleObject" Target="embeddings/oleObject76.bin"/><Relationship Id="rId182" Type="http://schemas.openxmlformats.org/officeDocument/2006/relationships/oleObject" Target="embeddings/oleObject103.bin"/><Relationship Id="rId378" Type="http://schemas.openxmlformats.org/officeDocument/2006/relationships/oleObject" Target="embeddings/oleObject212.bin"/><Relationship Id="rId403" Type="http://schemas.openxmlformats.org/officeDocument/2006/relationships/oleObject" Target="embeddings/oleObject227.bin"/></Relationships>
</file>

<file path=word/_rels/footnotes.xml.rels><?xml version="1.0" encoding="UTF-8" standalone="yes"?>
<Relationships xmlns="http://schemas.openxmlformats.org/package/2006/relationships"><Relationship Id="rId3" Type="http://schemas.openxmlformats.org/officeDocument/2006/relationships/oleObject" Target="embeddings/oleObject14.bin"/><Relationship Id="rId2" Type="http://schemas.openxmlformats.org/officeDocument/2006/relationships/oleObject" Target="embeddings/oleObject13.bin"/><Relationship Id="rId1" Type="http://schemas.openxmlformats.org/officeDocument/2006/relationships/image" Target="media/image1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1705</Words>
  <Characters>15210</Characters>
  <Application>Microsoft Office Word</Application>
  <DocSecurity>0</DocSecurity>
  <Lines>126</Lines>
  <Paragraphs>33</Paragraphs>
  <ScaleCrop>false</ScaleCrop>
  <HeadingPairs>
    <vt:vector size="2" baseType="variant">
      <vt:variant>
        <vt:lpstr>Título</vt:lpstr>
      </vt:variant>
      <vt:variant>
        <vt:i4>1</vt:i4>
      </vt:variant>
    </vt:vector>
  </HeadingPairs>
  <TitlesOfParts>
    <vt:vector size="1" baseType="lpstr">
      <vt:lpstr>TEORIA ECONOMETRICA BASICA</vt:lpstr>
    </vt:vector>
  </TitlesOfParts>
  <Company>GUISELI</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ECONOMETRICA BASICA</dc:title>
  <dc:subject/>
  <dc:creator>JUAN ALBERTO HUARIPUMA VARGAS</dc:creator>
  <cp:keywords/>
  <cp:lastModifiedBy>Edison Achalma</cp:lastModifiedBy>
  <cp:revision>2</cp:revision>
  <dcterms:created xsi:type="dcterms:W3CDTF">2020-02-07T22:56:00Z</dcterms:created>
  <dcterms:modified xsi:type="dcterms:W3CDTF">2020-02-07T22:56:00Z</dcterms:modified>
</cp:coreProperties>
</file>