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C36F6" w14:textId="77777777" w:rsidR="00FD0F76" w:rsidRPr="0026058E" w:rsidRDefault="00FD0F76" w:rsidP="0026058E">
      <w:pPr>
        <w:pBdr>
          <w:bottom w:val="single" w:sz="12" w:space="1" w:color="auto"/>
        </w:pBdr>
        <w:spacing w:after="0" w:line="240" w:lineRule="auto"/>
        <w:jc w:val="right"/>
        <w:rPr>
          <w:b/>
          <w:bCs/>
          <w:sz w:val="28"/>
          <w:szCs w:val="28"/>
        </w:rPr>
      </w:pPr>
    </w:p>
    <w:p w14:paraId="6C1543E5" w14:textId="77777777" w:rsidR="0026058E" w:rsidRPr="0026058E" w:rsidRDefault="0026058E" w:rsidP="0026058E">
      <w:pPr>
        <w:spacing w:after="0" w:line="240" w:lineRule="auto"/>
        <w:jc w:val="right"/>
        <w:rPr>
          <w:b/>
          <w:bCs/>
          <w:sz w:val="28"/>
          <w:szCs w:val="28"/>
        </w:rPr>
      </w:pPr>
      <w:r w:rsidRPr="0026058E">
        <w:rPr>
          <w:b/>
          <w:bCs/>
          <w:sz w:val="28"/>
          <w:szCs w:val="28"/>
        </w:rPr>
        <w:t>Práctica 1</w:t>
      </w:r>
    </w:p>
    <w:p w14:paraId="06DAA1CE" w14:textId="77777777" w:rsidR="0026058E" w:rsidRDefault="0026058E" w:rsidP="0026058E">
      <w:pPr>
        <w:pBdr>
          <w:bottom w:val="single" w:sz="12" w:space="1" w:color="auto"/>
        </w:pBdr>
        <w:spacing w:after="0" w:line="240" w:lineRule="auto"/>
        <w:jc w:val="right"/>
        <w:rPr>
          <w:b/>
          <w:bCs/>
          <w:sz w:val="28"/>
          <w:szCs w:val="28"/>
        </w:rPr>
      </w:pPr>
      <w:r w:rsidRPr="0026058E">
        <w:rPr>
          <w:b/>
          <w:bCs/>
          <w:sz w:val="28"/>
          <w:szCs w:val="28"/>
        </w:rPr>
        <w:t>Econometría I</w:t>
      </w:r>
    </w:p>
    <w:p w14:paraId="0C7E07D3" w14:textId="77777777" w:rsidR="006226A5" w:rsidRPr="0026058E" w:rsidRDefault="006226A5" w:rsidP="0026058E">
      <w:pPr>
        <w:pBdr>
          <w:bottom w:val="single" w:sz="12" w:space="1" w:color="auto"/>
        </w:pBdr>
        <w:spacing w:after="0" w:line="240" w:lineRule="auto"/>
        <w:jc w:val="right"/>
        <w:rPr>
          <w:b/>
          <w:bCs/>
          <w:sz w:val="28"/>
          <w:szCs w:val="28"/>
        </w:rPr>
      </w:pPr>
      <w:r w:rsidRPr="006226A5">
        <w:rPr>
          <w:b/>
          <w:bCs/>
          <w:sz w:val="28"/>
          <w:szCs w:val="28"/>
          <w:highlight w:val="yellow"/>
        </w:rPr>
        <w:t>Software a utilizar: EXCEL</w:t>
      </w:r>
    </w:p>
    <w:p w14:paraId="59FECEAA" w14:textId="77777777" w:rsidR="0026058E" w:rsidRDefault="0026058E" w:rsidP="0026058E">
      <w:pPr>
        <w:spacing w:after="0" w:line="240" w:lineRule="auto"/>
        <w:rPr>
          <w:b/>
          <w:bCs/>
          <w:sz w:val="28"/>
          <w:szCs w:val="28"/>
        </w:rPr>
      </w:pPr>
    </w:p>
    <w:p w14:paraId="56AF3EC5" w14:textId="38F59E5D" w:rsidR="00E5751E" w:rsidRDefault="006B225F" w:rsidP="006B225F">
      <w:pPr>
        <w:spacing w:after="0" w:line="240" w:lineRule="auto"/>
        <w:rPr>
          <w:b/>
          <w:bCs/>
          <w:sz w:val="32"/>
          <w:szCs w:val="32"/>
        </w:rPr>
      </w:pPr>
      <w:r w:rsidRPr="006B225F">
        <w:rPr>
          <w:b/>
          <w:bCs/>
          <w:sz w:val="32"/>
          <w:szCs w:val="32"/>
        </w:rPr>
        <w:t>FERNÁNDEZ NÚÑEZ, YURI DAVID.</w:t>
      </w:r>
    </w:p>
    <w:p w14:paraId="5EC6839B" w14:textId="77777777" w:rsidR="0080206B" w:rsidRPr="006B225F" w:rsidRDefault="0080206B" w:rsidP="006B225F">
      <w:pPr>
        <w:spacing w:after="0" w:line="240" w:lineRule="auto"/>
        <w:rPr>
          <w:b/>
          <w:bCs/>
          <w:sz w:val="32"/>
          <w:szCs w:val="32"/>
        </w:rPr>
      </w:pPr>
    </w:p>
    <w:p w14:paraId="1F4B459F" w14:textId="5AF3D13F" w:rsidR="0026058E" w:rsidRDefault="0026058E" w:rsidP="0026058E">
      <w:pPr>
        <w:pStyle w:val="Prrafodelista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6058E">
        <w:rPr>
          <w:sz w:val="28"/>
          <w:szCs w:val="28"/>
        </w:rPr>
        <w:t>Dado el siguiente modelo:</w:t>
      </w:r>
    </w:p>
    <w:p w14:paraId="25BAB3E3" w14:textId="77777777" w:rsidR="0026058E" w:rsidRPr="0026058E" w:rsidRDefault="0026058E" w:rsidP="0026058E">
      <w:pPr>
        <w:spacing w:after="0" w:line="240" w:lineRule="auto"/>
        <w:rPr>
          <w:sz w:val="28"/>
          <w:szCs w:val="28"/>
        </w:rPr>
      </w:pPr>
    </w:p>
    <w:p w14:paraId="0693DE1D" w14:textId="77777777" w:rsidR="0026058E" w:rsidRPr="0026058E" w:rsidRDefault="00DE41A5" w:rsidP="0026058E">
      <w:pPr>
        <w:spacing w:after="0" w:line="24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=α+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14:paraId="71BCBF6C" w14:textId="77777777" w:rsidR="0026058E" w:rsidRDefault="0026058E" w:rsidP="0026058E">
      <w:pPr>
        <w:spacing w:after="0" w:line="240" w:lineRule="auto"/>
        <w:rPr>
          <w:rFonts w:eastAsiaTheme="minorEastAsia"/>
          <w:sz w:val="28"/>
          <w:szCs w:val="28"/>
        </w:rPr>
      </w:pPr>
    </w:p>
    <w:p w14:paraId="7108779C" w14:textId="1FE7A0C9" w:rsidR="000662F1" w:rsidRDefault="00D776A2" w:rsidP="0026058E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De acuerdo con</w:t>
      </w:r>
      <w:r w:rsidR="000662F1">
        <w:rPr>
          <w:rFonts w:eastAsiaTheme="minorEastAsia"/>
          <w:sz w:val="28"/>
          <w:szCs w:val="28"/>
        </w:rPr>
        <w:t xml:space="preserve"> la propuesta de Koyck y con base a la data Practica</w:t>
      </w:r>
      <w:r w:rsidR="00913CCD">
        <w:rPr>
          <w:rFonts w:eastAsiaTheme="minorEastAsia"/>
          <w:sz w:val="28"/>
          <w:szCs w:val="28"/>
        </w:rPr>
        <w:t xml:space="preserve"> </w:t>
      </w:r>
      <w:proofErr w:type="spellStart"/>
      <w:r w:rsidR="00913CCD">
        <w:rPr>
          <w:rFonts w:eastAsiaTheme="minorEastAsia"/>
          <w:sz w:val="28"/>
          <w:szCs w:val="28"/>
        </w:rPr>
        <w:t>1_Econometría</w:t>
      </w:r>
      <w:proofErr w:type="spellEnd"/>
      <w:r w:rsidR="00913CCD">
        <w:rPr>
          <w:rFonts w:eastAsiaTheme="minorEastAsia"/>
          <w:sz w:val="28"/>
          <w:szCs w:val="28"/>
        </w:rPr>
        <w:t xml:space="preserve"> I</w:t>
      </w:r>
    </w:p>
    <w:p w14:paraId="6CE192BB" w14:textId="77777777" w:rsidR="000662F1" w:rsidRDefault="000662F1" w:rsidP="0026058E">
      <w:pPr>
        <w:spacing w:after="0" w:line="240" w:lineRule="auto"/>
        <w:rPr>
          <w:rFonts w:eastAsiaTheme="minorEastAsia"/>
          <w:sz w:val="28"/>
          <w:szCs w:val="28"/>
        </w:rPr>
      </w:pPr>
    </w:p>
    <w:p w14:paraId="24C701E7" w14:textId="05FE52A4" w:rsidR="0026058E" w:rsidRDefault="0026058E" w:rsidP="006226A5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  <w:rPr>
          <w:sz w:val="28"/>
          <w:szCs w:val="28"/>
        </w:rPr>
      </w:pPr>
      <w:r w:rsidRPr="000662F1">
        <w:rPr>
          <w:sz w:val="28"/>
          <w:szCs w:val="28"/>
        </w:rPr>
        <w:t>¿Cuál es el efecto de corto plazo y de largo plazo?</w:t>
      </w:r>
    </w:p>
    <w:p w14:paraId="7FC49D73" w14:textId="77777777" w:rsidR="00C61CF9" w:rsidRDefault="00C61CF9" w:rsidP="00F55CF6">
      <w:pPr>
        <w:spacing w:after="0" w:line="240" w:lineRule="auto"/>
        <w:jc w:val="both"/>
        <w:rPr>
          <w:sz w:val="28"/>
          <w:szCs w:val="28"/>
        </w:rPr>
      </w:pPr>
    </w:p>
    <w:p w14:paraId="4E9CA82B" w14:textId="2D9FFD74" w:rsidR="00C61CF9" w:rsidRDefault="00C61CF9" w:rsidP="006B225F">
      <w:pPr>
        <w:spacing w:after="0" w:line="240" w:lineRule="auto"/>
        <w:jc w:val="both"/>
        <w:rPr>
          <w:sz w:val="28"/>
          <w:szCs w:val="28"/>
        </w:rPr>
      </w:pPr>
      <w:r w:rsidRPr="006B225F">
        <w:rPr>
          <w:sz w:val="28"/>
          <w:szCs w:val="28"/>
        </w:rPr>
        <w:t xml:space="preserve">Hacemos la regresión del modelo autorregresivo </w:t>
      </w:r>
      <w:r w:rsidR="00E25A1F">
        <w:rPr>
          <w:sz w:val="28"/>
          <w:szCs w:val="28"/>
        </w:rPr>
        <w:t>en Eviews</w:t>
      </w:r>
    </w:p>
    <w:p w14:paraId="21934B16" w14:textId="77777777" w:rsidR="00D776A2" w:rsidRPr="006B225F" w:rsidRDefault="00D776A2" w:rsidP="006B225F">
      <w:pPr>
        <w:spacing w:after="0" w:line="240" w:lineRule="auto"/>
        <w:jc w:val="both"/>
        <w:rPr>
          <w:sz w:val="28"/>
          <w:szCs w:val="28"/>
        </w:rPr>
      </w:pPr>
    </w:p>
    <w:p w14:paraId="33CCD72D" w14:textId="163F9112" w:rsidR="00D52790" w:rsidRDefault="00C61CF9" w:rsidP="00F55CF6">
      <w:pPr>
        <w:spacing w:after="0" w:line="240" w:lineRule="auto"/>
        <w:jc w:val="both"/>
        <w:rPr>
          <w:sz w:val="28"/>
          <w:szCs w:val="28"/>
        </w:rPr>
      </w:pPr>
      <w:r w:rsidRPr="00C61CF9">
        <w:rPr>
          <w:noProof/>
          <w:sz w:val="28"/>
          <w:szCs w:val="28"/>
        </w:rPr>
        <w:drawing>
          <wp:inline distT="0" distB="0" distL="0" distR="0" wp14:anchorId="28F39061" wp14:editId="14297A25">
            <wp:extent cx="400050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DCF70" w14:textId="5A01F3A1" w:rsidR="00C61CF9" w:rsidRDefault="00E25A1F" w:rsidP="00F55CF6">
      <w:pPr>
        <w:spacing w:after="0"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Donde o</w:t>
      </w:r>
      <w:r w:rsidR="00C61CF9">
        <w:rPr>
          <w:rFonts w:eastAsiaTheme="minorEastAsia"/>
          <w:sz w:val="28"/>
          <w:szCs w:val="28"/>
        </w:rPr>
        <w:t>btenemos el Bo</w:t>
      </w:r>
    </w:p>
    <w:p w14:paraId="7E14EAED" w14:textId="759ED8C6" w:rsidR="00AA5323" w:rsidRDefault="00AA6BE4" w:rsidP="00F55CF6">
      <w:pPr>
        <w:spacing w:after="0"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</w:p>
    <w:p w14:paraId="35F925FE" w14:textId="264AEE09" w:rsidR="00F55CF6" w:rsidRPr="00E25A1F" w:rsidRDefault="00DE41A5" w:rsidP="00F55CF6">
      <w:pPr>
        <w:spacing w:after="0" w:line="240" w:lineRule="auto"/>
        <w:jc w:val="both"/>
        <w:rPr>
          <w:rFonts w:eastAsiaTheme="minorEastAsia"/>
          <w:b/>
          <w:bCs/>
          <w:sz w:val="28"/>
          <w:szCs w:val="28"/>
          <w:lang w:val="es-MX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yellow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yellow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highlight w:val="yellow"/>
            <w:lang w:val="es-MX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highlight w:val="yellow"/>
          </w:rPr>
          <m:t>0</m:t>
        </m:r>
        <m:r>
          <m:rPr>
            <m:sty m:val="bi"/>
          </m:rPr>
          <w:rPr>
            <w:rFonts w:ascii="Cambria Math" w:hAnsi="Cambria Math"/>
            <w:sz w:val="28"/>
            <w:szCs w:val="28"/>
            <w:highlight w:val="yellow"/>
            <w:lang w:val="es-MX"/>
          </w:rPr>
          <m:t>.</m:t>
        </m:r>
        <m:r>
          <m:rPr>
            <m:sty m:val="bi"/>
          </m:rPr>
          <w:rPr>
            <w:rFonts w:ascii="Cambria Math" w:hAnsi="Cambria Math"/>
            <w:sz w:val="28"/>
            <w:szCs w:val="28"/>
            <w:highlight w:val="yellow"/>
          </w:rPr>
          <m:t>518807</m:t>
        </m:r>
      </m:oMath>
      <w:r w:rsidR="00E25A1F" w:rsidRPr="00E25A1F">
        <w:rPr>
          <w:rFonts w:eastAsiaTheme="minorEastAsia"/>
          <w:b/>
          <w:bCs/>
          <w:sz w:val="28"/>
          <w:szCs w:val="28"/>
          <w:lang w:val="es-MX"/>
        </w:rPr>
        <w:t xml:space="preserve"> efec</w:t>
      </w:r>
      <w:r w:rsidR="00E25A1F">
        <w:rPr>
          <w:rFonts w:eastAsiaTheme="minorEastAsia"/>
          <w:b/>
          <w:bCs/>
          <w:sz w:val="28"/>
          <w:szCs w:val="28"/>
          <w:lang w:val="es-MX"/>
        </w:rPr>
        <w:t>to de corto plazo</w:t>
      </w:r>
    </w:p>
    <w:p w14:paraId="3647153C" w14:textId="5FDA8AEF" w:rsidR="00AA5323" w:rsidRPr="00E25A1F" w:rsidRDefault="00AA5323" w:rsidP="00F55CF6">
      <w:pPr>
        <w:spacing w:after="0" w:line="240" w:lineRule="auto"/>
        <w:jc w:val="both"/>
        <w:rPr>
          <w:rFonts w:eastAsiaTheme="minorEastAsia"/>
          <w:sz w:val="28"/>
          <w:szCs w:val="28"/>
          <w:lang w:val="es-MX"/>
        </w:rPr>
      </w:pPr>
    </w:p>
    <w:p w14:paraId="5D6A028B" w14:textId="1A9E2E8E" w:rsidR="00AA5323" w:rsidRPr="00E25A1F" w:rsidRDefault="00AA5323" w:rsidP="00AA5323">
      <w:pPr>
        <w:spacing w:after="0" w:line="240" w:lineRule="auto"/>
        <w:jc w:val="both"/>
        <w:rPr>
          <w:b/>
          <w:bCs/>
          <w:sz w:val="28"/>
          <w:szCs w:val="28"/>
          <w:lang w:val="es-MX"/>
        </w:rPr>
      </w:pPr>
    </w:p>
    <w:p w14:paraId="3A010E39" w14:textId="1CF0A057" w:rsidR="00AA5323" w:rsidRPr="003A3074" w:rsidRDefault="00DE41A5" w:rsidP="00AA5323">
      <w:pPr>
        <w:spacing w:after="0" w:line="240" w:lineRule="auto"/>
        <w:jc w:val="both"/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1-γ</m:t>
              </m:r>
            </m:den>
          </m:f>
        </m:oMath>
      </m:oMathPara>
    </w:p>
    <w:p w14:paraId="070A3444" w14:textId="5C9910D7" w:rsidR="003A3074" w:rsidRPr="003A3074" w:rsidRDefault="003A3074" w:rsidP="00AA5323">
      <w:pPr>
        <w:spacing w:after="0" w:line="240" w:lineRule="auto"/>
        <w:jc w:val="both"/>
        <w:rPr>
          <w:rFonts w:eastAsiaTheme="minorEastAsia"/>
          <w:sz w:val="28"/>
          <w:szCs w:val="28"/>
        </w:rPr>
      </w:pPr>
      <w:r w:rsidRPr="003A3074">
        <w:rPr>
          <w:rFonts w:eastAsiaTheme="minorEastAsia"/>
          <w:sz w:val="28"/>
          <w:szCs w:val="28"/>
        </w:rPr>
        <w:t>Considerando delta = 0.5</w:t>
      </w:r>
    </w:p>
    <w:p w14:paraId="78DC7FE2" w14:textId="606E6AF5" w:rsidR="003A3074" w:rsidRPr="003A3074" w:rsidRDefault="003A3074" w:rsidP="00AA5323">
      <w:pPr>
        <w:spacing w:after="0" w:line="240" w:lineRule="auto"/>
        <w:jc w:val="both"/>
        <w:rPr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γ=0.5</m:t>
          </m:r>
        </m:oMath>
      </m:oMathPara>
    </w:p>
    <w:p w14:paraId="611E1D1C" w14:textId="5B4FA3D8" w:rsidR="00AA5323" w:rsidRDefault="00AA5323" w:rsidP="00AA5323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543AACDB" w14:textId="15AA4AEF" w:rsidR="003A3074" w:rsidRPr="00A61013" w:rsidRDefault="00DE41A5" w:rsidP="003A3074">
      <w:pPr>
        <w:spacing w:after="0" w:line="240" w:lineRule="auto"/>
        <w:jc w:val="both"/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0.518807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1-0.5</m:t>
              </m:r>
            </m:den>
          </m:f>
        </m:oMath>
      </m:oMathPara>
    </w:p>
    <w:p w14:paraId="410979A2" w14:textId="238C0848" w:rsidR="00A61013" w:rsidRDefault="00A61013" w:rsidP="003A3074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4E26701F" w14:textId="52A94DB5" w:rsidR="00A61013" w:rsidRPr="00A61013" w:rsidRDefault="00A61013" w:rsidP="003A3074">
      <w:pPr>
        <w:spacing w:after="0" w:line="240" w:lineRule="auto"/>
        <w:jc w:val="both"/>
        <w:rPr>
          <w:sz w:val="28"/>
          <w:szCs w:val="28"/>
        </w:rPr>
      </w:pPr>
      <w:r w:rsidRPr="00A61013">
        <w:rPr>
          <w:sz w:val="28"/>
          <w:szCs w:val="28"/>
        </w:rPr>
        <w:t>Tenemos el efecto de largo plazo</w:t>
      </w:r>
    </w:p>
    <w:p w14:paraId="194D8C28" w14:textId="06A57C9D" w:rsidR="00AA5323" w:rsidRPr="00A61013" w:rsidRDefault="00DE41A5" w:rsidP="00AA5323">
      <w:pPr>
        <w:spacing w:after="0" w:line="240" w:lineRule="auto"/>
        <w:jc w:val="both"/>
        <w:rPr>
          <w:b/>
          <w:bCs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highlight w:val="yellow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  <w:highlight w:val="yellow"/>
            </w:rPr>
            <m:t>=1.037614</m:t>
          </m:r>
        </m:oMath>
      </m:oMathPara>
    </w:p>
    <w:p w14:paraId="4DA484CE" w14:textId="3B87BE35" w:rsidR="00AA5323" w:rsidRDefault="00AA5323" w:rsidP="00AA5323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6198DC41" w14:textId="77777777" w:rsidR="00AA5323" w:rsidRPr="00AA5323" w:rsidRDefault="00AA5323" w:rsidP="00AA5323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7D60A76A" w14:textId="69FA472B" w:rsidR="00F669B0" w:rsidRDefault="000662F1" w:rsidP="00F669B0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  <w:rPr>
          <w:sz w:val="28"/>
          <w:szCs w:val="28"/>
        </w:rPr>
      </w:pPr>
      <w:r w:rsidRPr="000662F1">
        <w:rPr>
          <w:sz w:val="28"/>
          <w:szCs w:val="28"/>
        </w:rPr>
        <w:t xml:space="preserve">¿Cuál es el tiempo </w:t>
      </w:r>
      <w:r w:rsidR="0026058E" w:rsidRPr="000662F1">
        <w:rPr>
          <w:sz w:val="28"/>
          <w:szCs w:val="28"/>
        </w:rPr>
        <w:t xml:space="preserve">requerido para la primera mitad, o 50%, del cambio total ocurrido en </w:t>
      </w:r>
      <w:r w:rsidRPr="000662F1">
        <w:rPr>
          <w:sz w:val="28"/>
          <w:szCs w:val="28"/>
        </w:rPr>
        <w:t>el CP</w:t>
      </w:r>
      <w:r w:rsidR="0026058E" w:rsidRPr="000662F1">
        <w:rPr>
          <w:sz w:val="28"/>
          <w:szCs w:val="28"/>
        </w:rPr>
        <w:t xml:space="preserve"> como consecuencia de un cambio unitario sostenido en </w:t>
      </w:r>
      <w:r w:rsidRPr="000662F1">
        <w:rPr>
          <w:sz w:val="28"/>
          <w:szCs w:val="28"/>
        </w:rPr>
        <w:t>el PBI?</w:t>
      </w:r>
    </w:p>
    <w:p w14:paraId="41892153" w14:textId="42A04C5C" w:rsidR="00F669B0" w:rsidRDefault="00F669B0" w:rsidP="00F669B0">
      <w:pPr>
        <w:spacing w:after="0" w:line="240" w:lineRule="auto"/>
        <w:jc w:val="both"/>
        <w:rPr>
          <w:sz w:val="28"/>
          <w:szCs w:val="28"/>
        </w:rPr>
      </w:pPr>
    </w:p>
    <w:p w14:paraId="6356F97E" w14:textId="268E11E5" w:rsidR="00F669B0" w:rsidRDefault="00F669B0" w:rsidP="00F669B0">
      <w:pPr>
        <w:spacing w:after="0" w:line="240" w:lineRule="auto"/>
        <w:jc w:val="both"/>
        <w:rPr>
          <w:sz w:val="28"/>
          <w:szCs w:val="28"/>
        </w:rPr>
      </w:pPr>
    </w:p>
    <w:p w14:paraId="335147C6" w14:textId="17F63C89" w:rsidR="00F669B0" w:rsidRPr="00F669B0" w:rsidRDefault="00DE41A5" w:rsidP="00F669B0">
      <w:pPr>
        <w:spacing w:after="0" w:line="240" w:lineRule="auto"/>
        <w:jc w:val="both"/>
        <w:rPr>
          <w:b/>
          <w:b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2CFE6116" w14:textId="35DF5D10" w:rsidR="00F669B0" w:rsidRDefault="00F669B0" w:rsidP="00F669B0">
      <w:pPr>
        <w:spacing w:after="0" w:line="240" w:lineRule="auto"/>
        <w:jc w:val="both"/>
        <w:rPr>
          <w:sz w:val="28"/>
          <w:szCs w:val="28"/>
        </w:rPr>
      </w:pPr>
    </w:p>
    <w:p w14:paraId="39432440" w14:textId="3CDD60D3" w:rsidR="00F669B0" w:rsidRPr="00F669B0" w:rsidRDefault="00DE41A5" w:rsidP="00F669B0">
      <w:pPr>
        <w:spacing w:after="0" w:line="240" w:lineRule="auto"/>
        <w:jc w:val="both"/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0.518807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1.037614</m:t>
              </m:r>
            </m:den>
          </m:f>
        </m:oMath>
      </m:oMathPara>
    </w:p>
    <w:p w14:paraId="55020102" w14:textId="2D4F9B97" w:rsidR="00F669B0" w:rsidRDefault="00F669B0" w:rsidP="00F669B0">
      <w:pPr>
        <w:spacing w:after="0" w:line="240" w:lineRule="auto"/>
        <w:jc w:val="both"/>
        <w:rPr>
          <w:sz w:val="28"/>
          <w:szCs w:val="28"/>
        </w:rPr>
      </w:pPr>
    </w:p>
    <w:p w14:paraId="6210CA84" w14:textId="329CFB6C" w:rsidR="00F669B0" w:rsidRPr="00F669B0" w:rsidRDefault="00DE41A5" w:rsidP="00F669B0">
      <w:pPr>
        <w:spacing w:after="0" w:line="240" w:lineRule="auto"/>
        <w:jc w:val="both"/>
        <w:rPr>
          <w:b/>
          <w:b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=50%</m:t>
          </m:r>
        </m:oMath>
      </m:oMathPara>
    </w:p>
    <w:p w14:paraId="475D2196" w14:textId="4B661F7F" w:rsidR="00F669B0" w:rsidRDefault="00F669B0" w:rsidP="00F669B0">
      <w:pPr>
        <w:spacing w:after="0" w:line="240" w:lineRule="auto"/>
        <w:jc w:val="both"/>
        <w:rPr>
          <w:sz w:val="28"/>
          <w:szCs w:val="28"/>
        </w:rPr>
      </w:pPr>
    </w:p>
    <w:p w14:paraId="27D32CFF" w14:textId="6351CFE2" w:rsidR="00F669B0" w:rsidRPr="00117ED0" w:rsidRDefault="00E25A1F" w:rsidP="00F669B0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 primer trimestre el efecto es de </w:t>
      </w:r>
      <w:r w:rsidR="00117ED0" w:rsidRPr="00E25A1F">
        <w:rPr>
          <w:b/>
          <w:bCs/>
          <w:sz w:val="28"/>
          <w:szCs w:val="28"/>
        </w:rPr>
        <w:t>50% sobre C</w:t>
      </w:r>
      <w:r w:rsidR="00246F9F" w:rsidRPr="00E25A1F">
        <w:rPr>
          <w:b/>
          <w:bCs/>
          <w:sz w:val="28"/>
          <w:szCs w:val="28"/>
        </w:rPr>
        <w:t>ONSUMO PRIVADO</w:t>
      </w:r>
      <w:r w:rsidR="00117ED0" w:rsidRPr="00E25A1F">
        <w:rPr>
          <w:b/>
          <w:bCs/>
          <w:sz w:val="28"/>
          <w:szCs w:val="28"/>
        </w:rPr>
        <w:t xml:space="preserve"> de un cambio unitario en PBI</w:t>
      </w:r>
      <w:r>
        <w:rPr>
          <w:b/>
          <w:bCs/>
          <w:sz w:val="28"/>
          <w:szCs w:val="28"/>
        </w:rPr>
        <w:t xml:space="preserve"> por tanto el efecto</w:t>
      </w:r>
      <w:r w:rsidR="00117ED0" w:rsidRPr="00E25A1F">
        <w:rPr>
          <w:b/>
          <w:bCs/>
          <w:sz w:val="28"/>
          <w:szCs w:val="28"/>
        </w:rPr>
        <w:t xml:space="preserve"> se siente inmediatamente.</w:t>
      </w:r>
    </w:p>
    <w:p w14:paraId="208F1CC6" w14:textId="77777777" w:rsidR="00F669B0" w:rsidRPr="00F669B0" w:rsidRDefault="00F669B0" w:rsidP="00F669B0">
      <w:pPr>
        <w:spacing w:after="0" w:line="240" w:lineRule="auto"/>
        <w:jc w:val="both"/>
        <w:rPr>
          <w:sz w:val="28"/>
          <w:szCs w:val="28"/>
        </w:rPr>
      </w:pPr>
    </w:p>
    <w:p w14:paraId="0DE75801" w14:textId="77777777" w:rsidR="000662F1" w:rsidRDefault="000662F1" w:rsidP="006226A5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Según la prueba h de Durbin, ¿Existe autocorrelación? ¿Y según la prueba de Breusch y Godfrey cuál es su conclusión? ¿Por qué?</w:t>
      </w:r>
    </w:p>
    <w:p w14:paraId="7F27C7A5" w14:textId="77777777" w:rsidR="00471F01" w:rsidRDefault="00471F01" w:rsidP="006226A5">
      <w:pPr>
        <w:pStyle w:val="Prrafodelista"/>
        <w:spacing w:after="0" w:line="240" w:lineRule="auto"/>
        <w:ind w:left="0"/>
        <w:jc w:val="both"/>
        <w:rPr>
          <w:sz w:val="28"/>
          <w:szCs w:val="28"/>
        </w:rPr>
      </w:pPr>
    </w:p>
    <w:p w14:paraId="342313DE" w14:textId="77777777" w:rsidR="000662F1" w:rsidRDefault="000662F1" w:rsidP="000662F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Dado el siguiente modelo:</w:t>
      </w:r>
    </w:p>
    <w:p w14:paraId="7C62BBEB" w14:textId="22E73B64" w:rsidR="00440DB5" w:rsidRDefault="00440DB5" w:rsidP="00440DB5">
      <w:pPr>
        <w:pStyle w:val="Prrafodelista"/>
        <w:spacing w:after="0" w:line="240" w:lineRule="auto"/>
        <w:ind w:left="360"/>
        <w:jc w:val="both"/>
        <w:rPr>
          <w:sz w:val="28"/>
          <w:szCs w:val="28"/>
        </w:rPr>
      </w:pPr>
      <w:r w:rsidRPr="00440DB5">
        <w:rPr>
          <w:rFonts w:ascii="Roboto" w:hAnsi="Roboto"/>
          <w:color w:val="5F6368"/>
          <w:spacing w:val="5"/>
          <w:sz w:val="18"/>
          <w:szCs w:val="18"/>
          <w:highlight w:val="yellow"/>
          <w:shd w:val="clear" w:color="auto" w:fill="FFFFFF"/>
        </w:rPr>
        <w:t>En las próximas dos horas desarrolle la Práctica 1 propuesta. </w:t>
      </w:r>
      <w:r w:rsidRPr="00440DB5">
        <w:rPr>
          <w:rFonts w:ascii="Roboto" w:hAnsi="Roboto"/>
          <w:color w:val="5F6368"/>
          <w:spacing w:val="5"/>
          <w:sz w:val="18"/>
          <w:szCs w:val="18"/>
          <w:highlight w:val="yellow"/>
        </w:rPr>
        <w:br/>
      </w:r>
      <w:r w:rsidRPr="00440DB5">
        <w:rPr>
          <w:rFonts w:ascii="Roboto" w:hAnsi="Roboto"/>
          <w:color w:val="5F6368"/>
          <w:spacing w:val="5"/>
          <w:sz w:val="18"/>
          <w:szCs w:val="18"/>
          <w:highlight w:val="yellow"/>
          <w:shd w:val="clear" w:color="auto" w:fill="FFFFFF"/>
        </w:rPr>
        <w:t>NOTA: En el modelo de Almon considere polinomio de grado 2.</w:t>
      </w:r>
    </w:p>
    <w:p w14:paraId="40BE04BD" w14:textId="77777777" w:rsidR="000662F1" w:rsidRDefault="000662F1" w:rsidP="000662F1">
      <w:pPr>
        <w:pStyle w:val="Prrafodelista"/>
        <w:spacing w:after="0" w:line="240" w:lineRule="auto"/>
        <w:ind w:left="360"/>
        <w:jc w:val="both"/>
        <w:rPr>
          <w:sz w:val="28"/>
          <w:szCs w:val="28"/>
        </w:rPr>
      </w:pPr>
    </w:p>
    <w:p w14:paraId="54C89F60" w14:textId="6767BA0D" w:rsidR="000662F1" w:rsidRPr="0026058E" w:rsidRDefault="00DE41A5" w:rsidP="000662F1">
      <w:pPr>
        <w:spacing w:after="0" w:line="24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=α+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14:paraId="2F97021D" w14:textId="77777777" w:rsidR="000662F1" w:rsidRDefault="000662F1" w:rsidP="000662F1">
      <w:pPr>
        <w:spacing w:after="0" w:line="240" w:lineRule="auto"/>
        <w:rPr>
          <w:rFonts w:eastAsiaTheme="minorEastAsia"/>
          <w:sz w:val="28"/>
          <w:szCs w:val="28"/>
        </w:rPr>
      </w:pPr>
    </w:p>
    <w:p w14:paraId="4F38DD03" w14:textId="1AACB0EE" w:rsidR="000662F1" w:rsidRDefault="000662F1" w:rsidP="000662F1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De acuerdo a la propuesta de </w:t>
      </w:r>
      <w:r w:rsidR="00471F01">
        <w:rPr>
          <w:rFonts w:eastAsiaTheme="minorEastAsia"/>
          <w:sz w:val="28"/>
          <w:szCs w:val="28"/>
        </w:rPr>
        <w:t>Almon</w:t>
      </w:r>
      <w:r>
        <w:rPr>
          <w:rFonts w:eastAsiaTheme="minorEastAsia"/>
          <w:sz w:val="28"/>
          <w:szCs w:val="28"/>
        </w:rPr>
        <w:t xml:space="preserve"> y con base a la data Practica</w:t>
      </w:r>
      <w:r w:rsidR="00913CCD">
        <w:rPr>
          <w:rFonts w:eastAsiaTheme="minorEastAsia"/>
          <w:sz w:val="28"/>
          <w:szCs w:val="28"/>
        </w:rPr>
        <w:t xml:space="preserve"> </w:t>
      </w:r>
      <w:proofErr w:type="spellStart"/>
      <w:r w:rsidR="00913CCD">
        <w:rPr>
          <w:rFonts w:eastAsiaTheme="minorEastAsia"/>
          <w:sz w:val="28"/>
          <w:szCs w:val="28"/>
        </w:rPr>
        <w:t>1_Econometría</w:t>
      </w:r>
      <w:proofErr w:type="spellEnd"/>
      <w:r w:rsidR="00913CCD">
        <w:rPr>
          <w:rFonts w:eastAsiaTheme="minorEastAsia"/>
          <w:sz w:val="28"/>
          <w:szCs w:val="28"/>
        </w:rPr>
        <w:t xml:space="preserve"> I</w:t>
      </w:r>
      <w:r w:rsidR="00F343EE">
        <w:rPr>
          <w:rFonts w:eastAsiaTheme="minorEastAsia"/>
          <w:sz w:val="28"/>
          <w:szCs w:val="28"/>
        </w:rPr>
        <w:t>.</w:t>
      </w:r>
    </w:p>
    <w:p w14:paraId="6B7B0650" w14:textId="77777777" w:rsidR="00F343EE" w:rsidRDefault="00F343EE" w:rsidP="000662F1">
      <w:pPr>
        <w:spacing w:after="0" w:line="240" w:lineRule="auto"/>
        <w:rPr>
          <w:rFonts w:eastAsiaTheme="minorEastAsia"/>
          <w:sz w:val="28"/>
          <w:szCs w:val="28"/>
        </w:rPr>
      </w:pPr>
    </w:p>
    <w:p w14:paraId="5383AB0F" w14:textId="208FBE34" w:rsidR="000662F1" w:rsidRDefault="000662F1" w:rsidP="000662F1">
      <w:pPr>
        <w:spacing w:after="0" w:line="240" w:lineRule="auto"/>
        <w:jc w:val="both"/>
        <w:rPr>
          <w:sz w:val="28"/>
          <w:szCs w:val="28"/>
        </w:rPr>
      </w:pPr>
    </w:p>
    <w:p w14:paraId="45808245" w14:textId="02872DFD" w:rsidR="00DD49AA" w:rsidRDefault="00DD49AA" w:rsidP="000662F1">
      <w:pPr>
        <w:spacing w:after="0" w:line="240" w:lineRule="auto"/>
        <w:jc w:val="both"/>
        <w:rPr>
          <w:sz w:val="28"/>
          <w:szCs w:val="28"/>
        </w:rPr>
      </w:pPr>
      <w:r w:rsidRPr="00154191">
        <w:rPr>
          <w:sz w:val="28"/>
          <w:szCs w:val="28"/>
          <w:highlight w:val="yellow"/>
        </w:rPr>
        <w:t>Corto plazo</w:t>
      </w:r>
    </w:p>
    <w:p w14:paraId="7D4638A9" w14:textId="45338971" w:rsidR="000662F1" w:rsidRDefault="000662F1" w:rsidP="000662F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0662F1">
        <w:rPr>
          <w:sz w:val="28"/>
          <w:szCs w:val="28"/>
        </w:rPr>
        <w:t>¿Cuál es el efecto de corto plazo y de largo plazo?</w:t>
      </w:r>
    </w:p>
    <w:p w14:paraId="570BC809" w14:textId="6E8933A9" w:rsidR="009E5976" w:rsidRDefault="009E5976" w:rsidP="009E5976">
      <w:pPr>
        <w:pStyle w:val="Prrafodelista"/>
        <w:spacing w:after="0" w:line="240" w:lineRule="auto"/>
        <w:ind w:left="360"/>
        <w:jc w:val="both"/>
        <w:rPr>
          <w:b/>
          <w:bCs/>
          <w:sz w:val="28"/>
          <w:szCs w:val="28"/>
        </w:rPr>
      </w:pPr>
    </w:p>
    <w:tbl>
      <w:tblPr>
        <w:tblW w:w="4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200"/>
        <w:gridCol w:w="1200"/>
      </w:tblGrid>
      <w:tr w:rsidR="00DD49AA" w:rsidRPr="00DD49AA" w14:paraId="69836FA8" w14:textId="77777777" w:rsidTr="00DD49AA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6AE4" w14:textId="77777777" w:rsidR="00DD49AA" w:rsidRPr="00DD49AA" w:rsidRDefault="00DD49AA" w:rsidP="00DD49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9355" w14:textId="77777777" w:rsidR="00DD49AA" w:rsidRPr="00DD49AA" w:rsidRDefault="00DD49AA" w:rsidP="00DD49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49AA">
              <w:rPr>
                <w:rFonts w:ascii="Calibri" w:eastAsia="Times New Roman" w:hAnsi="Calibri" w:cs="Calibri"/>
                <w:color w:val="000000"/>
                <w:lang w:val="es-MX" w:eastAsia="es-MX"/>
              </w:rPr>
              <w:t>2128.93448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E9F0" w14:textId="77777777" w:rsidR="00DD49AA" w:rsidRPr="00DD49AA" w:rsidRDefault="00DD49AA" w:rsidP="00DD49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49AA">
              <w:rPr>
                <w:rFonts w:ascii="Calibri" w:eastAsia="Times New Roman" w:hAnsi="Calibri" w:cs="Calibri"/>
                <w:color w:val="000000"/>
                <w:lang w:val="es-MX" w:eastAsia="es-MX"/>
              </w:rPr>
              <w:t>Alfa</w:t>
            </w:r>
          </w:p>
        </w:tc>
      </w:tr>
      <w:tr w:rsidR="00DD49AA" w:rsidRPr="00DD49AA" w14:paraId="621CF90C" w14:textId="77777777" w:rsidTr="00DD49AA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6734" w14:textId="77777777" w:rsidR="00DD49AA" w:rsidRPr="00DD49AA" w:rsidRDefault="00DD49AA" w:rsidP="00DD49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DD49AA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lastRenderedPageBreak/>
              <w:t>B 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3AAA" w14:textId="77777777" w:rsidR="00DD49AA" w:rsidRPr="00DD49AA" w:rsidRDefault="00DD49AA" w:rsidP="00DD49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49AA">
              <w:rPr>
                <w:rFonts w:ascii="Calibri" w:eastAsia="Times New Roman" w:hAnsi="Calibri" w:cs="Calibri"/>
                <w:color w:val="000000"/>
                <w:lang w:val="es-MX" w:eastAsia="es-MX"/>
              </w:rPr>
              <w:t>0.57468597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6081" w14:textId="77777777" w:rsidR="00DD49AA" w:rsidRPr="00DD49AA" w:rsidRDefault="00DD49AA" w:rsidP="00DD49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 w:rsidRPr="00DD49AA">
              <w:rPr>
                <w:rFonts w:ascii="Calibri" w:eastAsia="Times New Roman" w:hAnsi="Calibri" w:cs="Calibri"/>
                <w:color w:val="000000"/>
                <w:lang w:val="es-MX" w:eastAsia="es-MX"/>
              </w:rPr>
              <w:t>a0</w:t>
            </w:r>
            <w:proofErr w:type="spellEnd"/>
          </w:p>
        </w:tc>
      </w:tr>
      <w:tr w:rsidR="00DD49AA" w:rsidRPr="00DD49AA" w14:paraId="7FE49A02" w14:textId="77777777" w:rsidTr="00DD49AA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2671" w14:textId="77777777" w:rsidR="00DD49AA" w:rsidRPr="00DD49AA" w:rsidRDefault="00DD49AA" w:rsidP="00DD49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71CD" w14:textId="77777777" w:rsidR="00DD49AA" w:rsidRPr="00DD49AA" w:rsidRDefault="00DD49AA" w:rsidP="00DD49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49AA">
              <w:rPr>
                <w:rFonts w:ascii="Calibri" w:eastAsia="Times New Roman" w:hAnsi="Calibri" w:cs="Calibri"/>
                <w:color w:val="000000"/>
                <w:lang w:val="es-MX" w:eastAsia="es-MX"/>
              </w:rPr>
              <w:t>-0.70938098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9A84" w14:textId="77777777" w:rsidR="00DD49AA" w:rsidRPr="00DD49AA" w:rsidRDefault="00DD49AA" w:rsidP="00DD49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 w:rsidRPr="00DD49AA">
              <w:rPr>
                <w:rFonts w:ascii="Calibri" w:eastAsia="Times New Roman" w:hAnsi="Calibri" w:cs="Calibri"/>
                <w:color w:val="000000"/>
                <w:lang w:val="es-MX" w:eastAsia="es-MX"/>
              </w:rPr>
              <w:t>a1</w:t>
            </w:r>
            <w:proofErr w:type="spellEnd"/>
          </w:p>
        </w:tc>
      </w:tr>
      <w:tr w:rsidR="00DD49AA" w:rsidRPr="00DD49AA" w14:paraId="7CB6C1E3" w14:textId="77777777" w:rsidTr="00DD49AA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39AE" w14:textId="77777777" w:rsidR="00DD49AA" w:rsidRPr="00DD49AA" w:rsidRDefault="00DD49AA" w:rsidP="00DD49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CB42" w14:textId="77777777" w:rsidR="00DD49AA" w:rsidRPr="00DD49AA" w:rsidRDefault="00DD49AA" w:rsidP="00DD49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D49AA">
              <w:rPr>
                <w:rFonts w:ascii="Calibri" w:eastAsia="Times New Roman" w:hAnsi="Calibri" w:cs="Calibri"/>
                <w:color w:val="000000"/>
                <w:lang w:val="es-MX" w:eastAsia="es-MX"/>
              </w:rPr>
              <w:t>0.18524656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9757" w14:textId="77777777" w:rsidR="00DD49AA" w:rsidRPr="00DD49AA" w:rsidRDefault="00DD49AA" w:rsidP="00DD49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proofErr w:type="spellStart"/>
            <w:r w:rsidRPr="00DD49AA">
              <w:rPr>
                <w:rFonts w:ascii="Calibri" w:eastAsia="Times New Roman" w:hAnsi="Calibri" w:cs="Calibri"/>
                <w:color w:val="000000"/>
                <w:lang w:val="es-MX" w:eastAsia="es-MX"/>
              </w:rPr>
              <w:t>a2</w:t>
            </w:r>
            <w:proofErr w:type="spellEnd"/>
          </w:p>
        </w:tc>
      </w:tr>
    </w:tbl>
    <w:p w14:paraId="30C5979F" w14:textId="77777777" w:rsidR="002A574F" w:rsidRPr="009E5976" w:rsidRDefault="002A574F" w:rsidP="009E5976">
      <w:pPr>
        <w:pStyle w:val="Prrafodelista"/>
        <w:spacing w:after="0" w:line="240" w:lineRule="auto"/>
        <w:ind w:left="360"/>
        <w:jc w:val="both"/>
        <w:rPr>
          <w:b/>
          <w:bCs/>
          <w:sz w:val="28"/>
          <w:szCs w:val="28"/>
        </w:rPr>
      </w:pPr>
    </w:p>
    <w:p w14:paraId="13777A56" w14:textId="37CC5408" w:rsidR="009E5976" w:rsidRPr="009E5976" w:rsidRDefault="009E5976" w:rsidP="009E5976">
      <w:pPr>
        <w:pStyle w:val="Prrafodelista"/>
        <w:spacing w:after="0" w:line="240" w:lineRule="auto"/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Por tanto, el multiplicador de corto plazo es:</w:t>
      </w:r>
    </w:p>
    <w:p w14:paraId="462141F1" w14:textId="04EB9298" w:rsidR="009E5976" w:rsidRDefault="009E5976" w:rsidP="009E5976">
      <w:pPr>
        <w:pStyle w:val="Prrafodelista"/>
        <w:spacing w:after="0" w:line="240" w:lineRule="auto"/>
        <w:ind w:left="360"/>
        <w:jc w:val="both"/>
        <w:rPr>
          <w:sz w:val="28"/>
          <w:szCs w:val="28"/>
        </w:rPr>
      </w:pPr>
    </w:p>
    <w:p w14:paraId="5C63951A" w14:textId="0C25E003" w:rsidR="009E5976" w:rsidRPr="00DD49AA" w:rsidRDefault="00DE41A5" w:rsidP="009E5976">
      <w:pPr>
        <w:pStyle w:val="Prrafodelista"/>
        <w:spacing w:after="0" w:line="240" w:lineRule="auto"/>
        <w:ind w:left="360"/>
        <w:jc w:val="both"/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=0.574685</m:t>
          </m:r>
        </m:oMath>
      </m:oMathPara>
    </w:p>
    <w:p w14:paraId="240F872B" w14:textId="7C5A9181" w:rsidR="009E5976" w:rsidRPr="00DD49AA" w:rsidRDefault="009E5976" w:rsidP="009E5976">
      <w:pPr>
        <w:pStyle w:val="Prrafodelista"/>
        <w:spacing w:after="0" w:line="240" w:lineRule="auto"/>
        <w:ind w:left="360"/>
        <w:jc w:val="both"/>
        <w:rPr>
          <w:rFonts w:eastAsiaTheme="minorEastAsia"/>
          <w:b/>
          <w:bCs/>
          <w:sz w:val="28"/>
          <w:szCs w:val="28"/>
        </w:rPr>
      </w:pPr>
    </w:p>
    <w:p w14:paraId="1E4A7CE2" w14:textId="5A12ACD0" w:rsidR="00F640A0" w:rsidRDefault="00154191" w:rsidP="00DD49AA">
      <w:pPr>
        <w:spacing w:after="0" w:line="240" w:lineRule="auto"/>
        <w:jc w:val="both"/>
        <w:rPr>
          <w:b/>
          <w:bCs/>
          <w:sz w:val="28"/>
          <w:szCs w:val="28"/>
        </w:rPr>
      </w:pPr>
      <w:r w:rsidRPr="00154191">
        <w:rPr>
          <w:b/>
          <w:bCs/>
          <w:sz w:val="28"/>
          <w:szCs w:val="28"/>
          <w:highlight w:val="yellow"/>
        </w:rPr>
        <w:t>Largo plazo</w:t>
      </w:r>
    </w:p>
    <w:p w14:paraId="197C9DCD" w14:textId="77777777" w:rsidR="00154191" w:rsidRPr="00DD49AA" w:rsidRDefault="00154191" w:rsidP="00DD49AA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3047552B" w14:textId="2A0CF525" w:rsidR="00F640A0" w:rsidRPr="00DD49AA" w:rsidRDefault="00F640A0" w:rsidP="0055551E">
      <w:pPr>
        <w:pStyle w:val="Prrafodelista"/>
        <w:spacing w:after="0" w:line="240" w:lineRule="auto"/>
        <w:ind w:left="360"/>
        <w:jc w:val="both"/>
        <w:rPr>
          <w:b/>
          <w:bCs/>
          <w:sz w:val="28"/>
          <w:szCs w:val="28"/>
        </w:rPr>
      </w:pPr>
      <w:r w:rsidRPr="00DD49AA">
        <w:rPr>
          <w:b/>
          <w:bCs/>
          <w:sz w:val="28"/>
          <w:szCs w:val="28"/>
        </w:rPr>
        <w:t xml:space="preserve">El efecto de largo plazo es la suma </w:t>
      </w:r>
      <w:r w:rsidR="00154191">
        <w:rPr>
          <w:b/>
          <w:bCs/>
          <w:sz w:val="28"/>
          <w:szCs w:val="28"/>
        </w:rPr>
        <w:t>de las betas</w:t>
      </w:r>
    </w:p>
    <w:p w14:paraId="76F57706" w14:textId="0D46E9B0" w:rsidR="00F640A0" w:rsidRPr="00DD49AA" w:rsidRDefault="00F640A0" w:rsidP="0055551E">
      <w:pPr>
        <w:pStyle w:val="Prrafodelista"/>
        <w:spacing w:after="0" w:line="240" w:lineRule="auto"/>
        <w:ind w:left="360"/>
        <w:jc w:val="both"/>
        <w:rPr>
          <w:b/>
          <w:bCs/>
          <w:sz w:val="28"/>
          <w:szCs w:val="28"/>
        </w:rPr>
      </w:pPr>
      <w:r w:rsidRPr="00DD49AA">
        <w:rPr>
          <w:b/>
          <w:bCs/>
          <w:sz w:val="28"/>
          <w:szCs w:val="28"/>
        </w:rPr>
        <w:t>Por tanto:</w:t>
      </w:r>
    </w:p>
    <w:p w14:paraId="747FC4EC" w14:textId="77777777" w:rsidR="00383EDE" w:rsidRPr="00DD49AA" w:rsidRDefault="00383EDE" w:rsidP="0055551E">
      <w:pPr>
        <w:pStyle w:val="Prrafodelista"/>
        <w:spacing w:after="0" w:line="240" w:lineRule="auto"/>
        <w:ind w:left="360"/>
        <w:jc w:val="both"/>
        <w:rPr>
          <w:b/>
          <w:bCs/>
          <w:sz w:val="28"/>
          <w:szCs w:val="28"/>
        </w:rPr>
      </w:pPr>
    </w:p>
    <w:p w14:paraId="2C2C69B1" w14:textId="4F4E635E" w:rsidR="00383EDE" w:rsidRPr="00A61013" w:rsidRDefault="00DE41A5" w:rsidP="00383EDE">
      <w:pPr>
        <w:spacing w:after="0" w:line="240" w:lineRule="auto"/>
        <w:jc w:val="both"/>
        <w:rPr>
          <w:b/>
          <w:bCs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=0.05055155</m:t>
          </m:r>
        </m:oMath>
      </m:oMathPara>
    </w:p>
    <w:p w14:paraId="4D590177" w14:textId="7C68D8CC" w:rsidR="002A574F" w:rsidRDefault="002A574F" w:rsidP="0055551E">
      <w:pPr>
        <w:pStyle w:val="Prrafodelista"/>
        <w:spacing w:after="0" w:line="240" w:lineRule="auto"/>
        <w:ind w:left="360"/>
        <w:jc w:val="both"/>
        <w:rPr>
          <w:b/>
          <w:bCs/>
          <w:sz w:val="28"/>
          <w:szCs w:val="28"/>
        </w:rPr>
      </w:pPr>
    </w:p>
    <w:p w14:paraId="732767F1" w14:textId="3258FE47" w:rsidR="00F640A0" w:rsidRPr="00383EDE" w:rsidRDefault="00383EDE" w:rsidP="00F640A0">
      <w:pPr>
        <w:spacing w:after="0" w:line="240" w:lineRule="auto"/>
        <w:jc w:val="both"/>
        <w:rPr>
          <w:rFonts w:ascii="Cambria Math" w:hAnsi="Cambria Math"/>
          <w:b/>
          <w:bCs/>
          <w:i/>
          <w:sz w:val="28"/>
          <w:szCs w:val="28"/>
          <w:highlight w:val="yellow"/>
        </w:rPr>
      </w:pPr>
      <w:r>
        <w:rPr>
          <w:rFonts w:ascii="Calibri" w:eastAsia="Times New Roman" w:hAnsi="Calibri" w:cs="Calibri"/>
          <w:color w:val="000000"/>
          <w:lang w:val="es-MX" w:eastAsia="es-MX"/>
        </w:rPr>
        <w:t xml:space="preserve">         </w:t>
      </w:r>
    </w:p>
    <w:p w14:paraId="5D51FAF3" w14:textId="77777777" w:rsidR="00F640A0" w:rsidRPr="009E5976" w:rsidRDefault="00F640A0" w:rsidP="0055551E">
      <w:pPr>
        <w:pStyle w:val="Prrafodelista"/>
        <w:spacing w:after="0" w:line="240" w:lineRule="auto"/>
        <w:ind w:left="360"/>
        <w:jc w:val="both"/>
        <w:rPr>
          <w:b/>
          <w:bCs/>
          <w:sz w:val="28"/>
          <w:szCs w:val="28"/>
        </w:rPr>
      </w:pPr>
    </w:p>
    <w:p w14:paraId="398D0D01" w14:textId="77777777" w:rsidR="0055551E" w:rsidRPr="009E5976" w:rsidRDefault="0055551E" w:rsidP="009E5976">
      <w:pPr>
        <w:pStyle w:val="Prrafodelista"/>
        <w:spacing w:after="0" w:line="240" w:lineRule="auto"/>
        <w:ind w:left="360"/>
        <w:jc w:val="both"/>
        <w:rPr>
          <w:rFonts w:eastAsiaTheme="minorEastAsia"/>
          <w:b/>
          <w:bCs/>
          <w:sz w:val="28"/>
          <w:szCs w:val="28"/>
        </w:rPr>
      </w:pPr>
    </w:p>
    <w:p w14:paraId="09F89FE9" w14:textId="44658D77" w:rsidR="000662F1" w:rsidRDefault="000662F1" w:rsidP="000662F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0662F1">
        <w:rPr>
          <w:sz w:val="28"/>
          <w:szCs w:val="28"/>
        </w:rPr>
        <w:t>¿</w:t>
      </w:r>
      <w:r w:rsidR="00471F01">
        <w:rPr>
          <w:sz w:val="28"/>
          <w:szCs w:val="28"/>
        </w:rPr>
        <w:t>A</w:t>
      </w:r>
      <w:r>
        <w:rPr>
          <w:sz w:val="28"/>
          <w:szCs w:val="28"/>
        </w:rPr>
        <w:t xml:space="preserve">l efecto de corto plazo </w:t>
      </w:r>
      <w:r w:rsidR="00471F01">
        <w:rPr>
          <w:sz w:val="28"/>
          <w:szCs w:val="28"/>
        </w:rPr>
        <w:t>que porcentaje del efecto total le corresponde?</w:t>
      </w:r>
    </w:p>
    <w:p w14:paraId="765388D2" w14:textId="77777777" w:rsidR="00156A5D" w:rsidRPr="00156A5D" w:rsidRDefault="00DE41A5" w:rsidP="00156A5D">
      <w:pPr>
        <w:pStyle w:val="Prrafodelista"/>
        <w:spacing w:after="0" w:line="240" w:lineRule="auto"/>
        <w:ind w:left="360"/>
        <w:jc w:val="both"/>
        <w:rPr>
          <w:b/>
          <w:b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7DB4E848" w14:textId="77777777" w:rsidR="00156A5D" w:rsidRPr="00156A5D" w:rsidRDefault="00156A5D" w:rsidP="00156A5D">
      <w:pPr>
        <w:pStyle w:val="Prrafodelista"/>
        <w:spacing w:after="0" w:line="240" w:lineRule="auto"/>
        <w:ind w:left="360"/>
        <w:jc w:val="both"/>
        <w:rPr>
          <w:sz w:val="28"/>
          <w:szCs w:val="28"/>
        </w:rPr>
      </w:pPr>
    </w:p>
    <w:p w14:paraId="20400613" w14:textId="7096DCEE" w:rsidR="00156A5D" w:rsidRPr="00156A5D" w:rsidRDefault="00DE41A5" w:rsidP="00156A5D">
      <w:pPr>
        <w:pStyle w:val="Prrafodelista"/>
        <w:spacing w:after="0" w:line="240" w:lineRule="auto"/>
        <w:ind w:left="360"/>
        <w:jc w:val="both"/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0.574685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0.05055155</m:t>
              </m:r>
            </m:den>
          </m:f>
        </m:oMath>
      </m:oMathPara>
    </w:p>
    <w:p w14:paraId="5335BA61" w14:textId="77777777" w:rsidR="00156A5D" w:rsidRPr="00156A5D" w:rsidRDefault="00156A5D" w:rsidP="00156A5D">
      <w:pPr>
        <w:pStyle w:val="Prrafodelista"/>
        <w:spacing w:after="0" w:line="240" w:lineRule="auto"/>
        <w:ind w:left="360"/>
        <w:jc w:val="both"/>
        <w:rPr>
          <w:sz w:val="28"/>
          <w:szCs w:val="28"/>
        </w:rPr>
      </w:pPr>
    </w:p>
    <w:p w14:paraId="4F3BECE9" w14:textId="72D6211F" w:rsidR="00156A5D" w:rsidRPr="00DD49AA" w:rsidRDefault="00DE41A5" w:rsidP="00156A5D">
      <w:pPr>
        <w:pStyle w:val="Prrafodelista"/>
        <w:spacing w:after="0" w:line="240" w:lineRule="auto"/>
        <w:ind w:left="360"/>
        <w:jc w:val="both"/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=11.36%</m:t>
          </m:r>
        </m:oMath>
      </m:oMathPara>
    </w:p>
    <w:p w14:paraId="1256049D" w14:textId="1BC19055" w:rsidR="00156A5D" w:rsidRPr="00DD49AA" w:rsidRDefault="00156A5D" w:rsidP="00156A5D">
      <w:pPr>
        <w:pStyle w:val="Prrafodelista"/>
        <w:spacing w:after="0" w:line="240" w:lineRule="auto"/>
        <w:ind w:left="360"/>
        <w:jc w:val="both"/>
        <w:rPr>
          <w:b/>
          <w:bCs/>
          <w:sz w:val="28"/>
          <w:szCs w:val="28"/>
        </w:rPr>
      </w:pPr>
    </w:p>
    <w:p w14:paraId="6BCAE046" w14:textId="609D4B7C" w:rsidR="00156A5D" w:rsidRPr="00156A5D" w:rsidRDefault="00154191" w:rsidP="00156A5D">
      <w:pPr>
        <w:pStyle w:val="Prrafodelista"/>
        <w:spacing w:after="0" w:line="240" w:lineRule="auto"/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Por tanto, e</w:t>
      </w:r>
      <w:r w:rsidR="00156A5D" w:rsidRPr="00DD49AA">
        <w:rPr>
          <w:b/>
          <w:bCs/>
          <w:sz w:val="28"/>
          <w:szCs w:val="28"/>
        </w:rPr>
        <w:t xml:space="preserve">l efecto a corto plazo es 11.36% </w:t>
      </w:r>
      <w:r w:rsidR="00815702">
        <w:rPr>
          <w:b/>
          <w:bCs/>
          <w:sz w:val="28"/>
          <w:szCs w:val="28"/>
        </w:rPr>
        <w:t xml:space="preserve"> </w:t>
      </w:r>
    </w:p>
    <w:p w14:paraId="06F0EAEC" w14:textId="77777777" w:rsidR="00156A5D" w:rsidRPr="000662F1" w:rsidRDefault="00156A5D" w:rsidP="00156A5D">
      <w:pPr>
        <w:pStyle w:val="Prrafodelista"/>
        <w:spacing w:after="0" w:line="240" w:lineRule="auto"/>
        <w:ind w:left="360"/>
        <w:jc w:val="both"/>
        <w:rPr>
          <w:sz w:val="28"/>
          <w:szCs w:val="28"/>
        </w:rPr>
      </w:pPr>
    </w:p>
    <w:p w14:paraId="221B7281" w14:textId="77777777" w:rsidR="000662F1" w:rsidRDefault="000662F1" w:rsidP="000662F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¿Existe autocorrelación</w:t>
      </w:r>
      <w:r w:rsidR="00471F01">
        <w:rPr>
          <w:sz w:val="28"/>
          <w:szCs w:val="28"/>
        </w:rPr>
        <w:t xml:space="preserve"> en la regresión auxiliar</w:t>
      </w:r>
      <w:r>
        <w:rPr>
          <w:sz w:val="28"/>
          <w:szCs w:val="28"/>
        </w:rPr>
        <w:t>? ¿Por qué?</w:t>
      </w:r>
    </w:p>
    <w:p w14:paraId="120495EF" w14:textId="77777777" w:rsidR="000662F1" w:rsidRDefault="000662F1" w:rsidP="00471F01">
      <w:pPr>
        <w:pStyle w:val="Prrafodelista"/>
        <w:spacing w:after="0" w:line="240" w:lineRule="auto"/>
        <w:jc w:val="both"/>
        <w:rPr>
          <w:sz w:val="28"/>
          <w:szCs w:val="28"/>
        </w:rPr>
      </w:pPr>
    </w:p>
    <w:p w14:paraId="54F8A7D9" w14:textId="77777777" w:rsidR="00471F01" w:rsidRDefault="00471F01" w:rsidP="00471F01">
      <w:pPr>
        <w:pStyle w:val="Prrafodelista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6058E">
        <w:rPr>
          <w:sz w:val="28"/>
          <w:szCs w:val="28"/>
        </w:rPr>
        <w:t>Dado el siguiente modelo:</w:t>
      </w:r>
    </w:p>
    <w:p w14:paraId="624C083F" w14:textId="77777777" w:rsidR="00471F01" w:rsidRPr="0026058E" w:rsidRDefault="00471F01" w:rsidP="00471F01">
      <w:pPr>
        <w:spacing w:after="0" w:line="240" w:lineRule="auto"/>
        <w:rPr>
          <w:sz w:val="28"/>
          <w:szCs w:val="28"/>
        </w:rPr>
      </w:pPr>
    </w:p>
    <w:p w14:paraId="19E53F9E" w14:textId="77777777" w:rsidR="00471F01" w:rsidRPr="0026058E" w:rsidRDefault="00DE41A5" w:rsidP="00471F01">
      <w:pPr>
        <w:spacing w:after="0" w:line="24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PBI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1t</m:t>
              </m:r>
            </m:sub>
          </m:sSub>
        </m:oMath>
      </m:oMathPara>
    </w:p>
    <w:p w14:paraId="0AC64500" w14:textId="77777777" w:rsidR="00471F01" w:rsidRPr="00471F01" w:rsidRDefault="00471F01" w:rsidP="00471F01">
      <w:pPr>
        <w:pStyle w:val="Prrafodelista"/>
        <w:spacing w:after="0" w:line="240" w:lineRule="auto"/>
        <w:ind w:left="360"/>
        <w:jc w:val="both"/>
        <w:rPr>
          <w:sz w:val="28"/>
          <w:szCs w:val="28"/>
        </w:rPr>
      </w:pPr>
    </w:p>
    <w:p w14:paraId="7351D81B" w14:textId="77777777" w:rsidR="000662F1" w:rsidRDefault="000662F1" w:rsidP="000662F1">
      <w:pPr>
        <w:spacing w:after="0" w:line="240" w:lineRule="auto"/>
        <w:jc w:val="both"/>
        <w:rPr>
          <w:sz w:val="28"/>
          <w:szCs w:val="28"/>
        </w:rPr>
      </w:pPr>
    </w:p>
    <w:p w14:paraId="25DC6C1C" w14:textId="77777777" w:rsidR="006226A5" w:rsidRPr="0026058E" w:rsidRDefault="00DE41A5" w:rsidP="006226A5">
      <w:pPr>
        <w:spacing w:after="0" w:line="24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PBI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2t</m:t>
              </m:r>
            </m:sub>
          </m:sSub>
        </m:oMath>
      </m:oMathPara>
    </w:p>
    <w:p w14:paraId="142C4205" w14:textId="77777777" w:rsidR="006226A5" w:rsidRDefault="006226A5" w:rsidP="000662F1">
      <w:pPr>
        <w:spacing w:after="0" w:line="240" w:lineRule="auto"/>
        <w:jc w:val="both"/>
        <w:rPr>
          <w:sz w:val="28"/>
          <w:szCs w:val="28"/>
        </w:rPr>
      </w:pPr>
    </w:p>
    <w:p w14:paraId="30FF36FA" w14:textId="23768119" w:rsidR="006226A5" w:rsidRPr="000662F1" w:rsidRDefault="00913CCD" w:rsidP="000662F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Con base a la data Practica 1</w:t>
      </w:r>
      <w:r w:rsidR="00B32A3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Econometria</w:t>
      </w:r>
      <w:proofErr w:type="spellEnd"/>
      <w:r w:rsidR="00B32A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I, ¿Cuál es la dirección de la causalidad según la Prueba de </w:t>
      </w:r>
      <w:proofErr w:type="spellStart"/>
      <w:r>
        <w:rPr>
          <w:sz w:val="28"/>
          <w:szCs w:val="28"/>
        </w:rPr>
        <w:t>Granger</w:t>
      </w:r>
      <w:proofErr w:type="spellEnd"/>
      <w:r w:rsidR="00DE41A5">
        <w:rPr>
          <w:sz w:val="28"/>
          <w:szCs w:val="28"/>
        </w:rPr>
        <w:t>.</w:t>
      </w:r>
    </w:p>
    <w:sectPr w:rsidR="006226A5" w:rsidRPr="000662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3DB2"/>
    <w:multiLevelType w:val="hybridMultilevel"/>
    <w:tmpl w:val="0C58E818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84E92"/>
    <w:multiLevelType w:val="hybridMultilevel"/>
    <w:tmpl w:val="E488E7D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A10D1E"/>
    <w:multiLevelType w:val="hybridMultilevel"/>
    <w:tmpl w:val="0C58E81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F558E"/>
    <w:multiLevelType w:val="hybridMultilevel"/>
    <w:tmpl w:val="146263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8E"/>
    <w:rsid w:val="000568AE"/>
    <w:rsid w:val="000662F1"/>
    <w:rsid w:val="000C455F"/>
    <w:rsid w:val="00117ED0"/>
    <w:rsid w:val="00154191"/>
    <w:rsid w:val="00156A5D"/>
    <w:rsid w:val="00246F9F"/>
    <w:rsid w:val="0026058E"/>
    <w:rsid w:val="002A574F"/>
    <w:rsid w:val="00383EDE"/>
    <w:rsid w:val="003A3074"/>
    <w:rsid w:val="00440DB5"/>
    <w:rsid w:val="00471F01"/>
    <w:rsid w:val="0055551E"/>
    <w:rsid w:val="006226A5"/>
    <w:rsid w:val="006B225F"/>
    <w:rsid w:val="007C194C"/>
    <w:rsid w:val="0080206B"/>
    <w:rsid w:val="00815702"/>
    <w:rsid w:val="008D558F"/>
    <w:rsid w:val="00913CCD"/>
    <w:rsid w:val="009845BD"/>
    <w:rsid w:val="009C052C"/>
    <w:rsid w:val="009E5976"/>
    <w:rsid w:val="00A61013"/>
    <w:rsid w:val="00AA5323"/>
    <w:rsid w:val="00AA6BE4"/>
    <w:rsid w:val="00AE0F3D"/>
    <w:rsid w:val="00B32A33"/>
    <w:rsid w:val="00BA42C2"/>
    <w:rsid w:val="00BD77AC"/>
    <w:rsid w:val="00C34073"/>
    <w:rsid w:val="00C61CF9"/>
    <w:rsid w:val="00CF4730"/>
    <w:rsid w:val="00D52790"/>
    <w:rsid w:val="00D75FC4"/>
    <w:rsid w:val="00D776A2"/>
    <w:rsid w:val="00DD49AA"/>
    <w:rsid w:val="00DE41A5"/>
    <w:rsid w:val="00E25A1F"/>
    <w:rsid w:val="00E5751E"/>
    <w:rsid w:val="00EB1C4E"/>
    <w:rsid w:val="00F30A6A"/>
    <w:rsid w:val="00F343EE"/>
    <w:rsid w:val="00F55CF6"/>
    <w:rsid w:val="00F579FF"/>
    <w:rsid w:val="00F640A0"/>
    <w:rsid w:val="00F669B0"/>
    <w:rsid w:val="00FD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0C22"/>
  <w15:chartTrackingRefBased/>
  <w15:docId w15:val="{6A4A6432-0464-4C00-A01E-C88012FA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A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Apa">
    <w:name w:val="Apa"/>
    <w:basedOn w:val="Tablanormal"/>
    <w:uiPriority w:val="99"/>
    <w:rsid w:val="00AE0F3D"/>
    <w:pPr>
      <w:spacing w:after="0" w:line="240" w:lineRule="auto"/>
      <w:jc w:val="center"/>
    </w:pPr>
    <w:rPr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6058E"/>
    <w:rPr>
      <w:color w:val="808080"/>
    </w:rPr>
  </w:style>
  <w:style w:type="paragraph" w:styleId="Prrafodelista">
    <w:name w:val="List Paragraph"/>
    <w:basedOn w:val="Normal"/>
    <w:uiPriority w:val="34"/>
    <w:qFormat/>
    <w:rsid w:val="00260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8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F5F11-6B90-4E29-8043-C6C3188A0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374</Words>
  <Characters>2063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E. Edison Achalma Mendoza</cp:lastModifiedBy>
  <cp:revision>42</cp:revision>
  <cp:lastPrinted>2021-11-04T01:05:00Z</cp:lastPrinted>
  <dcterms:created xsi:type="dcterms:W3CDTF">2021-11-03T19:43:00Z</dcterms:created>
  <dcterms:modified xsi:type="dcterms:W3CDTF">2022-01-19T23:12:00Z</dcterms:modified>
</cp:coreProperties>
</file>