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7BC" w:rsidRPr="00A6432C" w:rsidRDefault="00A6432C" w:rsidP="00A6432C">
      <w:pPr>
        <w:rPr>
          <w:b/>
        </w:rPr>
      </w:pPr>
      <w:r>
        <w:rPr>
          <w:b/>
        </w:rPr>
        <w:t>Cuadro para elegir temas de investigación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2406"/>
        <w:gridCol w:w="2832"/>
      </w:tblGrid>
      <w:tr w:rsidR="007877BC" w:rsidTr="00A6432C">
        <w:tc>
          <w:tcPr>
            <w:tcW w:w="3256" w:type="dxa"/>
          </w:tcPr>
          <w:p w:rsidR="007877BC" w:rsidRPr="00A6432C" w:rsidRDefault="00A6432C" w:rsidP="00283A7C">
            <w:pPr>
              <w:rPr>
                <w:b/>
              </w:rPr>
            </w:pPr>
            <w:r w:rsidRPr="00A6432C">
              <w:rPr>
                <w:b/>
              </w:rPr>
              <w:t xml:space="preserve">Línea </w:t>
            </w:r>
            <w:r w:rsidRPr="00A6432C">
              <w:rPr>
                <w:b/>
              </w:rPr>
              <w:t>De Investigación:</w:t>
            </w:r>
          </w:p>
        </w:tc>
        <w:tc>
          <w:tcPr>
            <w:tcW w:w="2406" w:type="dxa"/>
          </w:tcPr>
          <w:p w:rsidR="007877BC" w:rsidRPr="00A6432C" w:rsidRDefault="00A6432C" w:rsidP="00283A7C">
            <w:pPr>
              <w:rPr>
                <w:b/>
              </w:rPr>
            </w:pPr>
            <w:r w:rsidRPr="00A6432C">
              <w:rPr>
                <w:b/>
              </w:rPr>
              <w:t xml:space="preserve">Propósito </w:t>
            </w:r>
            <w:r w:rsidRPr="00A6432C">
              <w:rPr>
                <w:b/>
              </w:rPr>
              <w:t>De Búsqueda O De Investigación</w:t>
            </w:r>
          </w:p>
        </w:tc>
        <w:tc>
          <w:tcPr>
            <w:tcW w:w="2832" w:type="dxa"/>
          </w:tcPr>
          <w:p w:rsidR="007877BC" w:rsidRPr="00A6432C" w:rsidRDefault="007877BC" w:rsidP="00283A7C">
            <w:pPr>
              <w:rPr>
                <w:b/>
              </w:rPr>
            </w:pPr>
            <w:r w:rsidRPr="00A6432C">
              <w:rPr>
                <w:b/>
              </w:rPr>
              <w:t xml:space="preserve">Población </w:t>
            </w:r>
            <w:r w:rsidR="00A6432C" w:rsidRPr="00A6432C">
              <w:rPr>
                <w:b/>
              </w:rPr>
              <w:t>(Segmento)</w:t>
            </w:r>
          </w:p>
        </w:tc>
      </w:tr>
      <w:tr w:rsidR="007877BC" w:rsidTr="00A6432C">
        <w:tc>
          <w:tcPr>
            <w:tcW w:w="3256" w:type="dxa"/>
          </w:tcPr>
          <w:p w:rsidR="00A6432C" w:rsidRDefault="00A6432C" w:rsidP="00A6432C">
            <w:r>
              <w:t>La Pobreza</w:t>
            </w:r>
          </w:p>
          <w:p w:rsidR="00A6432C" w:rsidRDefault="00A6432C" w:rsidP="00A6432C">
            <w:r>
              <w:t>El desarrollo  económico</w:t>
            </w:r>
          </w:p>
          <w:p w:rsidR="00A6432C" w:rsidRDefault="00A6432C" w:rsidP="00A6432C">
            <w:r>
              <w:t>La producción nacional</w:t>
            </w:r>
          </w:p>
          <w:p w:rsidR="00A6432C" w:rsidRDefault="00A6432C" w:rsidP="00A6432C">
            <w:r>
              <w:t>Crédito para pequeñas empresas</w:t>
            </w:r>
          </w:p>
          <w:p w:rsidR="00A6432C" w:rsidRDefault="00A6432C" w:rsidP="00A6432C">
            <w:r>
              <w:t>Mercados de Energía y Regulación</w:t>
            </w:r>
          </w:p>
          <w:p w:rsidR="00A6432C" w:rsidRDefault="00A6432C" w:rsidP="00A6432C">
            <w:r w:rsidRPr="00A6432C">
              <w:rPr>
                <w:highlight w:val="yellow"/>
              </w:rPr>
              <w:t>Mercado Laboral</w:t>
            </w:r>
          </w:p>
          <w:p w:rsidR="00592577" w:rsidRDefault="00592577" w:rsidP="00A6432C">
            <w:r w:rsidRPr="00592577">
              <w:rPr>
                <w:highlight w:val="yellow"/>
              </w:rPr>
              <w:t>Brecha laboral</w:t>
            </w:r>
          </w:p>
          <w:p w:rsidR="00A6432C" w:rsidRDefault="00A6432C" w:rsidP="00A6432C">
            <w:r>
              <w:t>Economía del tra</w:t>
            </w:r>
            <w:bookmarkStart w:id="0" w:name="_GoBack"/>
            <w:bookmarkEnd w:id="0"/>
            <w:r>
              <w:t>nsporte</w:t>
            </w:r>
          </w:p>
          <w:p w:rsidR="00A6432C" w:rsidRDefault="00A6432C" w:rsidP="00A6432C">
            <w:r>
              <w:t>Economía de la Educación</w:t>
            </w:r>
          </w:p>
          <w:p w:rsidR="00A6432C" w:rsidRDefault="00A6432C" w:rsidP="00A6432C">
            <w:r>
              <w:t>Economía Informal</w:t>
            </w:r>
          </w:p>
          <w:p w:rsidR="00A6432C" w:rsidRDefault="00A6432C" w:rsidP="00A6432C">
            <w:r>
              <w:t>Mercados Financieros</w:t>
            </w:r>
          </w:p>
          <w:p w:rsidR="00A6432C" w:rsidRDefault="00A6432C" w:rsidP="00A6432C">
            <w:r>
              <w:t>Valoración de Activos</w:t>
            </w:r>
          </w:p>
          <w:p w:rsidR="00A6432C" w:rsidRDefault="00A6432C" w:rsidP="00A6432C">
            <w:r>
              <w:t xml:space="preserve">Organización Industrial </w:t>
            </w:r>
          </w:p>
          <w:p w:rsidR="00A6432C" w:rsidRDefault="00A6432C" w:rsidP="00A6432C">
            <w:r>
              <w:t>Crecimiento y Desarrollo Económico</w:t>
            </w:r>
          </w:p>
          <w:p w:rsidR="00A6432C" w:rsidRDefault="00A6432C" w:rsidP="00A6432C">
            <w:r w:rsidRPr="00A6432C">
              <w:rPr>
                <w:highlight w:val="yellow"/>
              </w:rPr>
              <w:t>Pobreza y Desigualdad</w:t>
            </w:r>
          </w:p>
          <w:p w:rsidR="00A6432C" w:rsidRDefault="00A6432C" w:rsidP="00A6432C">
            <w:r>
              <w:t>Política social</w:t>
            </w:r>
          </w:p>
          <w:p w:rsidR="00A6432C" w:rsidRDefault="00A6432C" w:rsidP="00A6432C">
            <w:r>
              <w:t>Economía del Sector Público</w:t>
            </w:r>
          </w:p>
          <w:p w:rsidR="00A6432C" w:rsidRDefault="00A6432C" w:rsidP="00A6432C">
            <w:r>
              <w:t>Economía y Comercio Internacional</w:t>
            </w:r>
          </w:p>
          <w:p w:rsidR="007877BC" w:rsidRDefault="007877BC" w:rsidP="00283A7C">
            <w:pPr>
              <w:rPr>
                <w:b/>
                <w:u w:val="single"/>
              </w:rPr>
            </w:pPr>
          </w:p>
        </w:tc>
        <w:tc>
          <w:tcPr>
            <w:tcW w:w="2406" w:type="dxa"/>
          </w:tcPr>
          <w:p w:rsidR="007877BC" w:rsidRPr="00A6432C" w:rsidRDefault="007877BC" w:rsidP="00A6432C">
            <w:pPr>
              <w:jc w:val="both"/>
              <w:rPr>
                <w:sz w:val="24"/>
              </w:rPr>
            </w:pPr>
            <w:r w:rsidRPr="00A6432C">
              <w:rPr>
                <w:b/>
                <w:u w:val="single"/>
              </w:rPr>
              <w:t>I</w:t>
            </w:r>
            <w:r w:rsidRPr="00A6432C">
              <w:rPr>
                <w:sz w:val="24"/>
              </w:rPr>
              <w:t>ncidencia</w:t>
            </w:r>
          </w:p>
          <w:p w:rsidR="007877BC" w:rsidRPr="00A6432C" w:rsidRDefault="007877BC" w:rsidP="00A6432C">
            <w:pPr>
              <w:jc w:val="both"/>
              <w:rPr>
                <w:sz w:val="24"/>
              </w:rPr>
            </w:pPr>
            <w:r w:rsidRPr="00A6432C">
              <w:rPr>
                <w:sz w:val="24"/>
              </w:rPr>
              <w:t>Prevalencia</w:t>
            </w:r>
          </w:p>
          <w:p w:rsidR="007877BC" w:rsidRPr="00A6432C" w:rsidRDefault="007877BC" w:rsidP="00A6432C">
            <w:pPr>
              <w:jc w:val="both"/>
              <w:rPr>
                <w:sz w:val="24"/>
              </w:rPr>
            </w:pPr>
            <w:r w:rsidRPr="00A6432C">
              <w:rPr>
                <w:sz w:val="24"/>
                <w:highlight w:val="yellow"/>
              </w:rPr>
              <w:t>Factores</w:t>
            </w:r>
          </w:p>
          <w:p w:rsidR="007877BC" w:rsidRPr="00A6432C" w:rsidRDefault="007877BC" w:rsidP="00A6432C">
            <w:pPr>
              <w:jc w:val="both"/>
              <w:rPr>
                <w:sz w:val="24"/>
              </w:rPr>
            </w:pPr>
            <w:r w:rsidRPr="00A6432C">
              <w:rPr>
                <w:sz w:val="24"/>
              </w:rPr>
              <w:t>Influencia</w:t>
            </w:r>
          </w:p>
          <w:p w:rsidR="007877BC" w:rsidRPr="00A6432C" w:rsidRDefault="007877BC" w:rsidP="00A6432C">
            <w:pPr>
              <w:jc w:val="both"/>
              <w:rPr>
                <w:sz w:val="24"/>
              </w:rPr>
            </w:pPr>
            <w:r w:rsidRPr="00A6432C">
              <w:rPr>
                <w:sz w:val="24"/>
                <w:highlight w:val="yellow"/>
              </w:rPr>
              <w:t>Determinantes</w:t>
            </w:r>
          </w:p>
          <w:p w:rsidR="007877BC" w:rsidRPr="00A6432C" w:rsidRDefault="007877BC" w:rsidP="00A6432C">
            <w:pPr>
              <w:jc w:val="both"/>
              <w:rPr>
                <w:sz w:val="24"/>
              </w:rPr>
            </w:pPr>
            <w:r w:rsidRPr="00A6432C">
              <w:rPr>
                <w:sz w:val="24"/>
              </w:rPr>
              <w:t>Causas</w:t>
            </w:r>
          </w:p>
          <w:p w:rsidR="00A6432C" w:rsidRDefault="007877BC" w:rsidP="00A6432C">
            <w:pPr>
              <w:jc w:val="both"/>
              <w:rPr>
                <w:sz w:val="24"/>
              </w:rPr>
            </w:pPr>
            <w:r w:rsidRPr="00A6432C">
              <w:rPr>
                <w:sz w:val="24"/>
              </w:rPr>
              <w:t>Consecuencias</w:t>
            </w:r>
          </w:p>
          <w:p w:rsidR="007877BC" w:rsidRDefault="007877BC" w:rsidP="00A6432C">
            <w:pPr>
              <w:jc w:val="both"/>
              <w:rPr>
                <w:sz w:val="24"/>
              </w:rPr>
            </w:pPr>
            <w:r w:rsidRPr="00A6432C">
              <w:rPr>
                <w:sz w:val="24"/>
                <w:highlight w:val="yellow"/>
              </w:rPr>
              <w:t>Impacto</w:t>
            </w:r>
          </w:p>
          <w:p w:rsidR="00A6432C" w:rsidRDefault="00A6432C" w:rsidP="00A6432C">
            <w:pPr>
              <w:jc w:val="both"/>
              <w:rPr>
                <w:sz w:val="24"/>
              </w:rPr>
            </w:pPr>
            <w:r w:rsidRPr="00A6432C">
              <w:rPr>
                <w:sz w:val="24"/>
                <w:highlight w:val="yellow"/>
              </w:rPr>
              <w:t>Relación</w:t>
            </w:r>
          </w:p>
          <w:p w:rsidR="00A6432C" w:rsidRDefault="00A6432C" w:rsidP="00A6432C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Explicar </w:t>
            </w:r>
          </w:p>
          <w:p w:rsidR="00A6432C" w:rsidRDefault="00A6432C" w:rsidP="00A6432C">
            <w:pPr>
              <w:jc w:val="both"/>
              <w:rPr>
                <w:sz w:val="24"/>
              </w:rPr>
            </w:pPr>
            <w:r>
              <w:rPr>
                <w:sz w:val="24"/>
              </w:rPr>
              <w:t>Explorar</w:t>
            </w:r>
          </w:p>
          <w:p w:rsidR="00A6432C" w:rsidRDefault="00A6432C" w:rsidP="00A6432C">
            <w:pPr>
              <w:jc w:val="both"/>
              <w:rPr>
                <w:sz w:val="24"/>
              </w:rPr>
            </w:pPr>
            <w:r>
              <w:rPr>
                <w:sz w:val="24"/>
              </w:rPr>
              <w:t>Encontrar</w:t>
            </w:r>
          </w:p>
          <w:p w:rsidR="00A6432C" w:rsidRDefault="00A6432C" w:rsidP="00A6432C">
            <w:pPr>
              <w:jc w:val="both"/>
              <w:rPr>
                <w:sz w:val="24"/>
              </w:rPr>
            </w:pPr>
            <w:r>
              <w:rPr>
                <w:sz w:val="24"/>
              </w:rPr>
              <w:t>Buscar</w:t>
            </w:r>
          </w:p>
          <w:p w:rsidR="00A6432C" w:rsidRDefault="00A6432C" w:rsidP="00A6432C">
            <w:pPr>
              <w:jc w:val="both"/>
              <w:rPr>
                <w:sz w:val="24"/>
              </w:rPr>
            </w:pPr>
          </w:p>
          <w:p w:rsidR="00A6432C" w:rsidRPr="00A6432C" w:rsidRDefault="00A6432C" w:rsidP="00A6432C">
            <w:pPr>
              <w:jc w:val="both"/>
              <w:rPr>
                <w:sz w:val="24"/>
              </w:rPr>
            </w:pPr>
          </w:p>
        </w:tc>
        <w:tc>
          <w:tcPr>
            <w:tcW w:w="2832" w:type="dxa"/>
          </w:tcPr>
          <w:p w:rsidR="007877BC" w:rsidRPr="00A6432C" w:rsidRDefault="007877BC" w:rsidP="00A6432C">
            <w:r w:rsidRPr="00A6432C">
              <w:t xml:space="preserve">Estudiantes  de la </w:t>
            </w:r>
            <w:proofErr w:type="spellStart"/>
            <w:r w:rsidRPr="00A6432C">
              <w:t>unsch</w:t>
            </w:r>
            <w:proofErr w:type="spellEnd"/>
          </w:p>
          <w:p w:rsidR="007877BC" w:rsidRPr="00A6432C" w:rsidRDefault="007877BC" w:rsidP="00A6432C">
            <w:r w:rsidRPr="00A6432C">
              <w:t xml:space="preserve">Profesores de la </w:t>
            </w:r>
            <w:proofErr w:type="spellStart"/>
            <w:r w:rsidRPr="00A6432C">
              <w:t>unsch</w:t>
            </w:r>
            <w:proofErr w:type="spellEnd"/>
          </w:p>
          <w:p w:rsidR="007877BC" w:rsidRPr="00A6432C" w:rsidRDefault="007877BC" w:rsidP="00A6432C">
            <w:r w:rsidRPr="00A6432C">
              <w:t>Conductores de ruta de Ayacucho</w:t>
            </w:r>
          </w:p>
          <w:p w:rsidR="007877BC" w:rsidRPr="00A6432C" w:rsidRDefault="007877BC" w:rsidP="00A6432C">
            <w:r w:rsidRPr="00A6432C">
              <w:t>Trabajadores de la municipalidad</w:t>
            </w:r>
          </w:p>
          <w:p w:rsidR="007877BC" w:rsidRPr="00A6432C" w:rsidRDefault="007877BC" w:rsidP="00A6432C">
            <w:r w:rsidRPr="00A6432C">
              <w:t>Consumidores de un bien</w:t>
            </w:r>
          </w:p>
          <w:p w:rsidR="007877BC" w:rsidRPr="00A6432C" w:rsidRDefault="007877BC" w:rsidP="00A6432C">
            <w:r w:rsidRPr="00A6432C">
              <w:rPr>
                <w:highlight w:val="yellow"/>
              </w:rPr>
              <w:t xml:space="preserve">Habitantes de la ciudad </w:t>
            </w:r>
            <w:r w:rsidR="00A6432C" w:rsidRPr="00A6432C">
              <w:rPr>
                <w:highlight w:val="yellow"/>
              </w:rPr>
              <w:t>de Ayacucho</w:t>
            </w:r>
            <w:r w:rsidR="00A6432C">
              <w:t xml:space="preserve"> </w:t>
            </w:r>
          </w:p>
          <w:p w:rsidR="007877BC" w:rsidRDefault="007877BC" w:rsidP="00283A7C">
            <w:pPr>
              <w:rPr>
                <w:b/>
                <w:u w:val="single"/>
              </w:rPr>
            </w:pPr>
          </w:p>
        </w:tc>
      </w:tr>
    </w:tbl>
    <w:p w:rsidR="00283A7C" w:rsidRPr="00283A7C" w:rsidRDefault="00283A7C" w:rsidP="00283A7C">
      <w:pPr>
        <w:rPr>
          <w:b/>
          <w:u w:val="single"/>
        </w:rPr>
      </w:pPr>
    </w:p>
    <w:sectPr w:rsidR="00283A7C" w:rsidRPr="00283A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F75147"/>
    <w:multiLevelType w:val="hybridMultilevel"/>
    <w:tmpl w:val="D196EAB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8262E4"/>
    <w:multiLevelType w:val="hybridMultilevel"/>
    <w:tmpl w:val="919EE97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235912"/>
    <w:multiLevelType w:val="hybridMultilevel"/>
    <w:tmpl w:val="DBFAA426"/>
    <w:lvl w:ilvl="0" w:tplc="B44E87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A7C450A"/>
    <w:multiLevelType w:val="hybridMultilevel"/>
    <w:tmpl w:val="DBFAA426"/>
    <w:lvl w:ilvl="0" w:tplc="B44E87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DD02CAA"/>
    <w:multiLevelType w:val="hybridMultilevel"/>
    <w:tmpl w:val="3D126954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FD11A80"/>
    <w:multiLevelType w:val="hybridMultilevel"/>
    <w:tmpl w:val="18CE0452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C26"/>
    <w:rsid w:val="00283A7C"/>
    <w:rsid w:val="003C6A7A"/>
    <w:rsid w:val="00470C26"/>
    <w:rsid w:val="00592577"/>
    <w:rsid w:val="007877BC"/>
    <w:rsid w:val="008C32EF"/>
    <w:rsid w:val="00A6402F"/>
    <w:rsid w:val="00A64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0F0B4D-EE49-40D6-A830-2E58618FA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70C26"/>
    <w:pPr>
      <w:ind w:left="720"/>
      <w:contextualSpacing/>
    </w:pPr>
  </w:style>
  <w:style w:type="table" w:styleId="Tablaconcuadrcula">
    <w:name w:val="Table Grid"/>
    <w:basedOn w:val="Tablanormal"/>
    <w:uiPriority w:val="39"/>
    <w:rsid w:val="007877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132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2018-04-29T01:50:00Z</dcterms:created>
  <dcterms:modified xsi:type="dcterms:W3CDTF">2018-05-31T01:51:00Z</dcterms:modified>
</cp:coreProperties>
</file>