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EE" w:rsidRPr="00F309EE" w:rsidRDefault="00DB08DE" w:rsidP="00F309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 1: </w:t>
      </w:r>
      <w:r w:rsidR="00F309EE" w:rsidRPr="00F309EE">
        <w:rPr>
          <w:rFonts w:ascii="Arial" w:hAnsi="Arial" w:cs="Arial"/>
          <w:b/>
        </w:rPr>
        <w:t>COSTO DE CAPITAL CORPORATIVO</w:t>
      </w:r>
      <w:r w:rsidR="00F309EE" w:rsidRPr="00F309EE">
        <w:rPr>
          <w:rFonts w:ascii="Arial" w:hAnsi="Arial" w:cs="Arial"/>
          <w:b/>
        </w:rPr>
        <w:tab/>
      </w:r>
      <w:r w:rsidR="00F309EE" w:rsidRPr="00F309EE">
        <w:rPr>
          <w:rFonts w:ascii="Arial" w:hAnsi="Arial" w:cs="Arial"/>
          <w:b/>
        </w:rPr>
        <w:tab/>
      </w:r>
      <w:r w:rsidR="00F309EE" w:rsidRPr="00F309EE">
        <w:rPr>
          <w:rFonts w:ascii="Arial" w:hAnsi="Arial" w:cs="Arial"/>
          <w:b/>
        </w:rPr>
        <w:tab/>
      </w:r>
      <w:r w:rsidR="00F309EE" w:rsidRPr="00F309EE">
        <w:rPr>
          <w:rFonts w:ascii="Arial" w:hAnsi="Arial" w:cs="Arial"/>
          <w:b/>
        </w:rPr>
        <w:tab/>
      </w:r>
      <w:r w:rsidR="00F309EE" w:rsidRPr="00F309EE">
        <w:rPr>
          <w:rFonts w:ascii="Arial" w:hAnsi="Arial" w:cs="Arial"/>
          <w:b/>
        </w:rPr>
        <w:tab/>
      </w:r>
      <w:r w:rsidR="00F309EE" w:rsidRPr="00F309EE">
        <w:rPr>
          <w:rFonts w:ascii="Arial" w:hAnsi="Arial" w:cs="Arial"/>
          <w:b/>
        </w:rPr>
        <w:tab/>
      </w:r>
    </w:p>
    <w:p w:rsidR="00F309EE" w:rsidRPr="00F309EE" w:rsidRDefault="00F309EE" w:rsidP="00F309EE">
      <w:pPr>
        <w:jc w:val="both"/>
        <w:rPr>
          <w:rFonts w:ascii="Arial" w:hAnsi="Arial" w:cs="Arial"/>
        </w:rPr>
      </w:pPr>
      <w:r w:rsidRPr="00F309EE">
        <w:rPr>
          <w:rFonts w:ascii="Arial" w:hAnsi="Arial" w:cs="Arial"/>
        </w:rPr>
        <w:t>Usted ha  sido contratado para analizar una Corporación con dos subsidiarias en los sectores de Alimentos y el Tabaco, respectivamente. Se estima que la subsidiaria en Tabaco esta valorizada en $ 150 millones, mientras que su subsidiaria en Alimentos, en $ 100 millones. Se sabe que la corporación tiene un radio de deuda/patrimonio de 1. Además, usted cuenta con la siguiente información sobre compañías comparables:</w:t>
      </w:r>
    </w:p>
    <w:p w:rsidR="00F309EE" w:rsidRPr="00F309EE" w:rsidRDefault="00F309EE" w:rsidP="00F309EE">
      <w:pPr>
        <w:jc w:val="center"/>
        <w:rPr>
          <w:rFonts w:ascii="Arial" w:hAnsi="Arial" w:cs="Arial"/>
        </w:rPr>
      </w:pPr>
      <w:r w:rsidRPr="00F309EE">
        <w:rPr>
          <w:rFonts w:ascii="Arial" w:hAnsi="Arial" w:cs="Arial"/>
          <w:noProof/>
          <w:lang w:eastAsia="es-PE"/>
        </w:rPr>
        <w:drawing>
          <wp:inline distT="0" distB="0" distL="0" distR="0">
            <wp:extent cx="288607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EE" w:rsidRPr="00F309EE" w:rsidRDefault="00F309EE" w:rsidP="00F309EE">
      <w:pPr>
        <w:jc w:val="both"/>
        <w:rPr>
          <w:rFonts w:ascii="Arial" w:hAnsi="Arial" w:cs="Arial"/>
        </w:rPr>
      </w:pPr>
      <w:r w:rsidRPr="00F309EE">
        <w:rPr>
          <w:rFonts w:ascii="Arial" w:hAnsi="Arial" w:cs="Arial"/>
        </w:rPr>
        <w:t>Todas las compañías, al igual que las subsidiarias, están gravadas con una tasa de impuesto a la renta de 40%.</w:t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</w:p>
    <w:p w:rsidR="00F309EE" w:rsidRPr="00F309EE" w:rsidRDefault="00F309EE" w:rsidP="00F309EE">
      <w:pPr>
        <w:jc w:val="both"/>
        <w:rPr>
          <w:rFonts w:ascii="Arial" w:hAnsi="Arial" w:cs="Arial"/>
        </w:rPr>
      </w:pPr>
      <w:r w:rsidRPr="00F309EE">
        <w:rPr>
          <w:rFonts w:ascii="Arial" w:hAnsi="Arial" w:cs="Arial"/>
        </w:rPr>
        <w:t>De otro lado, la tasa de rendimiento del bono del tesoro a largo plazo es de 6%, y la prima por riesgo del mercado es de 5.5%.</w:t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  <w:r w:rsidRPr="00F309EE">
        <w:rPr>
          <w:rFonts w:ascii="Arial" w:hAnsi="Arial" w:cs="Arial"/>
        </w:rPr>
        <w:tab/>
      </w:r>
    </w:p>
    <w:p w:rsidR="00DB08DE" w:rsidRDefault="00F309EE" w:rsidP="00F309EE">
      <w:pPr>
        <w:jc w:val="center"/>
        <w:rPr>
          <w:rFonts w:ascii="Arial" w:hAnsi="Arial" w:cs="Arial"/>
        </w:rPr>
      </w:pPr>
      <w:r w:rsidRPr="00F309EE">
        <w:rPr>
          <w:rFonts w:ascii="Arial" w:hAnsi="Arial" w:cs="Arial"/>
        </w:rPr>
        <w:t>Estimar al actual costo del capital propio de la Corporación.</w:t>
      </w:r>
      <w:r w:rsidR="00DB08DE">
        <w:rPr>
          <w:rFonts w:ascii="Arial" w:hAnsi="Arial" w:cs="Arial"/>
        </w:rPr>
        <w:tab/>
      </w:r>
      <w:r w:rsidR="00DB08DE">
        <w:rPr>
          <w:rFonts w:ascii="Arial" w:hAnsi="Arial" w:cs="Arial"/>
        </w:rPr>
        <w:tab/>
      </w:r>
      <w:r w:rsidR="00DB08DE">
        <w:rPr>
          <w:rFonts w:ascii="Arial" w:hAnsi="Arial" w:cs="Arial"/>
        </w:rPr>
        <w:tab/>
      </w:r>
    </w:p>
    <w:p w:rsidR="00DB08DE" w:rsidRDefault="00DB08DE" w:rsidP="00F309EE">
      <w:pPr>
        <w:jc w:val="center"/>
        <w:rPr>
          <w:rFonts w:ascii="Arial" w:hAnsi="Arial" w:cs="Arial"/>
        </w:rPr>
      </w:pPr>
    </w:p>
    <w:p w:rsidR="00DB08DE" w:rsidRPr="00DB08DE" w:rsidRDefault="00DB08DE" w:rsidP="00DB08DE">
      <w:pPr>
        <w:jc w:val="both"/>
        <w:rPr>
          <w:rFonts w:ascii="Arial" w:hAnsi="Arial" w:cs="Arial"/>
        </w:rPr>
      </w:pPr>
      <w:r w:rsidRPr="00DB08DE">
        <w:rPr>
          <w:rFonts w:ascii="Arial" w:hAnsi="Arial" w:cs="Arial"/>
          <w:b/>
        </w:rPr>
        <w:t>EJERCICIO 2: LA COLMENA S.A</w:t>
      </w:r>
      <w:r w:rsidRPr="00DB08DE">
        <w:rPr>
          <w:rFonts w:ascii="Arial" w:hAnsi="Arial" w:cs="Arial"/>
        </w:rPr>
        <w:t>.</w:t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</w:p>
    <w:p w:rsidR="00DB08DE" w:rsidRDefault="00DB08DE" w:rsidP="00DB08DE">
      <w:pPr>
        <w:jc w:val="both"/>
        <w:rPr>
          <w:rFonts w:ascii="Arial" w:hAnsi="Arial" w:cs="Arial"/>
        </w:rPr>
      </w:pPr>
      <w:r w:rsidRPr="00DB08DE">
        <w:rPr>
          <w:rFonts w:ascii="Arial" w:hAnsi="Arial" w:cs="Arial"/>
        </w:rPr>
        <w:t>Generalmente la Compañía Comercial e Industrial La Colmena S.A. financia el 40%</w:t>
      </w:r>
      <w:r>
        <w:rPr>
          <w:rFonts w:ascii="Arial" w:hAnsi="Arial" w:cs="Arial"/>
        </w:rPr>
        <w:t xml:space="preserve"> de su inversión total </w:t>
      </w:r>
      <w:r w:rsidRPr="00DB08DE">
        <w:rPr>
          <w:rFonts w:ascii="Arial" w:hAnsi="Arial" w:cs="Arial"/>
        </w:rPr>
        <w:t>de sus proyectos de Inversión con aporte propio y el 60% es financiada, con diversas líneas de crédito</w:t>
      </w:r>
      <w:r>
        <w:rPr>
          <w:rFonts w:ascii="Arial" w:hAnsi="Arial" w:cs="Arial"/>
        </w:rPr>
        <w:t xml:space="preserve"> para</w:t>
      </w:r>
      <w:r>
        <w:rPr>
          <w:rFonts w:ascii="Arial" w:hAnsi="Arial" w:cs="Arial"/>
        </w:rPr>
        <w:tab/>
      </w:r>
      <w:r w:rsidRPr="00DB08DE">
        <w:rPr>
          <w:rFonts w:ascii="Arial" w:hAnsi="Arial" w:cs="Arial"/>
        </w:rPr>
        <w:t>proyectos en el mercado de capitales y cuyo costo de capital o interés promedio es del 40%. Utilizando el co</w:t>
      </w:r>
      <w:r>
        <w:rPr>
          <w:rFonts w:ascii="Arial" w:hAnsi="Arial" w:cs="Arial"/>
        </w:rPr>
        <w:t>sto de financiamiento externo (</w:t>
      </w:r>
      <w:r w:rsidRPr="00DB08DE">
        <w:rPr>
          <w:rFonts w:ascii="Arial" w:hAnsi="Arial" w:cs="Arial"/>
        </w:rPr>
        <w:t>40%) y el costo de capital propio o accionario, cal</w:t>
      </w:r>
      <w:r>
        <w:rPr>
          <w:rFonts w:ascii="Arial" w:hAnsi="Arial" w:cs="Arial"/>
        </w:rPr>
        <w:t xml:space="preserve">cule el costo de promedio </w:t>
      </w:r>
      <w:r w:rsidRPr="00DB08DE">
        <w:rPr>
          <w:rFonts w:ascii="Arial" w:hAnsi="Arial" w:cs="Arial"/>
        </w:rPr>
        <w:t>ponderado de capital. Tener en cuenta, que la Gerencia Financiera estima que la tasa de inflación</w:t>
      </w:r>
      <w:r>
        <w:rPr>
          <w:rFonts w:ascii="Arial" w:hAnsi="Arial" w:cs="Arial"/>
        </w:rPr>
        <w:t xml:space="preserve"> durante </w:t>
      </w:r>
      <w:r w:rsidRPr="00DB08DE">
        <w:rPr>
          <w:rFonts w:ascii="Arial" w:hAnsi="Arial" w:cs="Arial"/>
        </w:rPr>
        <w:t xml:space="preserve">la vida útil del proyecto, será de 30%, que la tasa de riesgo de mercado es </w:t>
      </w:r>
      <w:r>
        <w:rPr>
          <w:rFonts w:ascii="Arial" w:hAnsi="Arial" w:cs="Arial"/>
        </w:rPr>
        <w:t xml:space="preserve">de 5% y que la tasa mínima </w:t>
      </w:r>
      <w:r w:rsidRPr="00DB08DE">
        <w:rPr>
          <w:rFonts w:ascii="Arial" w:hAnsi="Arial" w:cs="Arial"/>
        </w:rPr>
        <w:t>requerida por la empresa, para sus inversiones de capital, es del 10%.</w:t>
      </w:r>
    </w:p>
    <w:p w:rsidR="00DB08DE" w:rsidRPr="00DB08DE" w:rsidRDefault="00DB08DE" w:rsidP="00DB08DE">
      <w:pPr>
        <w:jc w:val="both"/>
        <w:rPr>
          <w:rFonts w:ascii="Arial" w:hAnsi="Arial" w:cs="Arial"/>
          <w:b/>
        </w:rPr>
      </w:pPr>
      <w:r w:rsidRPr="00DB08DE">
        <w:rPr>
          <w:rFonts w:ascii="Arial" w:hAnsi="Arial" w:cs="Arial"/>
          <w:b/>
        </w:rPr>
        <w:t>EJERCICIO</w:t>
      </w:r>
      <w:r w:rsidR="00CE61CE">
        <w:rPr>
          <w:rFonts w:ascii="Arial" w:hAnsi="Arial" w:cs="Arial"/>
          <w:b/>
        </w:rPr>
        <w:t xml:space="preserve"> 3</w:t>
      </w:r>
      <w:r w:rsidRPr="00DB08DE">
        <w:rPr>
          <w:rFonts w:ascii="Arial" w:hAnsi="Arial" w:cs="Arial"/>
          <w:b/>
        </w:rPr>
        <w:t>: FABRICA DE ALIMENTOS BASICOS S.A.</w:t>
      </w:r>
      <w:r w:rsidRPr="00DB08DE">
        <w:rPr>
          <w:rFonts w:ascii="Arial" w:hAnsi="Arial" w:cs="Arial"/>
          <w:b/>
        </w:rPr>
        <w:tab/>
      </w:r>
      <w:r w:rsidRPr="00DB08DE">
        <w:rPr>
          <w:rFonts w:ascii="Arial" w:hAnsi="Arial" w:cs="Arial"/>
          <w:b/>
        </w:rPr>
        <w:tab/>
      </w:r>
      <w:r w:rsidRPr="00DB08DE">
        <w:rPr>
          <w:rFonts w:ascii="Arial" w:hAnsi="Arial" w:cs="Arial"/>
          <w:b/>
        </w:rPr>
        <w:tab/>
      </w:r>
      <w:r w:rsidRPr="00DB08DE">
        <w:rPr>
          <w:rFonts w:ascii="Arial" w:hAnsi="Arial" w:cs="Arial"/>
          <w:b/>
        </w:rPr>
        <w:tab/>
      </w:r>
      <w:r w:rsidRPr="00DB08DE">
        <w:rPr>
          <w:rFonts w:ascii="Arial" w:hAnsi="Arial" w:cs="Arial"/>
          <w:b/>
        </w:rPr>
        <w:tab/>
      </w:r>
    </w:p>
    <w:p w:rsidR="00DB08DE" w:rsidRPr="00DB08DE" w:rsidRDefault="00DB08DE" w:rsidP="00DB08DE">
      <w:pPr>
        <w:jc w:val="both"/>
        <w:rPr>
          <w:rFonts w:ascii="Arial" w:hAnsi="Arial" w:cs="Arial"/>
        </w:rPr>
      </w:pPr>
      <w:r w:rsidRPr="00DB08DE">
        <w:rPr>
          <w:rFonts w:ascii="Arial" w:hAnsi="Arial" w:cs="Arial"/>
        </w:rPr>
        <w:t>La fábrica de Alimentos Básicos S.A. quiere calcular s</w:t>
      </w:r>
      <w:r>
        <w:rPr>
          <w:rFonts w:ascii="Arial" w:hAnsi="Arial" w:cs="Arial"/>
        </w:rPr>
        <w:t xml:space="preserve">u costo promedio ponderado </w:t>
      </w:r>
      <w:r w:rsidRPr="00DB08DE">
        <w:rPr>
          <w:rFonts w:ascii="Arial" w:hAnsi="Arial" w:cs="Arial"/>
        </w:rPr>
        <w:t xml:space="preserve">de capital con la finalidad de utilizarlo para evaluar sus </w:t>
      </w:r>
      <w:r>
        <w:rPr>
          <w:rFonts w:ascii="Arial" w:hAnsi="Arial" w:cs="Arial"/>
        </w:rPr>
        <w:t xml:space="preserve">proyectos de inversión. Al </w:t>
      </w:r>
      <w:r w:rsidRPr="00DB08DE">
        <w:rPr>
          <w:rFonts w:ascii="Arial" w:hAnsi="Arial" w:cs="Arial"/>
        </w:rPr>
        <w:t>respecto el último estado de situación financiera muestra l</w:t>
      </w:r>
      <w:r>
        <w:rPr>
          <w:rFonts w:ascii="Arial" w:hAnsi="Arial" w:cs="Arial"/>
        </w:rPr>
        <w:t xml:space="preserve">a siguiente estructura de </w:t>
      </w:r>
      <w:r w:rsidRPr="00DB08DE">
        <w:rPr>
          <w:rFonts w:ascii="Arial" w:hAnsi="Arial" w:cs="Arial"/>
        </w:rPr>
        <w:t>capital, así como también el costo anual de cada fuente de financiamiento, l</w:t>
      </w:r>
      <w:r>
        <w:rPr>
          <w:rFonts w:ascii="Arial" w:hAnsi="Arial" w:cs="Arial"/>
        </w:rPr>
        <w:t xml:space="preserve">a cual ha </w:t>
      </w:r>
      <w:r w:rsidRPr="00DB08DE">
        <w:rPr>
          <w:rFonts w:ascii="Arial" w:hAnsi="Arial" w:cs="Arial"/>
        </w:rPr>
        <w:t>sido calculada previamente por el Gerente Financiero de la empresa.</w:t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</w:p>
    <w:p w:rsidR="00DB08DE" w:rsidRDefault="00DB08DE" w:rsidP="00DB08DE">
      <w:pPr>
        <w:jc w:val="center"/>
        <w:rPr>
          <w:rFonts w:ascii="Arial" w:hAnsi="Arial" w:cs="Arial"/>
          <w:b/>
        </w:rPr>
      </w:pPr>
      <w:r w:rsidRPr="00DB08DE">
        <w:rPr>
          <w:rFonts w:ascii="Arial" w:hAnsi="Arial" w:cs="Arial"/>
          <w:b/>
        </w:rPr>
        <w:t>ALIMENTOS BASICOS S.A.</w:t>
      </w:r>
    </w:p>
    <w:p w:rsidR="00DB08DE" w:rsidRDefault="006E4CAA" w:rsidP="00DB08DE">
      <w:pPr>
        <w:jc w:val="center"/>
        <w:rPr>
          <w:rFonts w:ascii="Arial" w:hAnsi="Arial" w:cs="Arial"/>
          <w:b/>
        </w:rPr>
      </w:pPr>
      <w:r w:rsidRPr="006E4CAA">
        <w:rPr>
          <w:noProof/>
          <w:lang w:eastAsia="es-PE"/>
        </w:rPr>
        <w:drawing>
          <wp:inline distT="0" distB="0" distL="0" distR="0">
            <wp:extent cx="2952750" cy="116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A6" w:rsidRDefault="003A6BA6" w:rsidP="003A6BA6">
      <w:pPr>
        <w:rPr>
          <w:rFonts w:ascii="Arial" w:hAnsi="Arial" w:cs="Arial"/>
          <w:b/>
        </w:rPr>
      </w:pPr>
    </w:p>
    <w:p w:rsidR="003A6BA6" w:rsidRPr="003A6BA6" w:rsidRDefault="003A6BA6" w:rsidP="003A6BA6">
      <w:pPr>
        <w:jc w:val="both"/>
        <w:rPr>
          <w:rFonts w:ascii="Arial" w:hAnsi="Arial" w:cs="Arial"/>
          <w:b/>
        </w:rPr>
      </w:pPr>
      <w:r w:rsidRPr="003A6BA6">
        <w:rPr>
          <w:rFonts w:ascii="Arial" w:hAnsi="Arial" w:cs="Arial"/>
          <w:b/>
        </w:rPr>
        <w:lastRenderedPageBreak/>
        <w:t>EJERCICIO 4: GRUPO DE INVERSIONISTAS</w:t>
      </w:r>
      <w:r w:rsidRPr="003A6BA6">
        <w:rPr>
          <w:rFonts w:ascii="Arial" w:hAnsi="Arial" w:cs="Arial"/>
          <w:b/>
        </w:rPr>
        <w:tab/>
      </w:r>
      <w:r w:rsidRPr="003A6BA6">
        <w:rPr>
          <w:rFonts w:ascii="Arial" w:hAnsi="Arial" w:cs="Arial"/>
          <w:b/>
        </w:rPr>
        <w:tab/>
      </w:r>
      <w:r w:rsidRPr="003A6BA6">
        <w:rPr>
          <w:rFonts w:ascii="Arial" w:hAnsi="Arial" w:cs="Arial"/>
          <w:b/>
        </w:rPr>
        <w:tab/>
      </w:r>
      <w:r w:rsidRPr="003A6BA6">
        <w:rPr>
          <w:rFonts w:ascii="Arial" w:hAnsi="Arial" w:cs="Arial"/>
          <w:b/>
        </w:rPr>
        <w:tab/>
      </w:r>
      <w:r w:rsidRPr="003A6BA6">
        <w:rPr>
          <w:rFonts w:ascii="Arial" w:hAnsi="Arial" w:cs="Arial"/>
          <w:b/>
        </w:rPr>
        <w:tab/>
      </w:r>
    </w:p>
    <w:p w:rsidR="00EC2B14" w:rsidRDefault="003A6BA6" w:rsidP="003A6B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grupo de inversionistas está</w:t>
      </w:r>
      <w:r w:rsidRPr="003A6BA6">
        <w:rPr>
          <w:rFonts w:ascii="Arial" w:hAnsi="Arial" w:cs="Arial"/>
        </w:rPr>
        <w:t xml:space="preserve"> planteando establecer un negocio en la ciudad </w:t>
      </w:r>
      <w:r>
        <w:rPr>
          <w:rFonts w:ascii="Arial" w:hAnsi="Arial" w:cs="Arial"/>
        </w:rPr>
        <w:t xml:space="preserve">de Ica, para comercializar </w:t>
      </w:r>
      <w:r w:rsidRPr="003A6BA6">
        <w:rPr>
          <w:rFonts w:ascii="Arial" w:hAnsi="Arial" w:cs="Arial"/>
        </w:rPr>
        <w:t>productos agroindustriales. Ya han recibido de sus consultores externos un exhaustivo estud</w:t>
      </w:r>
      <w:r>
        <w:rPr>
          <w:rFonts w:ascii="Arial" w:hAnsi="Arial" w:cs="Arial"/>
        </w:rPr>
        <w:t>io de mercado</w:t>
      </w:r>
      <w:r w:rsidRPr="003A6BA6">
        <w:rPr>
          <w:rFonts w:ascii="Arial" w:hAnsi="Arial" w:cs="Arial"/>
        </w:rPr>
        <w:t xml:space="preserve">, donde se indica que las ventas del primer año de actividad serán de 1 200000, .Si </w:t>
      </w:r>
      <w:r>
        <w:rPr>
          <w:rFonts w:ascii="Arial" w:hAnsi="Arial" w:cs="Arial"/>
        </w:rPr>
        <w:t xml:space="preserve">la rentabilidad neta sobre </w:t>
      </w:r>
      <w:r w:rsidRPr="003A6BA6">
        <w:rPr>
          <w:rFonts w:ascii="Arial" w:hAnsi="Arial" w:cs="Arial"/>
        </w:rPr>
        <w:t>ventas para esta clase de actividad es de 30% y los inversionistas desean obte</w:t>
      </w:r>
      <w:r>
        <w:rPr>
          <w:rFonts w:ascii="Arial" w:hAnsi="Arial" w:cs="Arial"/>
        </w:rPr>
        <w:t xml:space="preserve">ner una rentabilidad de la </w:t>
      </w:r>
      <w:r w:rsidRPr="003A6BA6">
        <w:rPr>
          <w:rFonts w:ascii="Arial" w:hAnsi="Arial" w:cs="Arial"/>
        </w:rPr>
        <w:t>inversión d</w:t>
      </w:r>
      <w:r>
        <w:rPr>
          <w:rFonts w:ascii="Arial" w:hAnsi="Arial" w:cs="Arial"/>
        </w:rPr>
        <w:t>el 24 %  ¿</w:t>
      </w:r>
      <w:r w:rsidRPr="003A6BA6">
        <w:rPr>
          <w:rFonts w:ascii="Arial" w:hAnsi="Arial" w:cs="Arial"/>
        </w:rPr>
        <w:t>Cuál es el monto de la inversión en total de activos</w:t>
      </w:r>
      <w:proofErr w:type="gramStart"/>
      <w:r>
        <w:rPr>
          <w:rFonts w:ascii="Arial" w:hAnsi="Arial" w:cs="Arial"/>
        </w:rPr>
        <w:t>?</w:t>
      </w:r>
      <w:r w:rsidR="00EC2B14">
        <w:rPr>
          <w:rFonts w:ascii="Arial" w:hAnsi="Arial" w:cs="Arial"/>
        </w:rPr>
        <w:t>.</w:t>
      </w:r>
      <w:proofErr w:type="gramEnd"/>
      <w:r w:rsidR="00EC2B14">
        <w:rPr>
          <w:rFonts w:ascii="Arial" w:hAnsi="Arial" w:cs="Arial"/>
        </w:rPr>
        <w:tab/>
      </w:r>
    </w:p>
    <w:p w:rsidR="00EC2B14" w:rsidRPr="008D068D" w:rsidRDefault="00EC2B14" w:rsidP="00EC2B14">
      <w:pPr>
        <w:pStyle w:val="Ttulo6"/>
        <w:spacing w:line="276" w:lineRule="auto"/>
        <w:rPr>
          <w:b w:val="0"/>
          <w:lang w:val="es-PE"/>
        </w:rPr>
      </w:pPr>
    </w:p>
    <w:p w:rsidR="00EC2B14" w:rsidRPr="00F8016D" w:rsidRDefault="00EC2B14" w:rsidP="00EC2B14">
      <w:pPr>
        <w:pStyle w:val="Ttulo6"/>
        <w:spacing w:line="276" w:lineRule="auto"/>
        <w:rPr>
          <w:lang w:val="en-US"/>
        </w:rPr>
      </w:pPr>
      <w:r w:rsidRPr="00F8016D">
        <w:rPr>
          <w:lang w:val="en-US"/>
        </w:rPr>
        <w:t>EJERCICIO N° 05:  WILLIAM TELL COMPUTERS</w:t>
      </w:r>
    </w:p>
    <w:p w:rsidR="00EC2B14" w:rsidRPr="00EC2B14" w:rsidRDefault="00EC2B14" w:rsidP="00EC2B14">
      <w:pPr>
        <w:pStyle w:val="Ttulo5"/>
        <w:spacing w:line="276" w:lineRule="auto"/>
        <w:rPr>
          <w:b w:val="0"/>
          <w:u w:val="none"/>
          <w:lang w:val="en-US"/>
        </w:rPr>
      </w:pPr>
    </w:p>
    <w:p w:rsidR="00EC2B14" w:rsidRPr="008D068D" w:rsidRDefault="00EC2B14" w:rsidP="00EC2B14">
      <w:pPr>
        <w:pStyle w:val="Ttulo5"/>
        <w:spacing w:line="276" w:lineRule="auto"/>
        <w:rPr>
          <w:b w:val="0"/>
          <w:bCs/>
          <w:color w:val="000000" w:themeColor="text1"/>
          <w:szCs w:val="22"/>
          <w:u w:val="none"/>
          <w:lang w:val="es-MX"/>
        </w:rPr>
      </w:pPr>
      <w:proofErr w:type="spellStart"/>
      <w:r w:rsidRPr="008D068D">
        <w:rPr>
          <w:b w:val="0"/>
          <w:bCs/>
          <w:color w:val="000000" w:themeColor="text1"/>
          <w:szCs w:val="22"/>
          <w:u w:val="none"/>
          <w:lang w:val="en-US"/>
        </w:rPr>
        <w:t>Encuentre</w:t>
      </w:r>
      <w:proofErr w:type="spellEnd"/>
      <w:r w:rsidRPr="008D068D">
        <w:rPr>
          <w:b w:val="0"/>
          <w:bCs/>
          <w:color w:val="000000" w:themeColor="text1"/>
          <w:szCs w:val="22"/>
          <w:u w:val="none"/>
          <w:lang w:val="en-US"/>
        </w:rPr>
        <w:t xml:space="preserve"> el CPPK (WACC) de William Tell Computers. </w:t>
      </w:r>
      <w:r w:rsidRPr="008D068D">
        <w:rPr>
          <w:b w:val="0"/>
          <w:bCs/>
          <w:color w:val="000000" w:themeColor="text1"/>
          <w:szCs w:val="22"/>
          <w:u w:val="none"/>
          <w:lang w:val="es-MX"/>
        </w:rPr>
        <w:t>El valor contable del capital de la empresa es de 10 millones de dólares, el valor contable por acción es de 20 dólares. Las acciones se venden a un precio de 30 dólares por acción, y el costo de capital es el 15%. Las obligaciones de la empresa tienen un valor a la par de 5 millones de dólares y se venden al precio de 110 por ciento sobre la par. La rentabilidad de vencimiento sobre las obligaciones es el 9%, y la tasa de impuestos de la empresa es el 40%.</w:t>
      </w:r>
    </w:p>
    <w:p w:rsidR="00EC2B14" w:rsidRPr="00EC2B14" w:rsidRDefault="00EC2B14" w:rsidP="00F8016D">
      <w:pPr>
        <w:spacing w:line="276" w:lineRule="auto"/>
        <w:rPr>
          <w:rFonts w:ascii="Arial" w:hAnsi="Arial" w:cs="Arial"/>
          <w:lang w:val="es-MX"/>
        </w:rPr>
      </w:pPr>
      <w:r w:rsidRPr="00EC2B14">
        <w:rPr>
          <w:rFonts w:ascii="Arial" w:hAnsi="Arial" w:cs="Arial"/>
          <w:lang w:val="es-MX"/>
        </w:rPr>
        <w:t xml:space="preserve"> </w:t>
      </w:r>
    </w:p>
    <w:p w:rsidR="00EC2B14" w:rsidRPr="00F8016D" w:rsidRDefault="00EC2B14" w:rsidP="00F8016D">
      <w:pPr>
        <w:keepNext/>
        <w:spacing w:line="276" w:lineRule="auto"/>
        <w:outlineLvl w:val="0"/>
        <w:rPr>
          <w:rFonts w:ascii="Arial" w:hAnsi="Arial" w:cs="Arial"/>
          <w:b/>
          <w:lang w:val="es-MX"/>
        </w:rPr>
      </w:pPr>
      <w:r w:rsidRPr="00F8016D">
        <w:rPr>
          <w:rFonts w:ascii="Arial" w:hAnsi="Arial" w:cs="Arial"/>
          <w:b/>
          <w:lang w:val="es-MX"/>
        </w:rPr>
        <w:t>EJERCICIO N° 06: COSTO DE CAPITAL ACCIONARIO</w:t>
      </w:r>
      <w:r w:rsidRPr="00F8016D">
        <w:rPr>
          <w:rFonts w:ascii="Arial" w:hAnsi="Arial" w:cs="Arial"/>
          <w:b/>
          <w:bCs/>
          <w:lang w:val="es-MX"/>
        </w:rPr>
        <w:tab/>
      </w:r>
      <w:r w:rsidRPr="00F8016D">
        <w:rPr>
          <w:rFonts w:ascii="Arial" w:hAnsi="Arial" w:cs="Arial"/>
          <w:b/>
          <w:bCs/>
          <w:lang w:val="es-MX"/>
        </w:rPr>
        <w:tab/>
      </w:r>
      <w:r w:rsidRPr="00F8016D">
        <w:rPr>
          <w:rFonts w:ascii="Arial" w:hAnsi="Arial" w:cs="Arial"/>
          <w:b/>
          <w:bCs/>
          <w:lang w:val="es-MX"/>
        </w:rPr>
        <w:tab/>
      </w:r>
      <w:r w:rsidRPr="00F8016D">
        <w:rPr>
          <w:rFonts w:ascii="Arial" w:hAnsi="Arial" w:cs="Arial"/>
          <w:b/>
          <w:bCs/>
          <w:lang w:val="es-MX"/>
        </w:rPr>
        <w:tab/>
      </w:r>
    </w:p>
    <w:p w:rsidR="00EC2B14" w:rsidRPr="00EC2B14" w:rsidRDefault="00EC2B14" w:rsidP="00EC2B14">
      <w:pPr>
        <w:spacing w:line="276" w:lineRule="auto"/>
        <w:jc w:val="both"/>
        <w:rPr>
          <w:rFonts w:ascii="Arial" w:hAnsi="Arial" w:cs="Arial"/>
          <w:bCs/>
          <w:lang w:val="es-MX"/>
        </w:rPr>
      </w:pPr>
      <w:r w:rsidRPr="00EC2B14">
        <w:rPr>
          <w:rFonts w:ascii="Arial" w:hAnsi="Arial" w:cs="Arial"/>
          <w:bCs/>
          <w:lang w:val="es-MX"/>
        </w:rPr>
        <w:t xml:space="preserve">La  empresa XYZ S.A. ha emitido bonos a 10 años con lo que tiene una estructura de capital de D/E = 1. Si la tasa libre de riesgo en dólares americanos está en 4.30% dólares americanos </w:t>
      </w:r>
      <w:proofErr w:type="gramStart"/>
      <w:r w:rsidRPr="00EC2B14">
        <w:rPr>
          <w:rFonts w:ascii="Arial" w:hAnsi="Arial" w:cs="Arial"/>
          <w:bCs/>
          <w:lang w:val="es-MX"/>
        </w:rPr>
        <w:t>( bonos</w:t>
      </w:r>
      <w:proofErr w:type="gramEnd"/>
      <w:r w:rsidRPr="00EC2B14">
        <w:rPr>
          <w:rFonts w:ascii="Arial" w:hAnsi="Arial" w:cs="Arial"/>
          <w:bCs/>
          <w:lang w:val="es-MX"/>
        </w:rPr>
        <w:t xml:space="preserve"> del tesoro a 10 años), el riesgo país </w:t>
      </w:r>
      <w:r w:rsidR="00F8016D" w:rsidRPr="00EC2B14">
        <w:rPr>
          <w:rFonts w:ascii="Arial" w:hAnsi="Arial" w:cs="Arial"/>
          <w:bCs/>
          <w:lang w:val="es-MX"/>
        </w:rPr>
        <w:t>está</w:t>
      </w:r>
      <w:r w:rsidRPr="00EC2B14">
        <w:rPr>
          <w:rFonts w:ascii="Arial" w:hAnsi="Arial" w:cs="Arial"/>
          <w:bCs/>
          <w:lang w:val="es-MX"/>
        </w:rPr>
        <w:t xml:space="preserve"> en 320 puntos, la tasa a la que se puede emitir deuda soberana al país de residencia de la empresa es de 7.50% TEA, y la prima por riesgo en el mercado de capitales de USA </w:t>
      </w:r>
      <w:r w:rsidR="00F8016D">
        <w:rPr>
          <w:rFonts w:ascii="Arial" w:hAnsi="Arial" w:cs="Arial"/>
          <w:bCs/>
          <w:lang w:val="es-MX"/>
        </w:rPr>
        <w:t>es del 6%.</w:t>
      </w:r>
    </w:p>
    <w:p w:rsidR="00EC2B14" w:rsidRPr="00F8016D" w:rsidRDefault="00EC2B14" w:rsidP="00F8016D">
      <w:pPr>
        <w:spacing w:line="276" w:lineRule="auto"/>
        <w:rPr>
          <w:rFonts w:ascii="Arial" w:hAnsi="Arial" w:cs="Arial"/>
          <w:bCs/>
          <w:lang w:val="es-MX"/>
        </w:rPr>
      </w:pPr>
      <w:r w:rsidRPr="00EC2B14">
        <w:rPr>
          <w:rFonts w:ascii="Arial" w:hAnsi="Arial" w:cs="Arial"/>
          <w:bCs/>
          <w:lang w:val="es-MX"/>
        </w:rPr>
        <w:t xml:space="preserve">Calcular el COK para la empresa XYZ </w:t>
      </w:r>
      <w:proofErr w:type="gramStart"/>
      <w:r w:rsidRPr="00EC2B14">
        <w:rPr>
          <w:rFonts w:ascii="Arial" w:hAnsi="Arial" w:cs="Arial"/>
          <w:bCs/>
          <w:lang w:val="es-MX"/>
        </w:rPr>
        <w:t>S.A..</w:t>
      </w:r>
      <w:proofErr w:type="gramEnd"/>
      <w:r w:rsidRPr="00EC2B14">
        <w:rPr>
          <w:rFonts w:ascii="Arial" w:hAnsi="Arial" w:cs="Arial"/>
          <w:bCs/>
          <w:lang w:val="es-MX"/>
        </w:rPr>
        <w:t xml:space="preserve"> Considerando que ninguna empresa de su sector cotiza en bolsa local, vamos al mercado de USA donde hallamos un </w:t>
      </w:r>
      <w:r w:rsidR="00F8016D">
        <w:rPr>
          <w:rFonts w:ascii="Arial" w:hAnsi="Arial" w:cs="Arial"/>
          <w:bCs/>
          <w:lang w:val="es-MX"/>
        </w:rPr>
        <w:t>β</w:t>
      </w:r>
      <w:r w:rsidRPr="00EC2B14">
        <w:rPr>
          <w:rFonts w:ascii="Arial" w:hAnsi="Arial" w:cs="Arial"/>
          <w:bCs/>
          <w:lang w:val="es-MX"/>
        </w:rPr>
        <w:t xml:space="preserve"> para el sector de 1.3859 para un nivel de apalancamiento D/E de 1.2. Suponiendo que no hay impuesto a la renta en ninguno de los dos países determinar Ru, Ra, WACC,</w:t>
      </w:r>
      <w:r w:rsidR="00F8016D">
        <w:rPr>
          <w:rFonts w:ascii="Arial" w:hAnsi="Arial" w:cs="Arial"/>
          <w:bCs/>
          <w:lang w:val="es-MX"/>
        </w:rPr>
        <w:t xml:space="preserve"> COK y preparar el gráfico</w:t>
      </w:r>
      <w:r w:rsidRPr="00EC2B14">
        <w:rPr>
          <w:rFonts w:ascii="Arial" w:hAnsi="Arial" w:cs="Arial"/>
          <w:bCs/>
          <w:lang w:val="es-MX"/>
        </w:rPr>
        <w:t>.</w:t>
      </w:r>
    </w:p>
    <w:p w:rsidR="00EC2B14" w:rsidRPr="00F8016D" w:rsidRDefault="00EC2B14" w:rsidP="00F8016D">
      <w:pPr>
        <w:keepNext/>
        <w:spacing w:line="276" w:lineRule="auto"/>
        <w:outlineLvl w:val="5"/>
        <w:rPr>
          <w:rFonts w:ascii="Arial" w:hAnsi="Arial" w:cs="Arial"/>
          <w:b/>
          <w:lang w:val="es-MX"/>
        </w:rPr>
      </w:pPr>
      <w:r w:rsidRPr="00F8016D">
        <w:rPr>
          <w:rFonts w:ascii="Arial" w:hAnsi="Arial" w:cs="Arial"/>
          <w:b/>
          <w:lang w:val="es-MX"/>
        </w:rPr>
        <w:t>EJER</w:t>
      </w:r>
      <w:r w:rsidR="00F8016D" w:rsidRPr="00F8016D">
        <w:rPr>
          <w:rFonts w:ascii="Arial" w:hAnsi="Arial" w:cs="Arial"/>
          <w:b/>
          <w:lang w:val="es-MX"/>
        </w:rPr>
        <w:t>C</w:t>
      </w:r>
      <w:r w:rsidRPr="00F8016D">
        <w:rPr>
          <w:rFonts w:ascii="Arial" w:hAnsi="Arial" w:cs="Arial"/>
          <w:b/>
          <w:lang w:val="es-MX"/>
        </w:rPr>
        <w:t>ICIO N° 07: RICARDO S.A.</w:t>
      </w:r>
    </w:p>
    <w:p w:rsidR="00EC2B14" w:rsidRPr="00BB4765" w:rsidRDefault="00EC2B14" w:rsidP="00BB4765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B4765">
        <w:rPr>
          <w:rFonts w:ascii="Arial" w:hAnsi="Arial" w:cs="Arial"/>
          <w:lang w:val="es-MX"/>
        </w:rPr>
        <w:t>La empresa Ricardo S.A. tiene un costo de oportunidad de capital (ignorando impuestos) del 12%. Puede solicitar préstamos a una tasa de 8%. Suponiendo que Ricardo tiene una estructura de capital fijada como meta de 80% de capital accionario y 20% de deuda ¿Cuál es su costo de capital accionario?, ¿y cuál, si su estructura de capital fijada como meta es de 50%? Calcule el WACC, y utilice su respuesta para verificar que éste es el mismo. Graficar</w:t>
      </w:r>
      <w:r w:rsidRPr="00BB4765">
        <w:rPr>
          <w:rFonts w:ascii="Arial" w:hAnsi="Arial" w:cs="Arial"/>
          <w:sz w:val="24"/>
          <w:szCs w:val="24"/>
          <w:lang w:val="es-MX"/>
        </w:rPr>
        <w:t>.</w:t>
      </w:r>
    </w:p>
    <w:p w:rsidR="006E4CAA" w:rsidRPr="00BB4765" w:rsidRDefault="003A6BA6" w:rsidP="00BB4765">
      <w:pPr>
        <w:jc w:val="both"/>
        <w:rPr>
          <w:rFonts w:ascii="Arial" w:hAnsi="Arial" w:cs="Arial"/>
          <w:sz w:val="24"/>
          <w:szCs w:val="24"/>
        </w:rPr>
      </w:pPr>
      <w:r w:rsidRPr="00BB4765">
        <w:rPr>
          <w:rFonts w:ascii="Arial" w:hAnsi="Arial" w:cs="Arial"/>
          <w:sz w:val="24"/>
          <w:szCs w:val="24"/>
        </w:rPr>
        <w:tab/>
      </w:r>
      <w:r w:rsidRPr="00BB4765">
        <w:rPr>
          <w:rFonts w:ascii="Arial" w:hAnsi="Arial" w:cs="Arial"/>
          <w:sz w:val="24"/>
          <w:szCs w:val="24"/>
        </w:rPr>
        <w:tab/>
      </w:r>
    </w:p>
    <w:p w:rsidR="006E4CAA" w:rsidRDefault="006E4CAA" w:rsidP="00DB08DE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DB08DE" w:rsidRPr="00DB08DE" w:rsidRDefault="00DB08DE" w:rsidP="00DB08DE">
      <w:pPr>
        <w:jc w:val="center"/>
        <w:rPr>
          <w:rFonts w:ascii="Arial" w:hAnsi="Arial" w:cs="Arial"/>
          <w:b/>
        </w:rPr>
      </w:pPr>
    </w:p>
    <w:p w:rsidR="00F309EE" w:rsidRPr="00F309EE" w:rsidRDefault="00DB08DE" w:rsidP="00DB08DE">
      <w:pPr>
        <w:jc w:val="both"/>
        <w:rPr>
          <w:rFonts w:ascii="Arial" w:hAnsi="Arial" w:cs="Arial"/>
        </w:rPr>
      </w:pP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Pr="00DB08DE">
        <w:rPr>
          <w:rFonts w:ascii="Arial" w:hAnsi="Arial" w:cs="Arial"/>
        </w:rPr>
        <w:tab/>
      </w:r>
      <w:r w:rsidR="00F309EE" w:rsidRPr="00F309EE">
        <w:rPr>
          <w:rFonts w:ascii="Arial" w:hAnsi="Arial" w:cs="Arial"/>
        </w:rPr>
        <w:tab/>
      </w:r>
      <w:r w:rsidR="00F309EE" w:rsidRPr="00F309EE">
        <w:rPr>
          <w:rFonts w:ascii="Arial" w:hAnsi="Arial" w:cs="Arial"/>
        </w:rPr>
        <w:tab/>
      </w:r>
    </w:p>
    <w:sectPr w:rsidR="00F309EE" w:rsidRPr="00F30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A6"/>
    <w:rsid w:val="002215B7"/>
    <w:rsid w:val="003A6BA6"/>
    <w:rsid w:val="003D1430"/>
    <w:rsid w:val="00670DFA"/>
    <w:rsid w:val="006B2EA6"/>
    <w:rsid w:val="006E4CAA"/>
    <w:rsid w:val="00743808"/>
    <w:rsid w:val="007A27D9"/>
    <w:rsid w:val="008D068D"/>
    <w:rsid w:val="00982EFD"/>
    <w:rsid w:val="00BB4765"/>
    <w:rsid w:val="00C92975"/>
    <w:rsid w:val="00CE61CE"/>
    <w:rsid w:val="00DB08DE"/>
    <w:rsid w:val="00DB623F"/>
    <w:rsid w:val="00EC2B14"/>
    <w:rsid w:val="00F309EE"/>
    <w:rsid w:val="00F8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20DC6D-33BF-47E2-A33A-2ADAD5DC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EC2B14"/>
    <w:pPr>
      <w:keepNext/>
      <w:spacing w:after="0" w:line="240" w:lineRule="auto"/>
      <w:jc w:val="both"/>
      <w:outlineLvl w:val="4"/>
    </w:pPr>
    <w:rPr>
      <w:rFonts w:ascii="Arial" w:eastAsia="Times New Roman" w:hAnsi="Arial" w:cs="Arial"/>
      <w:b/>
      <w:shadow/>
      <w:szCs w:val="24"/>
      <w:u w:val="single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EC2B14"/>
    <w:pPr>
      <w:keepNext/>
      <w:spacing w:after="0" w:line="240" w:lineRule="auto"/>
      <w:outlineLvl w:val="5"/>
    </w:pPr>
    <w:rPr>
      <w:rFonts w:ascii="Arial" w:eastAsia="Times New Roman" w:hAnsi="Arial" w:cs="Arial"/>
      <w:b/>
      <w:shadow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EC2B14"/>
    <w:rPr>
      <w:rFonts w:ascii="Arial" w:eastAsia="Times New Roman" w:hAnsi="Arial" w:cs="Arial"/>
      <w:b/>
      <w:shadow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C2B14"/>
    <w:rPr>
      <w:rFonts w:ascii="Arial" w:eastAsia="Times New Roman" w:hAnsi="Arial" w:cs="Arial"/>
      <w:b/>
      <w:shadow/>
      <w:szCs w:val="24"/>
      <w:lang w:val="es-MX" w:eastAsia="es-ES"/>
    </w:rPr>
  </w:style>
  <w:style w:type="paragraph" w:styleId="Sinespaciado">
    <w:name w:val="No Spacing"/>
    <w:uiPriority w:val="1"/>
    <w:qFormat/>
    <w:rsid w:val="00BB47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Hinojosa</dc:creator>
  <cp:keywords/>
  <dc:description/>
  <cp:lastModifiedBy>CLIENTE</cp:lastModifiedBy>
  <cp:revision>2</cp:revision>
  <dcterms:created xsi:type="dcterms:W3CDTF">2018-12-11T10:58:00Z</dcterms:created>
  <dcterms:modified xsi:type="dcterms:W3CDTF">2018-12-11T10:58:00Z</dcterms:modified>
</cp:coreProperties>
</file>