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38665" w14:textId="790709E6" w:rsidR="00317535" w:rsidRDefault="00E331B6" w:rsidP="00FD3D1C">
      <w:pPr>
        <w:pStyle w:val="Prrafodelista"/>
        <w:numPr>
          <w:ilvl w:val="0"/>
          <w:numId w:val="3"/>
        </w:numPr>
      </w:pPr>
      <w:r>
        <w:t>Implementación de la recolección de residuos sólidos en, el mercado de Nery García zarate en el distrito de Ayacucho, Provincia Huamanga.</w:t>
      </w:r>
    </w:p>
    <w:p w14:paraId="3E8B47D4" w14:textId="35083177" w:rsidR="00FD3D1C" w:rsidRDefault="002B1B3B" w:rsidP="00FD3D1C">
      <w:pPr>
        <w:pStyle w:val="Prrafodelista"/>
        <w:numPr>
          <w:ilvl w:val="0"/>
          <w:numId w:val="3"/>
        </w:numPr>
      </w:pPr>
      <w:r>
        <w:t xml:space="preserve">Implementación de contenedores subterráneos de residuos sólidos en el </w:t>
      </w:r>
      <w:r w:rsidR="00D36523">
        <w:t>distrito Ayacucho</w:t>
      </w:r>
      <w:r>
        <w:t>.</w:t>
      </w:r>
    </w:p>
    <w:p w14:paraId="77A87386" w14:textId="65AFD273" w:rsidR="00D36523" w:rsidRDefault="00D36523" w:rsidP="00FD3D1C">
      <w:pPr>
        <w:pStyle w:val="Prrafodelista"/>
        <w:numPr>
          <w:ilvl w:val="0"/>
          <w:numId w:val="3"/>
        </w:numPr>
      </w:pPr>
      <w:r>
        <w:t xml:space="preserve">Mejoramiento de áreas verdes en el skate park en el distrito de Andrés Avelino </w:t>
      </w:r>
      <w:r w:rsidR="00341349">
        <w:t>Cáceres Dorregaray</w:t>
      </w:r>
      <w:r>
        <w:t>, Provincia de Huamanga.</w:t>
      </w:r>
    </w:p>
    <w:p w14:paraId="1464D059" w14:textId="565524A9" w:rsidR="00D36523" w:rsidRDefault="00D36523" w:rsidP="00D36523">
      <w:pPr>
        <w:pStyle w:val="Prrafodelista"/>
        <w:ind w:firstLine="0"/>
      </w:pPr>
    </w:p>
    <w:sectPr w:rsidR="00D365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17D"/>
    <w:multiLevelType w:val="hybridMultilevel"/>
    <w:tmpl w:val="73668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D2D34"/>
    <w:multiLevelType w:val="hybridMultilevel"/>
    <w:tmpl w:val="C534FE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649E6"/>
    <w:multiLevelType w:val="hybridMultilevel"/>
    <w:tmpl w:val="3244A846"/>
    <w:lvl w:ilvl="0" w:tplc="DB9479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1B6"/>
    <w:rsid w:val="000E1C3E"/>
    <w:rsid w:val="002B1B3B"/>
    <w:rsid w:val="00317535"/>
    <w:rsid w:val="00341349"/>
    <w:rsid w:val="008139EF"/>
    <w:rsid w:val="00B82797"/>
    <w:rsid w:val="00D36523"/>
    <w:rsid w:val="00E331B6"/>
    <w:rsid w:val="00FD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3806"/>
  <w15:chartTrackingRefBased/>
  <w15:docId w15:val="{792D77F7-F12D-465C-B8F6-E3A9DF718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9EF"/>
    <w:pPr>
      <w:spacing w:after="0" w:line="480" w:lineRule="auto"/>
      <w:ind w:firstLine="720"/>
      <w:jc w:val="both"/>
    </w:pPr>
    <w:rPr>
      <w:rFonts w:ascii="Times New Roman" w:hAnsi="Times New Roman" w:cs="Times New Roman"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7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PROFESIONAL</dc:creator>
  <cp:keywords/>
  <dc:description/>
  <cp:lastModifiedBy>Edison Achalma</cp:lastModifiedBy>
  <cp:revision>7</cp:revision>
  <dcterms:created xsi:type="dcterms:W3CDTF">2021-09-29T04:44:00Z</dcterms:created>
  <dcterms:modified xsi:type="dcterms:W3CDTF">2021-09-29T14:38:00Z</dcterms:modified>
</cp:coreProperties>
</file>