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37EC1E" w14:textId="77777777" w:rsidR="00FE408D" w:rsidRDefault="00FE408D" w:rsidP="00FE408D">
      <w:pPr>
        <w:pStyle w:val="Subttulo"/>
        <w:rPr>
          <w:rFonts w:cs="Arial"/>
          <w:b w:val="0"/>
          <w:i w:val="0"/>
          <w:color w:val="000000"/>
          <w:szCs w:val="24"/>
          <w:u w:val="none"/>
        </w:rPr>
      </w:pPr>
    </w:p>
    <w:p w14:paraId="4F6A2A51" w14:textId="77777777" w:rsidR="00FE408D" w:rsidRDefault="00FE408D" w:rsidP="00FE408D">
      <w:pPr>
        <w:pStyle w:val="Subttulo"/>
        <w:pBdr>
          <w:bottom w:val="single" w:sz="12" w:space="1" w:color="auto"/>
        </w:pBdr>
        <w:rPr>
          <w:rFonts w:cs="Arial"/>
          <w:b w:val="0"/>
          <w:i w:val="0"/>
          <w:color w:val="000000"/>
          <w:szCs w:val="24"/>
          <w:u w:val="none"/>
        </w:rPr>
      </w:pPr>
    </w:p>
    <w:p w14:paraId="36E64329" w14:textId="77777777" w:rsidR="00FE408D" w:rsidRPr="00FE408D" w:rsidRDefault="00FE408D" w:rsidP="00FE408D">
      <w:pPr>
        <w:pStyle w:val="Subttulo"/>
        <w:jc w:val="right"/>
        <w:rPr>
          <w:rFonts w:cs="Arial"/>
          <w:i w:val="0"/>
          <w:color w:val="000000"/>
          <w:szCs w:val="24"/>
          <w:u w:val="none"/>
        </w:rPr>
      </w:pPr>
      <w:r w:rsidRPr="00FE408D">
        <w:rPr>
          <w:rFonts w:cs="Arial"/>
          <w:i w:val="0"/>
          <w:color w:val="000000"/>
          <w:szCs w:val="24"/>
          <w:u w:val="none"/>
        </w:rPr>
        <w:t>CAPITULO 6</w:t>
      </w:r>
    </w:p>
    <w:p w14:paraId="3AAB5EA7" w14:textId="77777777" w:rsidR="00FE408D" w:rsidRPr="00FE408D" w:rsidRDefault="00FE408D" w:rsidP="00FE408D">
      <w:pPr>
        <w:pStyle w:val="Subttulo"/>
        <w:pBdr>
          <w:bottom w:val="single" w:sz="12" w:space="1" w:color="auto"/>
        </w:pBdr>
        <w:jc w:val="right"/>
        <w:rPr>
          <w:rFonts w:cs="Arial"/>
          <w:i w:val="0"/>
          <w:color w:val="000000"/>
          <w:szCs w:val="24"/>
          <w:u w:val="none"/>
        </w:rPr>
      </w:pPr>
      <w:r w:rsidRPr="00FE408D">
        <w:rPr>
          <w:rFonts w:cs="Arial"/>
          <w:i w:val="0"/>
          <w:color w:val="000000"/>
          <w:szCs w:val="24"/>
          <w:u w:val="none"/>
        </w:rPr>
        <w:t>HETEROCEDASTICIDAD</w:t>
      </w:r>
    </w:p>
    <w:p w14:paraId="5B5AEF94" w14:textId="77777777" w:rsidR="00FE408D" w:rsidRPr="00FE408D" w:rsidRDefault="00FE408D" w:rsidP="00FE408D">
      <w:pPr>
        <w:pStyle w:val="Subttulo"/>
        <w:rPr>
          <w:rFonts w:cs="Arial"/>
          <w:b w:val="0"/>
          <w:i w:val="0"/>
          <w:color w:val="000000"/>
          <w:szCs w:val="24"/>
          <w:u w:val="none"/>
        </w:rPr>
      </w:pPr>
    </w:p>
    <w:p w14:paraId="4AA5E279" w14:textId="77777777" w:rsidR="00FE408D" w:rsidRPr="00024127" w:rsidRDefault="00FE408D" w:rsidP="00C950C3">
      <w:pPr>
        <w:pStyle w:val="Subttulo"/>
        <w:numPr>
          <w:ilvl w:val="1"/>
          <w:numId w:val="39"/>
        </w:numPr>
        <w:tabs>
          <w:tab w:val="clear" w:pos="360"/>
        </w:tabs>
        <w:ind w:left="567" w:hanging="567"/>
        <w:rPr>
          <w:rFonts w:cs="Arial"/>
          <w:i w:val="0"/>
          <w:color w:val="000000"/>
          <w:szCs w:val="24"/>
          <w:u w:val="none"/>
        </w:rPr>
      </w:pPr>
      <w:r w:rsidRPr="00024127">
        <w:rPr>
          <w:rFonts w:cs="Arial"/>
          <w:i w:val="0"/>
          <w:color w:val="000000"/>
          <w:szCs w:val="24"/>
          <w:u w:val="none"/>
        </w:rPr>
        <w:t>NATURALEZA</w:t>
      </w:r>
    </w:p>
    <w:p w14:paraId="58EE1066" w14:textId="77777777" w:rsidR="00FE408D" w:rsidRPr="00FE408D" w:rsidRDefault="00FE408D" w:rsidP="00FE408D">
      <w:pPr>
        <w:jc w:val="both"/>
        <w:rPr>
          <w:rFonts w:cs="Arial"/>
          <w:color w:val="000000"/>
          <w:szCs w:val="24"/>
          <w:lang w:val="es-ES_tradnl"/>
        </w:rPr>
      </w:pPr>
    </w:p>
    <w:p w14:paraId="3FF80E18" w14:textId="77777777" w:rsidR="00FE408D" w:rsidRPr="00FE408D" w:rsidRDefault="00FE408D" w:rsidP="00FE408D">
      <w:pPr>
        <w:jc w:val="both"/>
        <w:rPr>
          <w:rFonts w:cs="Arial"/>
          <w:color w:val="000000"/>
          <w:szCs w:val="24"/>
          <w:lang w:val="es-ES_tradnl"/>
        </w:rPr>
      </w:pPr>
      <w:r w:rsidRPr="00FE408D">
        <w:rPr>
          <w:rFonts w:cs="Arial"/>
          <w:color w:val="000000"/>
          <w:szCs w:val="24"/>
          <w:lang w:val="es-ES_tradnl"/>
        </w:rPr>
        <w:t>Uno de los supuestos del modelo clásico es que,</w:t>
      </w:r>
    </w:p>
    <w:p w14:paraId="2A417DEB" w14:textId="77777777" w:rsidR="00FE408D" w:rsidRPr="00FE408D" w:rsidRDefault="00FE408D" w:rsidP="00FE408D">
      <w:pPr>
        <w:jc w:val="both"/>
        <w:rPr>
          <w:rFonts w:cs="Arial"/>
          <w:color w:val="000000"/>
          <w:szCs w:val="24"/>
          <w:lang w:val="es-ES_tradnl"/>
        </w:rPr>
      </w:pPr>
    </w:p>
    <w:p w14:paraId="2D8879FD" w14:textId="77777777" w:rsidR="00FE408D" w:rsidRPr="00FE408D" w:rsidRDefault="00FE408D" w:rsidP="00FE408D">
      <w:pPr>
        <w:jc w:val="both"/>
        <w:rPr>
          <w:rFonts w:cs="Arial"/>
          <w:color w:val="000000"/>
          <w:szCs w:val="24"/>
          <w:lang w:val="es-ES_tradnl"/>
        </w:rPr>
      </w:pPr>
      <w:r w:rsidRPr="00FE408D">
        <w:rPr>
          <w:rFonts w:cs="Arial"/>
          <w:color w:val="000000"/>
          <w:position w:val="-14"/>
          <w:szCs w:val="24"/>
          <w:lang w:val="es-ES_tradnl"/>
        </w:rPr>
        <w:object w:dxaOrig="3820" w:dyaOrig="400" w14:anchorId="0B504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05pt;height:20.15pt" o:ole="" fillcolor="window">
            <v:imagedata r:id="rId7" o:title=""/>
          </v:shape>
          <o:OLEObject Type="Embed" ProgID="Equation.3" ShapeID="_x0000_i1025" DrawAspect="Content" ObjectID="_1638977925" r:id="rId8"/>
        </w:object>
      </w:r>
      <w:r w:rsidRPr="00FE408D">
        <w:rPr>
          <w:rFonts w:cs="Arial"/>
          <w:color w:val="000000"/>
          <w:szCs w:val="24"/>
          <w:lang w:val="es-ES_tradnl"/>
        </w:rPr>
        <w:t xml:space="preserve"> es constante para cada observación.</w:t>
      </w:r>
    </w:p>
    <w:p w14:paraId="67BC9BAD" w14:textId="77777777" w:rsidR="00FE408D" w:rsidRPr="00FE408D" w:rsidRDefault="00FE408D" w:rsidP="00FE408D">
      <w:pPr>
        <w:jc w:val="both"/>
        <w:rPr>
          <w:rFonts w:cs="Arial"/>
          <w:color w:val="000000"/>
          <w:szCs w:val="24"/>
          <w:lang w:val="es-ES_tradnl"/>
        </w:rPr>
      </w:pPr>
    </w:p>
    <w:p w14:paraId="49AD219A" w14:textId="77777777" w:rsidR="00FE408D" w:rsidRPr="00FE408D" w:rsidRDefault="00FE408D" w:rsidP="00FE408D">
      <w:pPr>
        <w:jc w:val="both"/>
        <w:rPr>
          <w:rFonts w:cs="Arial"/>
          <w:color w:val="000000"/>
          <w:szCs w:val="24"/>
          <w:lang w:val="es-ES_tradnl"/>
        </w:rPr>
      </w:pPr>
      <w:r w:rsidRPr="00FE408D">
        <w:rPr>
          <w:rFonts w:cs="Arial"/>
          <w:color w:val="000000"/>
          <w:szCs w:val="24"/>
          <w:lang w:val="es-ES_tradnl"/>
        </w:rPr>
        <w:t>Es decir, todos los términos de error tienen la misma varianza. El que este supuesto no se cumpla se conoce como heterocedasticidad de las perturbaciones.</w:t>
      </w:r>
    </w:p>
    <w:p w14:paraId="11EEDE0D" w14:textId="77777777" w:rsidR="00FE408D" w:rsidRPr="00FE408D" w:rsidRDefault="00FE408D" w:rsidP="00FE408D">
      <w:pPr>
        <w:jc w:val="both"/>
        <w:rPr>
          <w:rFonts w:cs="Arial"/>
          <w:color w:val="000000"/>
          <w:szCs w:val="24"/>
          <w:lang w:val="es-ES_tradnl"/>
        </w:rPr>
      </w:pPr>
    </w:p>
    <w:p w14:paraId="13C948AE" w14:textId="77777777" w:rsidR="00FE408D" w:rsidRPr="00FE408D" w:rsidRDefault="00FE408D" w:rsidP="00FE408D">
      <w:pPr>
        <w:jc w:val="both"/>
        <w:rPr>
          <w:rFonts w:cs="Arial"/>
          <w:color w:val="000000"/>
          <w:szCs w:val="24"/>
          <w:lang w:val="es-ES_tradnl"/>
        </w:rPr>
      </w:pPr>
      <w:r w:rsidRPr="00FE408D">
        <w:rPr>
          <w:rFonts w:cs="Arial"/>
          <w:color w:val="000000"/>
          <w:szCs w:val="24"/>
          <w:lang w:val="es-ES_tradnl"/>
        </w:rPr>
        <w:t>Existen diversas razones por las que puede producirse la heterocedasticidad de las perturbaciones:</w:t>
      </w:r>
    </w:p>
    <w:p w14:paraId="2BF5F847" w14:textId="77777777" w:rsidR="00FE408D" w:rsidRPr="00FE408D" w:rsidRDefault="00FE408D" w:rsidP="00FE408D">
      <w:pPr>
        <w:jc w:val="both"/>
        <w:rPr>
          <w:rFonts w:cs="Arial"/>
          <w:color w:val="000000"/>
          <w:szCs w:val="24"/>
          <w:lang w:val="es-ES_tradnl"/>
        </w:rPr>
      </w:pPr>
    </w:p>
    <w:p w14:paraId="1642970F" w14:textId="77777777" w:rsidR="00FE408D" w:rsidRDefault="00FE408D" w:rsidP="00024127">
      <w:pPr>
        <w:pStyle w:val="Ttulo1"/>
        <w:numPr>
          <w:ilvl w:val="0"/>
          <w:numId w:val="40"/>
        </w:numPr>
        <w:rPr>
          <w:rFonts w:cs="Arial"/>
          <w:i w:val="0"/>
          <w:color w:val="000000"/>
          <w:szCs w:val="24"/>
        </w:rPr>
      </w:pPr>
      <w:r w:rsidRPr="00024127">
        <w:rPr>
          <w:rFonts w:cs="Arial"/>
          <w:i w:val="0"/>
          <w:color w:val="000000"/>
          <w:szCs w:val="24"/>
        </w:rPr>
        <w:t>R</w:t>
      </w:r>
      <w:r w:rsidR="00024127">
        <w:rPr>
          <w:rFonts w:cs="Arial"/>
          <w:i w:val="0"/>
          <w:color w:val="000000"/>
          <w:szCs w:val="24"/>
        </w:rPr>
        <w:t>azones lógicas</w:t>
      </w:r>
    </w:p>
    <w:p w14:paraId="13A9D712" w14:textId="77777777" w:rsidR="00024127" w:rsidRPr="00024127" w:rsidRDefault="00024127" w:rsidP="00024127"/>
    <w:p w14:paraId="75AC7EFD" w14:textId="77777777" w:rsidR="00FE408D" w:rsidRPr="00FE408D" w:rsidRDefault="00FE408D" w:rsidP="00FE408D">
      <w:pPr>
        <w:tabs>
          <w:tab w:val="left" w:pos="-1440"/>
        </w:tabs>
        <w:jc w:val="both"/>
        <w:rPr>
          <w:rFonts w:cs="Arial"/>
          <w:color w:val="000000"/>
          <w:szCs w:val="24"/>
          <w:lang w:val="es-ES_tradnl"/>
        </w:rPr>
      </w:pPr>
      <w:r w:rsidRPr="00FE408D">
        <w:rPr>
          <w:rFonts w:cs="Arial"/>
          <w:color w:val="000000"/>
          <w:szCs w:val="24"/>
          <w:lang w:val="es-ES_tradnl"/>
        </w:rPr>
        <w:t xml:space="preserve">Son aquellas relacionadas a modelos de corte transversal. </w:t>
      </w:r>
      <w:r w:rsidR="001E37F4">
        <w:rPr>
          <w:rFonts w:cs="Arial"/>
          <w:color w:val="000000"/>
          <w:szCs w:val="24"/>
          <w:lang w:val="es-ES_tradnl"/>
        </w:rPr>
        <w:t>C</w:t>
      </w:r>
      <w:r w:rsidRPr="00FE408D">
        <w:rPr>
          <w:rFonts w:cs="Arial"/>
          <w:color w:val="000000"/>
          <w:szCs w:val="24"/>
          <w:lang w:val="es-ES_tradnl"/>
        </w:rPr>
        <w:t>uando se trabaja con datos de corte transversal es habitual encontrarse con oscilaciones importantes en la renta de los individuos, los tamaños de las empresas o la riqueza de las diferentes regiones:</w:t>
      </w:r>
    </w:p>
    <w:p w14:paraId="7590AB9D" w14:textId="77777777" w:rsidR="00FE408D" w:rsidRPr="00FE408D" w:rsidRDefault="00FE408D" w:rsidP="00FE408D">
      <w:pPr>
        <w:jc w:val="both"/>
        <w:rPr>
          <w:rFonts w:cs="Arial"/>
          <w:color w:val="000000"/>
          <w:szCs w:val="24"/>
          <w:lang w:val="es-ES_tradnl"/>
        </w:rPr>
      </w:pPr>
    </w:p>
    <w:p w14:paraId="4A14A20B" w14:textId="77777777" w:rsidR="00FE408D" w:rsidRPr="00024127" w:rsidRDefault="00FE408D" w:rsidP="00FE408D">
      <w:pPr>
        <w:jc w:val="both"/>
        <w:rPr>
          <w:rFonts w:cs="Arial"/>
          <w:b/>
          <w:color w:val="000000"/>
          <w:szCs w:val="24"/>
          <w:lang w:val="es-ES_tradnl"/>
        </w:rPr>
      </w:pPr>
      <w:r w:rsidRPr="00024127">
        <w:rPr>
          <w:rFonts w:cs="Arial"/>
          <w:b/>
          <w:color w:val="000000"/>
          <w:szCs w:val="24"/>
          <w:u w:val="single"/>
          <w:lang w:val="es-ES_tradnl"/>
        </w:rPr>
        <w:t>EJEMPLO 1</w:t>
      </w:r>
      <w:r w:rsidRPr="00024127">
        <w:rPr>
          <w:rFonts w:cs="Arial"/>
          <w:b/>
          <w:color w:val="000000"/>
          <w:szCs w:val="24"/>
          <w:lang w:val="es-ES_tradnl"/>
        </w:rPr>
        <w:t>:</w:t>
      </w:r>
    </w:p>
    <w:p w14:paraId="14994B27" w14:textId="77777777" w:rsidR="00FE408D" w:rsidRPr="00FE408D" w:rsidRDefault="00FE408D" w:rsidP="00FE408D">
      <w:pPr>
        <w:jc w:val="both"/>
        <w:rPr>
          <w:rFonts w:cs="Arial"/>
          <w:color w:val="000000"/>
          <w:szCs w:val="24"/>
          <w:lang w:val="es-ES_tradnl"/>
        </w:rPr>
      </w:pPr>
    </w:p>
    <w:p w14:paraId="57E4D1C3" w14:textId="77777777" w:rsidR="00FE408D" w:rsidRPr="00FE408D" w:rsidRDefault="00FE408D" w:rsidP="00FE408D">
      <w:pPr>
        <w:jc w:val="both"/>
        <w:rPr>
          <w:rFonts w:cs="Arial"/>
          <w:color w:val="000000"/>
          <w:szCs w:val="24"/>
          <w:lang w:val="es-ES_tradnl"/>
        </w:rPr>
      </w:pPr>
      <w:r w:rsidRPr="00FE408D">
        <w:rPr>
          <w:rFonts w:cs="Arial"/>
          <w:color w:val="000000"/>
          <w:szCs w:val="24"/>
          <w:lang w:val="es-ES_tradnl"/>
        </w:rPr>
        <w:t xml:space="preserve">Si nuestro propósito es analizar los costos de producción de una determinada industria, con información de corte transversal, es posible que las empresas de mayor escala de planta, tengan una mayor diversificación de los costos, parte de los cuales no suelen cuantificarse con exactitud. De modo que a mayor escala de planta es posible que se tenga una mayor dispersión </w:t>
      </w:r>
      <w:r w:rsidR="006D3774">
        <w:rPr>
          <w:rFonts w:cs="Arial"/>
          <w:color w:val="000000"/>
          <w:szCs w:val="24"/>
          <w:lang w:val="es-ES_tradnl"/>
        </w:rPr>
        <w:t>en cuanto a costos</w:t>
      </w:r>
      <w:r w:rsidRPr="00FE408D">
        <w:rPr>
          <w:rFonts w:cs="Arial"/>
          <w:color w:val="000000"/>
          <w:szCs w:val="24"/>
          <w:lang w:val="es-ES_tradnl"/>
        </w:rPr>
        <w:t>.</w:t>
      </w:r>
    </w:p>
    <w:p w14:paraId="00500155" w14:textId="77777777" w:rsidR="00FE408D" w:rsidRPr="00FE408D" w:rsidRDefault="00FE408D" w:rsidP="00FE408D">
      <w:pPr>
        <w:jc w:val="both"/>
        <w:rPr>
          <w:rFonts w:cs="Arial"/>
          <w:color w:val="000000"/>
          <w:szCs w:val="24"/>
          <w:lang w:val="es-ES_tradnl"/>
        </w:rPr>
      </w:pPr>
    </w:p>
    <w:p w14:paraId="184FC50A" w14:textId="77777777" w:rsidR="00FE408D" w:rsidRPr="00024127" w:rsidRDefault="00FE408D" w:rsidP="00FE408D">
      <w:pPr>
        <w:jc w:val="both"/>
        <w:rPr>
          <w:rFonts w:cs="Arial"/>
          <w:b/>
          <w:color w:val="000000"/>
          <w:szCs w:val="24"/>
          <w:lang w:val="es-ES_tradnl"/>
        </w:rPr>
      </w:pPr>
      <w:r w:rsidRPr="00024127">
        <w:rPr>
          <w:rFonts w:cs="Arial"/>
          <w:b/>
          <w:color w:val="000000"/>
          <w:szCs w:val="24"/>
          <w:u w:val="single"/>
          <w:lang w:val="es-ES_tradnl"/>
        </w:rPr>
        <w:t xml:space="preserve">EJEMPLO </w:t>
      </w:r>
      <w:r w:rsidR="00024127" w:rsidRPr="00024127">
        <w:rPr>
          <w:rFonts w:cs="Arial"/>
          <w:b/>
          <w:color w:val="000000"/>
          <w:szCs w:val="24"/>
          <w:u w:val="single"/>
          <w:lang w:val="es-ES_tradnl"/>
        </w:rPr>
        <w:t>2</w:t>
      </w:r>
      <w:r w:rsidRPr="00024127">
        <w:rPr>
          <w:rFonts w:cs="Arial"/>
          <w:b/>
          <w:color w:val="000000"/>
          <w:szCs w:val="24"/>
          <w:lang w:val="es-ES_tradnl"/>
        </w:rPr>
        <w:t>:</w:t>
      </w:r>
    </w:p>
    <w:p w14:paraId="4746DC16" w14:textId="77777777" w:rsidR="00FE408D" w:rsidRPr="00FE408D" w:rsidRDefault="00FE408D" w:rsidP="00FE408D">
      <w:pPr>
        <w:jc w:val="both"/>
        <w:rPr>
          <w:rFonts w:cs="Arial"/>
          <w:color w:val="000000"/>
          <w:szCs w:val="24"/>
          <w:lang w:val="es-ES_tradnl"/>
        </w:rPr>
      </w:pPr>
    </w:p>
    <w:p w14:paraId="04761CD5" w14:textId="77777777" w:rsidR="00992FC9" w:rsidRDefault="00992FC9" w:rsidP="00733E66">
      <w:pPr>
        <w:autoSpaceDE w:val="0"/>
        <w:autoSpaceDN w:val="0"/>
        <w:adjustRightInd w:val="0"/>
        <w:jc w:val="both"/>
        <w:rPr>
          <w:rFonts w:ascii="dcr10" w:hAnsi="dcr10" w:cs="dcr10"/>
          <w:szCs w:val="24"/>
        </w:rPr>
      </w:pPr>
      <w:r>
        <w:rPr>
          <w:rFonts w:ascii="dcr10" w:hAnsi="dcr10" w:cs="dcr10"/>
          <w:szCs w:val="24"/>
        </w:rPr>
        <w:t>Supongamos que tenemos datos de renta y de gasto en alimentación para un número grande de familias. Si representamos en un gráfico el gasto en alimentación frente a la renta es de esperar que encontremos heterocedasticidad.</w:t>
      </w:r>
    </w:p>
    <w:p w14:paraId="423CBF17" w14:textId="77777777" w:rsidR="00FE408D" w:rsidRPr="00FE408D" w:rsidRDefault="00992FC9" w:rsidP="00992FC9">
      <w:pPr>
        <w:jc w:val="both"/>
        <w:rPr>
          <w:rFonts w:cs="Arial"/>
          <w:color w:val="000000"/>
          <w:szCs w:val="24"/>
          <w:lang w:val="es-ES_tradnl"/>
        </w:rPr>
      </w:pPr>
      <w:r>
        <w:rPr>
          <w:rFonts w:ascii="dcr10" w:hAnsi="dcr10" w:cs="dcr10"/>
          <w:szCs w:val="24"/>
        </w:rPr>
        <w:t xml:space="preserve">Probablemente, la dispersión en el gasto en alimentación para diferentes niveles de renta aumente con la renta. Las familias pobres tienen menos flexibilidad en su nivel de gasto en alimentación, de manera que veremos poca dispersión en el gasto de alimentación para dichas familias. Por el contrario, cabe esperar que algunas familias ricas gasten mucho en alimentación (por ejemplo, comiendo caviar o cenando a menudo en restaurantes caros) y que otras familias ricas con preferencias diferentes gasten mucho menos en alimentación, destinando su renta a otros usos. Así, </w:t>
      </w:r>
      <w:r w:rsidR="00FE408D" w:rsidRPr="00FE408D">
        <w:rPr>
          <w:rFonts w:cs="Arial"/>
          <w:color w:val="000000"/>
          <w:szCs w:val="24"/>
          <w:lang w:val="es-ES_tradnl"/>
        </w:rPr>
        <w:t xml:space="preserve">con datos de corte transversal, </w:t>
      </w:r>
      <w:r>
        <w:rPr>
          <w:rFonts w:cs="Arial"/>
          <w:color w:val="000000"/>
          <w:szCs w:val="24"/>
          <w:lang w:val="es-ES_tradnl"/>
        </w:rPr>
        <w:t xml:space="preserve">cuando </w:t>
      </w:r>
      <w:r w:rsidR="00FE408D" w:rsidRPr="00FE408D">
        <w:rPr>
          <w:rFonts w:cs="Arial"/>
          <w:color w:val="000000"/>
          <w:szCs w:val="24"/>
          <w:lang w:val="es-ES_tradnl"/>
        </w:rPr>
        <w:t xml:space="preserve">se realizan </w:t>
      </w:r>
      <w:r w:rsidR="00FE408D" w:rsidRPr="00FE408D">
        <w:rPr>
          <w:rFonts w:cs="Arial"/>
          <w:color w:val="000000"/>
          <w:szCs w:val="24"/>
          <w:lang w:val="es-ES_tradnl"/>
        </w:rPr>
        <w:lastRenderedPageBreak/>
        <w:t>estudios de presupuesto familiar asociados a su capacidad de consumo</w:t>
      </w:r>
      <w:r>
        <w:rPr>
          <w:rFonts w:cs="Arial"/>
          <w:color w:val="000000"/>
          <w:szCs w:val="24"/>
          <w:lang w:val="es-ES_tradnl"/>
        </w:rPr>
        <w:t>, l</w:t>
      </w:r>
      <w:r w:rsidR="00FE408D" w:rsidRPr="00FE408D">
        <w:rPr>
          <w:rFonts w:cs="Arial"/>
          <w:color w:val="000000"/>
          <w:szCs w:val="24"/>
          <w:lang w:val="es-ES_tradnl"/>
        </w:rPr>
        <w:t xml:space="preserve">o que ocurre, generalmente, es que a mayores niveles de ingreso las </w:t>
      </w:r>
      <w:r>
        <w:rPr>
          <w:rFonts w:cs="Arial"/>
          <w:color w:val="000000"/>
          <w:szCs w:val="24"/>
          <w:lang w:val="es-ES_tradnl"/>
        </w:rPr>
        <w:t>familias</w:t>
      </w:r>
      <w:r w:rsidR="00FE408D" w:rsidRPr="00FE408D">
        <w:rPr>
          <w:rFonts w:cs="Arial"/>
          <w:color w:val="000000"/>
          <w:szCs w:val="24"/>
          <w:lang w:val="es-ES_tradnl"/>
        </w:rPr>
        <w:t xml:space="preserve"> tienen un mayor número de posibilidades de utilizar su ingreso, por tanto, puede crecer la dispersión absoluta e incluso relativa de los gastos de consumo. En consecuencia, </w:t>
      </w:r>
      <w:r w:rsidR="00FE408D" w:rsidRPr="00FE408D">
        <w:rPr>
          <w:rFonts w:cs="Arial"/>
          <w:color w:val="000000"/>
          <w:position w:val="-12"/>
          <w:szCs w:val="24"/>
          <w:lang w:val="es-ES_tradnl"/>
        </w:rPr>
        <w:object w:dxaOrig="320" w:dyaOrig="380" w14:anchorId="2134B867">
          <v:shape id="_x0000_i1026" type="#_x0000_t75" style="width:15.35pt;height:19.2pt" o:ole="" fillcolor="window">
            <v:imagedata r:id="rId9" o:title=""/>
          </v:shape>
          <o:OLEObject Type="Embed" ProgID="Equation.3" ShapeID="_x0000_i1026" DrawAspect="Content" ObjectID="_1638977926" r:id="rId10"/>
        </w:object>
      </w:r>
      <w:r w:rsidR="006D3774">
        <w:rPr>
          <w:rFonts w:cs="Arial"/>
          <w:color w:val="000000"/>
          <w:szCs w:val="24"/>
          <w:lang w:val="es-ES_tradnl"/>
        </w:rPr>
        <w:t xml:space="preserve"> </w:t>
      </w:r>
      <w:r w:rsidR="00FE408D" w:rsidRPr="00FE408D">
        <w:rPr>
          <w:rFonts w:cs="Arial"/>
          <w:color w:val="000000"/>
          <w:szCs w:val="24"/>
          <w:lang w:val="es-ES_tradnl"/>
        </w:rPr>
        <w:t>puede aumentar con el nivel de ingreso.</w:t>
      </w:r>
    </w:p>
    <w:p w14:paraId="2F7BB989" w14:textId="77777777" w:rsidR="00FE408D" w:rsidRDefault="00FE408D" w:rsidP="00FE408D">
      <w:pPr>
        <w:jc w:val="both"/>
        <w:rPr>
          <w:rFonts w:cs="Arial"/>
          <w:color w:val="000000"/>
          <w:szCs w:val="24"/>
          <w:lang w:val="es-ES_tradnl"/>
        </w:rPr>
      </w:pPr>
    </w:p>
    <w:p w14:paraId="388990FD" w14:textId="77777777" w:rsidR="00844AB8" w:rsidRPr="00024127" w:rsidRDefault="00844AB8" w:rsidP="00844AB8">
      <w:pPr>
        <w:jc w:val="both"/>
        <w:rPr>
          <w:rFonts w:cs="Arial"/>
          <w:b/>
          <w:color w:val="000000"/>
          <w:szCs w:val="24"/>
          <w:lang w:val="es-ES_tradnl"/>
        </w:rPr>
      </w:pPr>
      <w:r w:rsidRPr="00024127">
        <w:rPr>
          <w:rFonts w:cs="Arial"/>
          <w:b/>
          <w:color w:val="000000"/>
          <w:szCs w:val="24"/>
          <w:u w:val="single"/>
          <w:lang w:val="es-ES_tradnl"/>
        </w:rPr>
        <w:t xml:space="preserve">EJEMPLO </w:t>
      </w:r>
      <w:r>
        <w:rPr>
          <w:rFonts w:cs="Arial"/>
          <w:b/>
          <w:color w:val="000000"/>
          <w:szCs w:val="24"/>
          <w:u w:val="single"/>
          <w:lang w:val="es-ES_tradnl"/>
        </w:rPr>
        <w:t>3</w:t>
      </w:r>
      <w:r w:rsidRPr="00024127">
        <w:rPr>
          <w:rFonts w:cs="Arial"/>
          <w:b/>
          <w:color w:val="000000"/>
          <w:szCs w:val="24"/>
          <w:lang w:val="es-ES_tradnl"/>
        </w:rPr>
        <w:t>:</w:t>
      </w:r>
    </w:p>
    <w:p w14:paraId="108C1A0C" w14:textId="77777777" w:rsidR="00844AB8" w:rsidRDefault="00844AB8" w:rsidP="00FE408D">
      <w:pPr>
        <w:jc w:val="both"/>
        <w:rPr>
          <w:rFonts w:cs="Arial"/>
          <w:color w:val="000000"/>
          <w:szCs w:val="24"/>
          <w:lang w:val="es-ES_tradnl"/>
        </w:rPr>
      </w:pPr>
    </w:p>
    <w:p w14:paraId="69CFF38E" w14:textId="77777777" w:rsidR="00844AB8" w:rsidRDefault="00844AB8" w:rsidP="00844AB8">
      <w:pPr>
        <w:autoSpaceDE w:val="0"/>
        <w:autoSpaceDN w:val="0"/>
        <w:adjustRightInd w:val="0"/>
        <w:jc w:val="both"/>
        <w:rPr>
          <w:rFonts w:ascii="dcr10" w:hAnsi="dcr10" w:cs="dcr10"/>
          <w:szCs w:val="24"/>
        </w:rPr>
      </w:pPr>
      <w:r>
        <w:rPr>
          <w:rFonts w:ascii="dcr10" w:hAnsi="dcr10" w:cs="dcr10"/>
          <w:szCs w:val="24"/>
        </w:rPr>
        <w:t xml:space="preserve">Supongamos que </w:t>
      </w:r>
      <w:r>
        <w:rPr>
          <w:rFonts w:ascii="cmr12" w:hAnsi="cmr12" w:cs="cmr12"/>
          <w:szCs w:val="24"/>
        </w:rPr>
        <w:t xml:space="preserve">100 </w:t>
      </w:r>
      <w:r>
        <w:rPr>
          <w:rFonts w:ascii="dcr10" w:hAnsi="dcr10" w:cs="dcr10"/>
          <w:szCs w:val="24"/>
        </w:rPr>
        <w:t xml:space="preserve">estudiantes se apuntan a una clase de mecanografía. Supongamos </w:t>
      </w:r>
      <w:r w:rsidR="00586FA9">
        <w:rPr>
          <w:rFonts w:ascii="dcr10" w:hAnsi="dcr10" w:cs="dcr10"/>
          <w:szCs w:val="24"/>
        </w:rPr>
        <w:t xml:space="preserve">además </w:t>
      </w:r>
      <w:r>
        <w:rPr>
          <w:rFonts w:ascii="dcr10" w:hAnsi="dcr10" w:cs="dcr10"/>
          <w:szCs w:val="24"/>
        </w:rPr>
        <w:t>que algunos han escrito a máquina antes y otros no lo han hecho nunca. Al acabar la primera clase, algunos estudiantes mecanografían fatal y otros lo hacen bastante bien.</w:t>
      </w:r>
    </w:p>
    <w:p w14:paraId="69BF8D70" w14:textId="77777777" w:rsidR="00733E66" w:rsidRDefault="00733E66" w:rsidP="00844AB8">
      <w:pPr>
        <w:autoSpaceDE w:val="0"/>
        <w:autoSpaceDN w:val="0"/>
        <w:adjustRightInd w:val="0"/>
        <w:jc w:val="both"/>
        <w:rPr>
          <w:rFonts w:ascii="dcr10" w:hAnsi="dcr10" w:cs="dcr10"/>
          <w:szCs w:val="24"/>
        </w:rPr>
      </w:pPr>
    </w:p>
    <w:p w14:paraId="74A1EF61" w14:textId="77777777" w:rsidR="00844AB8" w:rsidRDefault="00844AB8" w:rsidP="00844AB8">
      <w:pPr>
        <w:autoSpaceDE w:val="0"/>
        <w:autoSpaceDN w:val="0"/>
        <w:adjustRightInd w:val="0"/>
        <w:jc w:val="both"/>
        <w:rPr>
          <w:rFonts w:ascii="dcr10" w:hAnsi="dcr10" w:cs="dcr10"/>
          <w:szCs w:val="24"/>
        </w:rPr>
      </w:pPr>
      <w:r>
        <w:rPr>
          <w:rFonts w:ascii="dcr10" w:hAnsi="dcr10" w:cs="dcr10"/>
          <w:szCs w:val="24"/>
        </w:rPr>
        <w:t>Si construyéramos un gráfico mostrando los errores tipográficos cometidos por los estudiantes con respecto a las horas acumuladas de mecanografía, veríamos que la dispersión de los errores tipográficos disminuye a medida que la variable explicativa (el número de horas acumuladas de mecanografía) aumenta. La diferencia en los errores cometidos entre el mejor y el peor de la clase será probablemente más pequeña después de la última clase que después de la primera clase.</w:t>
      </w:r>
    </w:p>
    <w:p w14:paraId="03695973" w14:textId="77777777" w:rsidR="00844AB8" w:rsidRDefault="00844AB8" w:rsidP="00844AB8">
      <w:pPr>
        <w:jc w:val="both"/>
        <w:rPr>
          <w:rFonts w:cs="Arial"/>
          <w:color w:val="000000"/>
          <w:szCs w:val="24"/>
          <w:lang w:val="es-ES_tradnl"/>
        </w:rPr>
      </w:pPr>
    </w:p>
    <w:p w14:paraId="7B9931F8" w14:textId="77777777" w:rsidR="00024127" w:rsidRDefault="00024127" w:rsidP="00024127">
      <w:pPr>
        <w:pStyle w:val="Ttulo1"/>
        <w:numPr>
          <w:ilvl w:val="0"/>
          <w:numId w:val="40"/>
        </w:numPr>
        <w:rPr>
          <w:rFonts w:cs="Arial"/>
          <w:i w:val="0"/>
          <w:color w:val="000000"/>
          <w:szCs w:val="24"/>
        </w:rPr>
      </w:pPr>
      <w:r>
        <w:rPr>
          <w:rFonts w:cs="Arial"/>
          <w:i w:val="0"/>
          <w:color w:val="000000"/>
          <w:szCs w:val="24"/>
        </w:rPr>
        <w:t>Errores de cuantificación y Especificación</w:t>
      </w:r>
    </w:p>
    <w:p w14:paraId="3F1EE2D7" w14:textId="77777777" w:rsidR="00024127" w:rsidRPr="00024127" w:rsidRDefault="00024127" w:rsidP="00024127"/>
    <w:p w14:paraId="1EF133BD" w14:textId="77777777" w:rsidR="00563F6D" w:rsidRPr="00FE408D" w:rsidRDefault="00563F6D" w:rsidP="00563F6D">
      <w:pPr>
        <w:tabs>
          <w:tab w:val="left" w:pos="-1440"/>
        </w:tabs>
        <w:jc w:val="both"/>
        <w:rPr>
          <w:rFonts w:cs="Arial"/>
          <w:color w:val="000000"/>
          <w:szCs w:val="24"/>
          <w:lang w:val="es-ES_tradnl"/>
        </w:rPr>
      </w:pPr>
      <w:r w:rsidRPr="00FE408D">
        <w:rPr>
          <w:rFonts w:cs="Arial"/>
          <w:color w:val="000000"/>
          <w:szCs w:val="24"/>
          <w:lang w:val="es-ES_tradnl"/>
        </w:rPr>
        <w:t xml:space="preserve">Con series de tiempo, a medida en que mejoran las técnicas de recolección de datos, es probable que </w:t>
      </w:r>
      <w:r w:rsidRPr="00FE408D">
        <w:rPr>
          <w:rFonts w:cs="Arial"/>
          <w:color w:val="000000"/>
          <w:position w:val="-12"/>
          <w:szCs w:val="24"/>
          <w:lang w:val="es-ES_tradnl"/>
        </w:rPr>
        <w:object w:dxaOrig="320" w:dyaOrig="380" w14:anchorId="7E92FFB0">
          <v:shape id="_x0000_i1027" type="#_x0000_t75" style="width:15.35pt;height:19.2pt" o:ole="" fillcolor="window">
            <v:imagedata r:id="rId11" o:title=""/>
          </v:shape>
          <o:OLEObject Type="Embed" ProgID="Equation.3" ShapeID="_x0000_i1027" DrawAspect="Content" ObjectID="_1638977927" r:id="rId12"/>
        </w:object>
      </w:r>
      <w:r w:rsidRPr="00FE408D">
        <w:rPr>
          <w:rFonts w:cs="Arial"/>
          <w:color w:val="000000"/>
          <w:szCs w:val="24"/>
          <w:lang w:val="es-ES_tradnl"/>
        </w:rPr>
        <w:t xml:space="preserve"> tienda a disminuir. Por tanto, instituciones que cuentan con equipos de procesamiento de información muy sofisticados probablemente tiendan a cometer menos errores que aquellas instituciones que no poseen este tipo de herramientas.</w:t>
      </w:r>
    </w:p>
    <w:p w14:paraId="265AA723" w14:textId="77777777" w:rsidR="00563F6D" w:rsidRPr="00FE408D" w:rsidRDefault="00563F6D" w:rsidP="00563F6D">
      <w:pPr>
        <w:jc w:val="both"/>
        <w:rPr>
          <w:rFonts w:cs="Arial"/>
          <w:color w:val="000000"/>
          <w:szCs w:val="24"/>
          <w:lang w:val="es-ES_tradnl"/>
        </w:rPr>
      </w:pPr>
    </w:p>
    <w:p w14:paraId="7ECABC82" w14:textId="77777777" w:rsidR="00563F6D" w:rsidRPr="00FE408D" w:rsidRDefault="00563F6D" w:rsidP="00733E66">
      <w:pPr>
        <w:pStyle w:val="Sangradetextonormal"/>
        <w:ind w:left="0"/>
        <w:jc w:val="both"/>
        <w:rPr>
          <w:rFonts w:cs="Arial"/>
          <w:i w:val="0"/>
          <w:color w:val="000000"/>
          <w:szCs w:val="24"/>
        </w:rPr>
      </w:pPr>
      <w:r w:rsidRPr="00FE408D">
        <w:rPr>
          <w:rFonts w:cs="Arial"/>
          <w:i w:val="0"/>
          <w:color w:val="000000"/>
          <w:szCs w:val="24"/>
        </w:rPr>
        <w:t>Por último, una especificación errónea del modelo o la presencia de algún tipo de cambio estructural puede ser motivo de un comportamiento sistemático distinto del término de error de unos períodos a otros.</w:t>
      </w:r>
    </w:p>
    <w:p w14:paraId="42AEBC6A" w14:textId="77777777" w:rsidR="00563F6D" w:rsidRDefault="00563F6D" w:rsidP="00563F6D">
      <w:pPr>
        <w:pStyle w:val="Sangradetextonormal"/>
        <w:ind w:left="0"/>
        <w:rPr>
          <w:rFonts w:cs="Arial"/>
          <w:i w:val="0"/>
          <w:color w:val="000000"/>
          <w:szCs w:val="24"/>
        </w:rPr>
      </w:pPr>
    </w:p>
    <w:p w14:paraId="447F0BA5" w14:textId="77777777" w:rsidR="00024127" w:rsidRPr="00FE408D" w:rsidRDefault="00024127" w:rsidP="00024127">
      <w:pPr>
        <w:pStyle w:val="Subttulo"/>
        <w:rPr>
          <w:rFonts w:cs="Arial"/>
          <w:b w:val="0"/>
          <w:i w:val="0"/>
          <w:color w:val="000000"/>
          <w:szCs w:val="24"/>
          <w:u w:val="none"/>
        </w:rPr>
      </w:pPr>
    </w:p>
    <w:p w14:paraId="58EE8A50" w14:textId="77777777" w:rsidR="00024127" w:rsidRPr="00024127" w:rsidRDefault="00024127" w:rsidP="00C950C3">
      <w:pPr>
        <w:pStyle w:val="Subttulo"/>
        <w:numPr>
          <w:ilvl w:val="1"/>
          <w:numId w:val="39"/>
        </w:numPr>
        <w:tabs>
          <w:tab w:val="clear" w:pos="360"/>
        </w:tabs>
        <w:ind w:left="567" w:hanging="567"/>
        <w:rPr>
          <w:rFonts w:cs="Arial"/>
          <w:i w:val="0"/>
          <w:color w:val="000000"/>
          <w:szCs w:val="24"/>
          <w:u w:val="none"/>
        </w:rPr>
      </w:pPr>
      <w:r>
        <w:rPr>
          <w:rFonts w:cs="Arial"/>
          <w:i w:val="0"/>
          <w:color w:val="000000"/>
          <w:szCs w:val="24"/>
          <w:u w:val="none"/>
        </w:rPr>
        <w:t>PROPIEDADES DE LOS ESTIMADORES MÍNIMOCUADRÁTICOS</w:t>
      </w:r>
    </w:p>
    <w:p w14:paraId="523D02F1" w14:textId="77777777" w:rsidR="00024127" w:rsidRPr="00FE408D" w:rsidRDefault="00024127" w:rsidP="00024127">
      <w:pPr>
        <w:jc w:val="both"/>
        <w:rPr>
          <w:rFonts w:cs="Arial"/>
          <w:color w:val="000000"/>
          <w:szCs w:val="24"/>
          <w:lang w:val="es-ES_tradnl"/>
        </w:rPr>
      </w:pPr>
    </w:p>
    <w:p w14:paraId="09A6B644" w14:textId="77777777" w:rsidR="006D3774" w:rsidRDefault="006D3774" w:rsidP="00563F6D">
      <w:pPr>
        <w:jc w:val="both"/>
        <w:rPr>
          <w:rFonts w:cs="Arial"/>
          <w:color w:val="000000"/>
          <w:szCs w:val="24"/>
          <w:lang w:val="es-ES_tradnl"/>
        </w:rPr>
      </w:pPr>
      <w:r>
        <w:rPr>
          <w:rFonts w:cs="Arial"/>
          <w:color w:val="000000"/>
          <w:szCs w:val="24"/>
          <w:lang w:val="es-ES_tradnl"/>
        </w:rPr>
        <w:t>Considerando que existe heterocedasticidad el modelo de dos variable tradicional ahora debe plantearse del siguiente modo:</w:t>
      </w:r>
    </w:p>
    <w:p w14:paraId="5BAAF298" w14:textId="77777777" w:rsidR="00563F6D" w:rsidRPr="00FE408D" w:rsidRDefault="00563F6D" w:rsidP="00563F6D">
      <w:pPr>
        <w:jc w:val="both"/>
        <w:rPr>
          <w:rFonts w:cs="Arial"/>
          <w:color w:val="000000"/>
          <w:szCs w:val="24"/>
          <w:lang w:val="es-ES_tradnl"/>
        </w:rPr>
      </w:pPr>
    </w:p>
    <w:p w14:paraId="48298B48" w14:textId="77777777" w:rsidR="00563F6D" w:rsidRPr="00FE408D" w:rsidRDefault="00563F6D" w:rsidP="00563F6D">
      <w:pPr>
        <w:jc w:val="both"/>
        <w:rPr>
          <w:rFonts w:cs="Arial"/>
          <w:color w:val="000000"/>
          <w:szCs w:val="24"/>
          <w:lang w:val="es-ES_tradnl"/>
        </w:rPr>
      </w:pPr>
      <w:r w:rsidRPr="00FE408D">
        <w:rPr>
          <w:rFonts w:cs="Arial"/>
          <w:color w:val="000000"/>
          <w:position w:val="-12"/>
          <w:szCs w:val="24"/>
          <w:lang w:val="es-ES_tradnl"/>
        </w:rPr>
        <w:object w:dxaOrig="2000" w:dyaOrig="360" w14:anchorId="6867EC96">
          <v:shape id="_x0000_i1028" type="#_x0000_t75" style="width:99.85pt;height:18.25pt" o:ole="" fillcolor="window">
            <v:imagedata r:id="rId13" o:title=""/>
          </v:shape>
          <o:OLEObject Type="Embed" ProgID="Equation.3" ShapeID="_x0000_i1028" DrawAspect="Content" ObjectID="_1638977928" r:id="rId1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.1</w:t>
      </w:r>
      <w:r w:rsidR="00024127">
        <w:rPr>
          <w:rFonts w:cs="Arial"/>
          <w:color w:val="000000"/>
          <w:szCs w:val="24"/>
          <w:lang w:val="es-ES_tradnl"/>
        </w:rPr>
        <w:t>]</w:t>
      </w:r>
    </w:p>
    <w:p w14:paraId="7CD12FBB" w14:textId="77777777" w:rsidR="00563F6D" w:rsidRPr="00FE408D" w:rsidRDefault="00563F6D" w:rsidP="00563F6D">
      <w:pPr>
        <w:jc w:val="both"/>
        <w:rPr>
          <w:rFonts w:cs="Arial"/>
          <w:color w:val="000000"/>
          <w:szCs w:val="24"/>
          <w:lang w:val="es-ES_tradnl"/>
        </w:rPr>
      </w:pPr>
    </w:p>
    <w:p w14:paraId="00210C54" w14:textId="77777777" w:rsidR="00563F6D" w:rsidRPr="00FE408D" w:rsidRDefault="00563F6D" w:rsidP="00563F6D">
      <w:pPr>
        <w:jc w:val="both"/>
        <w:rPr>
          <w:rFonts w:cs="Arial"/>
          <w:color w:val="000000"/>
          <w:szCs w:val="24"/>
          <w:lang w:val="es-ES_tradnl"/>
        </w:rPr>
      </w:pPr>
      <w:r w:rsidRPr="00FE408D">
        <w:rPr>
          <w:rFonts w:cs="Arial"/>
          <w:color w:val="000000"/>
          <w:szCs w:val="24"/>
          <w:lang w:val="es-ES_tradnl"/>
        </w:rPr>
        <w:t>Donde:</w:t>
      </w:r>
    </w:p>
    <w:p w14:paraId="0EE29B81" w14:textId="77777777" w:rsidR="00563F6D" w:rsidRPr="00FE408D" w:rsidRDefault="00563F6D" w:rsidP="00563F6D">
      <w:pPr>
        <w:jc w:val="both"/>
        <w:rPr>
          <w:rFonts w:cs="Arial"/>
          <w:color w:val="000000"/>
          <w:szCs w:val="24"/>
          <w:lang w:val="es-ES_tradnl"/>
        </w:rPr>
      </w:pPr>
    </w:p>
    <w:p w14:paraId="2674650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999" w:dyaOrig="360" w14:anchorId="75EC14D3">
          <v:shape id="_x0000_i1029" type="#_x0000_t75" style="width:49.9pt;height:18.25pt" o:ole="" fillcolor="window">
            <v:imagedata r:id="rId15" o:title=""/>
          </v:shape>
          <o:OLEObject Type="Embed" ProgID="Equation.3" ShapeID="_x0000_i1029" DrawAspect="Content" ObjectID="_1638977929" r:id="rId16"/>
        </w:object>
      </w:r>
    </w:p>
    <w:p w14:paraId="5A558CF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260" w:dyaOrig="380" w14:anchorId="7CE7D6CA">
          <v:shape id="_x0000_i1030" type="#_x0000_t75" style="width:63.35pt;height:19.2pt" o:ole="" fillcolor="window">
            <v:imagedata r:id="rId17" o:title=""/>
          </v:shape>
          <o:OLEObject Type="Embed" ProgID="Equation.3" ShapeID="_x0000_i1030" DrawAspect="Content" ObjectID="_1638977930" r:id="rId18"/>
        </w:object>
      </w:r>
    </w:p>
    <w:p w14:paraId="1F0E3C6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200" w:dyaOrig="380" w14:anchorId="6527F233">
          <v:shape id="_x0000_i1031" type="#_x0000_t75" style="width:60.5pt;height:19.2pt" o:ole="" fillcolor="window">
            <v:imagedata r:id="rId19" o:title=""/>
          </v:shape>
          <o:OLEObject Type="Embed" ProgID="Equation.3" ShapeID="_x0000_i1031" DrawAspect="Content" ObjectID="_1638977931" r:id="rId20"/>
        </w:object>
      </w:r>
    </w:p>
    <w:p w14:paraId="002FC5E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3C83F9B" w14:textId="2073A52E" w:rsidR="006D3774"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El último supuesto implica que la variación de la perturbación puede variar de una observación a otra. ¿Cuáles son los efectos de este cambio sobre las propiedades de los </w:t>
      </w:r>
      <w:r w:rsidR="00D21600" w:rsidRPr="00FE408D">
        <w:rPr>
          <w:rFonts w:cs="Arial"/>
          <w:color w:val="000000"/>
          <w:szCs w:val="24"/>
          <w:lang w:val="es-ES_tradnl"/>
        </w:rPr>
        <w:t>estimadores mínimos</w:t>
      </w:r>
      <w:r w:rsidRPr="00FE408D">
        <w:rPr>
          <w:rFonts w:cs="Arial"/>
          <w:color w:val="000000"/>
          <w:szCs w:val="24"/>
          <w:lang w:val="es-ES_tradnl"/>
        </w:rPr>
        <w:t xml:space="preserve"> cuadráticos?</w:t>
      </w:r>
      <w:r w:rsidR="006D3774">
        <w:rPr>
          <w:rFonts w:cs="Arial"/>
          <w:color w:val="000000"/>
          <w:szCs w:val="24"/>
          <w:lang w:val="es-ES_tradnl"/>
        </w:rPr>
        <w:t xml:space="preserve"> Para verificar la posible existencia de algunos cambios, c</w:t>
      </w:r>
      <w:r w:rsidRPr="00FE408D">
        <w:rPr>
          <w:rFonts w:cs="Arial"/>
          <w:color w:val="000000"/>
          <w:szCs w:val="24"/>
          <w:lang w:val="es-ES_tradnl"/>
        </w:rPr>
        <w:t xml:space="preserve">onsideremos en primer lugar la propiedad de insesgadez. </w:t>
      </w:r>
    </w:p>
    <w:p w14:paraId="743CED7B" w14:textId="77777777" w:rsidR="006D3774" w:rsidRDefault="006D3774"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06F7D8B" w14:textId="77777777" w:rsidR="00563F6D" w:rsidRPr="00FE408D" w:rsidRDefault="006D3774"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Pr>
          <w:rFonts w:cs="Arial"/>
          <w:color w:val="000000"/>
          <w:szCs w:val="24"/>
          <w:lang w:val="es-ES_tradnl"/>
        </w:rPr>
        <w:t>Siendo e</w:t>
      </w:r>
      <w:r w:rsidR="00563F6D" w:rsidRPr="00FE408D">
        <w:rPr>
          <w:rFonts w:cs="Arial"/>
          <w:color w:val="000000"/>
          <w:szCs w:val="24"/>
          <w:lang w:val="es-ES_tradnl"/>
        </w:rPr>
        <w:t>l estimador mínimo cuadrático</w:t>
      </w:r>
      <w:r>
        <w:rPr>
          <w:rFonts w:cs="Arial"/>
          <w:color w:val="000000"/>
          <w:szCs w:val="24"/>
          <w:lang w:val="es-ES_tradnl"/>
        </w:rPr>
        <w:t>:</w:t>
      </w:r>
    </w:p>
    <w:p w14:paraId="3030330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423A01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1380" w:dyaOrig="760" w14:anchorId="4883813E">
          <v:shape id="_x0000_i1032" type="#_x0000_t75" style="width:69.1pt;height:38.4pt" o:ole="" fillcolor="window">
            <v:imagedata r:id="rId21" o:title=""/>
          </v:shape>
          <o:OLEObject Type="Embed" ProgID="Equation.3" ShapeID="_x0000_i1032" DrawAspect="Content" ObjectID="_1638977932" r:id="rId22"/>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.2</w:t>
      </w:r>
      <w:r w:rsidR="00024127">
        <w:rPr>
          <w:rFonts w:cs="Arial"/>
          <w:color w:val="000000"/>
          <w:szCs w:val="24"/>
          <w:lang w:val="es-ES_tradnl"/>
        </w:rPr>
        <w:t>]</w:t>
      </w:r>
    </w:p>
    <w:p w14:paraId="25C068F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1359" w:dyaOrig="760" w14:anchorId="780204E2">
          <v:shape id="_x0000_i1033" type="#_x0000_t75" style="width:68.15pt;height:38.4pt" o:ole="" fillcolor="window">
            <v:imagedata r:id="rId23" o:title=""/>
          </v:shape>
          <o:OLEObject Type="Embed" ProgID="Equation.3" ShapeID="_x0000_i1033" DrawAspect="Content" ObjectID="_1638977933" r:id="rId24"/>
        </w:object>
      </w:r>
    </w:p>
    <w:p w14:paraId="6186CB4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2860" w:dyaOrig="760" w14:anchorId="00823862">
          <v:shape id="_x0000_i1034" type="#_x0000_t75" style="width:143.05pt;height:38.4pt" o:ole="" fillcolor="window">
            <v:imagedata r:id="rId25" o:title=""/>
          </v:shape>
          <o:OLEObject Type="Embed" ProgID="Equation.3" ShapeID="_x0000_i1034" DrawAspect="Content" ObjectID="_1638977934" r:id="rId26"/>
        </w:object>
      </w:r>
    </w:p>
    <w:p w14:paraId="0B323C7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3860" w:dyaOrig="760" w14:anchorId="1EB9B8D5">
          <v:shape id="_x0000_i1035" type="#_x0000_t75" style="width:192.95pt;height:38.4pt" o:ole="" fillcolor="window">
            <v:imagedata r:id="rId27" o:title=""/>
          </v:shape>
          <o:OLEObject Type="Embed" ProgID="Equation.3" ShapeID="_x0000_i1035" DrawAspect="Content" ObjectID="_1638977935" r:id="rId28"/>
        </w:object>
      </w:r>
    </w:p>
    <w:p w14:paraId="21456B0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1900" w:dyaOrig="760" w14:anchorId="55F483D1">
          <v:shape id="_x0000_i1036" type="#_x0000_t75" style="width:95.05pt;height:38.4pt" o:ole="" fillcolor="window">
            <v:imagedata r:id="rId29" o:title=""/>
          </v:shape>
          <o:OLEObject Type="Embed" ProgID="Equation.3" ShapeID="_x0000_i1036" DrawAspect="Content" ObjectID="_1638977936" r:id="rId30"/>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.3</w:t>
      </w:r>
      <w:r w:rsidR="00024127">
        <w:rPr>
          <w:rFonts w:cs="Arial"/>
          <w:color w:val="000000"/>
          <w:szCs w:val="24"/>
          <w:lang w:val="es-ES_tradnl"/>
        </w:rPr>
        <w:t>]</w:t>
      </w:r>
    </w:p>
    <w:p w14:paraId="7F26E8C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2BD8F0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Por tanto,</w:t>
      </w:r>
    </w:p>
    <w:p w14:paraId="0D2422D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E5A115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2560" w:dyaOrig="760" w14:anchorId="2071D65C">
          <v:shape id="_x0000_i1037" type="#_x0000_t75" style="width:128.65pt;height:38.4pt" o:ole="" fillcolor="window">
            <v:imagedata r:id="rId31" o:title=""/>
          </v:shape>
          <o:OLEObject Type="Embed" ProgID="Equation.3" ShapeID="_x0000_i1037" DrawAspect="Content" ObjectID="_1638977937" r:id="rId32"/>
        </w:object>
      </w:r>
    </w:p>
    <w:p w14:paraId="2056F72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354DC9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0"/>
          <w:szCs w:val="24"/>
          <w:lang w:val="es-ES_tradnl"/>
        </w:rPr>
        <w:object w:dxaOrig="1160" w:dyaOrig="380" w14:anchorId="4A395918">
          <v:shape id="_x0000_i1038" type="#_x0000_t75" style="width:57.6pt;height:19.2pt" o:ole="" fillcolor="window">
            <v:imagedata r:id="rId33" o:title=""/>
          </v:shape>
          <o:OLEObject Type="Embed" ProgID="Equation.3" ShapeID="_x0000_i1038" DrawAspect="Content" ObjectID="_1638977938" r:id="rId3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.4</w:t>
      </w:r>
      <w:r w:rsidR="00024127">
        <w:rPr>
          <w:rFonts w:cs="Arial"/>
          <w:color w:val="000000"/>
          <w:szCs w:val="24"/>
          <w:lang w:val="es-ES_tradnl"/>
        </w:rPr>
        <w:t>]</w:t>
      </w:r>
    </w:p>
    <w:p w14:paraId="299ED6D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DA484A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Del mismo modo,</w:t>
      </w:r>
    </w:p>
    <w:p w14:paraId="3B816A8F" w14:textId="77777777" w:rsidR="00563F6D" w:rsidRPr="00FE408D" w:rsidRDefault="00563F6D" w:rsidP="00563F6D">
      <w:pPr>
        <w:jc w:val="both"/>
        <w:rPr>
          <w:rFonts w:cs="Arial"/>
          <w:color w:val="000000"/>
          <w:szCs w:val="24"/>
          <w:lang w:val="es-ES_tradnl"/>
        </w:rPr>
      </w:pPr>
    </w:p>
    <w:p w14:paraId="6EE1C7C3" w14:textId="77777777" w:rsidR="00563F6D" w:rsidRPr="00FE408D" w:rsidRDefault="00563F6D" w:rsidP="00563F6D">
      <w:pPr>
        <w:jc w:val="both"/>
        <w:rPr>
          <w:rFonts w:cs="Arial"/>
          <w:color w:val="000000"/>
          <w:szCs w:val="24"/>
          <w:lang w:val="es-ES_tradnl"/>
        </w:rPr>
      </w:pPr>
      <w:r w:rsidRPr="00FE408D">
        <w:rPr>
          <w:rFonts w:cs="Arial"/>
          <w:color w:val="000000"/>
          <w:position w:val="-10"/>
          <w:szCs w:val="24"/>
          <w:lang w:val="es-ES_tradnl"/>
        </w:rPr>
        <w:object w:dxaOrig="1480" w:dyaOrig="380" w14:anchorId="151BC71C">
          <v:shape id="_x0000_i1039" type="#_x0000_t75" style="width:73.9pt;height:19.2pt" o:ole="" fillcolor="window">
            <v:imagedata r:id="rId35" o:title=""/>
          </v:shape>
          <o:OLEObject Type="Embed" ProgID="Equation.3" ShapeID="_x0000_i1039" DrawAspect="Content" ObjectID="_1638977939" r:id="rId36"/>
        </w:object>
      </w:r>
    </w:p>
    <w:p w14:paraId="66B97F8B" w14:textId="77777777" w:rsidR="00563F6D" w:rsidRPr="00FE408D" w:rsidRDefault="00563F6D" w:rsidP="00563F6D">
      <w:pPr>
        <w:jc w:val="both"/>
        <w:rPr>
          <w:rFonts w:cs="Arial"/>
          <w:color w:val="000000"/>
          <w:szCs w:val="24"/>
          <w:lang w:val="es-ES_tradnl"/>
        </w:rPr>
      </w:pPr>
    </w:p>
    <w:p w14:paraId="755EF380" w14:textId="77777777" w:rsidR="00563F6D" w:rsidRPr="00FE408D" w:rsidRDefault="00563F6D" w:rsidP="00563F6D">
      <w:pPr>
        <w:jc w:val="both"/>
        <w:rPr>
          <w:rFonts w:cs="Arial"/>
          <w:color w:val="000000"/>
          <w:szCs w:val="24"/>
          <w:lang w:val="es-ES_tradnl"/>
        </w:rPr>
      </w:pPr>
      <w:r w:rsidRPr="00FE408D">
        <w:rPr>
          <w:rFonts w:cs="Arial"/>
          <w:color w:val="000000"/>
          <w:position w:val="-10"/>
          <w:szCs w:val="24"/>
          <w:lang w:val="es-ES_tradnl"/>
        </w:rPr>
        <w:object w:dxaOrig="2720" w:dyaOrig="380" w14:anchorId="65B24B65">
          <v:shape id="_x0000_i1040" type="#_x0000_t75" style="width:135.35pt;height:19.2pt" o:ole="" fillcolor="window">
            <v:imagedata r:id="rId37" o:title=""/>
          </v:shape>
          <o:OLEObject Type="Embed" ProgID="Equation.3" ShapeID="_x0000_i1040" DrawAspect="Content" ObjectID="_1638977940" r:id="rId38"/>
        </w:object>
      </w:r>
    </w:p>
    <w:p w14:paraId="56B066F1" w14:textId="77777777" w:rsidR="00563F6D" w:rsidRPr="00FE408D" w:rsidRDefault="00563F6D" w:rsidP="00563F6D">
      <w:pPr>
        <w:jc w:val="both"/>
        <w:rPr>
          <w:rFonts w:cs="Arial"/>
          <w:color w:val="000000"/>
          <w:szCs w:val="24"/>
          <w:lang w:val="es-ES_tradnl"/>
        </w:rPr>
      </w:pPr>
    </w:p>
    <w:p w14:paraId="486A05B0" w14:textId="77777777" w:rsidR="00563F6D" w:rsidRPr="00FE408D" w:rsidRDefault="00563F6D" w:rsidP="00563F6D">
      <w:pPr>
        <w:jc w:val="both"/>
        <w:rPr>
          <w:rFonts w:cs="Arial"/>
          <w:color w:val="000000"/>
          <w:szCs w:val="24"/>
          <w:lang w:val="es-ES_tradnl"/>
        </w:rPr>
      </w:pPr>
      <w:r w:rsidRPr="00FE408D">
        <w:rPr>
          <w:rFonts w:cs="Arial"/>
          <w:color w:val="000000"/>
          <w:position w:val="-10"/>
          <w:szCs w:val="24"/>
          <w:lang w:val="es-ES_tradnl"/>
        </w:rPr>
        <w:object w:dxaOrig="4440" w:dyaOrig="380" w14:anchorId="040353D0">
          <v:shape id="_x0000_i1041" type="#_x0000_t75" style="width:221.75pt;height:19.2pt" o:ole="" fillcolor="window">
            <v:imagedata r:id="rId39" o:title=""/>
          </v:shape>
          <o:OLEObject Type="Embed" ProgID="Equation.3" ShapeID="_x0000_i1041" DrawAspect="Content" ObjectID="_1638977941" r:id="rId40"/>
        </w:object>
      </w:r>
    </w:p>
    <w:p w14:paraId="26691E7C" w14:textId="77777777" w:rsidR="00563F6D" w:rsidRPr="00FE408D" w:rsidRDefault="00563F6D" w:rsidP="00563F6D">
      <w:pPr>
        <w:jc w:val="both"/>
        <w:rPr>
          <w:rFonts w:cs="Arial"/>
          <w:color w:val="000000"/>
          <w:szCs w:val="24"/>
          <w:lang w:val="es-ES_tradnl"/>
        </w:rPr>
      </w:pPr>
    </w:p>
    <w:p w14:paraId="29C343F4" w14:textId="77777777" w:rsidR="00563F6D" w:rsidRPr="00FE408D" w:rsidRDefault="00563F6D" w:rsidP="00563F6D">
      <w:pPr>
        <w:jc w:val="both"/>
        <w:rPr>
          <w:rFonts w:cs="Arial"/>
          <w:color w:val="000000"/>
          <w:szCs w:val="24"/>
          <w:lang w:val="es-ES_tradnl"/>
        </w:rPr>
      </w:pPr>
      <w:r w:rsidRPr="00FE408D">
        <w:rPr>
          <w:rFonts w:cs="Arial"/>
          <w:color w:val="000000"/>
          <w:position w:val="-10"/>
          <w:szCs w:val="24"/>
          <w:lang w:val="es-ES_tradnl"/>
        </w:rPr>
        <w:object w:dxaOrig="2640" w:dyaOrig="380" w14:anchorId="0EB2F82E">
          <v:shape id="_x0000_i1042" type="#_x0000_t75" style="width:132.5pt;height:19.2pt" o:ole="" fillcolor="window">
            <v:imagedata r:id="rId41" o:title=""/>
          </v:shape>
          <o:OLEObject Type="Embed" ProgID="Equation.3" ShapeID="_x0000_i1042" DrawAspect="Content" ObjectID="_1638977942" r:id="rId42"/>
        </w:object>
      </w:r>
    </w:p>
    <w:p w14:paraId="4312B75D" w14:textId="77777777" w:rsidR="00563F6D" w:rsidRPr="00FE408D" w:rsidRDefault="00563F6D" w:rsidP="00563F6D">
      <w:pPr>
        <w:jc w:val="both"/>
        <w:rPr>
          <w:rFonts w:cs="Arial"/>
          <w:color w:val="000000"/>
          <w:szCs w:val="24"/>
          <w:lang w:val="es-ES_tradnl"/>
        </w:rPr>
      </w:pPr>
    </w:p>
    <w:p w14:paraId="40114ED1" w14:textId="77777777" w:rsidR="00563F6D" w:rsidRPr="00FE408D" w:rsidRDefault="00563F6D" w:rsidP="00563F6D">
      <w:pPr>
        <w:jc w:val="both"/>
        <w:rPr>
          <w:rFonts w:cs="Arial"/>
          <w:color w:val="000000"/>
          <w:szCs w:val="24"/>
          <w:lang w:val="es-ES_tradnl"/>
        </w:rPr>
      </w:pPr>
      <w:r w:rsidRPr="00FE408D">
        <w:rPr>
          <w:rFonts w:cs="Arial"/>
          <w:color w:val="000000"/>
          <w:position w:val="-10"/>
          <w:szCs w:val="24"/>
          <w:lang w:val="es-ES_tradnl"/>
        </w:rPr>
        <w:object w:dxaOrig="1100" w:dyaOrig="380" w14:anchorId="02E7B73C">
          <v:shape id="_x0000_i1043" type="#_x0000_t75" style="width:54.7pt;height:19.2pt" o:ole="" fillcolor="window">
            <v:imagedata r:id="rId43" o:title=""/>
          </v:shape>
          <o:OLEObject Type="Embed" ProgID="Equation.3" ShapeID="_x0000_i1043" DrawAspect="Content" ObjectID="_1638977943" r:id="rId4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.5</w:t>
      </w:r>
      <w:r w:rsidR="00024127">
        <w:rPr>
          <w:rFonts w:cs="Arial"/>
          <w:color w:val="000000"/>
          <w:szCs w:val="24"/>
          <w:lang w:val="es-ES_tradnl"/>
        </w:rPr>
        <w:t>]</w:t>
      </w:r>
    </w:p>
    <w:p w14:paraId="73096E35" w14:textId="77777777" w:rsidR="00563F6D" w:rsidRPr="00FE408D" w:rsidRDefault="00563F6D" w:rsidP="00563F6D">
      <w:pPr>
        <w:jc w:val="both"/>
        <w:rPr>
          <w:rFonts w:cs="Arial"/>
          <w:color w:val="000000"/>
          <w:szCs w:val="24"/>
          <w:lang w:val="es-ES_tradnl"/>
        </w:rPr>
      </w:pPr>
    </w:p>
    <w:p w14:paraId="4BD5CFA1" w14:textId="4C09AEE8"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lastRenderedPageBreak/>
        <w:t xml:space="preserve">Es decir, aun en condiciones de heterocedasticidad, los </w:t>
      </w:r>
      <w:r w:rsidR="00B7192D" w:rsidRPr="00FE408D">
        <w:rPr>
          <w:rFonts w:cs="Arial"/>
          <w:color w:val="000000"/>
          <w:szCs w:val="24"/>
          <w:lang w:val="es-ES_tradnl"/>
        </w:rPr>
        <w:t>estimadores mínimos</w:t>
      </w:r>
      <w:r w:rsidRPr="00FE408D">
        <w:rPr>
          <w:rFonts w:cs="Arial"/>
          <w:color w:val="000000"/>
          <w:szCs w:val="24"/>
          <w:lang w:val="es-ES_tradnl"/>
        </w:rPr>
        <w:t xml:space="preserve"> cuadráticos son insesgados. </w:t>
      </w:r>
      <w:r w:rsidR="00CE4F09">
        <w:rPr>
          <w:rFonts w:cs="Arial"/>
          <w:color w:val="000000"/>
          <w:szCs w:val="24"/>
          <w:lang w:val="es-ES_tradnl"/>
        </w:rPr>
        <w:t xml:space="preserve">Ahora </w:t>
      </w:r>
      <w:r w:rsidRPr="00FE408D">
        <w:rPr>
          <w:rFonts w:cs="Arial"/>
          <w:color w:val="000000"/>
          <w:szCs w:val="24"/>
          <w:lang w:val="es-ES_tradnl"/>
        </w:rPr>
        <w:t>¿</w:t>
      </w:r>
      <w:r w:rsidR="006D3774">
        <w:rPr>
          <w:rFonts w:cs="Arial"/>
          <w:color w:val="000000"/>
          <w:szCs w:val="24"/>
          <w:lang w:val="es-ES_tradnl"/>
        </w:rPr>
        <w:t>La varianza de este estimador sigue siendo la misma</w:t>
      </w:r>
      <w:r w:rsidRPr="00FE408D">
        <w:rPr>
          <w:rFonts w:cs="Arial"/>
          <w:color w:val="000000"/>
          <w:szCs w:val="24"/>
          <w:lang w:val="es-ES_tradnl"/>
        </w:rPr>
        <w:t>?</w:t>
      </w:r>
    </w:p>
    <w:p w14:paraId="648B2E6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A7EFF60" w14:textId="77777777" w:rsidR="00563F6D" w:rsidRPr="00FE408D" w:rsidRDefault="00CE4F09" w:rsidP="00563F6D">
      <w:pPr>
        <w:rPr>
          <w:rFonts w:cs="Arial"/>
          <w:color w:val="000000"/>
          <w:szCs w:val="24"/>
          <w:lang w:val="es-ES_tradnl"/>
        </w:rPr>
      </w:pPr>
      <w:r>
        <w:rPr>
          <w:rFonts w:cs="Arial"/>
          <w:color w:val="000000"/>
          <w:szCs w:val="24"/>
          <w:lang w:val="es-ES_tradnl"/>
        </w:rPr>
        <w:t>Al respecto, d</w:t>
      </w:r>
      <w:r w:rsidR="00563F6D" w:rsidRPr="00FE408D">
        <w:rPr>
          <w:rFonts w:cs="Arial"/>
          <w:color w:val="000000"/>
          <w:szCs w:val="24"/>
          <w:lang w:val="es-ES_tradnl"/>
        </w:rPr>
        <w:t xml:space="preserve">e la relación </w:t>
      </w:r>
      <w:r w:rsidR="00024127">
        <w:rPr>
          <w:rFonts w:cs="Arial"/>
          <w:color w:val="000000"/>
          <w:szCs w:val="24"/>
          <w:lang w:val="es-ES_tradnl"/>
        </w:rPr>
        <w:t>[6</w:t>
      </w:r>
      <w:r w:rsidR="00563F6D" w:rsidRPr="00FE408D">
        <w:rPr>
          <w:rFonts w:cs="Arial"/>
          <w:color w:val="000000"/>
          <w:szCs w:val="24"/>
          <w:lang w:val="es-ES_tradnl"/>
        </w:rPr>
        <w:t>.3</w:t>
      </w:r>
      <w:r w:rsidR="00024127">
        <w:rPr>
          <w:rFonts w:cs="Arial"/>
          <w:color w:val="000000"/>
          <w:szCs w:val="24"/>
          <w:lang w:val="es-ES_tradnl"/>
        </w:rPr>
        <w:t>]</w:t>
      </w:r>
      <w:r w:rsidR="00563F6D" w:rsidRPr="00FE408D">
        <w:rPr>
          <w:rFonts w:cs="Arial"/>
          <w:color w:val="000000"/>
          <w:szCs w:val="24"/>
          <w:lang w:val="es-ES_tradnl"/>
        </w:rPr>
        <w:t xml:space="preserve"> se deduce que,</w:t>
      </w:r>
    </w:p>
    <w:p w14:paraId="0517F24D" w14:textId="77777777" w:rsidR="00563F6D" w:rsidRPr="00FE408D" w:rsidRDefault="00563F6D" w:rsidP="00563F6D">
      <w:pPr>
        <w:rPr>
          <w:rFonts w:cs="Arial"/>
          <w:color w:val="000000"/>
          <w:szCs w:val="24"/>
          <w:lang w:val="es-ES_tradnl"/>
        </w:rPr>
      </w:pPr>
    </w:p>
    <w:p w14:paraId="02B72115" w14:textId="77777777" w:rsidR="00563F6D" w:rsidRPr="00FE408D" w:rsidRDefault="00563F6D" w:rsidP="00563F6D">
      <w:pPr>
        <w:rPr>
          <w:rFonts w:cs="Arial"/>
          <w:color w:val="000000"/>
          <w:szCs w:val="24"/>
          <w:lang w:val="es-ES_tradnl"/>
        </w:rPr>
      </w:pPr>
      <w:r w:rsidRPr="00FE408D">
        <w:rPr>
          <w:rFonts w:cs="Arial"/>
          <w:color w:val="000000"/>
          <w:position w:val="-32"/>
          <w:szCs w:val="24"/>
          <w:lang w:val="es-ES_tradnl"/>
        </w:rPr>
        <w:object w:dxaOrig="1900" w:dyaOrig="760" w14:anchorId="0E6D26F5">
          <v:shape id="_x0000_i1044" type="#_x0000_t75" style="width:95.05pt;height:38.4pt" o:ole="" fillcolor="window">
            <v:imagedata r:id="rId45" o:title=""/>
          </v:shape>
          <o:OLEObject Type="Embed" ProgID="Equation.3" ShapeID="_x0000_i1044" DrawAspect="Content" ObjectID="_1638977944" r:id="rId46"/>
        </w:object>
      </w:r>
    </w:p>
    <w:p w14:paraId="467CE371" w14:textId="77777777" w:rsidR="00563F6D" w:rsidRPr="00FE408D" w:rsidRDefault="00563F6D" w:rsidP="00563F6D">
      <w:pPr>
        <w:rPr>
          <w:rFonts w:cs="Arial"/>
          <w:color w:val="000000"/>
          <w:szCs w:val="24"/>
          <w:lang w:val="es-ES_tradnl"/>
        </w:rPr>
      </w:pPr>
    </w:p>
    <w:p w14:paraId="402E4477" w14:textId="227E2F41" w:rsidR="006D3774" w:rsidRDefault="00563F6D" w:rsidP="00563F6D">
      <w:pPr>
        <w:rPr>
          <w:rFonts w:cs="Arial"/>
          <w:color w:val="000000"/>
          <w:szCs w:val="24"/>
          <w:lang w:val="es-ES_tradnl"/>
        </w:rPr>
      </w:pPr>
      <w:r w:rsidRPr="00FE408D">
        <w:rPr>
          <w:rFonts w:cs="Arial"/>
          <w:color w:val="000000"/>
          <w:szCs w:val="24"/>
          <w:lang w:val="es-ES_tradnl"/>
        </w:rPr>
        <w:t xml:space="preserve">Por lo cual la varianza de </w:t>
      </w:r>
      <w:r w:rsidRPr="00FE408D">
        <w:rPr>
          <w:rFonts w:cs="Arial"/>
          <w:color w:val="000000"/>
          <w:position w:val="-10"/>
          <w:szCs w:val="24"/>
          <w:lang w:val="es-ES_tradnl"/>
        </w:rPr>
        <w:object w:dxaOrig="300" w:dyaOrig="380" w14:anchorId="0C7C344A">
          <v:shape id="_x0000_i1045" type="#_x0000_t75" style="width:15.35pt;height:19.2pt" o:ole="" fillcolor="window">
            <v:imagedata r:id="rId47" o:title=""/>
          </v:shape>
          <o:OLEObject Type="Embed" ProgID="Equation.3" ShapeID="_x0000_i1045" DrawAspect="Content" ObjectID="_1638977945" r:id="rId48"/>
        </w:object>
      </w:r>
      <w:r w:rsidR="003F51D8" w:rsidRPr="00FE408D">
        <w:rPr>
          <w:rFonts w:cs="Arial"/>
          <w:color w:val="000000"/>
          <w:szCs w:val="24"/>
          <w:lang w:val="es-ES_tradnl"/>
        </w:rPr>
        <w:t>est</w:t>
      </w:r>
      <w:r w:rsidR="003F51D8">
        <w:rPr>
          <w:rFonts w:cs="Arial"/>
          <w:color w:val="000000"/>
          <w:szCs w:val="24"/>
          <w:lang w:val="es-ES_tradnl"/>
        </w:rPr>
        <w:t xml:space="preserve">a </w:t>
      </w:r>
      <w:r w:rsidR="003F51D8" w:rsidRPr="00FE408D">
        <w:rPr>
          <w:rFonts w:cs="Arial"/>
          <w:color w:val="000000"/>
          <w:szCs w:val="24"/>
          <w:lang w:val="es-ES_tradnl"/>
        </w:rPr>
        <w:t>dado</w:t>
      </w:r>
      <w:r w:rsidRPr="00FE408D">
        <w:rPr>
          <w:rFonts w:cs="Arial"/>
          <w:color w:val="000000"/>
          <w:szCs w:val="24"/>
          <w:lang w:val="es-ES_tradnl"/>
        </w:rPr>
        <w:t xml:space="preserve"> por la expresión:</w:t>
      </w:r>
    </w:p>
    <w:p w14:paraId="4A054E9D" w14:textId="77777777" w:rsidR="006D3774" w:rsidRDefault="006D3774" w:rsidP="00563F6D">
      <w:pPr>
        <w:rPr>
          <w:rFonts w:cs="Arial"/>
          <w:color w:val="000000"/>
          <w:szCs w:val="24"/>
          <w:lang w:val="es-ES_tradnl"/>
        </w:rPr>
      </w:pPr>
    </w:p>
    <w:p w14:paraId="48A5BE84" w14:textId="77777777" w:rsidR="00563F6D" w:rsidRPr="00FE408D" w:rsidRDefault="006D3774" w:rsidP="00563F6D">
      <w:pPr>
        <w:rPr>
          <w:rFonts w:cs="Arial"/>
          <w:color w:val="000000"/>
          <w:szCs w:val="24"/>
          <w:lang w:val="es-ES_tradnl"/>
        </w:rPr>
      </w:pPr>
      <w:r w:rsidRPr="006D3774">
        <w:rPr>
          <w:rFonts w:cs="Arial"/>
          <w:color w:val="000000"/>
          <w:position w:val="-10"/>
          <w:szCs w:val="24"/>
          <w:lang w:val="es-ES_tradnl"/>
        </w:rPr>
        <w:object w:dxaOrig="2299" w:dyaOrig="380" w14:anchorId="13EEB69B">
          <v:shape id="_x0000_i1046" type="#_x0000_t75" style="width:115.2pt;height:19.2pt" o:ole="" fillcolor="window">
            <v:imagedata r:id="rId49" o:title=""/>
          </v:shape>
          <o:OLEObject Type="Embed" ProgID="Equation.3" ShapeID="_x0000_i1046" DrawAspect="Content" ObjectID="_1638977946" r:id="rId50"/>
        </w:object>
      </w:r>
      <w:r w:rsidR="00563F6D" w:rsidRPr="00FE408D">
        <w:rPr>
          <w:rFonts w:cs="Arial"/>
          <w:color w:val="000000"/>
          <w:szCs w:val="24"/>
          <w:lang w:val="es-ES_tradnl"/>
        </w:rPr>
        <w:tab/>
      </w:r>
      <w:r w:rsidR="00563F6D" w:rsidRPr="00FE408D">
        <w:rPr>
          <w:rFonts w:cs="Arial"/>
          <w:color w:val="000000"/>
          <w:szCs w:val="24"/>
          <w:lang w:val="es-ES_tradnl"/>
        </w:rPr>
        <w:tab/>
      </w:r>
    </w:p>
    <w:p w14:paraId="198AB3DC" w14:textId="77777777" w:rsidR="006D3774" w:rsidRDefault="006D3774" w:rsidP="00563F6D">
      <w:pPr>
        <w:rPr>
          <w:rFonts w:cs="Arial"/>
          <w:color w:val="000000"/>
          <w:szCs w:val="24"/>
          <w:lang w:val="es-ES_tradnl"/>
        </w:rPr>
      </w:pPr>
    </w:p>
    <w:p w14:paraId="7922B398" w14:textId="77777777" w:rsidR="006D3774" w:rsidRPr="00FE408D" w:rsidRDefault="006D3774" w:rsidP="006D3774">
      <w:pPr>
        <w:rPr>
          <w:rFonts w:cs="Arial"/>
          <w:color w:val="000000"/>
          <w:szCs w:val="24"/>
          <w:lang w:val="es-ES_tradnl"/>
        </w:rPr>
      </w:pPr>
      <w:r w:rsidRPr="006D3774">
        <w:rPr>
          <w:rFonts w:cs="Arial"/>
          <w:color w:val="000000"/>
          <w:position w:val="-36"/>
          <w:szCs w:val="24"/>
          <w:lang w:val="es-ES_tradnl"/>
        </w:rPr>
        <w:object w:dxaOrig="2260" w:dyaOrig="880" w14:anchorId="47E002DE">
          <v:shape id="_x0000_i1047" type="#_x0000_t75" style="width:113.3pt;height:44.15pt" o:ole="" fillcolor="window">
            <v:imagedata r:id="rId51" o:title=""/>
          </v:shape>
          <o:OLEObject Type="Embed" ProgID="Equation.3" ShapeID="_x0000_i1047" DrawAspect="Content" ObjectID="_1638977947" r:id="rId52"/>
        </w:object>
      </w:r>
      <w:r w:rsidRPr="00FE408D">
        <w:rPr>
          <w:rFonts w:cs="Arial"/>
          <w:color w:val="000000"/>
          <w:szCs w:val="24"/>
          <w:lang w:val="es-ES_tradnl"/>
        </w:rPr>
        <w:tab/>
      </w:r>
      <w:r w:rsidRPr="00FE408D">
        <w:rPr>
          <w:rFonts w:cs="Arial"/>
          <w:color w:val="000000"/>
          <w:szCs w:val="24"/>
          <w:lang w:val="es-ES_tradnl"/>
        </w:rPr>
        <w:tab/>
      </w:r>
    </w:p>
    <w:p w14:paraId="4350C2A8" w14:textId="77777777" w:rsidR="006D3774" w:rsidRDefault="006D3774" w:rsidP="00563F6D">
      <w:pPr>
        <w:rPr>
          <w:rFonts w:cs="Arial"/>
          <w:color w:val="000000"/>
          <w:szCs w:val="24"/>
          <w:lang w:val="es-ES_tradnl"/>
        </w:rPr>
      </w:pPr>
    </w:p>
    <w:p w14:paraId="0C488B5D" w14:textId="77777777" w:rsidR="006D3774" w:rsidRDefault="006D3774" w:rsidP="00563F6D">
      <w:pPr>
        <w:rPr>
          <w:rFonts w:cs="Arial"/>
          <w:color w:val="000000"/>
          <w:szCs w:val="24"/>
          <w:lang w:val="es-ES_tradnl"/>
        </w:rPr>
      </w:pPr>
    </w:p>
    <w:p w14:paraId="56172A94" w14:textId="77777777" w:rsidR="00563F6D" w:rsidRPr="00FE408D" w:rsidRDefault="00563F6D" w:rsidP="00563F6D">
      <w:pPr>
        <w:rPr>
          <w:rFonts w:cs="Arial"/>
          <w:color w:val="000000"/>
          <w:szCs w:val="24"/>
          <w:lang w:val="es-ES_tradnl"/>
        </w:rPr>
      </w:pPr>
      <w:r w:rsidRPr="00FE408D">
        <w:rPr>
          <w:rFonts w:cs="Arial"/>
          <w:color w:val="000000"/>
          <w:szCs w:val="24"/>
          <w:lang w:val="es-ES_tradnl"/>
        </w:rPr>
        <w:t>De donde,</w:t>
      </w:r>
    </w:p>
    <w:p w14:paraId="51C947A8" w14:textId="77777777" w:rsidR="00563F6D" w:rsidRPr="00FE408D" w:rsidRDefault="00563F6D" w:rsidP="00563F6D">
      <w:pPr>
        <w:rPr>
          <w:rFonts w:cs="Arial"/>
          <w:color w:val="000000"/>
          <w:szCs w:val="24"/>
          <w:lang w:val="es-ES_tradnl"/>
        </w:rPr>
      </w:pPr>
    </w:p>
    <w:p w14:paraId="31CED458" w14:textId="77777777" w:rsidR="00563F6D" w:rsidRPr="00FE408D" w:rsidRDefault="00563F6D" w:rsidP="00563F6D">
      <w:pPr>
        <w:rPr>
          <w:rFonts w:cs="Arial"/>
          <w:color w:val="000000"/>
          <w:szCs w:val="24"/>
          <w:lang w:val="es-ES_tradnl"/>
        </w:rPr>
      </w:pPr>
      <w:r w:rsidRPr="00FE408D">
        <w:rPr>
          <w:rFonts w:cs="Arial"/>
          <w:color w:val="000000"/>
          <w:position w:val="-32"/>
          <w:szCs w:val="24"/>
          <w:lang w:val="es-ES_tradnl"/>
        </w:rPr>
        <w:object w:dxaOrig="1939" w:dyaOrig="760" w14:anchorId="77DADF14">
          <v:shape id="_x0000_i1048" type="#_x0000_t75" style="width:96.95pt;height:38.4pt" o:ole="" fillcolor="window">
            <v:imagedata r:id="rId53" o:title=""/>
          </v:shape>
          <o:OLEObject Type="Embed" ProgID="Equation.3" ShapeID="_x0000_i1048" DrawAspect="Content" ObjectID="_1638977948" r:id="rId5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.6</w:t>
      </w:r>
      <w:r w:rsidR="00024127">
        <w:rPr>
          <w:rFonts w:cs="Arial"/>
          <w:color w:val="000000"/>
          <w:szCs w:val="24"/>
          <w:lang w:val="es-ES_tradnl"/>
        </w:rPr>
        <w:t>]</w:t>
      </w:r>
    </w:p>
    <w:p w14:paraId="66B5056A" w14:textId="77777777" w:rsidR="00563F6D" w:rsidRPr="00FE408D" w:rsidRDefault="00563F6D" w:rsidP="00563F6D">
      <w:pPr>
        <w:rPr>
          <w:rFonts w:cs="Arial"/>
          <w:color w:val="000000"/>
          <w:szCs w:val="24"/>
          <w:lang w:val="es-ES_tradnl"/>
        </w:rPr>
      </w:pPr>
    </w:p>
    <w:p w14:paraId="499D9E5B" w14:textId="77777777" w:rsidR="00563F6D" w:rsidRPr="00FE408D" w:rsidRDefault="00563F6D" w:rsidP="00563F6D">
      <w:pPr>
        <w:rPr>
          <w:rFonts w:cs="Arial"/>
          <w:color w:val="000000"/>
          <w:szCs w:val="24"/>
          <w:lang w:val="es-ES_tradnl"/>
        </w:rPr>
      </w:pPr>
      <w:r w:rsidRPr="00FE408D">
        <w:rPr>
          <w:rFonts w:cs="Arial"/>
          <w:color w:val="000000"/>
          <w:szCs w:val="24"/>
          <w:lang w:val="es-ES_tradnl"/>
        </w:rPr>
        <w:t>¿Es posible mostrar que la varianza dada por (</w:t>
      </w:r>
      <w:r w:rsidR="0028601B">
        <w:rPr>
          <w:rFonts w:cs="Arial"/>
          <w:color w:val="000000"/>
          <w:szCs w:val="24"/>
          <w:lang w:val="es-ES_tradnl"/>
        </w:rPr>
        <w:t>6</w:t>
      </w:r>
      <w:r w:rsidRPr="00FE408D">
        <w:rPr>
          <w:rFonts w:cs="Arial"/>
          <w:color w:val="000000"/>
          <w:szCs w:val="24"/>
          <w:lang w:val="es-ES_tradnl"/>
        </w:rPr>
        <w:t xml:space="preserve">.6) es mínima? </w:t>
      </w:r>
    </w:p>
    <w:p w14:paraId="3ED0E3A6" w14:textId="77777777" w:rsidR="00563F6D" w:rsidRPr="00FE408D" w:rsidRDefault="00563F6D" w:rsidP="00563F6D">
      <w:pPr>
        <w:rPr>
          <w:rFonts w:cs="Arial"/>
          <w:color w:val="000000"/>
          <w:szCs w:val="24"/>
          <w:lang w:val="es-ES_tradnl"/>
        </w:rPr>
      </w:pPr>
    </w:p>
    <w:p w14:paraId="6EBA21EE" w14:textId="77777777" w:rsidR="00563F6D" w:rsidRPr="00FE408D" w:rsidRDefault="00563F6D" w:rsidP="00563F6D">
      <w:pPr>
        <w:rPr>
          <w:rFonts w:cs="Arial"/>
          <w:color w:val="000000"/>
          <w:szCs w:val="24"/>
          <w:lang w:val="es-ES_tradnl"/>
        </w:rPr>
      </w:pPr>
      <w:r w:rsidRPr="00FE408D">
        <w:rPr>
          <w:rFonts w:cs="Arial"/>
          <w:color w:val="000000"/>
          <w:szCs w:val="24"/>
          <w:lang w:val="es-ES_tradnl"/>
        </w:rPr>
        <w:t>Consideremos el siguiente estimador lineal arbitrario,</w:t>
      </w:r>
    </w:p>
    <w:p w14:paraId="75B4A45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E127C3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160" w:dyaOrig="499" w14:anchorId="22ACF9B4">
          <v:shape id="_x0000_i1049" type="#_x0000_t75" style="width:57.6pt;height:24.95pt" o:ole="" fillcolor="window">
            <v:imagedata r:id="rId55" o:title=""/>
          </v:shape>
          <o:OLEObject Type="Embed" ProgID="Equation.3" ShapeID="_x0000_i1049" DrawAspect="Content" ObjectID="_1638977949" r:id="rId56"/>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024127">
        <w:rPr>
          <w:rFonts w:cs="Arial"/>
          <w:color w:val="000000"/>
          <w:szCs w:val="24"/>
          <w:lang w:val="es-ES_tradnl"/>
        </w:rPr>
        <w:t>[6</w:t>
      </w:r>
      <w:r w:rsidRPr="00FE408D">
        <w:rPr>
          <w:rFonts w:cs="Arial"/>
          <w:color w:val="000000"/>
          <w:szCs w:val="24"/>
          <w:lang w:val="es-ES_tradnl"/>
        </w:rPr>
        <w:t>.7</w:t>
      </w:r>
      <w:r w:rsidR="00024127">
        <w:rPr>
          <w:rFonts w:cs="Arial"/>
          <w:color w:val="000000"/>
          <w:szCs w:val="24"/>
          <w:lang w:val="es-ES_tradnl"/>
        </w:rPr>
        <w:t>]</w:t>
      </w:r>
    </w:p>
    <w:p w14:paraId="1633601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3960" w:dyaOrig="499" w14:anchorId="60F4368B">
          <v:shape id="_x0000_i1050" type="#_x0000_t75" style="width:197.75pt;height:24.95pt" o:ole="" fillcolor="window">
            <v:imagedata r:id="rId57" o:title=""/>
          </v:shape>
          <o:OLEObject Type="Embed" ProgID="Equation.3" ShapeID="_x0000_i1050" DrawAspect="Content" ObjectID="_1638977950" r:id="rId58"/>
        </w:object>
      </w:r>
    </w:p>
    <w:p w14:paraId="4BFAD2C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2740" w:dyaOrig="499" w14:anchorId="13DD6FA1">
          <v:shape id="_x0000_i1051" type="#_x0000_t75" style="width:137.3pt;height:24.95pt" o:ole="" fillcolor="window">
            <v:imagedata r:id="rId59" o:title=""/>
          </v:shape>
          <o:OLEObject Type="Embed" ProgID="Equation.3" ShapeID="_x0000_i1051" DrawAspect="Content" ObjectID="_1638977951" r:id="rId60"/>
        </w:object>
      </w:r>
    </w:p>
    <w:p w14:paraId="70744C5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0"/>
          <w:szCs w:val="24"/>
          <w:lang w:val="es-ES_tradnl"/>
        </w:rPr>
        <w:object w:dxaOrig="1140" w:dyaOrig="460" w14:anchorId="31103401">
          <v:shape id="_x0000_i1052" type="#_x0000_t75" style="width:56.65pt;height:23.05pt" o:ole="" fillcolor="window">
            <v:imagedata r:id="rId61" o:title=""/>
          </v:shape>
          <o:OLEObject Type="Embed" ProgID="Equation.3" ShapeID="_x0000_i1052" DrawAspect="Content" ObjectID="_1638977952" r:id="rId62"/>
        </w:object>
      </w:r>
    </w:p>
    <w:p w14:paraId="38A1AD1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D799B5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el cual será insesgado solo bajo la siguiente restricción,</w:t>
      </w:r>
    </w:p>
    <w:p w14:paraId="2D48AEC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866944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880" w:dyaOrig="400" w14:anchorId="55A7CCE6">
          <v:shape id="_x0000_i1053" type="#_x0000_t75" style="width:44.15pt;height:20.15pt" o:ole="" fillcolor="window">
            <v:imagedata r:id="rId63" o:title=""/>
          </v:shape>
          <o:OLEObject Type="Embed" ProgID="Equation.3" ShapeID="_x0000_i1053" DrawAspect="Content" ObjectID="_1638977953" r:id="rId64"/>
        </w:object>
      </w:r>
    </w:p>
    <w:p w14:paraId="7254907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100" w:dyaOrig="400" w14:anchorId="216C78C9">
          <v:shape id="_x0000_i1054" type="#_x0000_t75" style="width:54.7pt;height:20.15pt" o:ole="" fillcolor="window">
            <v:imagedata r:id="rId65" o:title=""/>
          </v:shape>
          <o:OLEObject Type="Embed" ProgID="Equation.3" ShapeID="_x0000_i1054" DrawAspect="Content" ObjectID="_1638977954" r:id="rId66"/>
        </w:object>
      </w:r>
    </w:p>
    <w:p w14:paraId="3137D39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La varianza de </w:t>
      </w:r>
      <w:r w:rsidRPr="00FE408D">
        <w:rPr>
          <w:rFonts w:cs="Arial"/>
          <w:color w:val="000000"/>
          <w:position w:val="-10"/>
          <w:szCs w:val="24"/>
          <w:lang w:val="es-ES_tradnl"/>
        </w:rPr>
        <w:object w:dxaOrig="300" w:dyaOrig="460" w14:anchorId="596279B4">
          <v:shape id="_x0000_i1055" type="#_x0000_t75" style="width:15.35pt;height:23.05pt" o:ole="" fillcolor="window">
            <v:imagedata r:id="rId67" o:title=""/>
          </v:shape>
          <o:OLEObject Type="Embed" ProgID="Equation.3" ShapeID="_x0000_i1055" DrawAspect="Content" ObjectID="_1638977955" r:id="rId68"/>
        </w:object>
      </w:r>
      <w:r w:rsidRPr="00FE408D">
        <w:rPr>
          <w:rFonts w:cs="Arial"/>
          <w:color w:val="000000"/>
          <w:szCs w:val="24"/>
          <w:lang w:val="es-ES_tradnl"/>
        </w:rPr>
        <w:t>esta dado por la expresión:</w:t>
      </w:r>
    </w:p>
    <w:p w14:paraId="45BC388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0D10DC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3260" w:dyaOrig="420" w14:anchorId="31E3E18E">
          <v:shape id="_x0000_i1056" type="#_x0000_t75" style="width:162.25pt;height:21.1pt" o:ole="" fillcolor="window">
            <v:imagedata r:id="rId69" o:title=""/>
          </v:shape>
          <o:OLEObject Type="Embed" ProgID="Equation.3" ShapeID="_x0000_i1056" DrawAspect="Content" ObjectID="_1638977956" r:id="rId70"/>
        </w:object>
      </w:r>
    </w:p>
    <w:p w14:paraId="4F0B2FE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2920" w:dyaOrig="499" w14:anchorId="0E50E566">
          <v:shape id="_x0000_i1057" type="#_x0000_t75" style="width:145.9pt;height:24.95pt" o:ole="" fillcolor="window">
            <v:imagedata r:id="rId71" o:title=""/>
          </v:shape>
          <o:OLEObject Type="Embed" ProgID="Equation.3" ShapeID="_x0000_i1057" DrawAspect="Content" ObjectID="_1638977957" r:id="rId72"/>
        </w:object>
      </w:r>
    </w:p>
    <w:p w14:paraId="7B38FD1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2140" w:dyaOrig="499" w14:anchorId="507D213E">
          <v:shape id="_x0000_i1058" type="#_x0000_t75" style="width:107.5pt;height:24.95pt" o:ole="" fillcolor="window">
            <v:imagedata r:id="rId73" o:title=""/>
          </v:shape>
          <o:OLEObject Type="Embed" ProgID="Equation.3" ShapeID="_x0000_i1058" DrawAspect="Content" ObjectID="_1638977958" r:id="rId74"/>
        </w:object>
      </w:r>
    </w:p>
    <w:p w14:paraId="54515AB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820" w:dyaOrig="499" w14:anchorId="6B712149">
          <v:shape id="_x0000_i1059" type="#_x0000_t75" style="width:91.2pt;height:24.95pt" o:ole="" fillcolor="window">
            <v:imagedata r:id="rId75" o:title=""/>
          </v:shape>
          <o:OLEObject Type="Embed" ProgID="Equation.3" ShapeID="_x0000_i1059" DrawAspect="Content" ObjectID="_1638977959" r:id="rId76"/>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6A4477">
        <w:rPr>
          <w:rFonts w:cs="Arial"/>
          <w:color w:val="000000"/>
          <w:szCs w:val="24"/>
          <w:lang w:val="es-ES_tradnl"/>
        </w:rPr>
        <w:t>[6</w:t>
      </w:r>
      <w:r w:rsidRPr="00FE408D">
        <w:rPr>
          <w:rFonts w:cs="Arial"/>
          <w:color w:val="000000"/>
          <w:szCs w:val="24"/>
          <w:lang w:val="es-ES_tradnl"/>
        </w:rPr>
        <w:t>.8</w:t>
      </w:r>
      <w:r w:rsidR="006A4477">
        <w:rPr>
          <w:rFonts w:cs="Arial"/>
          <w:color w:val="000000"/>
          <w:szCs w:val="24"/>
          <w:lang w:val="es-ES_tradnl"/>
        </w:rPr>
        <w:t>]</w:t>
      </w:r>
    </w:p>
    <w:p w14:paraId="50118A0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BE8F1D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Para obtener las ponderaciones </w:t>
      </w:r>
      <w:r w:rsidRPr="00FE408D">
        <w:rPr>
          <w:rFonts w:cs="Arial"/>
          <w:color w:val="000000"/>
          <w:position w:val="-12"/>
          <w:szCs w:val="24"/>
          <w:lang w:val="es-ES_tradnl"/>
        </w:rPr>
        <w:object w:dxaOrig="220" w:dyaOrig="360" w14:anchorId="6E16DE95">
          <v:shape id="_x0000_i1060" type="#_x0000_t75" style="width:11.5pt;height:18.25pt" o:ole="" fillcolor="window">
            <v:imagedata r:id="rId77" o:title=""/>
          </v:shape>
          <o:OLEObject Type="Embed" ProgID="Equation.3" ShapeID="_x0000_i1060" DrawAspect="Content" ObjectID="_1638977960" r:id="rId78"/>
        </w:object>
      </w:r>
      <w:r w:rsidRPr="00FE408D">
        <w:rPr>
          <w:rFonts w:cs="Arial"/>
          <w:color w:val="000000"/>
          <w:szCs w:val="24"/>
          <w:lang w:val="es-ES_tradnl"/>
        </w:rPr>
        <w:t xml:space="preserve">que minimizan la </w:t>
      </w:r>
      <w:r w:rsidRPr="00FE408D">
        <w:rPr>
          <w:rFonts w:cs="Arial"/>
          <w:color w:val="000000"/>
          <w:position w:val="-10"/>
          <w:szCs w:val="24"/>
          <w:lang w:val="es-ES_tradnl"/>
        </w:rPr>
        <w:object w:dxaOrig="840" w:dyaOrig="380" w14:anchorId="7E65FE13">
          <v:shape id="_x0000_i1061" type="#_x0000_t75" style="width:42.25pt;height:19.2pt" o:ole="" fillcolor="window">
            <v:imagedata r:id="rId79" o:title=""/>
          </v:shape>
          <o:OLEObject Type="Embed" ProgID="Equation.3" ShapeID="_x0000_i1061" DrawAspect="Content" ObjectID="_1638977961" r:id="rId80"/>
        </w:object>
      </w:r>
      <w:r w:rsidRPr="00FE408D">
        <w:rPr>
          <w:rFonts w:cs="Arial"/>
          <w:color w:val="000000"/>
          <w:szCs w:val="24"/>
          <w:lang w:val="es-ES_tradnl"/>
        </w:rPr>
        <w:t xml:space="preserve">de tal modo que a su vez se cumple las condiciones de </w:t>
      </w:r>
      <w:r w:rsidRPr="00FE408D">
        <w:rPr>
          <w:rFonts w:cs="Arial"/>
          <w:color w:val="000000"/>
          <w:position w:val="-14"/>
          <w:szCs w:val="24"/>
          <w:lang w:val="es-ES_tradnl"/>
        </w:rPr>
        <w:object w:dxaOrig="880" w:dyaOrig="400" w14:anchorId="29D11A29">
          <v:shape id="_x0000_i1062" type="#_x0000_t75" style="width:44.15pt;height:20.15pt" o:ole="" fillcolor="window">
            <v:imagedata r:id="rId63" o:title=""/>
          </v:shape>
          <o:OLEObject Type="Embed" ProgID="Equation.3" ShapeID="_x0000_i1062" DrawAspect="Content" ObjectID="_1638977962" r:id="rId81"/>
        </w:object>
      </w:r>
      <w:r w:rsidR="00CE4F09">
        <w:rPr>
          <w:rFonts w:cs="Arial"/>
          <w:color w:val="000000"/>
          <w:szCs w:val="24"/>
          <w:lang w:val="es-ES_tradnl"/>
        </w:rPr>
        <w:t xml:space="preserve"> </w:t>
      </w:r>
      <w:r w:rsidRPr="00FE408D">
        <w:rPr>
          <w:rFonts w:cs="Arial"/>
          <w:color w:val="000000"/>
          <w:szCs w:val="24"/>
          <w:lang w:val="es-ES_tradnl"/>
        </w:rPr>
        <w:t>y</w:t>
      </w:r>
      <w:r w:rsidR="00CE4F09">
        <w:rPr>
          <w:rFonts w:cs="Arial"/>
          <w:color w:val="000000"/>
          <w:szCs w:val="24"/>
          <w:lang w:val="es-ES_tradnl"/>
        </w:rPr>
        <w:t xml:space="preserve"> </w:t>
      </w:r>
      <w:r w:rsidRPr="00FE408D">
        <w:rPr>
          <w:rFonts w:cs="Arial"/>
          <w:color w:val="000000"/>
          <w:position w:val="-14"/>
          <w:szCs w:val="24"/>
          <w:lang w:val="es-ES_tradnl"/>
        </w:rPr>
        <w:object w:dxaOrig="1100" w:dyaOrig="400" w14:anchorId="55E56917">
          <v:shape id="_x0000_i1063" type="#_x0000_t75" style="width:54.7pt;height:20.15pt" o:ole="" fillcolor="window">
            <v:imagedata r:id="rId65" o:title=""/>
          </v:shape>
          <o:OLEObject Type="Embed" ProgID="Equation.3" ShapeID="_x0000_i1063" DrawAspect="Content" ObjectID="_1638977963" r:id="rId82"/>
        </w:object>
      </w:r>
      <w:r w:rsidRPr="00FE408D">
        <w:rPr>
          <w:rFonts w:cs="Arial"/>
          <w:color w:val="000000"/>
          <w:szCs w:val="24"/>
          <w:lang w:val="es-ES_tradnl"/>
        </w:rPr>
        <w:t>? Se utiliza los multiplicadores de Lagrange, mediante el cual podemos establecer la siguiente función:</w:t>
      </w:r>
    </w:p>
    <w:p w14:paraId="4292303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D4FFAB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3800" w:dyaOrig="400" w14:anchorId="5CFD7B29">
          <v:shape id="_x0000_i1064" type="#_x0000_t75" style="width:190.1pt;height:20.15pt" o:ole="" fillcolor="window">
            <v:imagedata r:id="rId83" o:title=""/>
          </v:shape>
          <o:OLEObject Type="Embed" ProgID="Equation.3" ShapeID="_x0000_i1064" DrawAspect="Content" ObjectID="_1638977964" r:id="rId84"/>
        </w:object>
      </w:r>
    </w:p>
    <w:p w14:paraId="0052A87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E165AB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Por la condición de primer orden, derivamos  esta última función con respecto a </w:t>
      </w:r>
      <w:r w:rsidRPr="00FE408D">
        <w:rPr>
          <w:rFonts w:cs="Arial"/>
          <w:color w:val="000000"/>
          <w:position w:val="-12"/>
          <w:szCs w:val="24"/>
          <w:lang w:val="es-ES_tradnl"/>
        </w:rPr>
        <w:object w:dxaOrig="220" w:dyaOrig="360" w14:anchorId="036AABA4">
          <v:shape id="_x0000_i1065" type="#_x0000_t75" style="width:11.5pt;height:18.25pt" o:ole="" fillcolor="window">
            <v:imagedata r:id="rId85" o:title=""/>
          </v:shape>
          <o:OLEObject Type="Embed" ProgID="Equation.3" ShapeID="_x0000_i1065" DrawAspect="Content" ObjectID="_1638977965" r:id="rId86"/>
        </w:object>
      </w:r>
      <w:r w:rsidRPr="00FE408D">
        <w:rPr>
          <w:rFonts w:cs="Arial"/>
          <w:color w:val="000000"/>
          <w:szCs w:val="24"/>
          <w:lang w:val="es-ES_tradnl"/>
        </w:rPr>
        <w:t xml:space="preserve">, </w:t>
      </w:r>
      <w:r w:rsidRPr="00FE408D">
        <w:rPr>
          <w:rFonts w:cs="Arial"/>
          <w:color w:val="000000"/>
          <w:position w:val="-10"/>
          <w:szCs w:val="24"/>
          <w:lang w:val="es-ES_tradnl"/>
        </w:rPr>
        <w:object w:dxaOrig="260" w:dyaOrig="340" w14:anchorId="2E475A97">
          <v:shape id="_x0000_i1066" type="#_x0000_t75" style="width:12.5pt;height:17.3pt" o:ole="" fillcolor="window">
            <v:imagedata r:id="rId87" o:title=""/>
          </v:shape>
          <o:OLEObject Type="Embed" ProgID="Equation.3" ShapeID="_x0000_i1066" DrawAspect="Content" ObjectID="_1638977966" r:id="rId88"/>
        </w:object>
      </w:r>
      <w:r w:rsidRPr="00FE408D">
        <w:rPr>
          <w:rFonts w:cs="Arial"/>
          <w:color w:val="000000"/>
          <w:szCs w:val="24"/>
          <w:lang w:val="es-ES_tradnl"/>
        </w:rPr>
        <w:t xml:space="preserve">y </w:t>
      </w:r>
      <w:r w:rsidRPr="00FE408D">
        <w:rPr>
          <w:rFonts w:cs="Arial"/>
          <w:color w:val="000000"/>
          <w:position w:val="-10"/>
          <w:szCs w:val="24"/>
          <w:lang w:val="es-ES_tradnl"/>
        </w:rPr>
        <w:object w:dxaOrig="279" w:dyaOrig="340" w14:anchorId="026B2C8C">
          <v:shape id="_x0000_i1067" type="#_x0000_t75" style="width:14.4pt;height:17.3pt" o:ole="" fillcolor="window">
            <v:imagedata r:id="rId89" o:title=""/>
          </v:shape>
          <o:OLEObject Type="Embed" ProgID="Equation.3" ShapeID="_x0000_i1067" DrawAspect="Content" ObjectID="_1638977967" r:id="rId90"/>
        </w:object>
      </w:r>
      <w:r w:rsidRPr="00FE408D">
        <w:rPr>
          <w:rFonts w:cs="Arial"/>
          <w:color w:val="000000"/>
          <w:szCs w:val="24"/>
          <w:lang w:val="es-ES_tradnl"/>
        </w:rPr>
        <w:t xml:space="preserve"> </w:t>
      </w:r>
      <w:proofErr w:type="spellStart"/>
      <w:r w:rsidRPr="00FE408D">
        <w:rPr>
          <w:rFonts w:cs="Arial"/>
          <w:color w:val="000000"/>
          <w:szCs w:val="24"/>
          <w:lang w:val="es-ES_tradnl"/>
        </w:rPr>
        <w:t>e</w:t>
      </w:r>
      <w:proofErr w:type="spellEnd"/>
      <w:r w:rsidRPr="00FE408D">
        <w:rPr>
          <w:rFonts w:cs="Arial"/>
          <w:color w:val="000000"/>
          <w:szCs w:val="24"/>
          <w:lang w:val="es-ES_tradnl"/>
        </w:rPr>
        <w:t xml:space="preserve"> igualando a cero se obtiene: </w:t>
      </w:r>
    </w:p>
    <w:p w14:paraId="3AA2E4C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62F039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0"/>
          <w:szCs w:val="24"/>
          <w:lang w:val="es-ES_tradnl"/>
        </w:rPr>
        <w:object w:dxaOrig="2180" w:dyaOrig="360" w14:anchorId="6498BA98">
          <v:shape id="_x0000_i1068" type="#_x0000_t75" style="width:108.5pt;height:18.25pt" o:ole="" fillcolor="window">
            <v:imagedata r:id="rId91" o:title=""/>
          </v:shape>
          <o:OLEObject Type="Embed" ProgID="Equation.3" ShapeID="_x0000_i1068" DrawAspect="Content" ObjectID="_1638977968" r:id="rId92"/>
        </w:object>
      </w:r>
    </w:p>
    <w:p w14:paraId="24AA00F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0"/>
          <w:szCs w:val="24"/>
          <w:lang w:val="es-ES_tradnl"/>
        </w:rPr>
        <w:object w:dxaOrig="2200" w:dyaOrig="360" w14:anchorId="523B3ADA">
          <v:shape id="_x0000_i1069" type="#_x0000_t75" style="width:110.4pt;height:18.25pt" o:ole="" fillcolor="window">
            <v:imagedata r:id="rId93" o:title=""/>
          </v:shape>
          <o:OLEObject Type="Embed" ProgID="Equation.3" ShapeID="_x0000_i1069" DrawAspect="Content" ObjectID="_1638977969" r:id="rId94"/>
        </w:object>
      </w:r>
    </w:p>
    <w:p w14:paraId="28F3CB4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w:t>
      </w:r>
    </w:p>
    <w:p w14:paraId="2BCA9B4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2220" w:dyaOrig="380" w14:anchorId="454DA1AD">
          <v:shape id="_x0000_i1070" type="#_x0000_t75" style="width:111.35pt;height:19.2pt" o:ole="" fillcolor="window">
            <v:imagedata r:id="rId95" o:title=""/>
          </v:shape>
          <o:OLEObject Type="Embed" ProgID="Equation.3" ShapeID="_x0000_i1070" DrawAspect="Content" ObjectID="_1638977970" r:id="rId96"/>
        </w:object>
      </w:r>
    </w:p>
    <w:p w14:paraId="16B3613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060" w:dyaOrig="400" w14:anchorId="4E403394">
          <v:shape id="_x0000_i1071" type="#_x0000_t75" style="width:52.8pt;height:20.15pt" o:ole="" fillcolor="window">
            <v:imagedata r:id="rId97" o:title=""/>
          </v:shape>
          <o:OLEObject Type="Embed" ProgID="Equation.3" ShapeID="_x0000_i1071" DrawAspect="Content" ObjectID="_1638977971" r:id="rId98"/>
        </w:object>
      </w:r>
    </w:p>
    <w:p w14:paraId="7AA42DF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600" w:dyaOrig="400" w14:anchorId="1007846B">
          <v:shape id="_x0000_i1072" type="#_x0000_t75" style="width:80.65pt;height:20.15pt" o:ole="" fillcolor="window">
            <v:imagedata r:id="rId99" o:title=""/>
          </v:shape>
          <o:OLEObject Type="Embed" ProgID="Equation.3" ShapeID="_x0000_i1072" DrawAspect="Content" ObjectID="_1638977972" r:id="rId100"/>
        </w:object>
      </w:r>
    </w:p>
    <w:p w14:paraId="0784AAD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79B881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Obsérvese que se tiene (n+2) ecuaciones con igual número de incógnitas. Ahora, despejando cada </w:t>
      </w:r>
      <w:r w:rsidRPr="00FE408D">
        <w:rPr>
          <w:rFonts w:cs="Arial"/>
          <w:color w:val="000000"/>
          <w:position w:val="-12"/>
          <w:szCs w:val="24"/>
          <w:lang w:val="es-ES_tradnl"/>
        </w:rPr>
        <w:object w:dxaOrig="220" w:dyaOrig="360" w14:anchorId="0B6FB393">
          <v:shape id="_x0000_i1073" type="#_x0000_t75" style="width:11.5pt;height:18.25pt" o:ole="" fillcolor="window">
            <v:imagedata r:id="rId101" o:title=""/>
          </v:shape>
          <o:OLEObject Type="Embed" ProgID="Equation.3" ShapeID="_x0000_i1073" DrawAspect="Content" ObjectID="_1638977973" r:id="rId102"/>
        </w:object>
      </w:r>
      <w:r w:rsidRPr="00FE408D">
        <w:rPr>
          <w:rFonts w:cs="Arial"/>
          <w:color w:val="000000"/>
          <w:szCs w:val="24"/>
          <w:vertAlign w:val="subscript"/>
          <w:lang w:val="es-ES_tradnl"/>
        </w:rPr>
        <w:t xml:space="preserve"> </w:t>
      </w:r>
      <w:r w:rsidRPr="00FE408D">
        <w:rPr>
          <w:rFonts w:cs="Arial"/>
          <w:color w:val="000000"/>
          <w:szCs w:val="24"/>
          <w:lang w:val="es-ES_tradnl"/>
        </w:rPr>
        <w:t>obtenemos:</w:t>
      </w:r>
    </w:p>
    <w:p w14:paraId="74C005A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5A7010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1939" w:dyaOrig="680" w14:anchorId="5748B271">
          <v:shape id="_x0000_i1074" type="#_x0000_t75" style="width:96.95pt;height:33.6pt" o:ole="" fillcolor="window">
            <v:imagedata r:id="rId103" o:title=""/>
          </v:shape>
          <o:OLEObject Type="Embed" ProgID="Equation.3" ShapeID="_x0000_i1074" DrawAspect="Content" ObjectID="_1638977974" r:id="rId104"/>
        </w:object>
      </w:r>
    </w:p>
    <w:p w14:paraId="72DF96D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1980" w:dyaOrig="680" w14:anchorId="1AF2810E">
          <v:shape id="_x0000_i1075" type="#_x0000_t75" style="width:98.9pt;height:33.6pt" o:ole="" fillcolor="window">
            <v:imagedata r:id="rId105" o:title=""/>
          </v:shape>
          <o:OLEObject Type="Embed" ProgID="Equation.3" ShapeID="_x0000_i1075" DrawAspect="Content" ObjectID="_1638977975" r:id="rId106"/>
        </w:object>
      </w:r>
    </w:p>
    <w:p w14:paraId="06AB083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w:t>
      </w:r>
    </w:p>
    <w:p w14:paraId="6A66990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D091E6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2000" w:dyaOrig="680" w14:anchorId="644DAE0E">
          <v:shape id="_x0000_i1076" type="#_x0000_t75" style="width:99.85pt;height:33.6pt" o:ole="" fillcolor="window">
            <v:imagedata r:id="rId107" o:title=""/>
          </v:shape>
          <o:OLEObject Type="Embed" ProgID="Equation.3" ShapeID="_x0000_i1076" DrawAspect="Content" ObjectID="_1638977976" r:id="rId108"/>
        </w:object>
      </w:r>
    </w:p>
    <w:p w14:paraId="61DFF0C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cuya expresión general es:</w:t>
      </w:r>
    </w:p>
    <w:p w14:paraId="6724749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C9948C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1939" w:dyaOrig="680" w14:anchorId="131B433A">
          <v:shape id="_x0000_i1077" type="#_x0000_t75" style="width:96.95pt;height:33.6pt" o:ole="" fillcolor="window">
            <v:imagedata r:id="rId109" o:title=""/>
          </v:shape>
          <o:OLEObject Type="Embed" ProgID="Equation.3" ShapeID="_x0000_i1077" DrawAspect="Content" ObjectID="_1638977977" r:id="rId110"/>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6A4477">
        <w:rPr>
          <w:rFonts w:cs="Arial"/>
          <w:color w:val="000000"/>
          <w:szCs w:val="24"/>
          <w:lang w:val="es-ES_tradnl"/>
        </w:rPr>
        <w:t>[6</w:t>
      </w:r>
      <w:r w:rsidRPr="00FE408D">
        <w:rPr>
          <w:rFonts w:cs="Arial"/>
          <w:color w:val="000000"/>
          <w:szCs w:val="24"/>
          <w:lang w:val="es-ES_tradnl"/>
        </w:rPr>
        <w:t>.9</w:t>
      </w:r>
      <w:r w:rsidR="006A4477">
        <w:rPr>
          <w:rFonts w:cs="Arial"/>
          <w:color w:val="000000"/>
          <w:szCs w:val="24"/>
          <w:lang w:val="es-ES_tradnl"/>
        </w:rPr>
        <w:t>]</w:t>
      </w:r>
    </w:p>
    <w:p w14:paraId="1F88D8A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FED201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Luego su suma es:</w:t>
      </w:r>
    </w:p>
    <w:p w14:paraId="26F5EC6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379F1A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340" w:dyaOrig="680" w14:anchorId="17EED061">
          <v:shape id="_x0000_i1078" type="#_x0000_t75" style="width:167.05pt;height:33.6pt" o:ole="" fillcolor="window">
            <v:imagedata r:id="rId111" o:title=""/>
          </v:shape>
          <o:OLEObject Type="Embed" ProgID="Equation.3" ShapeID="_x0000_i1078" DrawAspect="Content" ObjectID="_1638977978" r:id="rId112"/>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6A4477">
        <w:rPr>
          <w:rFonts w:cs="Arial"/>
          <w:color w:val="000000"/>
          <w:szCs w:val="24"/>
          <w:lang w:val="es-ES_tradnl"/>
        </w:rPr>
        <w:t>[6</w:t>
      </w:r>
      <w:r w:rsidRPr="00FE408D">
        <w:rPr>
          <w:rFonts w:cs="Arial"/>
          <w:color w:val="000000"/>
          <w:szCs w:val="24"/>
          <w:lang w:val="es-ES_tradnl"/>
        </w:rPr>
        <w:t>.10)</w:t>
      </w:r>
    </w:p>
    <w:p w14:paraId="3839224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2E60DD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Multiplicando (</w:t>
      </w:r>
      <w:r w:rsidR="0028601B">
        <w:rPr>
          <w:rFonts w:cs="Arial"/>
          <w:color w:val="000000"/>
          <w:szCs w:val="24"/>
          <w:lang w:val="es-ES_tradnl"/>
        </w:rPr>
        <w:t>6</w:t>
      </w:r>
      <w:r w:rsidRPr="00FE408D">
        <w:rPr>
          <w:rFonts w:cs="Arial"/>
          <w:color w:val="000000"/>
          <w:szCs w:val="24"/>
          <w:lang w:val="es-ES_tradnl"/>
        </w:rPr>
        <w:t xml:space="preserve">.10) por </w:t>
      </w:r>
      <w:r w:rsidRPr="00FE408D">
        <w:rPr>
          <w:rFonts w:cs="Arial"/>
          <w:color w:val="000000"/>
          <w:position w:val="-12"/>
          <w:szCs w:val="24"/>
          <w:lang w:val="es-ES_tradnl"/>
        </w:rPr>
        <w:object w:dxaOrig="400" w:dyaOrig="360" w14:anchorId="3FBCD794">
          <v:shape id="_x0000_i1079" type="#_x0000_t75" style="width:20.15pt;height:18.25pt" o:ole="" fillcolor="window">
            <v:imagedata r:id="rId113" o:title=""/>
          </v:shape>
          <o:OLEObject Type="Embed" ProgID="Equation.3" ShapeID="_x0000_i1079" DrawAspect="Content" ObjectID="_1638977979" r:id="rId114"/>
        </w:object>
      </w:r>
      <w:r w:rsidRPr="00FE408D">
        <w:rPr>
          <w:rFonts w:cs="Arial"/>
          <w:color w:val="000000"/>
          <w:szCs w:val="24"/>
          <w:lang w:val="es-ES_tradnl"/>
        </w:rPr>
        <w:t>ambos miembros tenemos:</w:t>
      </w:r>
    </w:p>
    <w:p w14:paraId="4EAD9C1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54AE86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739" w:dyaOrig="720" w14:anchorId="4AA72766">
          <v:shape id="_x0000_i1080" type="#_x0000_t75" style="width:187.2pt;height:36.5pt" o:ole="" fillcolor="window">
            <v:imagedata r:id="rId115" o:title=""/>
          </v:shape>
          <o:OLEObject Type="Embed" ProgID="Equation.3" ShapeID="_x0000_i1080" DrawAspect="Content" ObjectID="_1638977980" r:id="rId116"/>
        </w:object>
      </w:r>
    </w:p>
    <w:p w14:paraId="55C3203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9B7EBF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Como </w:t>
      </w:r>
      <w:r w:rsidRPr="00FE408D">
        <w:rPr>
          <w:rFonts w:cs="Arial"/>
          <w:color w:val="000000"/>
          <w:position w:val="-14"/>
          <w:szCs w:val="24"/>
          <w:lang w:val="es-ES_tradnl"/>
        </w:rPr>
        <w:object w:dxaOrig="880" w:dyaOrig="400" w14:anchorId="099F5DB5">
          <v:shape id="_x0000_i1081" type="#_x0000_t75" style="width:44.15pt;height:20.15pt" o:ole="" fillcolor="window">
            <v:imagedata r:id="rId117" o:title=""/>
          </v:shape>
          <o:OLEObject Type="Embed" ProgID="Equation.3" ShapeID="_x0000_i1081" DrawAspect="Content" ObjectID="_1638977981" r:id="rId118"/>
        </w:object>
      </w:r>
      <w:r w:rsidRPr="00FE408D">
        <w:rPr>
          <w:rFonts w:cs="Arial"/>
          <w:color w:val="000000"/>
          <w:szCs w:val="24"/>
          <w:lang w:val="es-ES_tradnl"/>
        </w:rPr>
        <w:t xml:space="preserve"> y  </w:t>
      </w:r>
      <w:r w:rsidRPr="00FE408D">
        <w:rPr>
          <w:rFonts w:cs="Arial"/>
          <w:color w:val="000000"/>
          <w:position w:val="-14"/>
          <w:szCs w:val="24"/>
          <w:lang w:val="es-ES_tradnl"/>
        </w:rPr>
        <w:object w:dxaOrig="1100" w:dyaOrig="400" w14:anchorId="41DAA093">
          <v:shape id="_x0000_i1082" type="#_x0000_t75" style="width:54.7pt;height:20.15pt" o:ole="" fillcolor="window">
            <v:imagedata r:id="rId119" o:title=""/>
          </v:shape>
          <o:OLEObject Type="Embed" ProgID="Equation.3" ShapeID="_x0000_i1082" DrawAspect="Content" ObjectID="_1638977982" r:id="rId120"/>
        </w:object>
      </w:r>
      <w:r w:rsidRPr="00FE408D">
        <w:rPr>
          <w:rFonts w:cs="Arial"/>
          <w:color w:val="000000"/>
          <w:szCs w:val="24"/>
          <w:lang w:val="es-ES_tradnl"/>
        </w:rPr>
        <w:t xml:space="preserve"> entonces,</w:t>
      </w:r>
    </w:p>
    <w:p w14:paraId="5FE46AF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8E7CEA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000" w:dyaOrig="680" w14:anchorId="7B4F0D9A">
          <v:shape id="_x0000_i1083" type="#_x0000_t75" style="width:149.75pt;height:33.6pt" o:ole="" fillcolor="window">
            <v:imagedata r:id="rId121" o:title=""/>
          </v:shape>
          <o:OLEObject Type="Embed" ProgID="Equation.3" ShapeID="_x0000_i1083" DrawAspect="Content" ObjectID="_1638977983" r:id="rId122"/>
        </w:object>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ab/>
      </w:r>
      <w:r w:rsidR="0011475A">
        <w:rPr>
          <w:rFonts w:cs="Arial"/>
          <w:color w:val="000000"/>
          <w:szCs w:val="24"/>
          <w:lang w:val="es-ES_tradnl"/>
        </w:rPr>
        <w:tab/>
      </w:r>
      <w:r w:rsidR="0011475A">
        <w:rPr>
          <w:rFonts w:cs="Arial"/>
          <w:color w:val="000000"/>
          <w:szCs w:val="24"/>
          <w:lang w:val="es-ES_tradnl"/>
        </w:rPr>
        <w:tab/>
      </w:r>
      <w:r w:rsidR="0011475A">
        <w:rPr>
          <w:rFonts w:cs="Arial"/>
          <w:color w:val="000000"/>
          <w:szCs w:val="24"/>
          <w:lang w:val="es-ES_tradnl"/>
        </w:rPr>
        <w:tab/>
        <w:t>[6</w:t>
      </w:r>
      <w:r w:rsidRPr="00FE408D">
        <w:rPr>
          <w:rFonts w:cs="Arial"/>
          <w:color w:val="000000"/>
          <w:szCs w:val="24"/>
          <w:lang w:val="es-ES_tradnl"/>
        </w:rPr>
        <w:t>.11</w:t>
      </w:r>
      <w:r w:rsidR="0011475A">
        <w:rPr>
          <w:rFonts w:cs="Arial"/>
          <w:color w:val="000000"/>
          <w:szCs w:val="24"/>
          <w:lang w:val="es-ES_tradnl"/>
        </w:rPr>
        <w:t>]</w:t>
      </w:r>
    </w:p>
    <w:p w14:paraId="4FEFEFD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040" w:dyaOrig="720" w14:anchorId="22C9C3DC">
          <v:shape id="_x0000_i1084" type="#_x0000_t75" style="width:152.65pt;height:36.5pt" o:ole="" fillcolor="window">
            <v:imagedata r:id="rId123" o:title=""/>
          </v:shape>
          <o:OLEObject Type="Embed" ProgID="Equation.3" ShapeID="_x0000_i1084" DrawAspect="Content" ObjectID="_1638977984" r:id="rId12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.12</w:t>
      </w:r>
      <w:r w:rsidR="0011475A">
        <w:rPr>
          <w:rFonts w:cs="Arial"/>
          <w:color w:val="000000"/>
          <w:szCs w:val="24"/>
          <w:lang w:val="es-ES_tradnl"/>
        </w:rPr>
        <w:t>]</w:t>
      </w:r>
    </w:p>
    <w:p w14:paraId="42D067F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031414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Por tanto, la solución del sistema </w:t>
      </w:r>
      <w:r w:rsidR="0011475A">
        <w:rPr>
          <w:rFonts w:cs="Arial"/>
          <w:color w:val="000000"/>
          <w:szCs w:val="24"/>
          <w:lang w:val="es-ES_tradnl"/>
        </w:rPr>
        <w:t>[6</w:t>
      </w:r>
      <w:r w:rsidRPr="00FE408D">
        <w:rPr>
          <w:rFonts w:cs="Arial"/>
          <w:color w:val="000000"/>
          <w:szCs w:val="24"/>
          <w:lang w:val="es-ES_tradnl"/>
        </w:rPr>
        <w:t>.11</w:t>
      </w:r>
      <w:r w:rsidR="0011475A">
        <w:rPr>
          <w:rFonts w:cs="Arial"/>
          <w:color w:val="000000"/>
          <w:szCs w:val="24"/>
          <w:lang w:val="es-ES_tradnl"/>
        </w:rPr>
        <w:t>]</w:t>
      </w:r>
      <w:r w:rsidRPr="00FE408D">
        <w:rPr>
          <w:rFonts w:cs="Arial"/>
          <w:color w:val="000000"/>
          <w:szCs w:val="24"/>
          <w:lang w:val="es-ES_tradnl"/>
        </w:rPr>
        <w:t xml:space="preserve"> y </w:t>
      </w:r>
      <w:r w:rsidR="0011475A">
        <w:rPr>
          <w:rFonts w:cs="Arial"/>
          <w:color w:val="000000"/>
          <w:szCs w:val="24"/>
          <w:lang w:val="es-ES_tradnl"/>
        </w:rPr>
        <w:t>[6</w:t>
      </w:r>
      <w:r w:rsidRPr="00FE408D">
        <w:rPr>
          <w:rFonts w:cs="Arial"/>
          <w:color w:val="000000"/>
          <w:szCs w:val="24"/>
          <w:lang w:val="es-ES_tradnl"/>
        </w:rPr>
        <w:t>.12</w:t>
      </w:r>
      <w:r w:rsidR="0011475A">
        <w:rPr>
          <w:rFonts w:cs="Arial"/>
          <w:color w:val="000000"/>
          <w:szCs w:val="24"/>
          <w:lang w:val="es-ES_tradnl"/>
        </w:rPr>
        <w:t>]</w:t>
      </w:r>
      <w:r w:rsidRPr="00FE408D">
        <w:rPr>
          <w:rFonts w:cs="Arial"/>
          <w:color w:val="000000"/>
          <w:szCs w:val="24"/>
          <w:lang w:val="es-ES_tradnl"/>
        </w:rPr>
        <w:t xml:space="preserve"> para </w:t>
      </w:r>
      <w:r w:rsidRPr="00FE408D">
        <w:rPr>
          <w:rFonts w:cs="Arial"/>
          <w:color w:val="000000"/>
          <w:position w:val="-10"/>
          <w:szCs w:val="24"/>
          <w:lang w:val="es-ES_tradnl"/>
        </w:rPr>
        <w:object w:dxaOrig="260" w:dyaOrig="340" w14:anchorId="316B8C97">
          <v:shape id="_x0000_i1085" type="#_x0000_t75" style="width:12.5pt;height:17.3pt" o:ole="" fillcolor="window">
            <v:imagedata r:id="rId125" o:title=""/>
          </v:shape>
          <o:OLEObject Type="Embed" ProgID="Equation.3" ShapeID="_x0000_i1085" DrawAspect="Content" ObjectID="_1638977985" r:id="rId126"/>
        </w:object>
      </w:r>
      <w:r w:rsidRPr="00FE408D">
        <w:rPr>
          <w:rFonts w:cs="Arial"/>
          <w:color w:val="000000"/>
          <w:szCs w:val="24"/>
          <w:lang w:val="es-ES_tradnl"/>
        </w:rPr>
        <w:t xml:space="preserve"> y </w:t>
      </w:r>
      <w:r w:rsidRPr="00FE408D">
        <w:rPr>
          <w:rFonts w:cs="Arial"/>
          <w:color w:val="000000"/>
          <w:position w:val="-10"/>
          <w:szCs w:val="24"/>
          <w:lang w:val="es-ES_tradnl"/>
        </w:rPr>
        <w:object w:dxaOrig="279" w:dyaOrig="340" w14:anchorId="05FD4324">
          <v:shape id="_x0000_i1086" type="#_x0000_t75" style="width:14.4pt;height:17.3pt" o:ole="" fillcolor="window">
            <v:imagedata r:id="rId127" o:title=""/>
          </v:shape>
          <o:OLEObject Type="Embed" ProgID="Equation.3" ShapeID="_x0000_i1086" DrawAspect="Content" ObjectID="_1638977986" r:id="rId128"/>
        </w:object>
      </w:r>
      <w:r w:rsidRPr="00FE408D">
        <w:rPr>
          <w:rFonts w:cs="Arial"/>
          <w:color w:val="000000"/>
          <w:szCs w:val="24"/>
          <w:lang w:val="es-ES_tradnl"/>
        </w:rPr>
        <w:t xml:space="preserve"> es:</w:t>
      </w:r>
    </w:p>
    <w:p w14:paraId="0CA3074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62"/>
          <w:szCs w:val="24"/>
          <w:lang w:val="es-ES_tradnl"/>
        </w:rPr>
        <w:object w:dxaOrig="3739" w:dyaOrig="1340" w14:anchorId="60057E17">
          <v:shape id="_x0000_i1087" type="#_x0000_t75" style="width:187.2pt;height:67.2pt" o:ole="" fillcolor="window">
            <v:imagedata r:id="rId129" o:title=""/>
          </v:shape>
          <o:OLEObject Type="Embed" ProgID="Equation.3" ShapeID="_x0000_i1087" DrawAspect="Content" ObjectID="_1638977987" r:id="rId130"/>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.13</w:t>
      </w:r>
      <w:r w:rsidR="0011475A">
        <w:rPr>
          <w:rFonts w:cs="Arial"/>
          <w:color w:val="000000"/>
          <w:szCs w:val="24"/>
          <w:lang w:val="es-ES_tradnl"/>
        </w:rPr>
        <w:t>]</w:t>
      </w:r>
    </w:p>
    <w:p w14:paraId="655A321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62"/>
          <w:szCs w:val="24"/>
          <w:lang w:val="es-ES_tradnl"/>
        </w:rPr>
        <w:object w:dxaOrig="3760" w:dyaOrig="1340" w14:anchorId="4DC3132B">
          <v:shape id="_x0000_i1088" type="#_x0000_t75" style="width:188.15pt;height:67.2pt" o:ole="" fillcolor="window">
            <v:imagedata r:id="rId131" o:title=""/>
          </v:shape>
          <o:OLEObject Type="Embed" ProgID="Equation.3" ShapeID="_x0000_i1088" DrawAspect="Content" ObjectID="_1638977988" r:id="rId132"/>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.14</w:t>
      </w:r>
      <w:r w:rsidR="0011475A">
        <w:rPr>
          <w:rFonts w:cs="Arial"/>
          <w:color w:val="000000"/>
          <w:szCs w:val="24"/>
          <w:lang w:val="es-ES_tradnl"/>
        </w:rPr>
        <w:t>]</w:t>
      </w:r>
    </w:p>
    <w:p w14:paraId="504152C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511B11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Reemplazando (</w:t>
      </w:r>
      <w:r w:rsidR="0028601B">
        <w:rPr>
          <w:rFonts w:cs="Arial"/>
          <w:color w:val="000000"/>
          <w:szCs w:val="24"/>
          <w:lang w:val="es-ES_tradnl"/>
        </w:rPr>
        <w:t>6</w:t>
      </w:r>
      <w:r w:rsidRPr="00FE408D">
        <w:rPr>
          <w:rFonts w:cs="Arial"/>
          <w:color w:val="000000"/>
          <w:szCs w:val="24"/>
          <w:lang w:val="es-ES_tradnl"/>
        </w:rPr>
        <w:t>.13) y (</w:t>
      </w:r>
      <w:r w:rsidR="0028601B">
        <w:rPr>
          <w:rFonts w:cs="Arial"/>
          <w:color w:val="000000"/>
          <w:szCs w:val="24"/>
          <w:lang w:val="es-ES_tradnl"/>
        </w:rPr>
        <w:t>6</w:t>
      </w:r>
      <w:r w:rsidRPr="00FE408D">
        <w:rPr>
          <w:rFonts w:cs="Arial"/>
          <w:color w:val="000000"/>
          <w:szCs w:val="24"/>
          <w:lang w:val="es-ES_tradnl"/>
        </w:rPr>
        <w:t>.14) en (</w:t>
      </w:r>
      <w:r w:rsidR="0028601B">
        <w:rPr>
          <w:rFonts w:cs="Arial"/>
          <w:color w:val="000000"/>
          <w:szCs w:val="24"/>
          <w:lang w:val="es-ES_tradnl"/>
        </w:rPr>
        <w:t>6</w:t>
      </w:r>
      <w:r w:rsidRPr="00FE408D">
        <w:rPr>
          <w:rFonts w:cs="Arial"/>
          <w:color w:val="000000"/>
          <w:szCs w:val="24"/>
          <w:lang w:val="es-ES_tradnl"/>
        </w:rPr>
        <w:t>.7) tenemos:</w:t>
      </w:r>
    </w:p>
    <w:p w14:paraId="42C4023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496EF9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62"/>
          <w:szCs w:val="24"/>
          <w:lang w:val="es-ES_tradnl"/>
        </w:rPr>
        <w:object w:dxaOrig="3700" w:dyaOrig="1340" w14:anchorId="4FC33827">
          <v:shape id="_x0000_i1089" type="#_x0000_t75" style="width:185.3pt;height:67.2pt" o:ole="" fillcolor="window">
            <v:imagedata r:id="rId133" o:title=""/>
          </v:shape>
          <o:OLEObject Type="Embed" ProgID="Equation.3" ShapeID="_x0000_i1089" DrawAspect="Content" ObjectID="_1638977989" r:id="rId13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.15</w:t>
      </w:r>
      <w:r w:rsidR="0011475A">
        <w:rPr>
          <w:rFonts w:cs="Arial"/>
          <w:color w:val="000000"/>
          <w:szCs w:val="24"/>
          <w:lang w:val="es-ES_tradnl"/>
        </w:rPr>
        <w:t>]</w:t>
      </w:r>
    </w:p>
    <w:p w14:paraId="5D7289B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Entonces, estas son las ponderaciones que minimizan la </w:t>
      </w:r>
      <w:r w:rsidRPr="00FE408D">
        <w:rPr>
          <w:rFonts w:cs="Arial"/>
          <w:color w:val="000000"/>
          <w:position w:val="-10"/>
          <w:szCs w:val="24"/>
          <w:lang w:val="es-ES_tradnl"/>
        </w:rPr>
        <w:object w:dxaOrig="859" w:dyaOrig="460" w14:anchorId="0F4E20B7">
          <v:shape id="_x0000_i1090" type="#_x0000_t75" style="width:43.2pt;height:23.05pt" o:ole="" fillcolor="window">
            <v:imagedata r:id="rId135" o:title=""/>
          </v:shape>
          <o:OLEObject Type="Embed" ProgID="Equation.3" ShapeID="_x0000_i1090" DrawAspect="Content" ObjectID="_1638977990" r:id="rId136"/>
        </w:object>
      </w:r>
      <w:r w:rsidRPr="00FE408D">
        <w:rPr>
          <w:rFonts w:cs="Arial"/>
          <w:color w:val="000000"/>
          <w:szCs w:val="24"/>
          <w:lang w:val="es-ES_tradnl"/>
        </w:rPr>
        <w:t xml:space="preserve">. Sí reemplazamos estas ponderaciones en la relación lineal definida por </w:t>
      </w:r>
      <w:r w:rsidR="0011475A">
        <w:rPr>
          <w:rFonts w:cs="Arial"/>
          <w:color w:val="000000"/>
          <w:szCs w:val="24"/>
          <w:lang w:val="es-ES_tradnl"/>
        </w:rPr>
        <w:t>[6</w:t>
      </w:r>
      <w:r w:rsidRPr="00FE408D">
        <w:rPr>
          <w:rFonts w:cs="Arial"/>
          <w:color w:val="000000"/>
          <w:szCs w:val="24"/>
          <w:lang w:val="es-ES_tradnl"/>
        </w:rPr>
        <w:t>.</w:t>
      </w:r>
      <w:r w:rsidR="0028601B">
        <w:rPr>
          <w:rFonts w:cs="Arial"/>
          <w:color w:val="000000"/>
          <w:szCs w:val="24"/>
          <w:lang w:val="es-ES_tradnl"/>
        </w:rPr>
        <w:t>6</w:t>
      </w:r>
      <w:r w:rsidR="0011475A">
        <w:rPr>
          <w:rFonts w:cs="Arial"/>
          <w:color w:val="000000"/>
          <w:szCs w:val="24"/>
          <w:lang w:val="es-ES_tradnl"/>
        </w:rPr>
        <w:t>]</w:t>
      </w:r>
      <w:r w:rsidRPr="00FE408D">
        <w:rPr>
          <w:rFonts w:cs="Arial"/>
          <w:color w:val="000000"/>
          <w:szCs w:val="24"/>
          <w:lang w:val="es-ES_tradnl"/>
        </w:rPr>
        <w:t>, obtenemos,</w:t>
      </w:r>
    </w:p>
    <w:p w14:paraId="0E19EFC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40F4A0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8"/>
          <w:szCs w:val="24"/>
          <w:lang w:val="es-ES_tradnl"/>
        </w:rPr>
        <w:object w:dxaOrig="5460" w:dyaOrig="820" w14:anchorId="4349B936">
          <v:shape id="_x0000_i1091" type="#_x0000_t75" style="width:272.65pt;height:41.3pt" o:ole="" fillcolor="window">
            <v:imagedata r:id="rId137" o:title=""/>
          </v:shape>
          <o:OLEObject Type="Embed" ProgID="Equation.3" ShapeID="_x0000_i1091" DrawAspect="Content" ObjectID="_1638977991" r:id="rId138"/>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.16</w:t>
      </w:r>
      <w:r w:rsidR="0011475A">
        <w:rPr>
          <w:rFonts w:cs="Arial"/>
          <w:color w:val="000000"/>
          <w:szCs w:val="24"/>
          <w:lang w:val="es-ES_tradnl"/>
        </w:rPr>
        <w:t>]</w:t>
      </w:r>
    </w:p>
    <w:p w14:paraId="2998C27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46A3995" w14:textId="77777777" w:rsidR="00563F6D" w:rsidRPr="00FE408D" w:rsidRDefault="00563F6D" w:rsidP="00563F6D">
      <w:pPr>
        <w:pStyle w:val="Ttulo3"/>
        <w:rPr>
          <w:rFonts w:ascii="Arial" w:hAnsi="Arial" w:cs="Arial"/>
          <w:b w:val="0"/>
          <w:i w:val="0"/>
          <w:color w:val="000000"/>
          <w:sz w:val="24"/>
          <w:szCs w:val="24"/>
        </w:rPr>
      </w:pPr>
      <w:r w:rsidRPr="00FE408D">
        <w:rPr>
          <w:rFonts w:ascii="Arial" w:hAnsi="Arial" w:cs="Arial"/>
          <w:b w:val="0"/>
          <w:i w:val="0"/>
          <w:color w:val="000000"/>
          <w:sz w:val="24"/>
          <w:szCs w:val="24"/>
        </w:rPr>
        <w:t xml:space="preserve">Del mismo modo, reemplazando </w:t>
      </w:r>
      <w:r w:rsidR="0011475A">
        <w:rPr>
          <w:rFonts w:ascii="Arial" w:hAnsi="Arial" w:cs="Arial"/>
          <w:b w:val="0"/>
          <w:i w:val="0"/>
          <w:color w:val="000000"/>
          <w:sz w:val="24"/>
          <w:szCs w:val="24"/>
        </w:rPr>
        <w:t>[6</w:t>
      </w:r>
      <w:r w:rsidRPr="00FE408D">
        <w:rPr>
          <w:rFonts w:ascii="Arial" w:hAnsi="Arial" w:cs="Arial"/>
          <w:b w:val="0"/>
          <w:i w:val="0"/>
          <w:color w:val="000000"/>
          <w:sz w:val="24"/>
          <w:szCs w:val="24"/>
        </w:rPr>
        <w:t>.15</w:t>
      </w:r>
      <w:r w:rsidR="0011475A">
        <w:rPr>
          <w:rFonts w:ascii="Arial" w:hAnsi="Arial" w:cs="Arial"/>
          <w:b w:val="0"/>
          <w:i w:val="0"/>
          <w:color w:val="000000"/>
          <w:sz w:val="24"/>
          <w:szCs w:val="24"/>
        </w:rPr>
        <w:t>]</w:t>
      </w:r>
      <w:r w:rsidRPr="00FE408D">
        <w:rPr>
          <w:rFonts w:ascii="Arial" w:hAnsi="Arial" w:cs="Arial"/>
          <w:b w:val="0"/>
          <w:i w:val="0"/>
          <w:color w:val="000000"/>
          <w:sz w:val="24"/>
          <w:szCs w:val="24"/>
        </w:rPr>
        <w:t xml:space="preserve"> en </w:t>
      </w:r>
      <w:r w:rsidR="0011475A">
        <w:rPr>
          <w:rFonts w:ascii="Arial" w:hAnsi="Arial" w:cs="Arial"/>
          <w:b w:val="0"/>
          <w:i w:val="0"/>
          <w:color w:val="000000"/>
          <w:sz w:val="24"/>
          <w:szCs w:val="24"/>
        </w:rPr>
        <w:t>[6</w:t>
      </w:r>
      <w:r w:rsidRPr="00FE408D">
        <w:rPr>
          <w:rFonts w:ascii="Arial" w:hAnsi="Arial" w:cs="Arial"/>
          <w:b w:val="0"/>
          <w:i w:val="0"/>
          <w:color w:val="000000"/>
          <w:sz w:val="24"/>
          <w:szCs w:val="24"/>
        </w:rPr>
        <w:t>.8</w:t>
      </w:r>
      <w:r w:rsidR="0011475A">
        <w:rPr>
          <w:rFonts w:ascii="Arial" w:hAnsi="Arial" w:cs="Arial"/>
          <w:b w:val="0"/>
          <w:i w:val="0"/>
          <w:color w:val="000000"/>
          <w:sz w:val="24"/>
          <w:szCs w:val="24"/>
        </w:rPr>
        <w:t>]</w:t>
      </w:r>
      <w:r w:rsidRPr="00FE408D">
        <w:rPr>
          <w:rFonts w:ascii="Arial" w:hAnsi="Arial" w:cs="Arial"/>
          <w:b w:val="0"/>
          <w:i w:val="0"/>
          <w:color w:val="000000"/>
          <w:sz w:val="24"/>
          <w:szCs w:val="24"/>
        </w:rPr>
        <w:t xml:space="preserve"> tenemos:</w:t>
      </w:r>
    </w:p>
    <w:p w14:paraId="5A2FF2DA" w14:textId="77777777" w:rsidR="00563F6D" w:rsidRPr="0011475A"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PE"/>
        </w:rPr>
      </w:pPr>
    </w:p>
    <w:p w14:paraId="7C847A5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8"/>
          <w:szCs w:val="24"/>
          <w:lang w:val="es-ES_tradnl"/>
        </w:rPr>
        <w:object w:dxaOrig="5260" w:dyaOrig="820" w14:anchorId="7E533750">
          <v:shape id="_x0000_i1092" type="#_x0000_t75" style="width:263.05pt;height:41.3pt" o:ole="" fillcolor="window">
            <v:imagedata r:id="rId139" o:title=""/>
          </v:shape>
          <o:OLEObject Type="Embed" ProgID="Equation.3" ShapeID="_x0000_i1092" DrawAspect="Content" ObjectID="_1638977992" r:id="rId140"/>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.17</w:t>
      </w:r>
      <w:r w:rsidR="0011475A">
        <w:rPr>
          <w:rFonts w:cs="Arial"/>
          <w:color w:val="000000"/>
          <w:szCs w:val="24"/>
          <w:lang w:val="es-ES_tradnl"/>
        </w:rPr>
        <w:t>]</w:t>
      </w:r>
    </w:p>
    <w:p w14:paraId="01568A6B" w14:textId="77777777" w:rsidR="00563F6D" w:rsidRPr="00FE408D" w:rsidRDefault="00563F6D" w:rsidP="00563F6D">
      <w:pPr>
        <w:pStyle w:val="Ttulo3"/>
        <w:rPr>
          <w:rFonts w:ascii="Arial" w:hAnsi="Arial" w:cs="Arial"/>
          <w:b w:val="0"/>
          <w:i w:val="0"/>
          <w:color w:val="000000"/>
          <w:sz w:val="24"/>
          <w:szCs w:val="24"/>
        </w:rPr>
      </w:pPr>
    </w:p>
    <w:p w14:paraId="7008D58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En conclusión, cuando existe heterocedasticidad, los estimadores mínimo</w:t>
      </w:r>
      <w:r w:rsidR="00733E66">
        <w:rPr>
          <w:rFonts w:cs="Arial"/>
          <w:color w:val="000000"/>
          <w:szCs w:val="24"/>
          <w:lang w:val="es-ES_tradnl"/>
        </w:rPr>
        <w:t xml:space="preserve"> </w:t>
      </w:r>
      <w:r w:rsidRPr="00FE408D">
        <w:rPr>
          <w:rFonts w:cs="Arial"/>
          <w:color w:val="000000"/>
          <w:szCs w:val="24"/>
          <w:lang w:val="es-ES_tradnl"/>
        </w:rPr>
        <w:t>cuadráticos no poseen la menor varianza dentro de la clase de estimadores insesgados y por lo tanto no son eficientes.</w:t>
      </w:r>
    </w:p>
    <w:p w14:paraId="1DF39D4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5E51232" w14:textId="77777777" w:rsidR="00563F6D" w:rsidRPr="00FE408D" w:rsidRDefault="00563F6D" w:rsidP="00563F6D">
      <w:pPr>
        <w:jc w:val="both"/>
        <w:rPr>
          <w:rFonts w:cs="Arial"/>
          <w:color w:val="000000"/>
          <w:szCs w:val="24"/>
          <w:lang w:val="es-ES_tradnl"/>
        </w:rPr>
      </w:pPr>
      <w:r w:rsidRPr="00FE408D">
        <w:rPr>
          <w:rFonts w:cs="Arial"/>
          <w:color w:val="000000"/>
          <w:szCs w:val="24"/>
          <w:lang w:val="es-ES_tradnl"/>
        </w:rPr>
        <w:t xml:space="preserve">Por lo expuesto,  existen tres posibilidades para estimar </w:t>
      </w:r>
      <w:r w:rsidRPr="00FE408D">
        <w:rPr>
          <w:rFonts w:cs="Arial"/>
          <w:color w:val="000000"/>
          <w:position w:val="-10"/>
          <w:szCs w:val="24"/>
          <w:lang w:val="es-ES_tradnl"/>
        </w:rPr>
        <w:object w:dxaOrig="300" w:dyaOrig="340" w14:anchorId="597DEB14">
          <v:shape id="_x0000_i1093" type="#_x0000_t75" style="width:15.35pt;height:17.3pt" o:ole="" fillcolor="window">
            <v:imagedata r:id="rId141" o:title=""/>
          </v:shape>
          <o:OLEObject Type="Embed" ProgID="Equation.3" ShapeID="_x0000_i1093" DrawAspect="Content" ObjectID="_1638977993" r:id="rId142"/>
        </w:object>
      </w:r>
      <w:r w:rsidRPr="00FE408D">
        <w:rPr>
          <w:rFonts w:cs="Arial"/>
          <w:color w:val="000000"/>
          <w:szCs w:val="24"/>
          <w:lang w:val="es-ES_tradnl"/>
        </w:rPr>
        <w:t>:</w:t>
      </w:r>
    </w:p>
    <w:p w14:paraId="5FF7CF7F" w14:textId="77777777" w:rsidR="00563F6D" w:rsidRPr="00FE408D" w:rsidRDefault="00563F6D" w:rsidP="00563F6D">
      <w:pPr>
        <w:jc w:val="both"/>
        <w:rPr>
          <w:rFonts w:cs="Arial"/>
          <w:color w:val="000000"/>
          <w:szCs w:val="24"/>
          <w:lang w:val="es-ES_tradnl"/>
        </w:rPr>
      </w:pPr>
    </w:p>
    <w:p w14:paraId="40E011FB" w14:textId="77777777" w:rsidR="00563F6D" w:rsidRPr="00FE408D" w:rsidRDefault="00563F6D" w:rsidP="00733E66">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El primero, aun cuando existe heterocedasticidad suponer que esta no existe y proceder a utilizar las fórmulas convencionales dadas por:</w:t>
      </w:r>
    </w:p>
    <w:p w14:paraId="6F1E91A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2C70B8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1340" w:dyaOrig="760" w14:anchorId="4EB03136">
          <v:shape id="_x0000_i1094" type="#_x0000_t75" style="width:67.2pt;height:38.4pt" o:ole="" fillcolor="window">
            <v:imagedata r:id="rId143" o:title=""/>
          </v:shape>
          <o:OLEObject Type="Embed" ProgID="Equation.3" ShapeID="_x0000_i1094" DrawAspect="Content" ObjectID="_1638977994" r:id="rId144"/>
        </w:object>
      </w:r>
      <w:r w:rsidRPr="00FE408D">
        <w:rPr>
          <w:rFonts w:cs="Arial"/>
          <w:color w:val="000000"/>
          <w:position w:val="-10"/>
          <w:szCs w:val="24"/>
          <w:lang w:val="es-ES_tradnl"/>
        </w:rPr>
        <w:object w:dxaOrig="180" w:dyaOrig="340" w14:anchorId="585CC161">
          <v:shape id="_x0000_i1095" type="#_x0000_t75" style="width:8.65pt;height:17.3pt" o:ole="" fillcolor="window">
            <v:imagedata r:id="rId145" o:title=""/>
          </v:shape>
          <o:OLEObject Type="Embed" ProgID="Equation.3" ShapeID="_x0000_i1095" DrawAspect="Content" ObjectID="_1638977995" r:id="rId146"/>
        </w:object>
      </w:r>
    </w:p>
    <w:p w14:paraId="29126C7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1680" w:dyaOrig="760" w14:anchorId="79737B21">
          <v:shape id="_x0000_i1096" type="#_x0000_t75" style="width:84.5pt;height:38.4pt" o:ole="" fillcolor="window">
            <v:imagedata r:id="rId147" o:title=""/>
          </v:shape>
          <o:OLEObject Type="Embed" ProgID="Equation.3" ShapeID="_x0000_i1096" DrawAspect="Content" ObjectID="_1638977996" r:id="rId148"/>
        </w:object>
      </w:r>
    </w:p>
    <w:p w14:paraId="42D73DE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66F051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El segundo, suponer que existe heterocedasticidad y utilizar las siguientes fórmulas:</w:t>
      </w:r>
    </w:p>
    <w:p w14:paraId="7C22F6F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469DAC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1340" w:dyaOrig="760" w14:anchorId="5E479979">
          <v:shape id="_x0000_i1266" type="#_x0000_t75" style="width:67.2pt;height:38.4pt" o:ole="" fillcolor="window">
            <v:imagedata r:id="rId143" o:title=""/>
          </v:shape>
          <o:OLEObject Type="Embed" ProgID="Equation.3" ShapeID="_x0000_i1266" DrawAspect="Content" ObjectID="_1638977997" r:id="rId149"/>
        </w:object>
      </w:r>
      <w:r w:rsidRPr="00FE408D">
        <w:rPr>
          <w:rFonts w:cs="Arial"/>
          <w:color w:val="000000"/>
          <w:position w:val="-10"/>
          <w:szCs w:val="24"/>
          <w:lang w:val="es-ES_tradnl"/>
        </w:rPr>
        <w:object w:dxaOrig="180" w:dyaOrig="340" w14:anchorId="7BD793CA">
          <v:shape id="_x0000_i1267" type="#_x0000_t75" style="width:8.65pt;height:17.3pt" o:ole="" fillcolor="window">
            <v:imagedata r:id="rId145" o:title=""/>
          </v:shape>
          <o:OLEObject Type="Embed" ProgID="Equation.3" ShapeID="_x0000_i1267" DrawAspect="Content" ObjectID="_1638977998" r:id="rId150"/>
        </w:object>
      </w:r>
    </w:p>
    <w:p w14:paraId="4BFB6EE5" w14:textId="77777777" w:rsidR="00563F6D" w:rsidRPr="00FE408D" w:rsidRDefault="00563F6D" w:rsidP="00563F6D">
      <w:pPr>
        <w:rPr>
          <w:rFonts w:cs="Arial"/>
          <w:color w:val="000000"/>
          <w:szCs w:val="24"/>
          <w:lang w:val="es-ES_tradnl"/>
        </w:rPr>
      </w:pPr>
      <w:r w:rsidRPr="00FE408D">
        <w:rPr>
          <w:rFonts w:cs="Arial"/>
          <w:color w:val="000000"/>
          <w:position w:val="-32"/>
          <w:szCs w:val="24"/>
          <w:lang w:val="es-ES_tradnl"/>
        </w:rPr>
        <w:object w:dxaOrig="1939" w:dyaOrig="760" w14:anchorId="184DAE9C">
          <v:shape id="_x0000_i1268" type="#_x0000_t75" style="width:96.95pt;height:38.4pt" o:ole="" fillcolor="window">
            <v:imagedata r:id="rId53" o:title=""/>
          </v:shape>
          <o:OLEObject Type="Embed" ProgID="Equation.3" ShapeID="_x0000_i1268" DrawAspect="Content" ObjectID="_1638977999" r:id="rId151"/>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p>
    <w:p w14:paraId="07DA162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Y finalmente, considerar que existe heterocedasticidad y utilizar las siguientes fórmulas:</w:t>
      </w:r>
    </w:p>
    <w:p w14:paraId="5491345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1916A02" w14:textId="77777777" w:rsidR="00563F6D" w:rsidRPr="005052F7" w:rsidRDefault="00563F6D" w:rsidP="00563F6D">
      <w:pPr>
        <w:tabs>
          <w:tab w:val="left" w:pos="-1440"/>
          <w:tab w:val="left" w:pos="-720"/>
          <w:tab w:val="left" w:pos="0"/>
          <w:tab w:val="left" w:pos="344"/>
          <w:tab w:val="left" w:pos="720"/>
          <w:tab w:val="left" w:pos="957"/>
          <w:tab w:val="left" w:pos="1448"/>
        </w:tabs>
        <w:jc w:val="both"/>
        <w:rPr>
          <w:rFonts w:cs="Arial"/>
          <w:color w:val="000000"/>
          <w:szCs w:val="24"/>
          <w:highlight w:val="yellow"/>
          <w:lang w:val="es-ES_tradnl"/>
        </w:rPr>
      </w:pPr>
      <w:r w:rsidRPr="005052F7">
        <w:rPr>
          <w:rFonts w:cs="Arial"/>
          <w:color w:val="000000"/>
          <w:position w:val="-38"/>
          <w:szCs w:val="24"/>
          <w:highlight w:val="yellow"/>
          <w:lang w:val="es-ES_tradnl"/>
        </w:rPr>
        <w:object w:dxaOrig="5460" w:dyaOrig="820" w14:anchorId="773064D2">
          <v:shape id="_x0000_i1100" type="#_x0000_t75" style="width:272.65pt;height:41.3pt" o:ole="" fillcolor="window">
            <v:imagedata r:id="rId152" o:title=""/>
          </v:shape>
          <o:OLEObject Type="Embed" ProgID="Equation.3" ShapeID="_x0000_i1100" DrawAspect="Content" ObjectID="_1638978000" r:id="rId153"/>
        </w:object>
      </w:r>
      <w:r w:rsidRPr="005052F7">
        <w:rPr>
          <w:rFonts w:cs="Arial"/>
          <w:color w:val="000000"/>
          <w:szCs w:val="24"/>
          <w:highlight w:val="yellow"/>
          <w:lang w:val="es-ES_tradnl"/>
        </w:rPr>
        <w:tab/>
      </w:r>
      <w:r w:rsidRPr="005052F7">
        <w:rPr>
          <w:rFonts w:cs="Arial"/>
          <w:color w:val="000000"/>
          <w:szCs w:val="24"/>
          <w:highlight w:val="yellow"/>
          <w:lang w:val="es-ES_tradnl"/>
        </w:rPr>
        <w:tab/>
      </w:r>
      <w:r w:rsidRPr="005052F7">
        <w:rPr>
          <w:rFonts w:cs="Arial"/>
          <w:color w:val="000000"/>
          <w:szCs w:val="24"/>
          <w:highlight w:val="yellow"/>
          <w:lang w:val="es-ES_tradnl"/>
        </w:rPr>
        <w:tab/>
      </w:r>
    </w:p>
    <w:p w14:paraId="229CB35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5052F7">
        <w:rPr>
          <w:rFonts w:cs="Arial"/>
          <w:color w:val="000000"/>
          <w:position w:val="-38"/>
          <w:szCs w:val="24"/>
          <w:highlight w:val="yellow"/>
          <w:lang w:val="es-ES_tradnl"/>
        </w:rPr>
        <w:object w:dxaOrig="5260" w:dyaOrig="820" w14:anchorId="1698B770">
          <v:shape id="_x0000_i1101" type="#_x0000_t75" style="width:263.05pt;height:41.3pt" o:ole="" fillcolor="window">
            <v:imagedata r:id="rId154" o:title=""/>
          </v:shape>
          <o:OLEObject Type="Embed" ProgID="Equation.3" ShapeID="_x0000_i1101" DrawAspect="Content" ObjectID="_1638978001" r:id="rId155"/>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p>
    <w:p w14:paraId="709981B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C1283F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Evidentemente, este último procedimiento es el más adecuado para estimar un modelo en presencia de heterocedasticidad. Pero, ¿Qué método es este?</w:t>
      </w:r>
      <w:r w:rsidR="00CE4F09">
        <w:rPr>
          <w:rFonts w:cs="Arial"/>
          <w:color w:val="000000"/>
          <w:szCs w:val="24"/>
          <w:lang w:val="es-ES_tradnl"/>
        </w:rPr>
        <w:t xml:space="preserve"> </w:t>
      </w:r>
      <w:r w:rsidRPr="00FE408D">
        <w:rPr>
          <w:rFonts w:cs="Arial"/>
          <w:color w:val="000000"/>
          <w:szCs w:val="24"/>
          <w:lang w:val="es-ES_tradnl"/>
        </w:rPr>
        <w:t>Este método es conocido como mínimos cuadrados ponderados el cual nos proporciona estimadores eficientes. El criterio de este método es el siguiente:</w:t>
      </w:r>
    </w:p>
    <w:p w14:paraId="7D5DEBB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7284916" w14:textId="77777777" w:rsidR="00563F6D" w:rsidRPr="00FE408D" w:rsidRDefault="00563F6D" w:rsidP="00563F6D">
      <w:pPr>
        <w:pStyle w:val="Textoindependiente"/>
        <w:rPr>
          <w:rFonts w:cs="Arial"/>
          <w:color w:val="000000"/>
          <w:szCs w:val="24"/>
        </w:rPr>
      </w:pPr>
      <w:r w:rsidRPr="00FE408D">
        <w:rPr>
          <w:rFonts w:cs="Arial"/>
          <w:color w:val="000000"/>
          <w:szCs w:val="24"/>
        </w:rPr>
        <w:t>Dado el siguiente modelo:</w:t>
      </w:r>
    </w:p>
    <w:p w14:paraId="7F888BA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462B4D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920" w:dyaOrig="360" w14:anchorId="7BC213EF">
          <v:shape id="_x0000_i1102" type="#_x0000_t75" style="width:96pt;height:18.25pt" o:ole="" fillcolor="window">
            <v:imagedata r:id="rId156" o:title=""/>
          </v:shape>
          <o:OLEObject Type="Embed" ProgID="Equation.3" ShapeID="_x0000_i1102" DrawAspect="Content" ObjectID="_1638978002" r:id="rId157"/>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.18</w:t>
      </w:r>
      <w:r w:rsidR="0011475A">
        <w:rPr>
          <w:rFonts w:cs="Arial"/>
          <w:color w:val="000000"/>
          <w:szCs w:val="24"/>
          <w:lang w:val="es-ES_tradnl"/>
        </w:rPr>
        <w:t>]</w:t>
      </w:r>
    </w:p>
    <w:p w14:paraId="49C0DCBF" w14:textId="77777777" w:rsidR="00563F6D" w:rsidRPr="00FE408D" w:rsidRDefault="00563F6D" w:rsidP="00563F6D">
      <w:pPr>
        <w:pStyle w:val="Textoindependiente"/>
        <w:rPr>
          <w:rFonts w:cs="Arial"/>
          <w:color w:val="000000"/>
          <w:szCs w:val="24"/>
        </w:rPr>
      </w:pPr>
    </w:p>
    <w:p w14:paraId="06E16528" w14:textId="77777777" w:rsidR="00563F6D" w:rsidRPr="00FE408D" w:rsidRDefault="00563F6D" w:rsidP="00563F6D">
      <w:pPr>
        <w:pStyle w:val="Textoindependiente"/>
        <w:rPr>
          <w:rFonts w:cs="Arial"/>
          <w:color w:val="000000"/>
          <w:szCs w:val="24"/>
        </w:rPr>
      </w:pPr>
      <w:r w:rsidRPr="00FE408D">
        <w:rPr>
          <w:rFonts w:cs="Arial"/>
          <w:color w:val="000000"/>
          <w:szCs w:val="24"/>
        </w:rPr>
        <w:t>Donde:</w:t>
      </w:r>
    </w:p>
    <w:p w14:paraId="0FF253E0" w14:textId="77777777" w:rsidR="00563F6D" w:rsidRDefault="00563F6D" w:rsidP="00563F6D">
      <w:pPr>
        <w:pStyle w:val="Textoindependiente"/>
        <w:rPr>
          <w:rFonts w:cs="Arial"/>
          <w:color w:val="000000"/>
          <w:szCs w:val="24"/>
        </w:rPr>
      </w:pPr>
    </w:p>
    <w:p w14:paraId="5E886F85" w14:textId="77777777" w:rsidR="005162F2" w:rsidRDefault="005162F2" w:rsidP="00563F6D">
      <w:pPr>
        <w:pStyle w:val="Textoindependiente"/>
        <w:rPr>
          <w:rFonts w:cs="Arial"/>
          <w:color w:val="000000"/>
          <w:szCs w:val="24"/>
        </w:rPr>
      </w:pPr>
    </w:p>
    <w:p w14:paraId="332B3588" w14:textId="77777777" w:rsidR="005162F2" w:rsidRDefault="005162F2" w:rsidP="00563F6D">
      <w:pPr>
        <w:pStyle w:val="Textoindependiente"/>
        <w:rPr>
          <w:rFonts w:cs="Arial"/>
          <w:color w:val="000000"/>
          <w:szCs w:val="24"/>
        </w:rPr>
      </w:pPr>
    </w:p>
    <w:p w14:paraId="1BB171AF" w14:textId="77777777" w:rsidR="005162F2" w:rsidRDefault="005162F2" w:rsidP="00563F6D">
      <w:pPr>
        <w:pStyle w:val="Textoindependiente"/>
        <w:rPr>
          <w:rFonts w:cs="Arial"/>
          <w:color w:val="000000"/>
          <w:szCs w:val="24"/>
        </w:rPr>
      </w:pPr>
    </w:p>
    <w:p w14:paraId="016300CC" w14:textId="77777777" w:rsidR="005162F2" w:rsidRPr="00FE408D" w:rsidRDefault="005162F2" w:rsidP="00563F6D">
      <w:pPr>
        <w:pStyle w:val="Textoindependiente"/>
        <w:rPr>
          <w:rFonts w:cs="Arial"/>
          <w:color w:val="000000"/>
          <w:szCs w:val="24"/>
        </w:rPr>
      </w:pPr>
    </w:p>
    <w:p w14:paraId="4E224AC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999" w:dyaOrig="360" w14:anchorId="5F83A644">
          <v:shape id="_x0000_i1103" type="#_x0000_t75" style="width:49.9pt;height:18.25pt" o:ole="" fillcolor="window">
            <v:imagedata r:id="rId15" o:title=""/>
          </v:shape>
          <o:OLEObject Type="Embed" ProgID="Equation.3" ShapeID="_x0000_i1103" DrawAspect="Content" ObjectID="_1638978003" r:id="rId158"/>
        </w:object>
      </w:r>
    </w:p>
    <w:p w14:paraId="149AB43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1260" w:dyaOrig="380" w14:anchorId="588E7504">
          <v:shape id="_x0000_i1104" type="#_x0000_t75" style="width:63.35pt;height:19.2pt" o:ole="" fillcolor="window">
            <v:imagedata r:id="rId17" o:title=""/>
          </v:shape>
          <o:OLEObject Type="Embed" ProgID="Equation.3" ShapeID="_x0000_i1104" DrawAspect="Content" ObjectID="_1638978004" r:id="rId159"/>
        </w:object>
      </w:r>
    </w:p>
    <w:p w14:paraId="0E01839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200" w:dyaOrig="380" w14:anchorId="6C2BED06">
          <v:shape id="_x0000_i1105" type="#_x0000_t75" style="width:60.5pt;height:19.2pt" o:ole="" fillcolor="window">
            <v:imagedata r:id="rId19" o:title=""/>
          </v:shape>
          <o:OLEObject Type="Embed" ProgID="Equation.3" ShapeID="_x0000_i1105" DrawAspect="Content" ObjectID="_1638978005" r:id="rId160"/>
        </w:object>
      </w:r>
    </w:p>
    <w:p w14:paraId="6B2131B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37DCDE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Bajo el supuesto de que se conocen las varianzas heterocedásticas de las perturbaciones, </w:t>
      </w:r>
      <w:r w:rsidRPr="00FE408D">
        <w:rPr>
          <w:rFonts w:cs="Arial"/>
          <w:color w:val="000000"/>
          <w:position w:val="-12"/>
          <w:szCs w:val="24"/>
          <w:lang w:val="es-ES_tradnl"/>
        </w:rPr>
        <w:object w:dxaOrig="320" w:dyaOrig="380" w14:anchorId="6C30DF76">
          <v:shape id="_x0000_i1106" type="#_x0000_t75" style="width:15.35pt;height:19.2pt" o:ole="" fillcolor="window">
            <v:imagedata r:id="rId161" o:title=""/>
          </v:shape>
          <o:OLEObject Type="Embed" ProgID="Equation.3" ShapeID="_x0000_i1106" DrawAspect="Content" ObjectID="_1638978006" r:id="rId162"/>
        </w:object>
      </w:r>
      <w:r w:rsidRPr="00FE408D">
        <w:rPr>
          <w:rFonts w:cs="Arial"/>
          <w:color w:val="000000"/>
          <w:szCs w:val="24"/>
          <w:lang w:val="es-ES_tradnl"/>
        </w:rPr>
        <w:t xml:space="preserve">, dividiendo el modelo  </w:t>
      </w:r>
      <w:r w:rsidR="0011475A">
        <w:rPr>
          <w:rFonts w:cs="Arial"/>
          <w:color w:val="000000"/>
          <w:szCs w:val="24"/>
          <w:lang w:val="es-ES_tradnl"/>
        </w:rPr>
        <w:t>[6</w:t>
      </w:r>
      <w:r w:rsidRPr="00FE408D">
        <w:rPr>
          <w:rFonts w:cs="Arial"/>
          <w:color w:val="000000"/>
          <w:szCs w:val="24"/>
          <w:lang w:val="es-ES_tradnl"/>
        </w:rPr>
        <w:t>.18</w:t>
      </w:r>
      <w:r w:rsidR="0011475A">
        <w:rPr>
          <w:rFonts w:cs="Arial"/>
          <w:color w:val="000000"/>
          <w:szCs w:val="24"/>
          <w:lang w:val="es-ES_tradnl"/>
        </w:rPr>
        <w:t>]</w:t>
      </w:r>
      <w:r w:rsidRPr="00FE408D">
        <w:rPr>
          <w:rFonts w:cs="Arial"/>
          <w:color w:val="000000"/>
          <w:szCs w:val="24"/>
          <w:lang w:val="es-ES_tradnl"/>
        </w:rPr>
        <w:t xml:space="preserve"> por </w:t>
      </w:r>
      <w:r w:rsidRPr="00FE408D">
        <w:rPr>
          <w:rFonts w:cs="Arial"/>
          <w:color w:val="000000"/>
          <w:position w:val="-12"/>
          <w:szCs w:val="24"/>
          <w:lang w:val="es-ES_tradnl"/>
        </w:rPr>
        <w:object w:dxaOrig="320" w:dyaOrig="380" w14:anchorId="29F99B71">
          <v:shape id="_x0000_i1107" type="#_x0000_t75" style="width:15.35pt;height:19.2pt" o:ole="" fillcolor="window">
            <v:imagedata r:id="rId161" o:title=""/>
          </v:shape>
          <o:OLEObject Type="Embed" ProgID="Equation.3" ShapeID="_x0000_i1107" DrawAspect="Content" ObjectID="_1638978007" r:id="rId163"/>
        </w:object>
      </w:r>
      <w:r w:rsidRPr="00FE408D">
        <w:rPr>
          <w:rFonts w:cs="Arial"/>
          <w:color w:val="000000"/>
          <w:szCs w:val="24"/>
          <w:lang w:val="es-ES_tradnl"/>
        </w:rPr>
        <w:t xml:space="preserve"> se obtiene:</w:t>
      </w:r>
    </w:p>
    <w:p w14:paraId="3C50808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75F15F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2220" w:dyaOrig="380" w14:anchorId="67CD1557">
          <v:shape id="_x0000_i1108" type="#_x0000_t75" style="width:111.35pt;height:19.2pt" o:ole="" fillcolor="window">
            <v:imagedata r:id="rId164" o:title=""/>
          </v:shape>
          <o:OLEObject Type="Embed" ProgID="Equation.3" ShapeID="_x0000_i1108" DrawAspect="Content" ObjectID="_1638978008" r:id="rId165"/>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.19</w:t>
      </w:r>
      <w:r w:rsidR="0090114A">
        <w:rPr>
          <w:rFonts w:cs="Arial"/>
          <w:color w:val="000000"/>
          <w:szCs w:val="24"/>
          <w:lang w:val="es-ES_tradnl"/>
        </w:rPr>
        <w:t>]</w:t>
      </w:r>
    </w:p>
    <w:p w14:paraId="15DA0ED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978998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Donde las variables transformadas corresponden a las variables originales divididas por el valor conocido </w:t>
      </w:r>
      <w:r w:rsidRPr="00FE408D">
        <w:rPr>
          <w:rFonts w:cs="Arial"/>
          <w:color w:val="000000"/>
          <w:position w:val="-12"/>
          <w:szCs w:val="24"/>
          <w:lang w:val="es-ES_tradnl"/>
        </w:rPr>
        <w:object w:dxaOrig="320" w:dyaOrig="380" w14:anchorId="41B89BE6">
          <v:shape id="_x0000_i1109" type="#_x0000_t75" style="width:15.35pt;height:19.2pt" o:ole="" fillcolor="window">
            <v:imagedata r:id="rId161" o:title=""/>
          </v:shape>
          <o:OLEObject Type="Embed" ProgID="Equation.3" ShapeID="_x0000_i1109" DrawAspect="Content" ObjectID="_1638978009" r:id="rId166"/>
        </w:object>
      </w:r>
    </w:p>
    <w:p w14:paraId="52A6FC8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B32A62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Una característica importante de este procedimiento es pasar de un modelo heterocedástico utilizando variables originales a un modelo homocedástico con variables transformadas, es decir, sí:</w:t>
      </w:r>
    </w:p>
    <w:p w14:paraId="111C06B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B3AACA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1760" w:dyaOrig="680" w14:anchorId="6241929B">
          <v:shape id="_x0000_i1110" type="#_x0000_t75" style="width:87.35pt;height:33.6pt" o:ole="" fillcolor="window">
            <v:imagedata r:id="rId167" o:title=""/>
          </v:shape>
          <o:OLEObject Type="Embed" ProgID="Equation.3" ShapeID="_x0000_i1110" DrawAspect="Content" ObjectID="_1638978010" r:id="rId168"/>
        </w:object>
      </w:r>
    </w:p>
    <w:p w14:paraId="14FEDE36" w14:textId="77777777" w:rsidR="00563F6D" w:rsidRPr="00FE408D" w:rsidRDefault="00164DA2"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Pr>
          <w:rFonts w:cs="Arial"/>
          <w:color w:val="000000"/>
          <w:szCs w:val="24"/>
          <w:lang w:val="es-ES_tradnl"/>
        </w:rPr>
        <w:t>E</w:t>
      </w:r>
      <w:r w:rsidR="00563F6D" w:rsidRPr="00FE408D">
        <w:rPr>
          <w:rFonts w:cs="Arial"/>
          <w:color w:val="000000"/>
          <w:szCs w:val="24"/>
          <w:lang w:val="es-ES_tradnl"/>
        </w:rPr>
        <w:t>ntonces,</w:t>
      </w:r>
    </w:p>
    <w:p w14:paraId="109F793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0F8E96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2040" w:dyaOrig="680" w14:anchorId="08A22C2A">
          <v:shape id="_x0000_i1111" type="#_x0000_t75" style="width:101.75pt;height:33.6pt" o:ole="" fillcolor="window">
            <v:imagedata r:id="rId169" o:title=""/>
          </v:shape>
          <o:OLEObject Type="Embed" ProgID="Equation.3" ShapeID="_x0000_i1111" DrawAspect="Content" ObjectID="_1638978011" r:id="rId170"/>
        </w:object>
      </w:r>
    </w:p>
    <w:p w14:paraId="781FBCE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180" w:dyaOrig="380" w14:anchorId="5084F14B">
          <v:shape id="_x0000_i1112" type="#_x0000_t75" style="width:59.5pt;height:19.2pt" o:ole="" fillcolor="window">
            <v:imagedata r:id="rId171" o:title=""/>
          </v:shape>
          <o:OLEObject Type="Embed" ProgID="Equation.3" ShapeID="_x0000_i1112" DrawAspect="Content" ObjectID="_1638978012" r:id="rId172"/>
        </w:object>
      </w:r>
      <w:r w:rsidR="00164DA2">
        <w:rPr>
          <w:rFonts w:cs="Arial"/>
          <w:color w:val="000000"/>
          <w:szCs w:val="24"/>
          <w:lang w:val="es-ES_tradnl"/>
        </w:rPr>
        <w:tab/>
        <w:t>E</w:t>
      </w:r>
      <w:r w:rsidRPr="00FE408D">
        <w:rPr>
          <w:rFonts w:cs="Arial"/>
          <w:color w:val="000000"/>
          <w:szCs w:val="24"/>
          <w:lang w:val="es-ES_tradnl"/>
        </w:rPr>
        <w:t>s una constante.</w:t>
      </w:r>
    </w:p>
    <w:p w14:paraId="749F06F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3DB2725" w14:textId="77777777" w:rsidR="00563F6D" w:rsidRPr="00FE408D" w:rsidRDefault="00563F6D" w:rsidP="00733E66">
      <w:pPr>
        <w:pStyle w:val="Textoindependiente"/>
        <w:jc w:val="both"/>
        <w:rPr>
          <w:rFonts w:cs="Arial"/>
          <w:color w:val="000000"/>
          <w:szCs w:val="24"/>
        </w:rPr>
      </w:pPr>
      <w:r w:rsidRPr="00FE408D">
        <w:rPr>
          <w:rFonts w:cs="Arial"/>
          <w:color w:val="000000"/>
          <w:szCs w:val="24"/>
        </w:rPr>
        <w:t xml:space="preserve">De este modo, si se mantienen los demás supuestos, </w:t>
      </w:r>
      <w:r w:rsidR="00164DA2">
        <w:rPr>
          <w:rFonts w:cs="Arial"/>
          <w:color w:val="000000"/>
          <w:szCs w:val="24"/>
        </w:rPr>
        <w:t>solo qued</w:t>
      </w:r>
      <w:r w:rsidR="004E7237">
        <w:rPr>
          <w:rFonts w:cs="Arial"/>
          <w:color w:val="000000"/>
          <w:szCs w:val="24"/>
        </w:rPr>
        <w:t>a</w:t>
      </w:r>
      <w:r w:rsidR="00164DA2">
        <w:rPr>
          <w:rFonts w:cs="Arial"/>
          <w:color w:val="000000"/>
          <w:szCs w:val="24"/>
        </w:rPr>
        <w:t xml:space="preserve"> aplicar el método de mínimos cuadrados ordinarios en el modelo “transformado” dado por [6.19] y </w:t>
      </w:r>
      <w:r w:rsidRPr="00FE408D">
        <w:rPr>
          <w:rFonts w:cs="Arial"/>
          <w:color w:val="000000"/>
          <w:szCs w:val="24"/>
        </w:rPr>
        <w:t>obtener estimadores, lineales, insesgados y de varianza mínima. Por tanto, aplicando el MMCO para la estimación de l</w:t>
      </w:r>
      <w:r w:rsidR="00164DA2">
        <w:rPr>
          <w:rFonts w:cs="Arial"/>
          <w:color w:val="000000"/>
          <w:szCs w:val="24"/>
        </w:rPr>
        <w:t xml:space="preserve">os parámetros de </w:t>
      </w:r>
      <w:r w:rsidRPr="00FE408D">
        <w:rPr>
          <w:rFonts w:cs="Arial"/>
          <w:color w:val="000000"/>
          <w:szCs w:val="24"/>
        </w:rPr>
        <w:t xml:space="preserve">a relación </w:t>
      </w:r>
      <w:r w:rsidR="0011475A">
        <w:rPr>
          <w:rFonts w:cs="Arial"/>
          <w:color w:val="000000"/>
          <w:szCs w:val="24"/>
        </w:rPr>
        <w:t>[6</w:t>
      </w:r>
      <w:r w:rsidRPr="00FE408D">
        <w:rPr>
          <w:rFonts w:cs="Arial"/>
          <w:color w:val="000000"/>
          <w:szCs w:val="24"/>
        </w:rPr>
        <w:t>.19</w:t>
      </w:r>
      <w:r w:rsidR="0011475A">
        <w:rPr>
          <w:rFonts w:cs="Arial"/>
          <w:color w:val="000000"/>
          <w:szCs w:val="24"/>
        </w:rPr>
        <w:t>]</w:t>
      </w:r>
      <w:r w:rsidRPr="00FE408D">
        <w:rPr>
          <w:rFonts w:cs="Arial"/>
          <w:color w:val="000000"/>
          <w:szCs w:val="24"/>
        </w:rPr>
        <w:t xml:space="preserve"> tenemos:</w:t>
      </w:r>
    </w:p>
    <w:p w14:paraId="59798231" w14:textId="77777777" w:rsidR="00563F6D" w:rsidRPr="0011475A" w:rsidRDefault="00563F6D" w:rsidP="00563F6D">
      <w:pPr>
        <w:tabs>
          <w:tab w:val="left" w:pos="-1440"/>
          <w:tab w:val="left" w:pos="-720"/>
          <w:tab w:val="left" w:pos="0"/>
          <w:tab w:val="left" w:pos="344"/>
          <w:tab w:val="left" w:pos="720"/>
          <w:tab w:val="left" w:pos="957"/>
          <w:tab w:val="left" w:pos="1448"/>
        </w:tabs>
        <w:jc w:val="both"/>
        <w:rPr>
          <w:rFonts w:cs="Arial"/>
          <w:color w:val="000000"/>
          <w:szCs w:val="24"/>
        </w:rPr>
      </w:pPr>
    </w:p>
    <w:p w14:paraId="2584842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3019" w:dyaOrig="400" w14:anchorId="1729A044">
          <v:shape id="_x0000_i1113" type="#_x0000_t75" style="width:150.7pt;height:20.15pt" o:ole="" fillcolor="window">
            <v:imagedata r:id="rId173" o:title=""/>
          </v:shape>
          <o:OLEObject Type="Embed" ProgID="Equation.3" ShapeID="_x0000_i1113" DrawAspect="Content" ObjectID="_1638978013" r:id="rId174"/>
        </w:object>
      </w:r>
    </w:p>
    <w:p w14:paraId="67CE39F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D9266E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4160" w:dyaOrig="740" w14:anchorId="32F61843">
          <v:shape id="_x0000_i1114" type="#_x0000_t75" style="width:207.35pt;height:36.5pt" o:ole="" fillcolor="window">
            <v:imagedata r:id="rId175" o:title=""/>
          </v:shape>
          <o:OLEObject Type="Embed" ProgID="Equation.3" ShapeID="_x0000_i1114" DrawAspect="Content" ObjectID="_1638978014" r:id="rId176"/>
        </w:object>
      </w:r>
    </w:p>
    <w:p w14:paraId="2481E81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4180" w:dyaOrig="740" w14:anchorId="260D87BA">
          <v:shape id="_x0000_i1115" type="#_x0000_t75" style="width:209.3pt;height:36.5pt" o:ole="" fillcolor="window">
            <v:imagedata r:id="rId177" o:title=""/>
          </v:shape>
          <o:OLEObject Type="Embed" ProgID="Equation.3" ShapeID="_x0000_i1115" DrawAspect="Content" ObjectID="_1638978015" r:id="rId178"/>
        </w:object>
      </w:r>
    </w:p>
    <w:p w14:paraId="26B2455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01A621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De donde se deduce las siguientes ecuaciones normales:</w:t>
      </w:r>
    </w:p>
    <w:p w14:paraId="2F32A7A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556CFE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3140" w:dyaOrig="400" w14:anchorId="701CA5B0">
          <v:shape id="_x0000_i1116" type="#_x0000_t75" style="width:156.5pt;height:20.15pt" o:ole="" fillcolor="window">
            <v:imagedata r:id="rId179" o:title=""/>
          </v:shape>
          <o:OLEObject Type="Embed" ProgID="Equation.3" ShapeID="_x0000_i1116" DrawAspect="Content" ObjectID="_1638978016" r:id="rId180"/>
        </w:object>
      </w:r>
    </w:p>
    <w:p w14:paraId="2E7335D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6"/>
          <w:szCs w:val="24"/>
          <w:lang w:val="es-ES_tradnl"/>
        </w:rPr>
        <w:object w:dxaOrig="3220" w:dyaOrig="460" w14:anchorId="160D36D8">
          <v:shape id="_x0000_i1117" type="#_x0000_t75" style="width:161.3pt;height:23.05pt" o:ole="" fillcolor="window">
            <v:imagedata r:id="rId181" o:title=""/>
          </v:shape>
          <o:OLEObject Type="Embed" ProgID="Equation.3" ShapeID="_x0000_i1117" DrawAspect="Content" ObjectID="_1638978017" r:id="rId182"/>
        </w:object>
      </w:r>
    </w:p>
    <w:p w14:paraId="14E4B61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52B8E4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Cuya solución para </w:t>
      </w:r>
      <w:r w:rsidRPr="00FE408D">
        <w:rPr>
          <w:rFonts w:cs="Arial"/>
          <w:color w:val="000000"/>
          <w:position w:val="-10"/>
          <w:szCs w:val="24"/>
          <w:lang w:val="es-ES_tradnl"/>
        </w:rPr>
        <w:object w:dxaOrig="300" w:dyaOrig="340" w14:anchorId="13FDB125">
          <v:shape id="_x0000_i1118" type="#_x0000_t75" style="width:15.35pt;height:17.3pt" o:ole="" fillcolor="window">
            <v:imagedata r:id="rId183" o:title=""/>
          </v:shape>
          <o:OLEObject Type="Embed" ProgID="Equation.3" ShapeID="_x0000_i1118" DrawAspect="Content" ObjectID="_1638978018" r:id="rId184"/>
        </w:object>
      </w:r>
      <w:r w:rsidRPr="00FE408D">
        <w:rPr>
          <w:rFonts w:cs="Arial"/>
          <w:color w:val="000000"/>
          <w:szCs w:val="24"/>
          <w:lang w:val="es-ES_tradnl"/>
        </w:rPr>
        <w:t xml:space="preserve"> es:</w:t>
      </w:r>
    </w:p>
    <w:p w14:paraId="12FD99B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5FF31F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6"/>
          <w:szCs w:val="24"/>
          <w:lang w:val="es-ES_tradnl"/>
        </w:rPr>
        <w:object w:dxaOrig="3780" w:dyaOrig="800" w14:anchorId="0681A685">
          <v:shape id="_x0000_i1119" type="#_x0000_t75" style="width:189.1pt;height:39.35pt" o:ole="" fillcolor="window">
            <v:imagedata r:id="rId185" o:title=""/>
          </v:shape>
          <o:OLEObject Type="Embed" ProgID="Equation.3" ShapeID="_x0000_i1119" DrawAspect="Content" ObjectID="_1638978019" r:id="rId186"/>
        </w:object>
      </w:r>
    </w:p>
    <w:p w14:paraId="4A2B94F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4FE73D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Siendo:</w:t>
      </w:r>
    </w:p>
    <w:p w14:paraId="30AFBE9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12FE13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820" w:dyaOrig="680" w14:anchorId="36DDFA22">
          <v:shape id="_x0000_i1120" type="#_x0000_t75" style="width:41.3pt;height:33.6pt" o:ole="" fillcolor="window">
            <v:imagedata r:id="rId187" o:title=""/>
          </v:shape>
          <o:OLEObject Type="Embed" ProgID="Equation.3" ShapeID="_x0000_i1120" DrawAspect="Content" ObjectID="_1638978020" r:id="rId188"/>
        </w:object>
      </w:r>
    </w:p>
    <w:p w14:paraId="04DF57C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840" w:dyaOrig="680" w14:anchorId="7CD1BE91">
          <v:shape id="_x0000_i1121" type="#_x0000_t75" style="width:42.25pt;height:33.6pt" o:ole="" fillcolor="window">
            <v:imagedata r:id="rId189" o:title=""/>
          </v:shape>
          <o:OLEObject Type="Embed" ProgID="Equation.3" ShapeID="_x0000_i1121" DrawAspect="Content" ObjectID="_1638978021" r:id="rId190"/>
        </w:object>
      </w:r>
    </w:p>
    <w:p w14:paraId="0736C5C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999" w:dyaOrig="680" w14:anchorId="1588C72D">
          <v:shape id="_x0000_i1122" type="#_x0000_t75" style="width:49.9pt;height:33.6pt" o:ole="" fillcolor="window">
            <v:imagedata r:id="rId191" o:title=""/>
          </v:shape>
          <o:OLEObject Type="Embed" ProgID="Equation.3" ShapeID="_x0000_i1122" DrawAspect="Content" ObjectID="_1638978022" r:id="rId192"/>
        </w:object>
      </w:r>
    </w:p>
    <w:p w14:paraId="5B4F543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D5F914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Entonces,</w:t>
      </w:r>
    </w:p>
    <w:p w14:paraId="2655714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6E8009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D6AAEF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8"/>
          <w:szCs w:val="24"/>
          <w:lang w:val="es-ES_tradnl"/>
        </w:rPr>
        <w:object w:dxaOrig="5440" w:dyaOrig="820" w14:anchorId="3B4DBE9F">
          <v:shape id="_x0000_i1123" type="#_x0000_t75" style="width:272.65pt;height:41.3pt" o:ole="" fillcolor="window">
            <v:imagedata r:id="rId193" o:title=""/>
          </v:shape>
          <o:OLEObject Type="Embed" ProgID="Equation.3" ShapeID="_x0000_i1123" DrawAspect="Content" ObjectID="_1638978023" r:id="rId194"/>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11475A">
        <w:rPr>
          <w:rFonts w:cs="Arial"/>
          <w:color w:val="000000"/>
          <w:szCs w:val="24"/>
          <w:lang w:val="es-ES_tradnl"/>
        </w:rPr>
        <w:t>[6</w:t>
      </w:r>
      <w:r w:rsidRPr="00FE408D">
        <w:rPr>
          <w:rFonts w:cs="Arial"/>
          <w:color w:val="000000"/>
          <w:szCs w:val="24"/>
          <w:lang w:val="es-ES_tradnl"/>
        </w:rPr>
        <w:t>.20</w:t>
      </w:r>
      <w:r w:rsidR="0011475A">
        <w:rPr>
          <w:rFonts w:cs="Arial"/>
          <w:color w:val="000000"/>
          <w:szCs w:val="24"/>
          <w:lang w:val="es-ES_tradnl"/>
        </w:rPr>
        <w:t>]</w:t>
      </w:r>
    </w:p>
    <w:p w14:paraId="00C70FF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FBC9FF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8"/>
          <w:szCs w:val="24"/>
          <w:lang w:val="es-ES_tradnl"/>
        </w:rPr>
        <w:object w:dxaOrig="5260" w:dyaOrig="820" w14:anchorId="3096B939">
          <v:shape id="_x0000_i1124" type="#_x0000_t75" style="width:263.05pt;height:41.3pt" o:ole="" fillcolor="window">
            <v:imagedata r:id="rId195" o:title=""/>
          </v:shape>
          <o:OLEObject Type="Embed" ProgID="Equation.3" ShapeID="_x0000_i1124" DrawAspect="Content" ObjectID="_1638978024" r:id="rId196"/>
        </w:object>
      </w:r>
      <w:r w:rsidRPr="00FE408D">
        <w:rPr>
          <w:rFonts w:cs="Arial"/>
          <w:color w:val="000000"/>
          <w:szCs w:val="24"/>
          <w:lang w:val="es-ES_tradnl"/>
        </w:rPr>
        <w:tab/>
      </w:r>
      <w:r w:rsidRPr="00FE408D">
        <w:rPr>
          <w:rFonts w:cs="Arial"/>
          <w:color w:val="000000"/>
          <w:szCs w:val="24"/>
          <w:lang w:val="es-ES_tradnl"/>
        </w:rPr>
        <w:tab/>
      </w:r>
      <w:r w:rsidRPr="00FE408D">
        <w:rPr>
          <w:rFonts w:cs="Arial"/>
          <w:color w:val="000000"/>
          <w:szCs w:val="24"/>
          <w:lang w:val="es-ES_tradnl"/>
        </w:rPr>
        <w:tab/>
      </w:r>
      <w:r w:rsidR="009D2694">
        <w:rPr>
          <w:rFonts w:cs="Arial"/>
          <w:color w:val="000000"/>
          <w:szCs w:val="24"/>
          <w:lang w:val="es-ES_tradnl"/>
        </w:rPr>
        <w:t>[6</w:t>
      </w:r>
      <w:r w:rsidRPr="00FE408D">
        <w:rPr>
          <w:rFonts w:cs="Arial"/>
          <w:color w:val="000000"/>
          <w:szCs w:val="24"/>
          <w:lang w:val="es-ES_tradnl"/>
        </w:rPr>
        <w:t>.21</w:t>
      </w:r>
      <w:r w:rsidR="009D2694">
        <w:rPr>
          <w:rFonts w:cs="Arial"/>
          <w:color w:val="000000"/>
          <w:szCs w:val="24"/>
          <w:lang w:val="es-ES_tradnl"/>
        </w:rPr>
        <w:t>]</w:t>
      </w:r>
      <w:r w:rsidRPr="00FE408D">
        <w:rPr>
          <w:rFonts w:cs="Arial"/>
          <w:color w:val="000000"/>
          <w:szCs w:val="24"/>
          <w:lang w:val="es-ES_tradnl"/>
        </w:rPr>
        <w:tab/>
      </w:r>
    </w:p>
    <w:p w14:paraId="3252B9A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AA8192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Nótese que estas dos últimas fórmulas deducidas son exactamente iguales a </w:t>
      </w:r>
      <w:r w:rsidR="009D2694">
        <w:rPr>
          <w:rFonts w:cs="Arial"/>
          <w:color w:val="000000"/>
          <w:szCs w:val="24"/>
          <w:lang w:val="es-ES_tradnl"/>
        </w:rPr>
        <w:t>[6</w:t>
      </w:r>
      <w:r w:rsidRPr="00FE408D">
        <w:rPr>
          <w:rFonts w:cs="Arial"/>
          <w:color w:val="000000"/>
          <w:szCs w:val="24"/>
          <w:lang w:val="es-ES_tradnl"/>
        </w:rPr>
        <w:t>.16</w:t>
      </w:r>
      <w:r w:rsidR="009D2694">
        <w:rPr>
          <w:rFonts w:cs="Arial"/>
          <w:color w:val="000000"/>
          <w:szCs w:val="24"/>
          <w:lang w:val="es-ES_tradnl"/>
        </w:rPr>
        <w:t>]</w:t>
      </w:r>
      <w:r w:rsidRPr="00FE408D">
        <w:rPr>
          <w:rFonts w:cs="Arial"/>
          <w:color w:val="000000"/>
          <w:szCs w:val="24"/>
          <w:lang w:val="es-ES_tradnl"/>
        </w:rPr>
        <w:t xml:space="preserve"> y </w:t>
      </w:r>
      <w:r w:rsidR="009D2694">
        <w:rPr>
          <w:rFonts w:cs="Arial"/>
          <w:color w:val="000000"/>
          <w:szCs w:val="24"/>
          <w:lang w:val="es-ES_tradnl"/>
        </w:rPr>
        <w:t>[6</w:t>
      </w:r>
      <w:r w:rsidRPr="00FE408D">
        <w:rPr>
          <w:rFonts w:cs="Arial"/>
          <w:color w:val="000000"/>
          <w:szCs w:val="24"/>
          <w:lang w:val="es-ES_tradnl"/>
        </w:rPr>
        <w:t>.1</w:t>
      </w:r>
      <w:r w:rsidR="0090114A">
        <w:rPr>
          <w:rFonts w:cs="Arial"/>
          <w:color w:val="000000"/>
          <w:szCs w:val="24"/>
          <w:lang w:val="es-ES_tradnl"/>
        </w:rPr>
        <w:t>7</w:t>
      </w:r>
      <w:r w:rsidR="009D2694">
        <w:rPr>
          <w:rFonts w:cs="Arial"/>
          <w:color w:val="000000"/>
          <w:szCs w:val="24"/>
          <w:lang w:val="es-ES_tradnl"/>
        </w:rPr>
        <w:t>]</w:t>
      </w:r>
      <w:r w:rsidRPr="00FE408D">
        <w:rPr>
          <w:rFonts w:cs="Arial"/>
          <w:color w:val="000000"/>
          <w:szCs w:val="24"/>
          <w:lang w:val="es-ES_tradnl"/>
        </w:rPr>
        <w:t>.</w:t>
      </w:r>
    </w:p>
    <w:p w14:paraId="0DD9A179" w14:textId="77777777" w:rsidR="00563F6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1144A30" w14:textId="77777777" w:rsidR="009D2694" w:rsidRPr="00024127" w:rsidRDefault="009D2694" w:rsidP="000279B0">
      <w:pPr>
        <w:pStyle w:val="Subttulo"/>
        <w:numPr>
          <w:ilvl w:val="1"/>
          <w:numId w:val="39"/>
        </w:numPr>
        <w:tabs>
          <w:tab w:val="clear" w:pos="360"/>
        </w:tabs>
        <w:ind w:left="567" w:hanging="567"/>
        <w:rPr>
          <w:rFonts w:cs="Arial"/>
          <w:i w:val="0"/>
          <w:color w:val="000000"/>
          <w:szCs w:val="24"/>
          <w:u w:val="none"/>
        </w:rPr>
      </w:pPr>
      <w:r>
        <w:rPr>
          <w:rFonts w:cs="Arial"/>
          <w:i w:val="0"/>
          <w:color w:val="000000"/>
          <w:szCs w:val="24"/>
          <w:u w:val="none"/>
        </w:rPr>
        <w:t>PROPIEDADES DE LAS VARIANZAS ESTIMADAS DE LOS ESTIMADORES MÍNIMOCUADRÁTICOS</w:t>
      </w:r>
    </w:p>
    <w:p w14:paraId="326F0C39" w14:textId="77777777" w:rsidR="009D2694" w:rsidRPr="00FE408D" w:rsidRDefault="009D2694" w:rsidP="009D2694">
      <w:pPr>
        <w:jc w:val="both"/>
        <w:rPr>
          <w:rFonts w:cs="Arial"/>
          <w:color w:val="000000"/>
          <w:szCs w:val="24"/>
          <w:lang w:val="es-ES_tradnl"/>
        </w:rPr>
      </w:pPr>
    </w:p>
    <w:p w14:paraId="6934B90D" w14:textId="684C7C0C"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Como se ha mostrado, en condiciones de heterocedasticidad, los estimadores mínimo</w:t>
      </w:r>
      <w:r w:rsidR="00C83B04">
        <w:rPr>
          <w:rFonts w:cs="Arial"/>
          <w:color w:val="000000"/>
          <w:szCs w:val="24"/>
          <w:lang w:val="es-ES_tradnl"/>
        </w:rPr>
        <w:t>s</w:t>
      </w:r>
      <w:r w:rsidRPr="00FE408D">
        <w:rPr>
          <w:rFonts w:cs="Arial"/>
          <w:color w:val="000000"/>
          <w:szCs w:val="24"/>
          <w:lang w:val="es-ES_tradnl"/>
        </w:rPr>
        <w:t xml:space="preserve"> cuadráticos de los coeficientes de regresión son </w:t>
      </w:r>
      <w:r w:rsidR="00222C9F" w:rsidRPr="00FE408D">
        <w:rPr>
          <w:rFonts w:cs="Arial"/>
          <w:color w:val="000000"/>
          <w:szCs w:val="24"/>
          <w:lang w:val="es-ES_tradnl"/>
        </w:rPr>
        <w:t>insesgados,</w:t>
      </w:r>
      <w:r w:rsidRPr="00FE408D">
        <w:rPr>
          <w:rFonts w:cs="Arial"/>
          <w:color w:val="000000"/>
          <w:szCs w:val="24"/>
          <w:lang w:val="es-ES_tradnl"/>
        </w:rPr>
        <w:t xml:space="preserve"> pero no eficientes (es decir, no tienen varianza mínima). Por tanto, si el término de perturbación es </w:t>
      </w:r>
      <w:r w:rsidR="00222C9F" w:rsidRPr="00FE408D">
        <w:rPr>
          <w:rFonts w:cs="Arial"/>
          <w:color w:val="000000"/>
          <w:szCs w:val="24"/>
          <w:lang w:val="es-ES_tradnl"/>
        </w:rPr>
        <w:t>heterocedástico</w:t>
      </w:r>
      <w:r w:rsidRPr="00FE408D">
        <w:rPr>
          <w:rFonts w:cs="Arial"/>
          <w:color w:val="000000"/>
          <w:szCs w:val="24"/>
          <w:lang w:val="es-ES_tradnl"/>
        </w:rPr>
        <w:t xml:space="preserve"> y no lo sabemos (o lo sabemos pero no lo tomamos en cuenta) y usamos las </w:t>
      </w:r>
      <w:r w:rsidR="00BF61EF" w:rsidRPr="00FE408D">
        <w:rPr>
          <w:rFonts w:cs="Arial"/>
          <w:color w:val="000000"/>
          <w:szCs w:val="24"/>
          <w:lang w:val="es-ES_tradnl"/>
        </w:rPr>
        <w:t>fórmulas</w:t>
      </w:r>
      <w:r w:rsidRPr="00FE408D">
        <w:rPr>
          <w:rFonts w:cs="Arial"/>
          <w:color w:val="000000"/>
          <w:szCs w:val="24"/>
          <w:lang w:val="es-ES_tradnl"/>
        </w:rPr>
        <w:t xml:space="preserve"> </w:t>
      </w:r>
      <w:r w:rsidRPr="00FE408D">
        <w:rPr>
          <w:rFonts w:cs="Arial"/>
          <w:color w:val="000000"/>
          <w:szCs w:val="24"/>
          <w:lang w:val="es-ES_tradnl"/>
        </w:rPr>
        <w:lastRenderedPageBreak/>
        <w:t xml:space="preserve">convencionales dadas por </w:t>
      </w:r>
      <w:r w:rsidR="0028601B">
        <w:rPr>
          <w:rFonts w:cs="Arial"/>
          <w:color w:val="000000"/>
          <w:szCs w:val="24"/>
          <w:lang w:val="es-ES_tradnl"/>
        </w:rPr>
        <w:t>[6</w:t>
      </w:r>
      <w:r w:rsidRPr="00FE408D">
        <w:rPr>
          <w:rFonts w:cs="Arial"/>
          <w:color w:val="000000"/>
          <w:szCs w:val="24"/>
          <w:lang w:val="es-ES_tradnl"/>
        </w:rPr>
        <w:t>.2</w:t>
      </w:r>
      <w:r w:rsidR="0028601B">
        <w:rPr>
          <w:rFonts w:cs="Arial"/>
          <w:color w:val="000000"/>
          <w:szCs w:val="24"/>
          <w:lang w:val="es-ES_tradnl"/>
        </w:rPr>
        <w:t>]</w:t>
      </w:r>
      <w:r w:rsidRPr="00FE408D">
        <w:rPr>
          <w:rFonts w:cs="Arial"/>
          <w:color w:val="000000"/>
          <w:szCs w:val="24"/>
          <w:lang w:val="es-ES_tradnl"/>
        </w:rPr>
        <w:t xml:space="preserve"> y </w:t>
      </w:r>
      <w:r w:rsidR="0028601B">
        <w:rPr>
          <w:rFonts w:cs="Arial"/>
          <w:color w:val="000000"/>
          <w:szCs w:val="24"/>
          <w:lang w:val="es-ES_tradnl"/>
        </w:rPr>
        <w:t>[6</w:t>
      </w:r>
      <w:r w:rsidRPr="00FE408D">
        <w:rPr>
          <w:rFonts w:cs="Arial"/>
          <w:color w:val="000000"/>
          <w:szCs w:val="24"/>
          <w:lang w:val="es-ES_tradnl"/>
        </w:rPr>
        <w:t>.6</w:t>
      </w:r>
      <w:r w:rsidR="0028601B">
        <w:rPr>
          <w:rFonts w:cs="Arial"/>
          <w:color w:val="000000"/>
          <w:szCs w:val="24"/>
          <w:lang w:val="es-ES_tradnl"/>
        </w:rPr>
        <w:t>]</w:t>
      </w:r>
      <w:r w:rsidRPr="00FE408D">
        <w:rPr>
          <w:rFonts w:cs="Arial"/>
          <w:color w:val="000000"/>
          <w:szCs w:val="24"/>
          <w:lang w:val="es-ES_tradnl"/>
        </w:rPr>
        <w:t xml:space="preserve"> los estimadores resultantes tendrán solo una propiedad deseable. El problema se complica cuando se trata de utilizar estos estimadores para la prueba de hipótesis o para construir intervalos de confianza, </w:t>
      </w:r>
      <w:r w:rsidR="006302DD" w:rsidRPr="00FE408D">
        <w:rPr>
          <w:rFonts w:cs="Arial"/>
          <w:color w:val="000000"/>
          <w:szCs w:val="24"/>
          <w:lang w:val="es-ES_tradnl"/>
        </w:rPr>
        <w:t>porque</w:t>
      </w:r>
      <w:r w:rsidRPr="00FE408D">
        <w:rPr>
          <w:rFonts w:cs="Arial"/>
          <w:color w:val="000000"/>
          <w:szCs w:val="24"/>
          <w:lang w:val="es-ES_tradnl"/>
        </w:rPr>
        <w:t xml:space="preserve"> no solo se requiere que estos estimadores sean </w:t>
      </w:r>
      <w:r w:rsidR="006302DD" w:rsidRPr="00FE408D">
        <w:rPr>
          <w:rFonts w:cs="Arial"/>
          <w:color w:val="000000"/>
          <w:szCs w:val="24"/>
          <w:lang w:val="es-ES_tradnl"/>
        </w:rPr>
        <w:t>insesgados,</w:t>
      </w:r>
      <w:r w:rsidRPr="00FE408D">
        <w:rPr>
          <w:rFonts w:cs="Arial"/>
          <w:color w:val="000000"/>
          <w:szCs w:val="24"/>
          <w:lang w:val="es-ES_tradnl"/>
        </w:rPr>
        <w:t xml:space="preserve"> sino que sus varianzas también lo sean. En caso contrario, las pruebas de hipótesis no son válidas y los intervalos construidos resultan incorrectos. ¿Es posible mostrar que las varianzas de los estimadores mínimo</w:t>
      </w:r>
      <w:r w:rsidR="00C83B04">
        <w:rPr>
          <w:rFonts w:cs="Arial"/>
          <w:color w:val="000000"/>
          <w:szCs w:val="24"/>
          <w:lang w:val="es-ES_tradnl"/>
        </w:rPr>
        <w:t>s</w:t>
      </w:r>
      <w:r w:rsidRPr="00FE408D">
        <w:rPr>
          <w:rFonts w:cs="Arial"/>
          <w:color w:val="000000"/>
          <w:szCs w:val="24"/>
          <w:lang w:val="es-ES_tradnl"/>
        </w:rPr>
        <w:t xml:space="preserve"> cuadráticos son </w:t>
      </w:r>
      <w:r w:rsidR="006302DD" w:rsidRPr="00FE408D">
        <w:rPr>
          <w:rFonts w:cs="Arial"/>
          <w:color w:val="000000"/>
          <w:szCs w:val="24"/>
          <w:lang w:val="es-ES_tradnl"/>
        </w:rPr>
        <w:t>insesgadas</w:t>
      </w:r>
      <w:r w:rsidRPr="00FE408D">
        <w:rPr>
          <w:rFonts w:cs="Arial"/>
          <w:color w:val="000000"/>
          <w:szCs w:val="24"/>
          <w:lang w:val="es-ES_tradnl"/>
        </w:rPr>
        <w:t>? Si no lo son ¿Cuál es el sesgo? ¿De qué depende este sesgo?</w:t>
      </w:r>
    </w:p>
    <w:p w14:paraId="26AC197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359B9BB" w14:textId="50CB3DAF"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La varianza del estimador mínimo cuadrático</w:t>
      </w:r>
      <w:r w:rsidR="0012418D">
        <w:rPr>
          <w:rFonts w:cs="Arial"/>
          <w:color w:val="000000"/>
          <w:szCs w:val="24"/>
          <w:lang w:val="es-ES_tradnl"/>
        </w:rPr>
        <w:t xml:space="preserve"> </w:t>
      </w:r>
      <w:r w:rsidRPr="00FE408D">
        <w:rPr>
          <w:rFonts w:cs="Arial"/>
          <w:color w:val="000000"/>
          <w:position w:val="-10"/>
          <w:szCs w:val="24"/>
          <w:lang w:val="es-ES_tradnl"/>
        </w:rPr>
        <w:object w:dxaOrig="300" w:dyaOrig="380" w14:anchorId="214C82EB">
          <v:shape id="_x0000_i1125" type="#_x0000_t75" style="width:15.35pt;height:19.2pt" o:ole="" fillcolor="window">
            <v:imagedata r:id="rId197" o:title=""/>
          </v:shape>
          <o:OLEObject Type="Embed" ProgID="Equation.3" ShapeID="_x0000_i1125" DrawAspect="Content" ObjectID="_1638978025" r:id="rId198"/>
        </w:object>
      </w:r>
      <w:r w:rsidR="0012418D">
        <w:rPr>
          <w:rFonts w:cs="Arial"/>
          <w:color w:val="000000"/>
          <w:szCs w:val="24"/>
          <w:lang w:val="es-ES_tradnl"/>
        </w:rPr>
        <w:t xml:space="preserve"> </w:t>
      </w:r>
      <w:r w:rsidRPr="00FE408D">
        <w:rPr>
          <w:rFonts w:cs="Arial"/>
          <w:color w:val="000000"/>
          <w:szCs w:val="24"/>
          <w:lang w:val="es-ES_tradnl"/>
        </w:rPr>
        <w:t>considerando homocedasticidad es,</w:t>
      </w:r>
    </w:p>
    <w:p w14:paraId="14370A1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E89B41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2680" w:dyaOrig="1060" w14:anchorId="0F474897">
          <v:shape id="_x0000_i1126" type="#_x0000_t75" style="width:134.4pt;height:52.8pt" o:ole="" fillcolor="window">
            <v:imagedata r:id="rId199" o:title=""/>
          </v:shape>
          <o:OLEObject Type="Embed" ProgID="Equation.3" ShapeID="_x0000_i1126" DrawAspect="Content" ObjectID="_1638978026" r:id="rId200"/>
        </w:object>
      </w:r>
    </w:p>
    <w:p w14:paraId="23CEE3F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¿Este mismo estimador es insesgado en presencia de heterocedasticidad? Para responder esta pregunta es necesario calcular su esperanza matemática.</w:t>
      </w:r>
    </w:p>
    <w:p w14:paraId="530C867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28FA09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3200" w:dyaOrig="1060" w14:anchorId="3CB88CD1">
          <v:shape id="_x0000_i1127" type="#_x0000_t75" style="width:159.35pt;height:52.8pt" o:ole="" fillcolor="window">
            <v:imagedata r:id="rId201" o:title=""/>
          </v:shape>
          <o:OLEObject Type="Embed" ProgID="Equation.3" ShapeID="_x0000_i1127" DrawAspect="Content" ObjectID="_1638978027" r:id="rId202"/>
        </w:object>
      </w:r>
    </w:p>
    <w:p w14:paraId="7B1038A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85B997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En consecuencia,</w:t>
      </w:r>
    </w:p>
    <w:p w14:paraId="2D1C63C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52D479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6039" w:dyaOrig="420" w14:anchorId="0EFEFE1A">
          <v:shape id="_x0000_i1128" type="#_x0000_t75" style="width:302.4pt;height:21.1pt" o:ole="" fillcolor="window">
            <v:imagedata r:id="rId203" o:title=""/>
          </v:shape>
          <o:OLEObject Type="Embed" ProgID="Equation.3" ShapeID="_x0000_i1128" DrawAspect="Content" ObjectID="_1638978028" r:id="rId204"/>
        </w:object>
      </w:r>
    </w:p>
    <w:p w14:paraId="2520A52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5960" w:dyaOrig="420" w14:anchorId="6766EC8E">
          <v:shape id="_x0000_i1129" type="#_x0000_t75" style="width:297.6pt;height:21.1pt" o:ole="" fillcolor="window">
            <v:imagedata r:id="rId205" o:title=""/>
          </v:shape>
          <o:OLEObject Type="Embed" ProgID="Equation.3" ShapeID="_x0000_i1129" DrawAspect="Content" ObjectID="_1638978029" r:id="rId206"/>
        </w:object>
      </w:r>
    </w:p>
    <w:p w14:paraId="706CAA9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5960" w:dyaOrig="420" w14:anchorId="728DFDDE">
          <v:shape id="_x0000_i1130" type="#_x0000_t75" style="width:297.6pt;height:21.1pt" o:ole="" fillcolor="window">
            <v:imagedata r:id="rId207" o:title=""/>
          </v:shape>
          <o:OLEObject Type="Embed" ProgID="Equation.3" ShapeID="_x0000_i1130" DrawAspect="Content" ObjectID="_1638978030" r:id="rId208"/>
        </w:object>
      </w:r>
    </w:p>
    <w:p w14:paraId="13D8A85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9BECA7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Como,</w:t>
      </w:r>
    </w:p>
    <w:p w14:paraId="276A7EF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B9693A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0"/>
          <w:szCs w:val="24"/>
          <w:lang w:val="es-ES_tradnl"/>
        </w:rPr>
        <w:object w:dxaOrig="5600" w:dyaOrig="380" w14:anchorId="4C511845">
          <v:shape id="_x0000_i1131" type="#_x0000_t75" style="width:279.35pt;height:19.2pt" o:ole="" fillcolor="window">
            <v:imagedata r:id="rId209" o:title=""/>
          </v:shape>
          <o:OLEObject Type="Embed" ProgID="Equation.3" ShapeID="_x0000_i1131" DrawAspect="Content" ObjectID="_1638978031" r:id="rId210"/>
        </w:object>
      </w:r>
    </w:p>
    <w:p w14:paraId="1AAACB5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 </w:t>
      </w:r>
    </w:p>
    <w:p w14:paraId="25480E3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Reemplazando,</w:t>
      </w:r>
    </w:p>
    <w:p w14:paraId="5855471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A96112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6"/>
          <w:szCs w:val="24"/>
          <w:lang w:val="es-ES_tradnl"/>
        </w:rPr>
        <w:object w:dxaOrig="5280" w:dyaOrig="440" w14:anchorId="5E1CFB30">
          <v:shape id="_x0000_i1132" type="#_x0000_t75" style="width:264pt;height:22.1pt" o:ole="" fillcolor="window">
            <v:imagedata r:id="rId211" o:title=""/>
          </v:shape>
          <o:OLEObject Type="Embed" ProgID="Equation.3" ShapeID="_x0000_i1132" DrawAspect="Content" ObjectID="_1638978032" r:id="rId212"/>
        </w:object>
      </w:r>
    </w:p>
    <w:p w14:paraId="4A1CFB6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8440" w:dyaOrig="420" w14:anchorId="18DD3E66">
          <v:shape id="_x0000_i1133" type="#_x0000_t75" style="width:422.4pt;height:21.1pt" o:ole="" fillcolor="window">
            <v:imagedata r:id="rId213" o:title=""/>
          </v:shape>
          <o:OLEObject Type="Embed" ProgID="Equation.3" ShapeID="_x0000_i1133" DrawAspect="Content" ObjectID="_1638978033" r:id="rId214"/>
        </w:object>
      </w:r>
    </w:p>
    <w:p w14:paraId="54E5906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En presencia de heterocedasticidad se tiene que,</w:t>
      </w:r>
    </w:p>
    <w:p w14:paraId="05E0E40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F97E37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2420" w:dyaOrig="800" w14:anchorId="7AAFA059">
          <v:shape id="_x0000_i1134" type="#_x0000_t75" style="width:120.95pt;height:39.35pt" o:ole="" fillcolor="window">
            <v:imagedata r:id="rId215" o:title=""/>
          </v:shape>
          <o:OLEObject Type="Embed" ProgID="Equation.3" ShapeID="_x0000_i1134" DrawAspect="Content" ObjectID="_1638978034" r:id="rId216"/>
        </w:object>
      </w:r>
    </w:p>
    <w:p w14:paraId="20FF062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29CEF6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6140" w:dyaOrig="400" w14:anchorId="3EA7799B">
          <v:shape id="_x0000_i1135" type="#_x0000_t75" style="width:306.25pt;height:20.15pt" o:ole="" fillcolor="window">
            <v:imagedata r:id="rId217" o:title=""/>
          </v:shape>
          <o:OLEObject Type="Embed" ProgID="Equation.3" ShapeID="_x0000_i1135" DrawAspect="Content" ObjectID="_1638978035" r:id="rId218"/>
        </w:object>
      </w:r>
    </w:p>
    <w:p w14:paraId="0998E9F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24"/>
          <w:szCs w:val="24"/>
          <w:lang w:val="es-ES_tradnl"/>
        </w:rPr>
        <w:object w:dxaOrig="5820" w:dyaOrig="620" w14:anchorId="39F11224">
          <v:shape id="_x0000_i1136" type="#_x0000_t75" style="width:290.9pt;height:30.7pt" o:ole="" fillcolor="window">
            <v:imagedata r:id="rId219" o:title=""/>
          </v:shape>
          <o:OLEObject Type="Embed" ProgID="Equation.3" ShapeID="_x0000_i1136" DrawAspect="Content" ObjectID="_1638978036" r:id="rId220"/>
        </w:object>
      </w:r>
    </w:p>
    <w:p w14:paraId="4A55186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D96EA0F" w14:textId="77777777" w:rsidR="00563F6D" w:rsidRDefault="00164DA2"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Pr>
          <w:rFonts w:cs="Arial"/>
          <w:color w:val="000000"/>
          <w:szCs w:val="24"/>
          <w:lang w:val="es-ES_tradnl"/>
        </w:rPr>
        <w:t xml:space="preserve"> Y además,</w:t>
      </w:r>
    </w:p>
    <w:p w14:paraId="619E20D5" w14:textId="77777777" w:rsidR="00164DA2" w:rsidRPr="00FE408D" w:rsidRDefault="00164DA2"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A5E6DF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4"/>
          <w:szCs w:val="24"/>
          <w:lang w:val="es-ES_tradnl"/>
        </w:rPr>
        <w:object w:dxaOrig="6759" w:dyaOrig="420" w14:anchorId="7051B8F4">
          <v:shape id="_x0000_i1137" type="#_x0000_t75" style="width:337.9pt;height:21.1pt" o:ole="" fillcolor="window">
            <v:imagedata r:id="rId221" o:title=""/>
          </v:shape>
          <o:OLEObject Type="Embed" ProgID="Equation.3" ShapeID="_x0000_i1137" DrawAspect="Content" ObjectID="_1638978037" r:id="rId222"/>
        </w:object>
      </w:r>
    </w:p>
    <w:p w14:paraId="63AE37E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6900" w:dyaOrig="780" w14:anchorId="0A316C98">
          <v:shape id="_x0000_i1138" type="#_x0000_t75" style="width:344.65pt;height:39.35pt" o:ole="" fillcolor="window">
            <v:imagedata r:id="rId223" o:title=""/>
          </v:shape>
          <o:OLEObject Type="Embed" ProgID="Equation.3" ShapeID="_x0000_i1138" DrawAspect="Content" ObjectID="_1638978038" r:id="rId224"/>
        </w:object>
      </w:r>
    </w:p>
    <w:p w14:paraId="2DA2C30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7500" w:dyaOrig="800" w14:anchorId="251FB1C0">
          <v:shape id="_x0000_i1139" type="#_x0000_t75" style="width:375.35pt;height:39.35pt" o:ole="" fillcolor="window">
            <v:imagedata r:id="rId225" o:title=""/>
          </v:shape>
          <o:OLEObject Type="Embed" ProgID="Equation.3" ShapeID="_x0000_i1139" DrawAspect="Content" ObjectID="_1638978039" r:id="rId226"/>
        </w:object>
      </w:r>
    </w:p>
    <w:p w14:paraId="58219D6B" w14:textId="77777777" w:rsidR="00563F6D" w:rsidRPr="00FE408D" w:rsidRDefault="00563F6D" w:rsidP="00563F6D">
      <w:pPr>
        <w:rPr>
          <w:rFonts w:cs="Arial"/>
          <w:color w:val="000000"/>
          <w:szCs w:val="24"/>
          <w:lang w:val="es-ES_tradnl"/>
        </w:rPr>
      </w:pPr>
    </w:p>
    <w:p w14:paraId="1CA0E797" w14:textId="77777777" w:rsidR="00563F6D" w:rsidRPr="00FE408D" w:rsidRDefault="00563F6D" w:rsidP="00563F6D">
      <w:pPr>
        <w:rPr>
          <w:rFonts w:cs="Arial"/>
          <w:color w:val="000000"/>
          <w:szCs w:val="24"/>
          <w:lang w:val="es-ES_tradnl"/>
        </w:rPr>
      </w:pPr>
      <w:r w:rsidRPr="00FE408D">
        <w:rPr>
          <w:rFonts w:cs="Arial"/>
          <w:color w:val="000000"/>
          <w:szCs w:val="24"/>
          <w:lang w:val="es-ES_tradnl"/>
        </w:rPr>
        <w:t>Reemplazando</w:t>
      </w:r>
    </w:p>
    <w:p w14:paraId="63E15DE6" w14:textId="77777777" w:rsidR="00563F6D" w:rsidRPr="00FE408D" w:rsidRDefault="00563F6D" w:rsidP="00563F6D">
      <w:pPr>
        <w:rPr>
          <w:rFonts w:cs="Arial"/>
          <w:color w:val="000000"/>
          <w:szCs w:val="24"/>
          <w:lang w:val="es-ES_tradnl"/>
        </w:rPr>
      </w:pPr>
    </w:p>
    <w:p w14:paraId="57DC3CC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6500" w:dyaOrig="800" w14:anchorId="4BF2E4DF">
          <v:shape id="_x0000_i1140" type="#_x0000_t75" style="width:324.5pt;height:39.35pt" o:ole="" fillcolor="window">
            <v:imagedata r:id="rId227" o:title=""/>
          </v:shape>
          <o:OLEObject Type="Embed" ProgID="Equation.3" ShapeID="_x0000_i1140" DrawAspect="Content" ObjectID="_1638978040" r:id="rId228"/>
        </w:object>
      </w:r>
    </w:p>
    <w:p w14:paraId="3714CB01" w14:textId="77777777" w:rsidR="00563F6D" w:rsidRPr="00FE408D" w:rsidRDefault="00563F6D" w:rsidP="00563F6D">
      <w:pPr>
        <w:rPr>
          <w:rFonts w:cs="Arial"/>
          <w:color w:val="000000"/>
          <w:szCs w:val="24"/>
          <w:lang w:val="es-ES_tradnl"/>
        </w:rPr>
      </w:pPr>
      <w:r w:rsidRPr="00FE408D">
        <w:rPr>
          <w:rFonts w:cs="Arial"/>
          <w:color w:val="000000"/>
          <w:position w:val="-34"/>
          <w:szCs w:val="24"/>
          <w:lang w:val="es-ES_tradnl"/>
        </w:rPr>
        <w:object w:dxaOrig="5240" w:dyaOrig="800" w14:anchorId="40431BD9">
          <v:shape id="_x0000_i1141" type="#_x0000_t75" style="width:262.1pt;height:39.35pt" o:ole="" fillcolor="window">
            <v:imagedata r:id="rId229" o:title=""/>
          </v:shape>
          <o:OLEObject Type="Embed" ProgID="Equation.3" ShapeID="_x0000_i1141" DrawAspect="Content" ObjectID="_1638978041" r:id="rId230"/>
        </w:object>
      </w:r>
    </w:p>
    <w:p w14:paraId="33BCB2F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Finalmente siendo,</w:t>
      </w:r>
    </w:p>
    <w:p w14:paraId="692B74A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326A48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3200" w:dyaOrig="1060" w14:anchorId="69902FB1">
          <v:shape id="_x0000_i1142" type="#_x0000_t75" style="width:159.35pt;height:52.8pt" o:ole="" fillcolor="window">
            <v:imagedata r:id="rId201" o:title=""/>
          </v:shape>
          <o:OLEObject Type="Embed" ProgID="Equation.3" ShapeID="_x0000_i1142" DrawAspect="Content" ObjectID="_1638978042" r:id="rId231"/>
        </w:object>
      </w:r>
    </w:p>
    <w:p w14:paraId="3C82869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671330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Entonces,</w:t>
      </w:r>
    </w:p>
    <w:p w14:paraId="6FBE8E6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C699B3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3200" w:dyaOrig="1060" w14:anchorId="5B828DAA">
          <v:shape id="_x0000_i1143" type="#_x0000_t75" style="width:159.35pt;height:52.8pt" o:ole="" fillcolor="window">
            <v:imagedata r:id="rId201" o:title=""/>
          </v:shape>
          <o:OLEObject Type="Embed" ProgID="Equation.3" ShapeID="_x0000_i1143" DrawAspect="Content" ObjectID="_1638978043" r:id="rId232"/>
        </w:object>
      </w:r>
    </w:p>
    <w:p w14:paraId="7A74AE2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7500" w:dyaOrig="1160" w14:anchorId="3A818FF8">
          <v:shape id="_x0000_i1144" type="#_x0000_t75" style="width:375.35pt;height:57.6pt" o:ole="" fillcolor="window">
            <v:imagedata r:id="rId233" o:title=""/>
          </v:shape>
          <o:OLEObject Type="Embed" ProgID="Equation.3" ShapeID="_x0000_i1144" DrawAspect="Content" ObjectID="_1638978044" r:id="rId234"/>
        </w:object>
      </w:r>
    </w:p>
    <w:p w14:paraId="6949DCE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1ACF99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3820" w:dyaOrig="800" w14:anchorId="177CF570">
          <v:shape id="_x0000_i1145" type="#_x0000_t75" style="width:191.05pt;height:39.35pt" o:ole="" fillcolor="window">
            <v:imagedata r:id="rId235" o:title=""/>
          </v:shape>
          <o:OLEObject Type="Embed" ProgID="Equation.3" ShapeID="_x0000_i1145" DrawAspect="Content" ObjectID="_1638978045" r:id="rId236"/>
        </w:object>
      </w:r>
    </w:p>
    <w:p w14:paraId="73F0D87E" w14:textId="76188E0D"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Como est</w:t>
      </w:r>
      <w:r w:rsidR="00164DA2">
        <w:rPr>
          <w:rFonts w:cs="Arial"/>
          <w:color w:val="000000"/>
          <w:szCs w:val="24"/>
          <w:lang w:val="es-ES_tradnl"/>
        </w:rPr>
        <w:t xml:space="preserve">e estimador de la varianza de </w:t>
      </w:r>
      <w:r w:rsidR="00164DA2" w:rsidRPr="00FE408D">
        <w:rPr>
          <w:rFonts w:cs="Arial"/>
          <w:color w:val="000000"/>
          <w:position w:val="-10"/>
          <w:szCs w:val="24"/>
          <w:lang w:val="es-ES_tradnl"/>
        </w:rPr>
        <w:object w:dxaOrig="320" w:dyaOrig="380" w14:anchorId="2FE08315">
          <v:shape id="_x0000_i1146" type="#_x0000_t75" style="width:15.35pt;height:19.2pt" o:ole="" fillcolor="window">
            <v:imagedata r:id="rId237" o:title=""/>
          </v:shape>
          <o:OLEObject Type="Embed" ProgID="Equation.3" ShapeID="_x0000_i1146" DrawAspect="Content" ObjectID="_1638978046" r:id="rId238"/>
        </w:object>
      </w:r>
      <w:r w:rsidR="00164DA2">
        <w:rPr>
          <w:rFonts w:cs="Arial"/>
          <w:color w:val="000000"/>
          <w:szCs w:val="24"/>
          <w:lang w:val="es-ES_tradnl"/>
        </w:rPr>
        <w:t xml:space="preserve"> </w:t>
      </w:r>
      <w:r w:rsidRPr="00FE408D">
        <w:rPr>
          <w:rFonts w:cs="Arial"/>
          <w:color w:val="000000"/>
          <w:szCs w:val="24"/>
          <w:lang w:val="es-ES_tradnl"/>
        </w:rPr>
        <w:t xml:space="preserve">no es igual a la expresión </w:t>
      </w:r>
      <w:r w:rsidR="00164DA2">
        <w:rPr>
          <w:rFonts w:cs="Arial"/>
          <w:color w:val="000000"/>
          <w:szCs w:val="24"/>
          <w:lang w:val="es-ES_tradnl"/>
        </w:rPr>
        <w:t xml:space="preserve">obtenida </w:t>
      </w:r>
      <w:r w:rsidRPr="00FE408D">
        <w:rPr>
          <w:rFonts w:cs="Arial"/>
          <w:color w:val="000000"/>
          <w:szCs w:val="24"/>
          <w:lang w:val="es-ES_tradnl"/>
        </w:rPr>
        <w:t xml:space="preserve">por el método de mínimos cuadrados ordinarios suponiendo homocedasticidad, llegamos a la conclusión de que la varianza calculada </w:t>
      </w:r>
      <w:r w:rsidRPr="00FE408D">
        <w:rPr>
          <w:rFonts w:cs="Arial"/>
          <w:color w:val="000000"/>
          <w:szCs w:val="24"/>
          <w:lang w:val="es-ES_tradnl"/>
        </w:rPr>
        <w:lastRenderedPageBreak/>
        <w:t xml:space="preserve">de forma convencional está sesgada cuando la perturbación es </w:t>
      </w:r>
      <w:r w:rsidR="0004718E" w:rsidRPr="00FE408D">
        <w:rPr>
          <w:rFonts w:cs="Arial"/>
          <w:color w:val="000000"/>
          <w:szCs w:val="24"/>
          <w:lang w:val="es-ES_tradnl"/>
        </w:rPr>
        <w:t>heterocedástico</w:t>
      </w:r>
      <w:r w:rsidRPr="00FE408D">
        <w:rPr>
          <w:rFonts w:cs="Arial"/>
          <w:color w:val="000000"/>
          <w:szCs w:val="24"/>
          <w:lang w:val="es-ES_tradnl"/>
        </w:rPr>
        <w:t xml:space="preserve">. Esto significa </w:t>
      </w:r>
      <w:r w:rsidR="0004718E" w:rsidRPr="00FE408D">
        <w:rPr>
          <w:rFonts w:cs="Arial"/>
          <w:color w:val="000000"/>
          <w:szCs w:val="24"/>
          <w:lang w:val="es-ES_tradnl"/>
        </w:rPr>
        <w:t>que,</w:t>
      </w:r>
      <w:r w:rsidRPr="00FE408D">
        <w:rPr>
          <w:rFonts w:cs="Arial"/>
          <w:color w:val="000000"/>
          <w:szCs w:val="24"/>
          <w:lang w:val="es-ES_tradnl"/>
        </w:rPr>
        <w:t xml:space="preserve"> si efectuamos el análisis de regresión basándonos en la idea equivocada de que la perturbación es homoced</w:t>
      </w:r>
      <w:r w:rsidR="006B4138">
        <w:rPr>
          <w:rFonts w:cs="Arial"/>
          <w:color w:val="000000"/>
          <w:szCs w:val="24"/>
          <w:lang w:val="es-ES_tradnl"/>
        </w:rPr>
        <w:t>á</w:t>
      </w:r>
      <w:r w:rsidRPr="00FE408D">
        <w:rPr>
          <w:rFonts w:cs="Arial"/>
          <w:color w:val="000000"/>
          <w:szCs w:val="24"/>
          <w:lang w:val="es-ES_tradnl"/>
        </w:rPr>
        <w:t>stica, las inferencias acerca de los coeficientes de la población serán incorrectos. El sesgo viene dado por</w:t>
      </w:r>
    </w:p>
    <w:p w14:paraId="79AE5F8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193540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5940" w:dyaOrig="800" w14:anchorId="53119BB6">
          <v:shape id="_x0000_i1147" type="#_x0000_t75" style="width:296.65pt;height:39.35pt" o:ole="" fillcolor="window">
            <v:imagedata r:id="rId239" o:title=""/>
          </v:shape>
          <o:OLEObject Type="Embed" ProgID="Equation.3" ShapeID="_x0000_i1147" DrawAspect="Content" ObjectID="_1638978047" r:id="rId240"/>
        </w:object>
      </w:r>
    </w:p>
    <w:p w14:paraId="7C0A400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046C64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5420" w:dyaOrig="800" w14:anchorId="658F8236">
          <v:shape id="_x0000_i1148" type="#_x0000_t75" style="width:270.7pt;height:39.35pt" o:ole="" fillcolor="window">
            <v:imagedata r:id="rId241" o:title=""/>
          </v:shape>
          <o:OLEObject Type="Embed" ProgID="Equation.3" ShapeID="_x0000_i1148" DrawAspect="Content" ObjectID="_1638978048" r:id="rId242"/>
        </w:object>
      </w:r>
    </w:p>
    <w:p w14:paraId="2630553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741581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Es evidente que la dirección del sesgo depende del signo de esta expresión. Para n&gt;2, el denominador será siempre positivo y, por tanto, el signo decisivo será el del numerador. Este signo depende del tipo de relación que existe entre </w:t>
      </w:r>
      <w:r w:rsidRPr="00FE408D">
        <w:rPr>
          <w:rFonts w:cs="Arial"/>
          <w:color w:val="000000"/>
          <w:position w:val="-12"/>
          <w:szCs w:val="24"/>
          <w:lang w:val="es-ES_tradnl"/>
        </w:rPr>
        <w:object w:dxaOrig="240" w:dyaOrig="360" w14:anchorId="4D833D70">
          <v:shape id="_x0000_i1149" type="#_x0000_t75" style="width:12.5pt;height:18.25pt" o:ole="" fillcolor="window">
            <v:imagedata r:id="rId243" o:title=""/>
          </v:shape>
          <o:OLEObject Type="Embed" ProgID="Equation.3" ShapeID="_x0000_i1149" DrawAspect="Content" ObjectID="_1638978049" r:id="rId244"/>
        </w:object>
      </w:r>
      <w:r w:rsidRPr="00FE408D">
        <w:rPr>
          <w:rFonts w:cs="Arial"/>
          <w:color w:val="000000"/>
          <w:szCs w:val="24"/>
          <w:lang w:val="es-ES_tradnl"/>
        </w:rPr>
        <w:t xml:space="preserve"> y </w:t>
      </w:r>
      <w:r w:rsidRPr="00FE408D">
        <w:rPr>
          <w:rFonts w:cs="Arial"/>
          <w:color w:val="000000"/>
          <w:position w:val="-12"/>
          <w:szCs w:val="24"/>
          <w:lang w:val="es-ES_tradnl"/>
        </w:rPr>
        <w:object w:dxaOrig="340" w:dyaOrig="380" w14:anchorId="3ED8DA23">
          <v:shape id="_x0000_i1150" type="#_x0000_t75" style="width:17.3pt;height:19.2pt" o:ole="" fillcolor="window">
            <v:imagedata r:id="rId245" o:title=""/>
          </v:shape>
          <o:OLEObject Type="Embed" ProgID="Equation.3" ShapeID="_x0000_i1150" DrawAspect="Content" ObjectID="_1638978050" r:id="rId246"/>
        </w:object>
      </w:r>
      <w:r w:rsidRPr="00FE408D">
        <w:rPr>
          <w:rFonts w:cs="Arial"/>
          <w:color w:val="000000"/>
          <w:szCs w:val="24"/>
          <w:lang w:val="es-ES_tradnl"/>
        </w:rPr>
        <w:t xml:space="preserve">. Por ejemplo, si </w:t>
      </w:r>
      <w:r w:rsidRPr="00FE408D">
        <w:rPr>
          <w:rFonts w:cs="Arial"/>
          <w:color w:val="000000"/>
          <w:position w:val="-12"/>
          <w:szCs w:val="24"/>
          <w:lang w:val="es-ES_tradnl"/>
        </w:rPr>
        <w:object w:dxaOrig="1240" w:dyaOrig="380" w14:anchorId="20355280">
          <v:shape id="_x0000_i1151" type="#_x0000_t75" style="width:62.4pt;height:19.2pt" o:ole="" fillcolor="window">
            <v:imagedata r:id="rId247" o:title=""/>
          </v:shape>
          <o:OLEObject Type="Embed" ProgID="Equation.3" ShapeID="_x0000_i1151" DrawAspect="Content" ObjectID="_1638978051" r:id="rId248"/>
        </w:object>
      </w:r>
      <w:r w:rsidRPr="00FE408D">
        <w:rPr>
          <w:rFonts w:cs="Arial"/>
          <w:color w:val="000000"/>
          <w:szCs w:val="24"/>
          <w:lang w:val="es-ES_tradnl"/>
        </w:rPr>
        <w:t xml:space="preserve"> , donde </w:t>
      </w:r>
      <w:r w:rsidRPr="00FE408D">
        <w:rPr>
          <w:rFonts w:cs="Arial"/>
          <w:color w:val="000000"/>
          <w:position w:val="-6"/>
          <w:szCs w:val="24"/>
          <w:lang w:val="es-ES_tradnl"/>
        </w:rPr>
        <w:object w:dxaOrig="560" w:dyaOrig="279" w14:anchorId="38AAAD8D">
          <v:shape id="_x0000_i1152" type="#_x0000_t75" style="width:27.85pt;height:14.4pt" o:ole="" fillcolor="window">
            <v:imagedata r:id="rId249" o:title=""/>
          </v:shape>
          <o:OLEObject Type="Embed" ProgID="Equation.3" ShapeID="_x0000_i1152" DrawAspect="Content" ObjectID="_1638978052" r:id="rId250"/>
        </w:object>
      </w:r>
      <w:r w:rsidRPr="00FE408D">
        <w:rPr>
          <w:rFonts w:cs="Arial"/>
          <w:color w:val="000000"/>
          <w:szCs w:val="24"/>
          <w:lang w:val="es-ES_tradnl"/>
        </w:rPr>
        <w:t xml:space="preserve">, el sesgo es negativo. Es decir, si </w:t>
      </w:r>
      <w:r w:rsidRPr="00FE408D">
        <w:rPr>
          <w:rFonts w:cs="Arial"/>
          <w:color w:val="000000"/>
          <w:position w:val="-12"/>
          <w:szCs w:val="24"/>
          <w:lang w:val="es-ES_tradnl"/>
        </w:rPr>
        <w:object w:dxaOrig="240" w:dyaOrig="360" w14:anchorId="06D0C4C8">
          <v:shape id="_x0000_i1153" type="#_x0000_t75" style="width:12.5pt;height:18.25pt" o:ole="" fillcolor="window">
            <v:imagedata r:id="rId243" o:title=""/>
          </v:shape>
          <o:OLEObject Type="Embed" ProgID="Equation.3" ShapeID="_x0000_i1153" DrawAspect="Content" ObjectID="_1638978053" r:id="rId251"/>
        </w:object>
      </w:r>
      <w:r w:rsidRPr="00FE408D">
        <w:rPr>
          <w:rFonts w:cs="Arial"/>
          <w:color w:val="000000"/>
          <w:szCs w:val="24"/>
          <w:lang w:val="es-ES_tradnl"/>
        </w:rPr>
        <w:t xml:space="preserve"> y </w:t>
      </w:r>
      <w:r w:rsidRPr="00FE408D">
        <w:rPr>
          <w:rFonts w:cs="Arial"/>
          <w:color w:val="000000"/>
          <w:position w:val="-12"/>
          <w:szCs w:val="24"/>
          <w:lang w:val="es-ES_tradnl"/>
        </w:rPr>
        <w:object w:dxaOrig="340" w:dyaOrig="380" w14:anchorId="1219D5DF">
          <v:shape id="_x0000_i1154" type="#_x0000_t75" style="width:17.3pt;height:19.2pt" o:ole="" fillcolor="window">
            <v:imagedata r:id="rId245" o:title=""/>
          </v:shape>
          <o:OLEObject Type="Embed" ProgID="Equation.3" ShapeID="_x0000_i1154" DrawAspect="Content" ObjectID="_1638978054" r:id="rId252"/>
        </w:object>
      </w:r>
      <w:r w:rsidRPr="00FE408D">
        <w:rPr>
          <w:rFonts w:cs="Arial"/>
          <w:color w:val="000000"/>
          <w:szCs w:val="24"/>
          <w:lang w:val="es-ES_tradnl"/>
        </w:rPr>
        <w:t xml:space="preserve">.se hallan positivamente asociadas, </w:t>
      </w:r>
      <w:r w:rsidRPr="00C83B04">
        <w:rPr>
          <w:rFonts w:cs="Arial"/>
          <w:color w:val="000000"/>
          <w:szCs w:val="24"/>
          <w:highlight w:val="yellow"/>
          <w:lang w:val="es-ES_tradnl"/>
        </w:rPr>
        <w:t>el sesgo es negativo</w:t>
      </w:r>
      <w:r w:rsidRPr="00FE408D">
        <w:rPr>
          <w:rFonts w:cs="Arial"/>
          <w:color w:val="000000"/>
          <w:szCs w:val="24"/>
          <w:lang w:val="es-ES_tradnl"/>
        </w:rPr>
        <w:t xml:space="preserve"> y el uso de los errores estándar calculado de forma convencional tenderá a producir regiones de aceptación e intervalos de confianza más estrechos que los correctos, lo cual significa que la probabilidad de rechazar la hipótesis nula, siendo esta cierta, será mayor que la indicada por el nivel de significación que se mencione.</w:t>
      </w:r>
    </w:p>
    <w:p w14:paraId="10DD975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004B449" w14:textId="77777777" w:rsidR="0090114A" w:rsidRPr="00FE408D" w:rsidRDefault="0090114A" w:rsidP="0090114A">
      <w:pPr>
        <w:pStyle w:val="Subttulo"/>
        <w:rPr>
          <w:rFonts w:cs="Arial"/>
          <w:b w:val="0"/>
          <w:i w:val="0"/>
          <w:color w:val="000000"/>
          <w:szCs w:val="24"/>
          <w:u w:val="none"/>
        </w:rPr>
      </w:pPr>
    </w:p>
    <w:p w14:paraId="6F8524C4" w14:textId="77777777" w:rsidR="0090114A" w:rsidRPr="00024127" w:rsidRDefault="0090114A" w:rsidP="000279B0">
      <w:pPr>
        <w:pStyle w:val="Subttulo"/>
        <w:numPr>
          <w:ilvl w:val="1"/>
          <w:numId w:val="39"/>
        </w:numPr>
        <w:tabs>
          <w:tab w:val="clear" w:pos="360"/>
        </w:tabs>
        <w:ind w:left="567" w:hanging="567"/>
        <w:rPr>
          <w:rFonts w:cs="Arial"/>
          <w:i w:val="0"/>
          <w:color w:val="000000"/>
          <w:szCs w:val="24"/>
          <w:u w:val="none"/>
        </w:rPr>
      </w:pPr>
      <w:r>
        <w:rPr>
          <w:rFonts w:cs="Arial"/>
          <w:i w:val="0"/>
          <w:color w:val="000000"/>
          <w:szCs w:val="24"/>
          <w:u w:val="none"/>
        </w:rPr>
        <w:t>CONSECUENCIAS DEL PROBLEMA DE HETEROCEDASTICIDAD</w:t>
      </w:r>
    </w:p>
    <w:p w14:paraId="61E061A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80EED4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Si es que estimamos el modelo asumiendo que existe heterocedasticidad y se conocen los </w:t>
      </w:r>
      <w:r w:rsidRPr="00FE408D">
        <w:rPr>
          <w:rFonts w:cs="Arial"/>
          <w:color w:val="000000"/>
          <w:position w:val="-12"/>
          <w:szCs w:val="24"/>
          <w:lang w:val="es-ES_tradnl"/>
        </w:rPr>
        <w:object w:dxaOrig="340" w:dyaOrig="380" w14:anchorId="042E7BBF">
          <v:shape id="_x0000_i1155" type="#_x0000_t75" style="width:17.3pt;height:19.2pt" o:ole="" fillcolor="window">
            <v:imagedata r:id="rId253" o:title=""/>
          </v:shape>
          <o:OLEObject Type="Embed" ProgID="Equation.3" ShapeID="_x0000_i1155" DrawAspect="Content" ObjectID="_1638978055" r:id="rId254"/>
        </w:object>
      </w:r>
      <w:r w:rsidRPr="00FE408D">
        <w:rPr>
          <w:rFonts w:cs="Arial"/>
          <w:color w:val="000000"/>
          <w:szCs w:val="24"/>
          <w:lang w:val="es-ES_tradnl"/>
        </w:rPr>
        <w:t>es necesario tomar en cuenta que</w:t>
      </w:r>
      <w:r w:rsidR="006B4138">
        <w:rPr>
          <w:rFonts w:cs="Arial"/>
          <w:color w:val="000000"/>
          <w:szCs w:val="24"/>
          <w:lang w:val="es-ES_tradnl"/>
        </w:rPr>
        <w:t>:</w:t>
      </w:r>
    </w:p>
    <w:p w14:paraId="6FB0A92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0"/>
          <w:szCs w:val="24"/>
          <w:lang w:val="es-ES_tradnl"/>
        </w:rPr>
        <w:object w:dxaOrig="1900" w:dyaOrig="460" w14:anchorId="064DF68D">
          <v:shape id="_x0000_i1156" type="#_x0000_t75" style="width:95.05pt;height:23.05pt" o:ole="" fillcolor="window">
            <v:imagedata r:id="rId255" o:title=""/>
          </v:shape>
          <o:OLEObject Type="Embed" ProgID="Equation.3" ShapeID="_x0000_i1156" DrawAspect="Content" ObjectID="_1638978056" r:id="rId256"/>
        </w:object>
      </w:r>
    </w:p>
    <w:p w14:paraId="6757508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BB85C6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Lo cual implica que los intervalos de confianza basados en la primera serán innecesariamente mayores. Asimismo, las pruebas t y F posiblemente mostrarán resultados inexactos puesto que la </w:t>
      </w:r>
      <w:r w:rsidRPr="00FE408D">
        <w:rPr>
          <w:rFonts w:cs="Arial"/>
          <w:color w:val="000000"/>
          <w:position w:val="-10"/>
          <w:szCs w:val="24"/>
          <w:lang w:val="es-ES_tradnl"/>
        </w:rPr>
        <w:object w:dxaOrig="859" w:dyaOrig="380" w14:anchorId="77F8407B">
          <v:shape id="_x0000_i1157" type="#_x0000_t75" style="width:43.2pt;height:19.2pt" o:ole="" fillcolor="window">
            <v:imagedata r:id="rId257" o:title=""/>
          </v:shape>
          <o:OLEObject Type="Embed" ProgID="Equation.3" ShapeID="_x0000_i1157" DrawAspect="Content" ObjectID="_1638978057" r:id="rId258"/>
        </w:object>
      </w:r>
      <w:r w:rsidRPr="00FE408D">
        <w:rPr>
          <w:rFonts w:cs="Arial"/>
          <w:color w:val="000000"/>
          <w:szCs w:val="24"/>
          <w:lang w:val="es-ES_tradnl"/>
        </w:rPr>
        <w:t>es excesivamente grande y aparentemente será estadísticamente no significativo pudiendo ser significativo si los correctos intervalos de confianza se establecieran utilizando el método de mínimos cuadrados ponderados.</w:t>
      </w:r>
    </w:p>
    <w:p w14:paraId="0ABC9DD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10078E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Si es que estimamos el modelo asumiendo que no existe heterocedasticidad el problema se complica. Este es el caso por lo general común.</w:t>
      </w:r>
    </w:p>
    <w:p w14:paraId="0A2B256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44711C7" w14:textId="77777777" w:rsidR="00563F6D" w:rsidRPr="00FE408D" w:rsidRDefault="0090114A"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Pr>
          <w:rFonts w:cs="Arial"/>
          <w:color w:val="000000"/>
          <w:szCs w:val="24"/>
          <w:lang w:val="es-ES_tradnl"/>
        </w:rPr>
        <w:t>E</w:t>
      </w:r>
      <w:r w:rsidR="00563F6D" w:rsidRPr="00FE408D">
        <w:rPr>
          <w:rFonts w:cs="Arial"/>
          <w:color w:val="000000"/>
          <w:szCs w:val="24"/>
          <w:lang w:val="es-ES_tradnl"/>
        </w:rPr>
        <w:t>n el modelo siguiente:</w:t>
      </w:r>
    </w:p>
    <w:p w14:paraId="2581BC1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D19E12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2040" w:dyaOrig="360" w14:anchorId="09CEB6E8">
          <v:shape id="_x0000_i1158" type="#_x0000_t75" style="width:101.75pt;height:18.25pt" o:ole="" fillcolor="window">
            <v:imagedata r:id="rId259" o:title=""/>
          </v:shape>
          <o:OLEObject Type="Embed" ProgID="Equation.3" ShapeID="_x0000_i1158" DrawAspect="Content" ObjectID="_1638978058" r:id="rId260"/>
        </w:object>
      </w:r>
    </w:p>
    <w:p w14:paraId="64DED9E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45BA2B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Si aplicamos MCO asumiendo que existe homocedasticidad en un caso en que existe heterocedasticidad la varianza de </w:t>
      </w:r>
      <w:r w:rsidRPr="00FE408D">
        <w:rPr>
          <w:rFonts w:cs="Arial"/>
          <w:color w:val="000000"/>
          <w:position w:val="-10"/>
          <w:szCs w:val="24"/>
          <w:lang w:val="es-ES_tradnl"/>
        </w:rPr>
        <w:object w:dxaOrig="320" w:dyaOrig="380" w14:anchorId="5A4B9E73">
          <v:shape id="_x0000_i1159" type="#_x0000_t75" style="width:15.35pt;height:19.2pt" o:ole="" fillcolor="window">
            <v:imagedata r:id="rId261" o:title=""/>
          </v:shape>
          <o:OLEObject Type="Embed" ProgID="Equation.3" ShapeID="_x0000_i1159" DrawAspect="Content" ObjectID="_1638978059" r:id="rId262"/>
        </w:object>
      </w:r>
      <w:r w:rsidRPr="00FE408D">
        <w:rPr>
          <w:rFonts w:cs="Arial"/>
          <w:color w:val="000000"/>
          <w:szCs w:val="24"/>
          <w:lang w:val="es-ES_tradnl"/>
        </w:rPr>
        <w:t>será:</w:t>
      </w:r>
    </w:p>
    <w:p w14:paraId="5A7EB1E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97BE02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1719" w:dyaOrig="800" w14:anchorId="220A7626">
          <v:shape id="_x0000_i1160" type="#_x0000_t75" style="width:86.4pt;height:39.35pt" o:ole="" fillcolor="window">
            <v:imagedata r:id="rId263" o:title=""/>
          </v:shape>
          <o:OLEObject Type="Embed" ProgID="Equation.3" ShapeID="_x0000_i1160" DrawAspect="Content" ObjectID="_1638978060" r:id="rId264"/>
        </w:object>
      </w:r>
    </w:p>
    <w:p w14:paraId="305428D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7AEA72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Esta varianza será un estimador sesgado de </w:t>
      </w:r>
      <w:r w:rsidRPr="00FE408D">
        <w:rPr>
          <w:rFonts w:cs="Arial"/>
          <w:color w:val="000000"/>
          <w:position w:val="-10"/>
          <w:szCs w:val="24"/>
          <w:lang w:val="es-ES_tradnl"/>
        </w:rPr>
        <w:object w:dxaOrig="859" w:dyaOrig="380" w14:anchorId="06635784">
          <v:shape id="_x0000_i1161" type="#_x0000_t75" style="width:43.2pt;height:19.2pt" o:ole="" fillcolor="window">
            <v:imagedata r:id="rId265" o:title=""/>
          </v:shape>
          <o:OLEObject Type="Embed" ProgID="Equation.3" ShapeID="_x0000_i1161" DrawAspect="Content" ObjectID="_1638978061" r:id="rId266"/>
        </w:object>
      </w:r>
      <w:r w:rsidRPr="00FE408D">
        <w:rPr>
          <w:rFonts w:cs="Arial"/>
          <w:color w:val="000000"/>
          <w:szCs w:val="24"/>
          <w:lang w:val="es-ES_tradnl"/>
        </w:rPr>
        <w:t xml:space="preserve">, lo que implica que, en promedio, se está sobreestimando o subestimando esta última. </w:t>
      </w:r>
      <w:r w:rsidR="006B4138">
        <w:rPr>
          <w:rFonts w:cs="Arial"/>
          <w:color w:val="000000"/>
          <w:szCs w:val="24"/>
          <w:lang w:val="es-ES_tradnl"/>
        </w:rPr>
        <w:t>Como ya sostuvimos e</w:t>
      </w:r>
      <w:r w:rsidRPr="00FE408D">
        <w:rPr>
          <w:rFonts w:cs="Arial"/>
          <w:color w:val="000000"/>
          <w:szCs w:val="24"/>
          <w:lang w:val="es-ES_tradnl"/>
        </w:rPr>
        <w:t xml:space="preserve">l sesgo depende de la relación existente entre </w:t>
      </w:r>
      <w:r w:rsidRPr="00FE408D">
        <w:rPr>
          <w:rFonts w:cs="Arial"/>
          <w:color w:val="000000"/>
          <w:position w:val="-12"/>
          <w:szCs w:val="24"/>
          <w:lang w:val="es-ES_tradnl"/>
        </w:rPr>
        <w:object w:dxaOrig="279" w:dyaOrig="360" w14:anchorId="2C210FE9">
          <v:shape id="_x0000_i1162" type="#_x0000_t75" style="width:14.4pt;height:18.25pt" o:ole="" fillcolor="window">
            <v:imagedata r:id="rId267" o:title=""/>
          </v:shape>
          <o:OLEObject Type="Embed" ProgID="Equation.3" ShapeID="_x0000_i1162" DrawAspect="Content" ObjectID="_1638978062" r:id="rId268"/>
        </w:object>
      </w:r>
      <w:r w:rsidRPr="00FE408D">
        <w:rPr>
          <w:rFonts w:cs="Arial"/>
          <w:color w:val="000000"/>
          <w:szCs w:val="24"/>
          <w:lang w:val="es-ES_tradnl"/>
        </w:rPr>
        <w:t xml:space="preserve"> y la variable  exógena </w:t>
      </w:r>
      <w:r w:rsidRPr="00FE408D">
        <w:rPr>
          <w:rFonts w:cs="Arial"/>
          <w:color w:val="000000"/>
          <w:position w:val="-12"/>
          <w:szCs w:val="24"/>
          <w:lang w:val="es-ES_tradnl"/>
        </w:rPr>
        <w:object w:dxaOrig="320" w:dyaOrig="360" w14:anchorId="0B6C36E3">
          <v:shape id="_x0000_i1163" type="#_x0000_t75" style="width:15.35pt;height:18.25pt" o:ole="" fillcolor="window">
            <v:imagedata r:id="rId269" o:title=""/>
          </v:shape>
          <o:OLEObject Type="Embed" ProgID="Equation.3" ShapeID="_x0000_i1163" DrawAspect="Content" ObjectID="_1638978063" r:id="rId270"/>
        </w:object>
      </w:r>
    </w:p>
    <w:p w14:paraId="72504D9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DBDE82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Por las consideraciones anteriores, no podemos basarnos en los intervalos de confianza, ni en las pruebas t y F utilizadas convencionalmente </w:t>
      </w:r>
      <w:proofErr w:type="spellStart"/>
      <w:r w:rsidRPr="00FE408D">
        <w:rPr>
          <w:rFonts w:cs="Arial"/>
          <w:color w:val="000000"/>
          <w:szCs w:val="24"/>
          <w:lang w:val="es-ES_tradnl"/>
        </w:rPr>
        <w:t>por que</w:t>
      </w:r>
      <w:proofErr w:type="spellEnd"/>
      <w:r w:rsidRPr="00FE408D">
        <w:rPr>
          <w:rFonts w:cs="Arial"/>
          <w:color w:val="000000"/>
          <w:szCs w:val="24"/>
          <w:lang w:val="es-ES_tradnl"/>
        </w:rPr>
        <w:t xml:space="preserve"> podemos cometer serios errores.</w:t>
      </w:r>
    </w:p>
    <w:p w14:paraId="497F3C70" w14:textId="77777777" w:rsidR="00563F6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13E7798" w14:textId="77777777" w:rsidR="0090114A" w:rsidRPr="00FE408D" w:rsidRDefault="0090114A" w:rsidP="0090114A">
      <w:pPr>
        <w:pStyle w:val="Subttulo"/>
        <w:rPr>
          <w:rFonts w:cs="Arial"/>
          <w:b w:val="0"/>
          <w:i w:val="0"/>
          <w:color w:val="000000"/>
          <w:szCs w:val="24"/>
          <w:u w:val="none"/>
        </w:rPr>
      </w:pPr>
    </w:p>
    <w:p w14:paraId="447ED311" w14:textId="77777777" w:rsidR="0090114A" w:rsidRPr="00024127" w:rsidRDefault="0090114A" w:rsidP="000279B0">
      <w:pPr>
        <w:pStyle w:val="Subttulo"/>
        <w:numPr>
          <w:ilvl w:val="1"/>
          <w:numId w:val="39"/>
        </w:numPr>
        <w:tabs>
          <w:tab w:val="clear" w:pos="360"/>
        </w:tabs>
        <w:ind w:left="567" w:hanging="567"/>
        <w:rPr>
          <w:rFonts w:cs="Arial"/>
          <w:i w:val="0"/>
          <w:color w:val="000000"/>
          <w:szCs w:val="24"/>
          <w:u w:val="none"/>
        </w:rPr>
      </w:pPr>
      <w:r>
        <w:rPr>
          <w:rFonts w:cs="Arial"/>
          <w:i w:val="0"/>
          <w:color w:val="000000"/>
          <w:szCs w:val="24"/>
          <w:u w:val="none"/>
        </w:rPr>
        <w:t>IDENTIFICACION DEL PROBLEMA DE HETEROCEDASTICIDAD</w:t>
      </w:r>
    </w:p>
    <w:p w14:paraId="50740CA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F15C4C6" w14:textId="77777777" w:rsidR="00563F6D" w:rsidRDefault="00563F6D" w:rsidP="00563F6D">
      <w:pPr>
        <w:tabs>
          <w:tab w:val="left" w:pos="-1440"/>
          <w:tab w:val="left" w:pos="-720"/>
          <w:tab w:val="left" w:pos="0"/>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Como generalmente no es posible conocer </w:t>
      </w:r>
      <w:r w:rsidRPr="00FE408D">
        <w:rPr>
          <w:rFonts w:cs="Arial"/>
          <w:color w:val="000000"/>
          <w:position w:val="-12"/>
          <w:szCs w:val="24"/>
          <w:lang w:val="es-ES_tradnl"/>
        </w:rPr>
        <w:object w:dxaOrig="340" w:dyaOrig="380" w14:anchorId="518262C1">
          <v:shape id="_x0000_i1164" type="#_x0000_t75" style="width:17.3pt;height:19.2pt" o:ole="" fillcolor="window">
            <v:imagedata r:id="rId271" o:title=""/>
          </v:shape>
          <o:OLEObject Type="Embed" ProgID="Equation.3" ShapeID="_x0000_i1164" DrawAspect="Content" ObjectID="_1638978064" r:id="rId272"/>
        </w:object>
      </w:r>
      <w:r w:rsidRPr="00FE408D">
        <w:rPr>
          <w:rFonts w:cs="Arial"/>
          <w:color w:val="000000"/>
          <w:szCs w:val="24"/>
          <w:lang w:val="es-ES_tradnl"/>
        </w:rPr>
        <w:t>para un modelo de regresión determinado:</w:t>
      </w:r>
    </w:p>
    <w:p w14:paraId="512AA78F" w14:textId="77777777" w:rsidR="0090114A" w:rsidRPr="00FE408D" w:rsidRDefault="0090114A" w:rsidP="00563F6D">
      <w:pPr>
        <w:tabs>
          <w:tab w:val="left" w:pos="-1440"/>
          <w:tab w:val="left" w:pos="-720"/>
          <w:tab w:val="left" w:pos="0"/>
          <w:tab w:val="left" w:pos="720"/>
          <w:tab w:val="left" w:pos="957"/>
          <w:tab w:val="left" w:pos="1448"/>
        </w:tabs>
        <w:jc w:val="both"/>
        <w:rPr>
          <w:rFonts w:cs="Arial"/>
          <w:color w:val="000000"/>
          <w:szCs w:val="24"/>
          <w:lang w:val="es-ES_tradnl"/>
        </w:rPr>
      </w:pPr>
    </w:p>
    <w:p w14:paraId="6C6B0BA9" w14:textId="77777777" w:rsidR="00563F6D" w:rsidRPr="00FE408D" w:rsidRDefault="00563F6D" w:rsidP="00563F6D">
      <w:pPr>
        <w:widowControl w:val="0"/>
        <w:numPr>
          <w:ilvl w:val="0"/>
          <w:numId w:val="29"/>
        </w:numPr>
        <w:tabs>
          <w:tab w:val="left" w:pos="-1440"/>
          <w:tab w:val="left" w:pos="-720"/>
          <w:tab w:val="left" w:pos="0"/>
          <w:tab w:val="left" w:pos="720"/>
          <w:tab w:val="left" w:pos="957"/>
          <w:tab w:val="left" w:pos="1448"/>
        </w:tabs>
        <w:jc w:val="both"/>
        <w:rPr>
          <w:rFonts w:cs="Arial"/>
          <w:color w:val="000000"/>
          <w:szCs w:val="24"/>
          <w:lang w:val="es-ES_tradnl"/>
        </w:rPr>
      </w:pPr>
      <w:r w:rsidRPr="00FE408D">
        <w:rPr>
          <w:rFonts w:cs="Arial"/>
          <w:color w:val="000000"/>
          <w:szCs w:val="24"/>
          <w:lang w:val="es-ES_tradnl"/>
        </w:rPr>
        <w:t>No existe una regla fija para determinar la existencia del problema de heterocedasticidad</w:t>
      </w:r>
    </w:p>
    <w:p w14:paraId="61AB561E" w14:textId="77777777" w:rsidR="00563F6D" w:rsidRPr="00FE408D" w:rsidRDefault="00563F6D" w:rsidP="00563F6D">
      <w:pPr>
        <w:widowControl w:val="0"/>
        <w:numPr>
          <w:ilvl w:val="0"/>
          <w:numId w:val="29"/>
        </w:numPr>
        <w:tabs>
          <w:tab w:val="left" w:pos="-1440"/>
          <w:tab w:val="left" w:pos="-720"/>
          <w:tab w:val="left" w:pos="0"/>
          <w:tab w:val="left" w:pos="720"/>
          <w:tab w:val="left" w:pos="957"/>
          <w:tab w:val="left" w:pos="1448"/>
        </w:tabs>
        <w:jc w:val="both"/>
        <w:rPr>
          <w:rFonts w:cs="Arial"/>
          <w:color w:val="000000"/>
          <w:szCs w:val="24"/>
          <w:lang w:val="es-ES_tradnl"/>
        </w:rPr>
      </w:pPr>
      <w:r w:rsidRPr="00FE408D">
        <w:rPr>
          <w:rFonts w:cs="Arial"/>
          <w:color w:val="000000"/>
          <w:szCs w:val="24"/>
          <w:lang w:val="es-ES_tradnl"/>
        </w:rPr>
        <w:t>Existen algunas reglas para detectar la existencia del problema de heterocedasticidad, la mayoría de las cuales están basados en el examen de los errores muestrales del MMCO.</w:t>
      </w:r>
    </w:p>
    <w:p w14:paraId="0513A354" w14:textId="77777777" w:rsidR="00563F6D" w:rsidRPr="00FE408D" w:rsidRDefault="00563F6D" w:rsidP="00563F6D">
      <w:pPr>
        <w:widowControl w:val="0"/>
        <w:numPr>
          <w:ilvl w:val="0"/>
          <w:numId w:val="29"/>
        </w:numPr>
        <w:tabs>
          <w:tab w:val="left" w:pos="-1440"/>
          <w:tab w:val="left" w:pos="-720"/>
          <w:tab w:val="left" w:pos="0"/>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Estos exámenes requieren que el tamaño muestral sea relativamente grande a fin de que los errores muestrales, </w:t>
      </w:r>
      <w:r w:rsidRPr="00FE408D">
        <w:rPr>
          <w:rFonts w:cs="Arial"/>
          <w:color w:val="000000"/>
          <w:position w:val="-12"/>
          <w:szCs w:val="24"/>
          <w:lang w:val="es-ES_tradnl"/>
        </w:rPr>
        <w:object w:dxaOrig="220" w:dyaOrig="360" w14:anchorId="12135A1C">
          <v:shape id="_x0000_i1165" type="#_x0000_t75" style="width:11.5pt;height:18.25pt" o:ole="" fillcolor="window">
            <v:imagedata r:id="rId273" o:title=""/>
          </v:shape>
          <o:OLEObject Type="Embed" ProgID="Equation.3" ShapeID="_x0000_i1165" DrawAspect="Content" ObjectID="_1638978065" r:id="rId274"/>
        </w:object>
      </w:r>
      <w:r w:rsidRPr="00FE408D">
        <w:rPr>
          <w:rFonts w:cs="Arial"/>
          <w:color w:val="000000"/>
          <w:szCs w:val="24"/>
          <w:lang w:val="es-ES_tradnl"/>
        </w:rPr>
        <w:t xml:space="preserve">, sean buenas estimaciones de </w:t>
      </w:r>
      <w:r w:rsidRPr="00FE408D">
        <w:rPr>
          <w:rFonts w:cs="Arial"/>
          <w:color w:val="000000"/>
          <w:position w:val="-12"/>
          <w:szCs w:val="24"/>
          <w:lang w:val="es-ES_tradnl"/>
        </w:rPr>
        <w:object w:dxaOrig="279" w:dyaOrig="360" w14:anchorId="0B74AF67">
          <v:shape id="_x0000_i1166" type="#_x0000_t75" style="width:14.4pt;height:18.25pt" o:ole="" fillcolor="window">
            <v:imagedata r:id="rId275" o:title=""/>
          </v:shape>
          <o:OLEObject Type="Embed" ProgID="Equation.3" ShapeID="_x0000_i1166" DrawAspect="Content" ObjectID="_1638978066" r:id="rId276"/>
        </w:object>
      </w:r>
      <w:r w:rsidRPr="00FE408D">
        <w:rPr>
          <w:rFonts w:cs="Arial"/>
          <w:color w:val="000000"/>
          <w:szCs w:val="24"/>
          <w:lang w:val="es-ES_tradnl"/>
        </w:rPr>
        <w:t>.</w:t>
      </w:r>
    </w:p>
    <w:p w14:paraId="5D6D8C9B" w14:textId="77777777" w:rsidR="00563F6D" w:rsidRPr="00FE408D" w:rsidRDefault="00563F6D" w:rsidP="00B00627">
      <w:pPr>
        <w:rPr>
          <w:rFonts w:cs="Arial"/>
          <w:color w:val="000000"/>
          <w:szCs w:val="24"/>
          <w:lang w:val="es-ES_tradnl"/>
        </w:rPr>
      </w:pPr>
    </w:p>
    <w:p w14:paraId="4EB7EDE6" w14:textId="77777777" w:rsidR="00563F6D" w:rsidRPr="00FE408D" w:rsidRDefault="00563F6D" w:rsidP="00563F6D">
      <w:pPr>
        <w:tabs>
          <w:tab w:val="left" w:pos="-1440"/>
          <w:tab w:val="left" w:pos="-720"/>
          <w:tab w:val="left" w:pos="0"/>
          <w:tab w:val="left" w:pos="344"/>
          <w:tab w:val="left" w:pos="720"/>
          <w:tab w:val="left" w:pos="957"/>
          <w:tab w:val="num" w:pos="1080"/>
          <w:tab w:val="left" w:pos="1448"/>
        </w:tabs>
        <w:jc w:val="both"/>
        <w:rPr>
          <w:rFonts w:cs="Arial"/>
          <w:color w:val="000000"/>
          <w:szCs w:val="24"/>
          <w:lang w:val="es-ES_tradnl"/>
        </w:rPr>
      </w:pPr>
      <w:r w:rsidRPr="00FE408D">
        <w:rPr>
          <w:rFonts w:cs="Arial"/>
          <w:color w:val="000000"/>
          <w:szCs w:val="24"/>
          <w:lang w:val="es-ES_tradnl"/>
        </w:rPr>
        <w:t>Los procedimientos usuales para detectar si existe o no existe heterocedasticidad en un modelo determinado son los siguientes:</w:t>
      </w:r>
    </w:p>
    <w:p w14:paraId="012E775C" w14:textId="77777777" w:rsidR="00563F6D" w:rsidRPr="00FE408D" w:rsidRDefault="00563F6D" w:rsidP="00563F6D">
      <w:pPr>
        <w:tabs>
          <w:tab w:val="left" w:pos="-1440"/>
          <w:tab w:val="left" w:pos="-720"/>
          <w:tab w:val="left" w:pos="0"/>
          <w:tab w:val="left" w:pos="344"/>
          <w:tab w:val="left" w:pos="720"/>
          <w:tab w:val="left" w:pos="957"/>
          <w:tab w:val="num" w:pos="1080"/>
          <w:tab w:val="left" w:pos="1448"/>
        </w:tabs>
        <w:jc w:val="both"/>
        <w:rPr>
          <w:rFonts w:cs="Arial"/>
          <w:color w:val="000000"/>
          <w:szCs w:val="24"/>
          <w:lang w:val="es-ES_tradnl"/>
        </w:rPr>
      </w:pPr>
    </w:p>
    <w:p w14:paraId="6EA5BFFD" w14:textId="77777777" w:rsidR="00563F6D" w:rsidRPr="0090114A" w:rsidRDefault="00563F6D" w:rsidP="00563F6D">
      <w:pPr>
        <w:tabs>
          <w:tab w:val="left" w:pos="-1440"/>
          <w:tab w:val="left" w:pos="-720"/>
          <w:tab w:val="left" w:pos="0"/>
          <w:tab w:val="left" w:pos="344"/>
          <w:tab w:val="left" w:pos="720"/>
          <w:tab w:val="left" w:pos="957"/>
          <w:tab w:val="num" w:pos="1080"/>
          <w:tab w:val="left" w:pos="1448"/>
        </w:tabs>
        <w:jc w:val="both"/>
        <w:rPr>
          <w:rFonts w:cs="Arial"/>
          <w:b/>
          <w:color w:val="000000"/>
          <w:szCs w:val="24"/>
          <w:u w:val="single"/>
          <w:lang w:val="es-ES_tradnl"/>
        </w:rPr>
      </w:pPr>
      <w:r w:rsidRPr="0090114A">
        <w:rPr>
          <w:rFonts w:cs="Arial"/>
          <w:b/>
          <w:color w:val="000000"/>
          <w:szCs w:val="24"/>
          <w:lang w:val="es-ES_tradnl"/>
        </w:rPr>
        <w:t>a)</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Naturaleza del problema</w:t>
      </w:r>
    </w:p>
    <w:p w14:paraId="67C3364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u w:val="single"/>
          <w:lang w:val="es-ES_tradnl"/>
        </w:rPr>
      </w:pPr>
    </w:p>
    <w:p w14:paraId="47057631"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En las series de corte transversal que involucren unidades heterogéneas, la existencia de un problema de heterocedasticidad, puede ser la regla antes que la excepción.</w:t>
      </w:r>
    </w:p>
    <w:p w14:paraId="3794051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4938A7C" w14:textId="77777777" w:rsidR="00563F6D" w:rsidRPr="0090114A" w:rsidRDefault="00563F6D" w:rsidP="00563F6D">
      <w:pPr>
        <w:tabs>
          <w:tab w:val="left" w:pos="-1440"/>
          <w:tab w:val="left" w:pos="-720"/>
          <w:tab w:val="left" w:pos="0"/>
          <w:tab w:val="left" w:pos="344"/>
          <w:tab w:val="left" w:pos="720"/>
          <w:tab w:val="left" w:pos="957"/>
          <w:tab w:val="left" w:pos="1448"/>
        </w:tabs>
        <w:jc w:val="both"/>
        <w:rPr>
          <w:rFonts w:cs="Arial"/>
          <w:b/>
          <w:color w:val="000000"/>
          <w:szCs w:val="24"/>
          <w:u w:val="single"/>
          <w:lang w:val="es-ES_tradnl"/>
        </w:rPr>
      </w:pPr>
      <w:r w:rsidRPr="0090114A">
        <w:rPr>
          <w:rFonts w:cs="Arial"/>
          <w:b/>
          <w:color w:val="000000"/>
          <w:szCs w:val="24"/>
          <w:lang w:val="es-ES_tradnl"/>
        </w:rPr>
        <w:t>b)</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Método gráfico</w:t>
      </w:r>
    </w:p>
    <w:p w14:paraId="6B34960E" w14:textId="77777777" w:rsidR="00563F6D" w:rsidRPr="00FE408D" w:rsidRDefault="00563F6D" w:rsidP="00563F6D">
      <w:pPr>
        <w:tabs>
          <w:tab w:val="left" w:pos="-1440"/>
          <w:tab w:val="left" w:pos="-720"/>
          <w:tab w:val="left" w:pos="0"/>
          <w:tab w:val="left" w:pos="344"/>
          <w:tab w:val="left" w:pos="720"/>
          <w:tab w:val="left" w:pos="957"/>
          <w:tab w:val="left" w:pos="1448"/>
          <w:tab w:val="left" w:pos="4473"/>
        </w:tabs>
        <w:jc w:val="both"/>
        <w:rPr>
          <w:rFonts w:cs="Arial"/>
          <w:color w:val="000000"/>
          <w:szCs w:val="24"/>
          <w:lang w:val="es-ES_tradnl"/>
        </w:rPr>
      </w:pPr>
    </w:p>
    <w:p w14:paraId="5B6D7D36" w14:textId="77777777" w:rsidR="00563F6D" w:rsidRPr="00FE408D" w:rsidRDefault="00563F6D" w:rsidP="00563F6D">
      <w:pPr>
        <w:widowControl w:val="0"/>
        <w:numPr>
          <w:ilvl w:val="0"/>
          <w:numId w:val="30"/>
        </w:numPr>
        <w:tabs>
          <w:tab w:val="clear" w:pos="360"/>
          <w:tab w:val="left" w:pos="-720"/>
        </w:tabs>
        <w:ind w:left="1080"/>
        <w:jc w:val="both"/>
        <w:rPr>
          <w:rFonts w:cs="Arial"/>
          <w:color w:val="000000"/>
          <w:szCs w:val="24"/>
          <w:lang w:val="es-ES_tradnl"/>
        </w:rPr>
      </w:pPr>
      <w:r w:rsidRPr="00FE408D">
        <w:rPr>
          <w:rFonts w:cs="Arial"/>
          <w:color w:val="000000"/>
          <w:szCs w:val="24"/>
          <w:lang w:val="es-ES_tradnl"/>
        </w:rPr>
        <w:t>Calcular la regresión bajo el supuesto de que no existe heterocedasticidad</w:t>
      </w:r>
    </w:p>
    <w:p w14:paraId="126970A3" w14:textId="77777777" w:rsidR="00563F6D" w:rsidRPr="00FE408D" w:rsidRDefault="00563F6D" w:rsidP="00563F6D">
      <w:pPr>
        <w:widowControl w:val="0"/>
        <w:numPr>
          <w:ilvl w:val="0"/>
          <w:numId w:val="30"/>
        </w:numPr>
        <w:tabs>
          <w:tab w:val="clear" w:pos="360"/>
          <w:tab w:val="left" w:pos="-720"/>
        </w:tabs>
        <w:ind w:left="1080"/>
        <w:jc w:val="both"/>
        <w:rPr>
          <w:rFonts w:cs="Arial"/>
          <w:color w:val="000000"/>
          <w:szCs w:val="24"/>
          <w:lang w:val="es-ES_tradnl"/>
        </w:rPr>
      </w:pPr>
      <w:r w:rsidRPr="00FE408D">
        <w:rPr>
          <w:rFonts w:cs="Arial"/>
          <w:color w:val="000000"/>
          <w:szCs w:val="24"/>
          <w:lang w:val="es-ES_tradnl"/>
        </w:rPr>
        <w:t xml:space="preserve">Aun cuando </w:t>
      </w:r>
      <w:r w:rsidRPr="00FE408D">
        <w:rPr>
          <w:rFonts w:cs="Arial"/>
          <w:color w:val="000000"/>
          <w:position w:val="-12"/>
          <w:szCs w:val="24"/>
          <w:lang w:val="es-ES_tradnl"/>
        </w:rPr>
        <w:object w:dxaOrig="279" w:dyaOrig="380" w14:anchorId="1679C3FC">
          <v:shape id="_x0000_i1167" type="#_x0000_t75" style="width:14.4pt;height:19.2pt" o:ole="" fillcolor="window">
            <v:imagedata r:id="rId277" o:title=""/>
          </v:shape>
          <o:OLEObject Type="Embed" ProgID="Equation.3" ShapeID="_x0000_i1167" DrawAspect="Content" ObjectID="_1638978067" r:id="rId278"/>
        </w:object>
      </w:r>
      <w:r w:rsidR="006B4138">
        <w:rPr>
          <w:rFonts w:cs="Arial"/>
          <w:color w:val="000000"/>
          <w:szCs w:val="24"/>
          <w:lang w:val="es-ES_tradnl"/>
        </w:rPr>
        <w:t xml:space="preserve"> </w:t>
      </w:r>
      <w:r w:rsidRPr="00FE408D">
        <w:rPr>
          <w:rFonts w:cs="Arial"/>
          <w:color w:val="000000"/>
          <w:szCs w:val="24"/>
          <w:lang w:val="es-ES_tradnl"/>
        </w:rPr>
        <w:t xml:space="preserve">y </w:t>
      </w:r>
      <w:r w:rsidRPr="00FE408D">
        <w:rPr>
          <w:rFonts w:cs="Arial"/>
          <w:color w:val="000000"/>
          <w:position w:val="-12"/>
          <w:szCs w:val="24"/>
          <w:lang w:val="es-ES_tradnl"/>
        </w:rPr>
        <w:object w:dxaOrig="320" w:dyaOrig="380" w14:anchorId="58604B8C">
          <v:shape id="_x0000_i1168" type="#_x0000_t75" style="width:15.35pt;height:19.2pt" o:ole="" fillcolor="window">
            <v:imagedata r:id="rId279" o:title=""/>
          </v:shape>
          <o:OLEObject Type="Embed" ProgID="Equation.3" ShapeID="_x0000_i1168" DrawAspect="Content" ObjectID="_1638978068" r:id="rId280"/>
        </w:object>
      </w:r>
      <w:r w:rsidR="006B4138">
        <w:rPr>
          <w:rFonts w:cs="Arial"/>
          <w:color w:val="000000"/>
          <w:szCs w:val="24"/>
          <w:lang w:val="es-ES_tradnl"/>
        </w:rPr>
        <w:t xml:space="preserve"> </w:t>
      </w:r>
      <w:r w:rsidRPr="00FE408D">
        <w:rPr>
          <w:rFonts w:cs="Arial"/>
          <w:color w:val="000000"/>
          <w:szCs w:val="24"/>
          <w:lang w:val="es-ES_tradnl"/>
        </w:rPr>
        <w:t xml:space="preserve">no son la misma cosa, si la muestra es </w:t>
      </w:r>
      <w:r w:rsidRPr="00FE408D">
        <w:rPr>
          <w:rFonts w:cs="Arial"/>
          <w:color w:val="000000"/>
          <w:szCs w:val="24"/>
          <w:lang w:val="es-ES_tradnl"/>
        </w:rPr>
        <w:lastRenderedPageBreak/>
        <w:t>suficientemente grande, considerarla como una aproximación</w:t>
      </w:r>
    </w:p>
    <w:p w14:paraId="7212E5E4" w14:textId="77777777" w:rsidR="00563F6D" w:rsidRPr="00FE408D" w:rsidRDefault="00563F6D" w:rsidP="00563F6D">
      <w:pPr>
        <w:widowControl w:val="0"/>
        <w:numPr>
          <w:ilvl w:val="0"/>
          <w:numId w:val="30"/>
        </w:numPr>
        <w:tabs>
          <w:tab w:val="clear" w:pos="360"/>
          <w:tab w:val="left" w:pos="-720"/>
        </w:tabs>
        <w:ind w:left="1080"/>
        <w:jc w:val="both"/>
        <w:rPr>
          <w:rFonts w:cs="Arial"/>
          <w:color w:val="000000"/>
          <w:szCs w:val="24"/>
          <w:lang w:val="es-ES_tradnl"/>
        </w:rPr>
      </w:pPr>
      <w:r w:rsidRPr="00FE408D">
        <w:rPr>
          <w:rFonts w:cs="Arial"/>
          <w:color w:val="000000"/>
          <w:szCs w:val="24"/>
          <w:lang w:val="es-ES_tradnl"/>
        </w:rPr>
        <w:t xml:space="preserve">Graficar </w:t>
      </w:r>
      <w:r w:rsidRPr="00FE408D">
        <w:rPr>
          <w:rFonts w:cs="Arial"/>
          <w:color w:val="000000"/>
          <w:position w:val="-12"/>
          <w:szCs w:val="24"/>
          <w:lang w:val="es-ES_tradnl"/>
        </w:rPr>
        <w:object w:dxaOrig="279" w:dyaOrig="380" w14:anchorId="013F3220">
          <v:shape id="_x0000_i1169" type="#_x0000_t75" style="width:14.4pt;height:19.2pt" o:ole="" fillcolor="window">
            <v:imagedata r:id="rId281" o:title=""/>
          </v:shape>
          <o:OLEObject Type="Embed" ProgID="Equation.3" ShapeID="_x0000_i1169" DrawAspect="Content" ObjectID="_1638978069" r:id="rId282"/>
        </w:object>
      </w:r>
      <w:r w:rsidRPr="00FE408D">
        <w:rPr>
          <w:rFonts w:cs="Arial"/>
          <w:color w:val="000000"/>
          <w:szCs w:val="24"/>
          <w:lang w:val="es-ES_tradnl"/>
        </w:rPr>
        <w:t xml:space="preserve">en función de </w:t>
      </w:r>
      <w:r w:rsidRPr="00FE408D">
        <w:rPr>
          <w:rFonts w:cs="Arial"/>
          <w:color w:val="000000"/>
          <w:position w:val="-12"/>
          <w:szCs w:val="24"/>
          <w:lang w:val="es-ES_tradnl"/>
        </w:rPr>
        <w:object w:dxaOrig="320" w:dyaOrig="360" w14:anchorId="70729731">
          <v:shape id="_x0000_i1170" type="#_x0000_t75" style="width:15.35pt;height:18.25pt" o:ole="" fillcolor="window">
            <v:imagedata r:id="rId283" o:title=""/>
          </v:shape>
          <o:OLEObject Type="Embed" ProgID="Equation.3" ShapeID="_x0000_i1170" DrawAspect="Content" ObjectID="_1638978070" r:id="rId284"/>
        </w:object>
      </w:r>
      <w:r w:rsidR="006B4138">
        <w:rPr>
          <w:rFonts w:cs="Arial"/>
          <w:color w:val="000000"/>
          <w:szCs w:val="24"/>
          <w:lang w:val="es-ES_tradnl"/>
        </w:rPr>
        <w:t xml:space="preserve"> </w:t>
      </w:r>
      <w:r w:rsidRPr="00FE408D">
        <w:rPr>
          <w:rFonts w:cs="Arial"/>
          <w:color w:val="000000"/>
          <w:szCs w:val="24"/>
          <w:lang w:val="es-ES_tradnl"/>
        </w:rPr>
        <w:t xml:space="preserve">(o </w:t>
      </w:r>
      <w:r w:rsidRPr="00FE408D">
        <w:rPr>
          <w:rFonts w:cs="Arial"/>
          <w:color w:val="000000"/>
          <w:position w:val="-12"/>
          <w:szCs w:val="24"/>
          <w:lang w:val="es-ES_tradnl"/>
        </w:rPr>
        <w:object w:dxaOrig="340" w:dyaOrig="360" w14:anchorId="771F1B06">
          <v:shape id="_x0000_i1171" type="#_x0000_t75" style="width:17.3pt;height:18.25pt" o:ole="" fillcolor="window">
            <v:imagedata r:id="rId285" o:title=""/>
          </v:shape>
          <o:OLEObject Type="Embed" ProgID="Equation.3" ShapeID="_x0000_i1171" DrawAspect="Content" ObjectID="_1638978071" r:id="rId286"/>
        </w:object>
      </w:r>
      <w:r w:rsidR="006B4138">
        <w:rPr>
          <w:rFonts w:cs="Arial"/>
          <w:color w:val="000000"/>
          <w:szCs w:val="24"/>
          <w:lang w:val="es-ES_tradnl"/>
        </w:rPr>
        <w:t xml:space="preserve"> </w:t>
      </w:r>
      <w:r w:rsidRPr="00FE408D">
        <w:rPr>
          <w:rFonts w:cs="Arial"/>
          <w:color w:val="000000"/>
          <w:szCs w:val="24"/>
          <w:lang w:val="es-ES_tradnl"/>
        </w:rPr>
        <w:t>para verificar la existencia de algún patrón sistemático que los relacione.</w:t>
      </w:r>
    </w:p>
    <w:p w14:paraId="5A0A635F"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5B9323FA" w14:textId="77777777" w:rsidR="00563F6D" w:rsidRPr="0090114A" w:rsidRDefault="00563F6D" w:rsidP="00563F6D">
      <w:pPr>
        <w:tabs>
          <w:tab w:val="left" w:pos="-1440"/>
          <w:tab w:val="left" w:pos="-720"/>
          <w:tab w:val="left" w:pos="0"/>
          <w:tab w:val="left" w:pos="344"/>
          <w:tab w:val="left" w:pos="720"/>
          <w:tab w:val="left" w:pos="957"/>
          <w:tab w:val="left" w:pos="1448"/>
        </w:tabs>
        <w:ind w:left="720" w:hanging="720"/>
        <w:jc w:val="both"/>
        <w:rPr>
          <w:rFonts w:cs="Arial"/>
          <w:b/>
          <w:color w:val="000000"/>
          <w:szCs w:val="24"/>
          <w:u w:val="single"/>
          <w:lang w:val="es-ES_tradnl"/>
        </w:rPr>
      </w:pPr>
      <w:r w:rsidRPr="0090114A">
        <w:rPr>
          <w:rFonts w:cs="Arial"/>
          <w:b/>
          <w:color w:val="000000"/>
          <w:szCs w:val="24"/>
          <w:lang w:val="es-ES_tradnl"/>
        </w:rPr>
        <w:t>c)</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Prueba de Park</w:t>
      </w:r>
    </w:p>
    <w:p w14:paraId="36D8205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u w:val="single"/>
          <w:lang w:val="es-ES_tradnl"/>
        </w:rPr>
      </w:pPr>
    </w:p>
    <w:p w14:paraId="1C5C6585"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A través de esta prueba, se formaliza el método gráfico, asumiendo que:</w:t>
      </w:r>
    </w:p>
    <w:p w14:paraId="1FAF6B99" w14:textId="77777777" w:rsidR="006B4138" w:rsidRDefault="006B4138"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27BF7C9D"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4"/>
          <w:szCs w:val="24"/>
          <w:lang w:val="es-ES_tradnl"/>
        </w:rPr>
        <w:object w:dxaOrig="1440" w:dyaOrig="400" w14:anchorId="7F5CB408">
          <v:shape id="_x0000_i1172" type="#_x0000_t75" style="width:1in;height:20.15pt" o:ole="" fillcolor="window">
            <v:imagedata r:id="rId287" o:title=""/>
          </v:shape>
          <o:OLEObject Type="Embed" ProgID="Equation.3" ShapeID="_x0000_i1172" DrawAspect="Content" ObjectID="_1638978072" r:id="rId288"/>
        </w:object>
      </w:r>
    </w:p>
    <w:p w14:paraId="781C5711" w14:textId="77777777" w:rsidR="006B4138" w:rsidRDefault="006B4138"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724524AE"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El cual puede ser escrito también como,</w:t>
      </w:r>
    </w:p>
    <w:p w14:paraId="619D0AA4"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B00627">
        <w:rPr>
          <w:rFonts w:cs="Arial"/>
          <w:color w:val="000000"/>
          <w:position w:val="-14"/>
          <w:szCs w:val="24"/>
          <w:highlight w:val="yellow"/>
          <w:lang w:val="es-ES_tradnl"/>
        </w:rPr>
        <w:object w:dxaOrig="2740" w:dyaOrig="400" w14:anchorId="227384AE">
          <v:shape id="_x0000_i1173" type="#_x0000_t75" style="width:137.3pt;height:20.15pt" o:ole="" fillcolor="window">
            <v:imagedata r:id="rId289" o:title=""/>
          </v:shape>
          <o:OLEObject Type="Embed" ProgID="Equation.3" ShapeID="_x0000_i1173" DrawAspect="Content" ObjectID="_1638978073" r:id="rId290"/>
        </w:object>
      </w:r>
    </w:p>
    <w:p w14:paraId="60AE10EA"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10CBCAF6"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Como antes, dado que </w:t>
      </w:r>
      <w:r w:rsidRPr="00FE408D">
        <w:rPr>
          <w:rFonts w:cs="Arial"/>
          <w:color w:val="000000"/>
          <w:position w:val="-12"/>
          <w:szCs w:val="24"/>
          <w:lang w:val="es-ES_tradnl"/>
        </w:rPr>
        <w:object w:dxaOrig="340" w:dyaOrig="380" w14:anchorId="44B5BEBC">
          <v:shape id="_x0000_i1174" type="#_x0000_t75" style="width:17.3pt;height:19.2pt" o:ole="" fillcolor="window">
            <v:imagedata r:id="rId291" o:title=""/>
          </v:shape>
          <o:OLEObject Type="Embed" ProgID="Equation.3" ShapeID="_x0000_i1174" DrawAspect="Content" ObjectID="_1638978074" r:id="rId292"/>
        </w:object>
      </w:r>
      <w:r w:rsidRPr="00FE408D">
        <w:rPr>
          <w:rFonts w:cs="Arial"/>
          <w:color w:val="000000"/>
          <w:szCs w:val="24"/>
          <w:lang w:val="es-ES_tradnl"/>
        </w:rPr>
        <w:t xml:space="preserve">es desconocida se usa </w:t>
      </w:r>
      <w:r w:rsidRPr="00FE408D">
        <w:rPr>
          <w:rFonts w:cs="Arial"/>
          <w:color w:val="000000"/>
          <w:position w:val="-12"/>
          <w:szCs w:val="24"/>
          <w:lang w:val="es-ES_tradnl"/>
        </w:rPr>
        <w:object w:dxaOrig="279" w:dyaOrig="380" w14:anchorId="0B62FCA1">
          <v:shape id="_x0000_i1175" type="#_x0000_t75" style="width:14.4pt;height:19.2pt" o:ole="" fillcolor="window">
            <v:imagedata r:id="rId293" o:title=""/>
          </v:shape>
          <o:OLEObject Type="Embed" ProgID="Equation.3" ShapeID="_x0000_i1175" DrawAspect="Content" ObjectID="_1638978075" r:id="rId294"/>
        </w:object>
      </w:r>
      <w:r w:rsidRPr="00FE408D">
        <w:rPr>
          <w:rFonts w:cs="Arial"/>
          <w:color w:val="000000"/>
          <w:szCs w:val="24"/>
          <w:lang w:val="es-ES_tradnl"/>
        </w:rPr>
        <w:t xml:space="preserve"> como una aproximación y se estima el siguiente modelo de regresión:</w:t>
      </w:r>
    </w:p>
    <w:p w14:paraId="7535ECB2"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4"/>
          <w:szCs w:val="24"/>
          <w:lang w:val="es-ES_tradnl"/>
        </w:rPr>
        <w:object w:dxaOrig="2680" w:dyaOrig="400" w14:anchorId="6F826728">
          <v:shape id="_x0000_i1176" type="#_x0000_t75" style="width:134.4pt;height:20.15pt" o:ole="" fillcolor="window">
            <v:imagedata r:id="rId295" o:title=""/>
          </v:shape>
          <o:OLEObject Type="Embed" ProgID="Equation.3" ShapeID="_x0000_i1176" DrawAspect="Content" ObjectID="_1638978076" r:id="rId296"/>
        </w:object>
      </w:r>
    </w:p>
    <w:p w14:paraId="30C664BF"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Si </w:t>
      </w:r>
      <w:r w:rsidRPr="00FE408D">
        <w:rPr>
          <w:rFonts w:cs="Arial"/>
          <w:color w:val="000000"/>
          <w:position w:val="-10"/>
          <w:szCs w:val="24"/>
          <w:lang w:val="es-ES_tradnl"/>
        </w:rPr>
        <w:object w:dxaOrig="240" w:dyaOrig="320" w14:anchorId="78BC4BFC">
          <v:shape id="_x0000_i1177" type="#_x0000_t75" style="width:12.5pt;height:15.35pt" o:ole="" fillcolor="window">
            <v:imagedata r:id="rId297" o:title=""/>
          </v:shape>
          <o:OLEObject Type="Embed" ProgID="Equation.3" ShapeID="_x0000_i1177" DrawAspect="Content" ObjectID="_1638978077" r:id="rId298"/>
        </w:object>
      </w:r>
      <w:r w:rsidRPr="00FE408D">
        <w:rPr>
          <w:rFonts w:cs="Arial"/>
          <w:color w:val="000000"/>
          <w:szCs w:val="24"/>
          <w:lang w:val="es-ES_tradnl"/>
        </w:rPr>
        <w:t xml:space="preserve"> es estadísticamente significativo ello implica la existencia de heterocedasticidad.</w:t>
      </w:r>
    </w:p>
    <w:p w14:paraId="4613C56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F8A0930" w14:textId="77777777" w:rsidR="00563F6D" w:rsidRPr="0090114A" w:rsidRDefault="00563F6D" w:rsidP="00563F6D">
      <w:pPr>
        <w:tabs>
          <w:tab w:val="left" w:pos="-1440"/>
          <w:tab w:val="left" w:pos="-720"/>
          <w:tab w:val="left" w:pos="0"/>
          <w:tab w:val="left" w:pos="344"/>
          <w:tab w:val="left" w:pos="720"/>
          <w:tab w:val="left" w:pos="957"/>
          <w:tab w:val="left" w:pos="1448"/>
        </w:tabs>
        <w:jc w:val="both"/>
        <w:rPr>
          <w:rFonts w:cs="Arial"/>
          <w:b/>
          <w:color w:val="000000"/>
          <w:szCs w:val="24"/>
          <w:u w:val="single"/>
          <w:lang w:val="es-ES_tradnl"/>
        </w:rPr>
      </w:pPr>
      <w:r w:rsidRPr="0090114A">
        <w:rPr>
          <w:rFonts w:cs="Arial"/>
          <w:b/>
          <w:color w:val="000000"/>
          <w:szCs w:val="24"/>
          <w:lang w:val="es-ES_tradnl"/>
        </w:rPr>
        <w:t>d)</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 xml:space="preserve">Prueba de </w:t>
      </w:r>
      <w:proofErr w:type="spellStart"/>
      <w:r w:rsidRPr="0090114A">
        <w:rPr>
          <w:rFonts w:cs="Arial"/>
          <w:b/>
          <w:color w:val="000000"/>
          <w:szCs w:val="24"/>
          <w:u w:val="single"/>
          <w:lang w:val="es-ES_tradnl"/>
        </w:rPr>
        <w:t>Glejser</w:t>
      </w:r>
      <w:proofErr w:type="spellEnd"/>
    </w:p>
    <w:p w14:paraId="6D8F7CC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u w:val="single"/>
          <w:lang w:val="es-ES_tradnl"/>
        </w:rPr>
      </w:pPr>
    </w:p>
    <w:p w14:paraId="34B2F8B9" w14:textId="77777777" w:rsidR="00563F6D" w:rsidRPr="00FE408D" w:rsidRDefault="00563F6D" w:rsidP="00563F6D">
      <w:pPr>
        <w:tabs>
          <w:tab w:val="left" w:pos="-720"/>
        </w:tabs>
        <w:ind w:left="720"/>
        <w:jc w:val="both"/>
        <w:rPr>
          <w:rFonts w:cs="Arial"/>
          <w:color w:val="000000"/>
          <w:szCs w:val="24"/>
          <w:lang w:val="es-ES_tradnl"/>
        </w:rPr>
      </w:pPr>
      <w:r w:rsidRPr="00FE408D">
        <w:rPr>
          <w:rFonts w:cs="Arial"/>
          <w:color w:val="000000"/>
          <w:szCs w:val="24"/>
          <w:lang w:val="es-ES_tradnl"/>
        </w:rPr>
        <w:t>Este método nos propone:</w:t>
      </w:r>
    </w:p>
    <w:p w14:paraId="50FC929E" w14:textId="77777777" w:rsidR="00563F6D" w:rsidRPr="00FE408D" w:rsidRDefault="00563F6D" w:rsidP="00563F6D">
      <w:pPr>
        <w:widowControl w:val="0"/>
        <w:numPr>
          <w:ilvl w:val="0"/>
          <w:numId w:val="31"/>
        </w:numPr>
        <w:tabs>
          <w:tab w:val="clear" w:pos="360"/>
          <w:tab w:val="left" w:pos="-720"/>
          <w:tab w:val="num" w:pos="1080"/>
        </w:tabs>
        <w:ind w:left="1080"/>
        <w:jc w:val="both"/>
        <w:rPr>
          <w:rFonts w:cs="Arial"/>
          <w:color w:val="000000"/>
          <w:szCs w:val="24"/>
          <w:lang w:val="es-ES_tradnl"/>
        </w:rPr>
      </w:pPr>
      <w:r w:rsidRPr="00FE408D">
        <w:rPr>
          <w:rFonts w:cs="Arial"/>
          <w:color w:val="000000"/>
          <w:szCs w:val="24"/>
          <w:lang w:val="es-ES_tradnl"/>
        </w:rPr>
        <w:t>Obtener los errores muestrales bajo el supuesto de que existe homocedasticidad mediante el MMCO.</w:t>
      </w:r>
    </w:p>
    <w:p w14:paraId="0491A732" w14:textId="77777777" w:rsidR="00563F6D" w:rsidRPr="00FE408D" w:rsidRDefault="00563F6D" w:rsidP="00563F6D">
      <w:pPr>
        <w:widowControl w:val="0"/>
        <w:numPr>
          <w:ilvl w:val="0"/>
          <w:numId w:val="31"/>
        </w:numPr>
        <w:tabs>
          <w:tab w:val="clear" w:pos="360"/>
          <w:tab w:val="left" w:pos="-720"/>
          <w:tab w:val="num" w:pos="1080"/>
        </w:tabs>
        <w:ind w:left="1080"/>
        <w:jc w:val="both"/>
        <w:rPr>
          <w:rFonts w:cs="Arial"/>
          <w:color w:val="000000"/>
          <w:szCs w:val="24"/>
          <w:lang w:val="es-ES_tradnl"/>
        </w:rPr>
      </w:pPr>
      <w:proofErr w:type="spellStart"/>
      <w:r w:rsidRPr="00FE408D">
        <w:rPr>
          <w:rFonts w:cs="Arial"/>
          <w:color w:val="000000"/>
          <w:szCs w:val="24"/>
          <w:lang w:val="es-ES_tradnl"/>
        </w:rPr>
        <w:t>Regresionar</w:t>
      </w:r>
      <w:proofErr w:type="spellEnd"/>
      <w:r w:rsidRPr="00FE408D">
        <w:rPr>
          <w:rFonts w:cs="Arial"/>
          <w:color w:val="000000"/>
          <w:szCs w:val="24"/>
          <w:lang w:val="es-ES_tradnl"/>
        </w:rPr>
        <w:t xml:space="preserve"> los valores absolutos de los errores muestrales con la variable exógena con la cual se sospecha que esté asociada utilizando las siguientes relaciones funcionales:</w:t>
      </w:r>
    </w:p>
    <w:p w14:paraId="62C7DCF0" w14:textId="77777777" w:rsidR="00563F6D" w:rsidRPr="00FE408D" w:rsidRDefault="00563F6D" w:rsidP="00563F6D">
      <w:pPr>
        <w:tabs>
          <w:tab w:val="left" w:pos="-720"/>
        </w:tabs>
        <w:ind w:left="1134"/>
        <w:jc w:val="both"/>
        <w:rPr>
          <w:rFonts w:cs="Arial"/>
          <w:color w:val="000000"/>
          <w:szCs w:val="24"/>
          <w:lang w:val="es-ES_tradnl"/>
        </w:rPr>
      </w:pPr>
    </w:p>
    <w:p w14:paraId="2873D0BC" w14:textId="77777777" w:rsidR="00563F6D" w:rsidRPr="00FE408D" w:rsidRDefault="00563F6D" w:rsidP="00563F6D">
      <w:pPr>
        <w:tabs>
          <w:tab w:val="left" w:pos="-720"/>
        </w:tabs>
        <w:ind w:left="1134"/>
        <w:jc w:val="both"/>
        <w:rPr>
          <w:rFonts w:cs="Arial"/>
          <w:color w:val="000000"/>
          <w:szCs w:val="24"/>
          <w:lang w:val="es-ES_tradnl"/>
        </w:rPr>
      </w:pPr>
      <w:r w:rsidRPr="00FE408D">
        <w:rPr>
          <w:rFonts w:cs="Arial"/>
          <w:color w:val="000000"/>
          <w:position w:val="-14"/>
          <w:szCs w:val="24"/>
          <w:lang w:val="es-ES_tradnl"/>
        </w:rPr>
        <w:object w:dxaOrig="1980" w:dyaOrig="400" w14:anchorId="6ABBF675">
          <v:shape id="_x0000_i1178" type="#_x0000_t75" style="width:98.9pt;height:20.15pt" o:ole="" fillcolor="window">
            <v:imagedata r:id="rId299" o:title=""/>
          </v:shape>
          <o:OLEObject Type="Embed" ProgID="Equation.3" ShapeID="_x0000_i1178" DrawAspect="Content" ObjectID="_1638978078" r:id="rId300"/>
        </w:object>
      </w:r>
    </w:p>
    <w:p w14:paraId="7E1B8533" w14:textId="77777777" w:rsidR="00563F6D" w:rsidRPr="00FE408D" w:rsidRDefault="00563F6D" w:rsidP="00563F6D">
      <w:pPr>
        <w:tabs>
          <w:tab w:val="left" w:pos="-720"/>
        </w:tabs>
        <w:ind w:left="1134"/>
        <w:jc w:val="both"/>
        <w:rPr>
          <w:rFonts w:cs="Arial"/>
          <w:color w:val="000000"/>
          <w:szCs w:val="24"/>
          <w:lang w:val="es-ES_tradnl"/>
        </w:rPr>
      </w:pPr>
      <w:r w:rsidRPr="00FE408D">
        <w:rPr>
          <w:rFonts w:cs="Arial"/>
          <w:color w:val="000000"/>
          <w:position w:val="-14"/>
          <w:szCs w:val="24"/>
          <w:lang w:val="es-ES_tradnl"/>
        </w:rPr>
        <w:object w:dxaOrig="2180" w:dyaOrig="420" w14:anchorId="47EAE6B5">
          <v:shape id="_x0000_i1179" type="#_x0000_t75" style="width:108.5pt;height:21.1pt" o:ole="" fillcolor="window">
            <v:imagedata r:id="rId301" o:title=""/>
          </v:shape>
          <o:OLEObject Type="Embed" ProgID="Equation.3" ShapeID="_x0000_i1179" DrawAspect="Content" ObjectID="_1638978079" r:id="rId302"/>
        </w:object>
      </w:r>
    </w:p>
    <w:p w14:paraId="00D1EB9E" w14:textId="77777777" w:rsidR="00563F6D" w:rsidRPr="00FE408D" w:rsidRDefault="00563F6D" w:rsidP="00563F6D">
      <w:pPr>
        <w:tabs>
          <w:tab w:val="left" w:pos="-720"/>
        </w:tabs>
        <w:ind w:left="1134"/>
        <w:jc w:val="both"/>
        <w:rPr>
          <w:rFonts w:cs="Arial"/>
          <w:color w:val="000000"/>
          <w:szCs w:val="24"/>
          <w:lang w:val="es-ES_tradnl"/>
        </w:rPr>
      </w:pPr>
      <w:r w:rsidRPr="00FE408D">
        <w:rPr>
          <w:rFonts w:cs="Arial"/>
          <w:color w:val="000000"/>
          <w:position w:val="-30"/>
          <w:szCs w:val="24"/>
          <w:lang w:val="es-ES_tradnl"/>
        </w:rPr>
        <w:object w:dxaOrig="2060" w:dyaOrig="680" w14:anchorId="19A17F6E">
          <v:shape id="_x0000_i1180" type="#_x0000_t75" style="width:102.7pt;height:33.6pt" o:ole="" fillcolor="window">
            <v:imagedata r:id="rId303" o:title=""/>
          </v:shape>
          <o:OLEObject Type="Embed" ProgID="Equation.3" ShapeID="_x0000_i1180" DrawAspect="Content" ObjectID="_1638978080" r:id="rId304"/>
        </w:object>
      </w:r>
    </w:p>
    <w:p w14:paraId="1048CA11" w14:textId="77777777" w:rsidR="00563F6D" w:rsidRPr="00FE408D" w:rsidRDefault="00563F6D" w:rsidP="00563F6D">
      <w:pPr>
        <w:tabs>
          <w:tab w:val="left" w:pos="-720"/>
        </w:tabs>
        <w:ind w:left="1134"/>
        <w:jc w:val="both"/>
        <w:rPr>
          <w:rFonts w:cs="Arial"/>
          <w:color w:val="000000"/>
          <w:szCs w:val="24"/>
          <w:lang w:val="es-ES_tradnl"/>
        </w:rPr>
      </w:pPr>
      <w:r w:rsidRPr="00FE408D">
        <w:rPr>
          <w:rFonts w:cs="Arial"/>
          <w:color w:val="000000"/>
          <w:position w:val="-34"/>
          <w:szCs w:val="24"/>
          <w:lang w:val="es-ES_tradnl"/>
        </w:rPr>
        <w:object w:dxaOrig="2240" w:dyaOrig="720" w14:anchorId="63A251FC">
          <v:shape id="_x0000_i1181" type="#_x0000_t75" style="width:111.35pt;height:36.5pt" o:ole="" fillcolor="window">
            <v:imagedata r:id="rId305" o:title=""/>
          </v:shape>
          <o:OLEObject Type="Embed" ProgID="Equation.3" ShapeID="_x0000_i1181" DrawAspect="Content" ObjectID="_1638978081" r:id="rId306"/>
        </w:object>
      </w:r>
    </w:p>
    <w:p w14:paraId="537CB475" w14:textId="77777777" w:rsidR="00563F6D" w:rsidRPr="00FE408D" w:rsidRDefault="00563F6D" w:rsidP="00563F6D">
      <w:pPr>
        <w:tabs>
          <w:tab w:val="left" w:pos="-720"/>
        </w:tabs>
        <w:ind w:left="1134"/>
        <w:jc w:val="both"/>
        <w:rPr>
          <w:rFonts w:cs="Arial"/>
          <w:color w:val="000000"/>
          <w:szCs w:val="24"/>
          <w:lang w:val="es-ES_tradnl"/>
        </w:rPr>
      </w:pPr>
      <w:r w:rsidRPr="00FE408D">
        <w:rPr>
          <w:rFonts w:cs="Arial"/>
          <w:color w:val="000000"/>
          <w:position w:val="-14"/>
          <w:szCs w:val="24"/>
          <w:lang w:val="es-ES_tradnl"/>
        </w:rPr>
        <w:object w:dxaOrig="2160" w:dyaOrig="420" w14:anchorId="65302522">
          <v:shape id="_x0000_i1182" type="#_x0000_t75" style="width:108.5pt;height:21.1pt" o:ole="" fillcolor="window">
            <v:imagedata r:id="rId307" o:title=""/>
          </v:shape>
          <o:OLEObject Type="Embed" ProgID="Equation.3" ShapeID="_x0000_i1182" DrawAspect="Content" ObjectID="_1638978082" r:id="rId308"/>
        </w:object>
      </w:r>
    </w:p>
    <w:p w14:paraId="7223E061" w14:textId="77777777" w:rsidR="00563F6D" w:rsidRPr="00FE408D" w:rsidRDefault="00563F6D" w:rsidP="00563F6D">
      <w:pPr>
        <w:tabs>
          <w:tab w:val="left" w:pos="-720"/>
        </w:tabs>
        <w:ind w:left="1134"/>
        <w:jc w:val="both"/>
        <w:rPr>
          <w:rFonts w:cs="Arial"/>
          <w:color w:val="000000"/>
          <w:szCs w:val="24"/>
          <w:lang w:val="es-ES_tradnl"/>
        </w:rPr>
      </w:pPr>
      <w:r w:rsidRPr="00FE408D">
        <w:rPr>
          <w:rFonts w:cs="Arial"/>
          <w:color w:val="000000"/>
          <w:position w:val="-14"/>
          <w:szCs w:val="24"/>
          <w:lang w:val="es-ES_tradnl"/>
        </w:rPr>
        <w:object w:dxaOrig="2200" w:dyaOrig="460" w14:anchorId="030D7B79">
          <v:shape id="_x0000_i1183" type="#_x0000_t75" style="width:110.4pt;height:23.05pt" o:ole="" fillcolor="window">
            <v:imagedata r:id="rId309" o:title=""/>
          </v:shape>
          <o:OLEObject Type="Embed" ProgID="Equation.3" ShapeID="_x0000_i1183" DrawAspect="Content" ObjectID="_1638978083" r:id="rId310"/>
        </w:object>
      </w:r>
    </w:p>
    <w:p w14:paraId="6563D2BC" w14:textId="77777777" w:rsidR="00563F6D" w:rsidRPr="00FE408D" w:rsidRDefault="00563F6D" w:rsidP="00563F6D">
      <w:pPr>
        <w:tabs>
          <w:tab w:val="left" w:pos="-720"/>
        </w:tabs>
        <w:ind w:left="720"/>
        <w:jc w:val="both"/>
        <w:rPr>
          <w:rFonts w:cs="Arial"/>
          <w:color w:val="000000"/>
          <w:szCs w:val="24"/>
          <w:lang w:val="es-ES_tradnl"/>
        </w:rPr>
      </w:pPr>
    </w:p>
    <w:p w14:paraId="41986CE9" w14:textId="77777777" w:rsidR="00563F6D" w:rsidRPr="0090114A" w:rsidRDefault="00563F6D" w:rsidP="00563F6D">
      <w:pPr>
        <w:tabs>
          <w:tab w:val="left" w:pos="-1440"/>
          <w:tab w:val="left" w:pos="-720"/>
          <w:tab w:val="left" w:pos="0"/>
          <w:tab w:val="left" w:pos="344"/>
          <w:tab w:val="left" w:pos="720"/>
          <w:tab w:val="left" w:pos="957"/>
          <w:tab w:val="left" w:pos="1448"/>
        </w:tabs>
        <w:ind w:left="720" w:hanging="720"/>
        <w:jc w:val="both"/>
        <w:rPr>
          <w:rFonts w:cs="Arial"/>
          <w:b/>
          <w:color w:val="000000"/>
          <w:szCs w:val="24"/>
          <w:u w:val="single"/>
          <w:lang w:val="es-ES_tradnl"/>
        </w:rPr>
      </w:pPr>
      <w:r w:rsidRPr="0090114A">
        <w:rPr>
          <w:rFonts w:cs="Arial"/>
          <w:b/>
          <w:color w:val="000000"/>
          <w:szCs w:val="24"/>
          <w:lang w:val="es-ES_tradnl"/>
        </w:rPr>
        <w:t>e)</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Prueba de correlación de rango de Spearman</w:t>
      </w:r>
    </w:p>
    <w:p w14:paraId="0F96EEBB" w14:textId="77777777" w:rsidR="00563F6D" w:rsidRPr="00FE408D" w:rsidRDefault="00563F6D" w:rsidP="00563F6D">
      <w:pPr>
        <w:tabs>
          <w:tab w:val="left" w:pos="-720"/>
        </w:tabs>
        <w:ind w:left="720"/>
        <w:jc w:val="both"/>
        <w:rPr>
          <w:rFonts w:cs="Arial"/>
          <w:color w:val="000000"/>
          <w:szCs w:val="24"/>
          <w:lang w:val="es-ES_tradnl"/>
        </w:rPr>
      </w:pPr>
    </w:p>
    <w:p w14:paraId="2C51255F" w14:textId="77777777" w:rsidR="00563F6D" w:rsidRPr="00FE408D" w:rsidRDefault="00563F6D" w:rsidP="00563F6D">
      <w:pPr>
        <w:widowControl w:val="0"/>
        <w:numPr>
          <w:ilvl w:val="0"/>
          <w:numId w:val="32"/>
        </w:numPr>
        <w:tabs>
          <w:tab w:val="clear" w:pos="360"/>
          <w:tab w:val="left" w:pos="-720"/>
        </w:tabs>
        <w:ind w:left="1080"/>
        <w:jc w:val="both"/>
        <w:rPr>
          <w:rFonts w:cs="Arial"/>
          <w:color w:val="000000"/>
          <w:szCs w:val="24"/>
          <w:lang w:val="es-ES_tradnl"/>
        </w:rPr>
      </w:pPr>
      <w:r w:rsidRPr="00FE408D">
        <w:rPr>
          <w:rFonts w:cs="Arial"/>
          <w:color w:val="000000"/>
          <w:szCs w:val="24"/>
          <w:lang w:val="es-ES_tradnl"/>
        </w:rPr>
        <w:t xml:space="preserve">Estimar el modelo </w:t>
      </w:r>
      <w:r w:rsidRPr="00FE408D">
        <w:rPr>
          <w:rFonts w:cs="Arial"/>
          <w:color w:val="000000"/>
          <w:position w:val="-12"/>
          <w:szCs w:val="24"/>
          <w:lang w:val="es-ES_tradnl"/>
        </w:rPr>
        <w:object w:dxaOrig="1960" w:dyaOrig="360" w14:anchorId="37467692">
          <v:shape id="_x0000_i1184" type="#_x0000_t75" style="width:97.9pt;height:18.25pt" o:ole="" fillcolor="window">
            <v:imagedata r:id="rId311" o:title=""/>
          </v:shape>
          <o:OLEObject Type="Embed" ProgID="Equation.3" ShapeID="_x0000_i1184" DrawAspect="Content" ObjectID="_1638978084" r:id="rId312"/>
        </w:object>
      </w:r>
      <w:r w:rsidRPr="00FE408D">
        <w:rPr>
          <w:rFonts w:cs="Arial"/>
          <w:color w:val="000000"/>
          <w:szCs w:val="24"/>
          <w:lang w:val="es-ES_tradnl"/>
        </w:rPr>
        <w:t xml:space="preserve"> y obtener los errores muestrales, </w:t>
      </w:r>
      <w:r w:rsidRPr="00FE408D">
        <w:rPr>
          <w:rFonts w:cs="Arial"/>
          <w:color w:val="000000"/>
          <w:position w:val="-12"/>
          <w:szCs w:val="24"/>
          <w:lang w:val="es-ES_tradnl"/>
        </w:rPr>
        <w:object w:dxaOrig="220" w:dyaOrig="360" w14:anchorId="253F9FED">
          <v:shape id="_x0000_i1185" type="#_x0000_t75" style="width:11.5pt;height:18.25pt" o:ole="" fillcolor="window">
            <v:imagedata r:id="rId313" o:title=""/>
          </v:shape>
          <o:OLEObject Type="Embed" ProgID="Equation.3" ShapeID="_x0000_i1185" DrawAspect="Content" ObjectID="_1638978085" r:id="rId314"/>
        </w:object>
      </w:r>
      <w:r w:rsidRPr="00FE408D">
        <w:rPr>
          <w:rFonts w:cs="Arial"/>
          <w:color w:val="000000"/>
          <w:szCs w:val="24"/>
          <w:lang w:val="es-ES_tradnl"/>
        </w:rPr>
        <w:t>.</w:t>
      </w:r>
    </w:p>
    <w:p w14:paraId="40137225" w14:textId="77777777" w:rsidR="00563F6D" w:rsidRDefault="00563F6D" w:rsidP="00563F6D">
      <w:pPr>
        <w:widowControl w:val="0"/>
        <w:numPr>
          <w:ilvl w:val="0"/>
          <w:numId w:val="32"/>
        </w:numPr>
        <w:tabs>
          <w:tab w:val="clear" w:pos="360"/>
          <w:tab w:val="left" w:pos="-720"/>
        </w:tabs>
        <w:ind w:left="1080"/>
        <w:jc w:val="both"/>
        <w:rPr>
          <w:rFonts w:cs="Arial"/>
          <w:color w:val="000000"/>
          <w:szCs w:val="24"/>
          <w:lang w:val="es-ES_tradnl"/>
        </w:rPr>
      </w:pPr>
      <w:r w:rsidRPr="00FE408D">
        <w:rPr>
          <w:rFonts w:cs="Arial"/>
          <w:color w:val="000000"/>
          <w:szCs w:val="24"/>
          <w:lang w:val="es-ES_tradnl"/>
        </w:rPr>
        <w:lastRenderedPageBreak/>
        <w:t>Determinar el coeficiente de correlación</w:t>
      </w:r>
      <w:r w:rsidR="00224EAF">
        <w:rPr>
          <w:rFonts w:cs="Arial"/>
          <w:color w:val="000000"/>
          <w:szCs w:val="24"/>
          <w:lang w:val="es-ES_tradnl"/>
        </w:rPr>
        <w:t xml:space="preserve"> de rango Spearman</w:t>
      </w:r>
      <w:r w:rsidRPr="00FE408D">
        <w:rPr>
          <w:rFonts w:cs="Arial"/>
          <w:color w:val="000000"/>
          <w:szCs w:val="24"/>
          <w:lang w:val="es-ES_tradnl"/>
        </w:rPr>
        <w:t>,</w:t>
      </w:r>
      <w:r w:rsidR="006B4138">
        <w:rPr>
          <w:rFonts w:cs="Arial"/>
          <w:color w:val="000000"/>
          <w:szCs w:val="24"/>
          <w:lang w:val="es-ES_tradnl"/>
        </w:rPr>
        <w:t xml:space="preserve"> </w:t>
      </w:r>
      <w:r w:rsidR="00224EAF" w:rsidRPr="00224EAF">
        <w:rPr>
          <w:rFonts w:cs="Arial"/>
          <w:color w:val="000000"/>
          <w:position w:val="-36"/>
          <w:szCs w:val="24"/>
          <w:lang w:val="es-ES_tradnl"/>
        </w:rPr>
        <w:object w:dxaOrig="2040" w:dyaOrig="840" w14:anchorId="14E70C42">
          <v:shape id="_x0000_i1186" type="#_x0000_t75" style="width:101.75pt;height:42.25pt" o:ole="" fillcolor="window">
            <v:imagedata r:id="rId315" o:title=""/>
          </v:shape>
          <o:OLEObject Type="Embed" ProgID="Equation.3" ShapeID="_x0000_i1186" DrawAspect="Content" ObjectID="_1638978086" r:id="rId316"/>
        </w:object>
      </w:r>
      <w:r w:rsidRPr="00FE408D">
        <w:rPr>
          <w:rFonts w:cs="Arial"/>
          <w:color w:val="000000"/>
          <w:szCs w:val="24"/>
          <w:lang w:val="es-ES_tradnl"/>
        </w:rPr>
        <w:t>, del valor absoluto de los errores y la variable exógena.</w:t>
      </w:r>
    </w:p>
    <w:p w14:paraId="450EDDF7" w14:textId="77777777" w:rsidR="00224EAF" w:rsidRPr="00FE408D" w:rsidRDefault="00224EAF" w:rsidP="00224EAF">
      <w:pPr>
        <w:widowControl w:val="0"/>
        <w:tabs>
          <w:tab w:val="left" w:pos="-720"/>
        </w:tabs>
        <w:ind w:left="1080"/>
        <w:jc w:val="both"/>
        <w:rPr>
          <w:rFonts w:cs="Arial"/>
          <w:color w:val="000000"/>
          <w:szCs w:val="24"/>
          <w:lang w:val="es-ES_tradnl"/>
        </w:rPr>
      </w:pPr>
    </w:p>
    <w:p w14:paraId="6666357A" w14:textId="77777777" w:rsidR="00563F6D" w:rsidRPr="00FE408D" w:rsidRDefault="00563F6D" w:rsidP="00563F6D">
      <w:pPr>
        <w:widowControl w:val="0"/>
        <w:numPr>
          <w:ilvl w:val="0"/>
          <w:numId w:val="32"/>
        </w:numPr>
        <w:tabs>
          <w:tab w:val="clear" w:pos="360"/>
          <w:tab w:val="left" w:pos="-720"/>
        </w:tabs>
        <w:ind w:left="1080"/>
        <w:jc w:val="both"/>
        <w:rPr>
          <w:rFonts w:cs="Arial"/>
          <w:color w:val="000000"/>
          <w:szCs w:val="24"/>
          <w:lang w:val="es-ES_tradnl"/>
        </w:rPr>
      </w:pPr>
      <w:r w:rsidRPr="00FE408D">
        <w:rPr>
          <w:rFonts w:cs="Arial"/>
          <w:color w:val="000000"/>
          <w:szCs w:val="24"/>
          <w:lang w:val="es-ES_tradnl"/>
        </w:rPr>
        <w:t>Realizar la siguiente prueba de hipótesis:</w:t>
      </w:r>
    </w:p>
    <w:p w14:paraId="7A1E86F9" w14:textId="77777777" w:rsidR="006B4138" w:rsidRDefault="006B4138" w:rsidP="006B4138">
      <w:pPr>
        <w:tabs>
          <w:tab w:val="left" w:pos="-720"/>
          <w:tab w:val="left" w:pos="1134"/>
          <w:tab w:val="left" w:pos="1843"/>
        </w:tabs>
        <w:ind w:left="1080"/>
        <w:jc w:val="both"/>
        <w:rPr>
          <w:rFonts w:cs="Arial"/>
          <w:color w:val="000000"/>
          <w:szCs w:val="24"/>
          <w:lang w:val="es-ES_tradnl"/>
        </w:rPr>
      </w:pPr>
    </w:p>
    <w:p w14:paraId="002CEFC1" w14:textId="77777777" w:rsidR="00563F6D" w:rsidRPr="00FE408D" w:rsidRDefault="006B4138" w:rsidP="00563F6D">
      <w:pPr>
        <w:tabs>
          <w:tab w:val="left" w:pos="-720"/>
          <w:tab w:val="left" w:pos="1134"/>
          <w:tab w:val="left" w:pos="1843"/>
        </w:tabs>
        <w:ind w:left="720"/>
        <w:jc w:val="both"/>
        <w:rPr>
          <w:rFonts w:cs="Arial"/>
          <w:color w:val="000000"/>
          <w:szCs w:val="24"/>
          <w:lang w:val="es-ES_tradnl"/>
        </w:rPr>
      </w:pPr>
      <w:r>
        <w:rPr>
          <w:rFonts w:cs="Arial"/>
          <w:color w:val="000000"/>
          <w:szCs w:val="24"/>
          <w:lang w:val="es-ES_tradnl"/>
        </w:rPr>
        <w:tab/>
      </w:r>
      <w:r w:rsidR="00563F6D" w:rsidRPr="00FE408D">
        <w:rPr>
          <w:rFonts w:cs="Arial"/>
          <w:color w:val="000000"/>
          <w:position w:val="-12"/>
          <w:szCs w:val="24"/>
          <w:lang w:val="es-ES_tradnl"/>
        </w:rPr>
        <w:object w:dxaOrig="480" w:dyaOrig="360" w14:anchorId="7ECE0C8D">
          <v:shape id="_x0000_i1187" type="#_x0000_t75" style="width:24pt;height:18.25pt" o:ole="" fillcolor="window">
            <v:imagedata r:id="rId317" o:title=""/>
          </v:shape>
          <o:OLEObject Type="Embed" ProgID="Equation.3" ShapeID="_x0000_i1187" DrawAspect="Content" ObjectID="_1638978087" r:id="rId318"/>
        </w:object>
      </w:r>
      <w:r w:rsidR="00563F6D" w:rsidRPr="00FE408D">
        <w:rPr>
          <w:rFonts w:cs="Arial"/>
          <w:color w:val="000000"/>
          <w:szCs w:val="24"/>
          <w:lang w:val="es-ES_tradnl"/>
        </w:rPr>
        <w:tab/>
      </w:r>
      <w:r w:rsidR="00563F6D" w:rsidRPr="00FE408D">
        <w:rPr>
          <w:rFonts w:cs="Arial"/>
          <w:color w:val="000000"/>
          <w:position w:val="-10"/>
          <w:szCs w:val="24"/>
          <w:lang w:val="es-ES_tradnl"/>
        </w:rPr>
        <w:object w:dxaOrig="620" w:dyaOrig="320" w14:anchorId="41C46F7D">
          <v:shape id="_x0000_i1188" type="#_x0000_t75" style="width:30.7pt;height:15.35pt" o:ole="" fillcolor="window">
            <v:imagedata r:id="rId319" o:title=""/>
          </v:shape>
          <o:OLEObject Type="Embed" ProgID="Equation.3" ShapeID="_x0000_i1188" DrawAspect="Content" ObjectID="_1638978088" r:id="rId320"/>
        </w:object>
      </w:r>
      <w:r w:rsidR="00563F6D" w:rsidRPr="00FE408D">
        <w:rPr>
          <w:rFonts w:cs="Arial"/>
          <w:color w:val="000000"/>
          <w:szCs w:val="24"/>
          <w:lang w:val="es-ES_tradnl"/>
        </w:rPr>
        <w:tab/>
        <w:t>No existe heteroced</w:t>
      </w:r>
      <w:r w:rsidR="00224EAF">
        <w:rPr>
          <w:rFonts w:cs="Arial"/>
          <w:color w:val="000000"/>
          <w:szCs w:val="24"/>
          <w:lang w:val="es-ES_tradnl"/>
        </w:rPr>
        <w:t>a</w:t>
      </w:r>
      <w:r w:rsidR="00563F6D" w:rsidRPr="00FE408D">
        <w:rPr>
          <w:rFonts w:cs="Arial"/>
          <w:color w:val="000000"/>
          <w:szCs w:val="24"/>
          <w:lang w:val="es-ES_tradnl"/>
        </w:rPr>
        <w:t>sticidad</w:t>
      </w:r>
    </w:p>
    <w:p w14:paraId="56F664CD" w14:textId="77777777" w:rsidR="00563F6D" w:rsidRPr="00FE408D" w:rsidRDefault="00563F6D" w:rsidP="00563F6D">
      <w:pPr>
        <w:tabs>
          <w:tab w:val="left" w:pos="-720"/>
          <w:tab w:val="left" w:pos="1134"/>
          <w:tab w:val="left" w:pos="1843"/>
        </w:tabs>
        <w:ind w:left="720"/>
        <w:jc w:val="both"/>
        <w:rPr>
          <w:rFonts w:cs="Arial"/>
          <w:color w:val="000000"/>
          <w:szCs w:val="24"/>
          <w:lang w:val="es-ES_tradnl"/>
        </w:rPr>
      </w:pPr>
      <w:r w:rsidRPr="00FE408D">
        <w:rPr>
          <w:rFonts w:cs="Arial"/>
          <w:color w:val="000000"/>
          <w:szCs w:val="24"/>
          <w:lang w:val="es-ES_tradnl"/>
        </w:rPr>
        <w:tab/>
      </w:r>
      <w:r w:rsidRPr="00FE408D">
        <w:rPr>
          <w:rFonts w:cs="Arial"/>
          <w:color w:val="000000"/>
          <w:position w:val="-12"/>
          <w:szCs w:val="24"/>
          <w:lang w:val="es-ES_tradnl"/>
        </w:rPr>
        <w:object w:dxaOrig="480" w:dyaOrig="360" w14:anchorId="27F5E867">
          <v:shape id="_x0000_i1189" type="#_x0000_t75" style="width:24pt;height:18.25pt" o:ole="" fillcolor="window">
            <v:imagedata r:id="rId321" o:title=""/>
          </v:shape>
          <o:OLEObject Type="Embed" ProgID="Equation.3" ShapeID="_x0000_i1189" DrawAspect="Content" ObjectID="_1638978089" r:id="rId322"/>
        </w:object>
      </w:r>
      <w:r w:rsidRPr="00FE408D">
        <w:rPr>
          <w:rFonts w:cs="Arial"/>
          <w:color w:val="000000"/>
          <w:szCs w:val="24"/>
          <w:lang w:val="es-ES_tradnl"/>
        </w:rPr>
        <w:tab/>
      </w:r>
      <w:r w:rsidRPr="00FE408D">
        <w:rPr>
          <w:rFonts w:cs="Arial"/>
          <w:color w:val="000000"/>
          <w:position w:val="-10"/>
          <w:szCs w:val="24"/>
          <w:lang w:val="es-ES_tradnl"/>
        </w:rPr>
        <w:object w:dxaOrig="620" w:dyaOrig="320" w14:anchorId="1FE170AA">
          <v:shape id="_x0000_i1190" type="#_x0000_t75" style="width:30.7pt;height:15.35pt" o:ole="" fillcolor="window">
            <v:imagedata r:id="rId323" o:title=""/>
          </v:shape>
          <o:OLEObject Type="Embed" ProgID="Equation.3" ShapeID="_x0000_i1190" DrawAspect="Content" ObjectID="_1638978090" r:id="rId324"/>
        </w:object>
      </w:r>
      <w:r w:rsidRPr="00FE408D">
        <w:rPr>
          <w:rFonts w:cs="Arial"/>
          <w:color w:val="000000"/>
          <w:szCs w:val="24"/>
          <w:lang w:val="es-ES_tradnl"/>
        </w:rPr>
        <w:tab/>
        <w:t>Existe heterocedasticidad</w:t>
      </w:r>
    </w:p>
    <w:p w14:paraId="4585F453" w14:textId="77777777" w:rsidR="006B4138" w:rsidRDefault="006B4138" w:rsidP="00563F6D">
      <w:pPr>
        <w:tabs>
          <w:tab w:val="left" w:pos="-720"/>
          <w:tab w:val="left" w:pos="1134"/>
          <w:tab w:val="left" w:pos="1843"/>
        </w:tabs>
        <w:ind w:left="720"/>
        <w:jc w:val="both"/>
        <w:rPr>
          <w:rFonts w:cs="Arial"/>
          <w:color w:val="000000"/>
          <w:szCs w:val="24"/>
          <w:lang w:val="es-ES_tradnl"/>
        </w:rPr>
      </w:pPr>
      <w:r>
        <w:rPr>
          <w:rFonts w:cs="Arial"/>
          <w:color w:val="000000"/>
          <w:szCs w:val="24"/>
          <w:lang w:val="es-ES_tradnl"/>
        </w:rPr>
        <w:tab/>
      </w:r>
    </w:p>
    <w:p w14:paraId="3EFAF2F0" w14:textId="77777777" w:rsidR="00563F6D" w:rsidRPr="00FE408D" w:rsidRDefault="006B4138" w:rsidP="00563F6D">
      <w:pPr>
        <w:tabs>
          <w:tab w:val="left" w:pos="-720"/>
          <w:tab w:val="left" w:pos="1134"/>
          <w:tab w:val="left" w:pos="1843"/>
        </w:tabs>
        <w:ind w:left="720"/>
        <w:jc w:val="both"/>
        <w:rPr>
          <w:rFonts w:cs="Arial"/>
          <w:color w:val="000000"/>
          <w:szCs w:val="24"/>
          <w:lang w:val="es-ES_tradnl"/>
        </w:rPr>
      </w:pPr>
      <w:r>
        <w:rPr>
          <w:rFonts w:cs="Arial"/>
          <w:color w:val="000000"/>
          <w:szCs w:val="24"/>
          <w:lang w:val="es-ES_tradnl"/>
        </w:rPr>
        <w:tab/>
      </w:r>
      <w:r w:rsidR="00563F6D" w:rsidRPr="00FE408D">
        <w:rPr>
          <w:rFonts w:cs="Arial"/>
          <w:color w:val="000000"/>
          <w:szCs w:val="24"/>
          <w:lang w:val="es-ES_tradnl"/>
        </w:rPr>
        <w:t>Donde:</w:t>
      </w:r>
    </w:p>
    <w:p w14:paraId="3C46B269" w14:textId="77777777" w:rsidR="006B4138" w:rsidRDefault="006B4138" w:rsidP="006B4138">
      <w:pPr>
        <w:tabs>
          <w:tab w:val="left" w:pos="-720"/>
          <w:tab w:val="left" w:pos="1134"/>
          <w:tab w:val="left" w:pos="1843"/>
        </w:tabs>
        <w:ind w:left="1080"/>
        <w:jc w:val="both"/>
        <w:rPr>
          <w:rFonts w:cs="Arial"/>
          <w:color w:val="000000"/>
          <w:szCs w:val="24"/>
          <w:lang w:val="es-ES_tradnl"/>
        </w:rPr>
      </w:pPr>
    </w:p>
    <w:p w14:paraId="7F373C15" w14:textId="77777777" w:rsidR="00563F6D" w:rsidRPr="00FE408D" w:rsidRDefault="00563F6D" w:rsidP="006B4138">
      <w:pPr>
        <w:tabs>
          <w:tab w:val="left" w:pos="-720"/>
          <w:tab w:val="left" w:pos="1134"/>
          <w:tab w:val="left" w:pos="1843"/>
        </w:tabs>
        <w:ind w:left="1080"/>
        <w:jc w:val="both"/>
        <w:rPr>
          <w:rFonts w:cs="Arial"/>
          <w:color w:val="000000"/>
          <w:szCs w:val="24"/>
          <w:lang w:val="es-ES_tradnl"/>
        </w:rPr>
      </w:pPr>
      <w:r w:rsidRPr="00FE408D">
        <w:rPr>
          <w:rFonts w:cs="Arial"/>
          <w:color w:val="000000"/>
          <w:position w:val="-10"/>
          <w:szCs w:val="24"/>
          <w:lang w:val="es-ES_tradnl"/>
        </w:rPr>
        <w:object w:dxaOrig="240" w:dyaOrig="260" w14:anchorId="26ABFAE8">
          <v:shape id="_x0000_i1191" type="#_x0000_t75" style="width:12.5pt;height:12.5pt" o:ole="" fillcolor="window">
            <v:imagedata r:id="rId325" o:title=""/>
          </v:shape>
          <o:OLEObject Type="Embed" ProgID="Equation.3" ShapeID="_x0000_i1191" DrawAspect="Content" ObjectID="_1638978091" r:id="rId326"/>
        </w:object>
      </w:r>
      <w:r w:rsidRPr="00FE408D">
        <w:rPr>
          <w:rFonts w:cs="Arial"/>
          <w:color w:val="000000"/>
          <w:szCs w:val="24"/>
          <w:lang w:val="es-ES_tradnl"/>
        </w:rPr>
        <w:t xml:space="preserve"> es el coeficiente de correlación de rango Spearman poblacional.</w:t>
      </w:r>
    </w:p>
    <w:p w14:paraId="0508FEF3" w14:textId="77777777" w:rsidR="006B4138" w:rsidRDefault="006B4138" w:rsidP="006B4138">
      <w:pPr>
        <w:widowControl w:val="0"/>
        <w:tabs>
          <w:tab w:val="left" w:pos="-720"/>
        </w:tabs>
        <w:ind w:left="720"/>
        <w:jc w:val="both"/>
        <w:rPr>
          <w:rFonts w:cs="Arial"/>
          <w:color w:val="000000"/>
          <w:szCs w:val="24"/>
          <w:lang w:val="es-ES_tradnl"/>
        </w:rPr>
      </w:pPr>
    </w:p>
    <w:p w14:paraId="45295392" w14:textId="77777777" w:rsidR="00563F6D" w:rsidRPr="00FE408D" w:rsidRDefault="00563F6D" w:rsidP="00563F6D">
      <w:pPr>
        <w:widowControl w:val="0"/>
        <w:numPr>
          <w:ilvl w:val="0"/>
          <w:numId w:val="32"/>
        </w:numPr>
        <w:tabs>
          <w:tab w:val="clear" w:pos="360"/>
          <w:tab w:val="left" w:pos="-720"/>
        </w:tabs>
        <w:ind w:left="1080"/>
        <w:jc w:val="both"/>
        <w:rPr>
          <w:rFonts w:cs="Arial"/>
          <w:color w:val="000000"/>
          <w:szCs w:val="24"/>
          <w:lang w:val="es-ES_tradnl"/>
        </w:rPr>
      </w:pPr>
      <w:r w:rsidRPr="00FE408D">
        <w:rPr>
          <w:rFonts w:cs="Arial"/>
          <w:color w:val="000000"/>
          <w:szCs w:val="24"/>
          <w:lang w:val="es-ES_tradnl"/>
        </w:rPr>
        <w:t>Utilizar el siguiente estadístico de prueba:</w:t>
      </w:r>
    </w:p>
    <w:p w14:paraId="5D77D0B8" w14:textId="77777777" w:rsidR="006B4138" w:rsidRDefault="006B4138" w:rsidP="006B4138">
      <w:pPr>
        <w:tabs>
          <w:tab w:val="left" w:pos="-720"/>
          <w:tab w:val="left" w:pos="1134"/>
        </w:tabs>
        <w:ind w:left="1080"/>
        <w:jc w:val="both"/>
        <w:rPr>
          <w:rFonts w:cs="Arial"/>
          <w:color w:val="000000"/>
          <w:szCs w:val="24"/>
          <w:lang w:val="es-ES_tradnl"/>
        </w:rPr>
      </w:pPr>
    </w:p>
    <w:p w14:paraId="588F0406" w14:textId="77777777" w:rsidR="00563F6D" w:rsidRPr="00FE408D" w:rsidRDefault="006B4138" w:rsidP="00563F6D">
      <w:pPr>
        <w:tabs>
          <w:tab w:val="left" w:pos="-720"/>
          <w:tab w:val="left" w:pos="1134"/>
        </w:tabs>
        <w:ind w:left="720"/>
        <w:jc w:val="both"/>
        <w:rPr>
          <w:rFonts w:cs="Arial"/>
          <w:color w:val="000000"/>
          <w:szCs w:val="24"/>
          <w:lang w:val="es-ES_tradnl"/>
        </w:rPr>
      </w:pPr>
      <w:r>
        <w:rPr>
          <w:rFonts w:cs="Arial"/>
          <w:color w:val="000000"/>
          <w:szCs w:val="24"/>
          <w:lang w:val="es-ES_tradnl"/>
        </w:rPr>
        <w:tab/>
      </w:r>
      <w:r w:rsidR="00563F6D" w:rsidRPr="00FE408D">
        <w:rPr>
          <w:rFonts w:cs="Arial"/>
          <w:color w:val="000000"/>
          <w:position w:val="-38"/>
          <w:szCs w:val="24"/>
          <w:lang w:val="es-ES_tradnl"/>
        </w:rPr>
        <w:object w:dxaOrig="1560" w:dyaOrig="820" w14:anchorId="2EC56542">
          <v:shape id="_x0000_i1192" type="#_x0000_t75" style="width:77.75pt;height:41.3pt" o:ole="" fillcolor="window">
            <v:imagedata r:id="rId327" o:title=""/>
          </v:shape>
          <o:OLEObject Type="Embed" ProgID="Equation.3" ShapeID="_x0000_i1192" DrawAspect="Content" ObjectID="_1638978092" r:id="rId328"/>
        </w:object>
      </w:r>
    </w:p>
    <w:p w14:paraId="019A4A94" w14:textId="77777777" w:rsidR="00563F6D" w:rsidRPr="00FE408D" w:rsidRDefault="00563F6D" w:rsidP="00563F6D">
      <w:pPr>
        <w:tabs>
          <w:tab w:val="left" w:pos="-1440"/>
          <w:tab w:val="left" w:pos="-720"/>
          <w:tab w:val="left" w:pos="0"/>
          <w:tab w:val="left" w:pos="344"/>
          <w:tab w:val="left" w:pos="720"/>
          <w:tab w:val="left" w:pos="957"/>
          <w:tab w:val="left" w:pos="1448"/>
        </w:tabs>
        <w:ind w:left="1448"/>
        <w:jc w:val="both"/>
        <w:rPr>
          <w:rFonts w:cs="Arial"/>
          <w:color w:val="000000"/>
          <w:szCs w:val="24"/>
          <w:lang w:val="es-ES_tradnl"/>
        </w:rPr>
      </w:pPr>
    </w:p>
    <w:p w14:paraId="172BAE90" w14:textId="77777777" w:rsidR="00563F6D" w:rsidRPr="0090114A" w:rsidRDefault="00563F6D" w:rsidP="00563F6D">
      <w:pPr>
        <w:tabs>
          <w:tab w:val="left" w:pos="-1440"/>
          <w:tab w:val="left" w:pos="-720"/>
          <w:tab w:val="left" w:pos="0"/>
          <w:tab w:val="left" w:pos="344"/>
          <w:tab w:val="left" w:pos="720"/>
          <w:tab w:val="left" w:pos="957"/>
          <w:tab w:val="left" w:pos="1448"/>
        </w:tabs>
        <w:ind w:left="720" w:hanging="720"/>
        <w:jc w:val="both"/>
        <w:rPr>
          <w:rFonts w:cs="Arial"/>
          <w:b/>
          <w:color w:val="000000"/>
          <w:szCs w:val="24"/>
          <w:u w:val="single"/>
          <w:lang w:val="es-ES_tradnl"/>
        </w:rPr>
      </w:pPr>
      <w:r w:rsidRPr="0090114A">
        <w:rPr>
          <w:rFonts w:cs="Arial"/>
          <w:b/>
          <w:color w:val="000000"/>
          <w:szCs w:val="24"/>
          <w:lang w:val="es-ES_tradnl"/>
        </w:rPr>
        <w:t>f)</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 xml:space="preserve">Prueba de </w:t>
      </w:r>
      <w:proofErr w:type="spellStart"/>
      <w:r w:rsidRPr="0090114A">
        <w:rPr>
          <w:rFonts w:cs="Arial"/>
          <w:b/>
          <w:color w:val="000000"/>
          <w:szCs w:val="24"/>
          <w:u w:val="single"/>
          <w:lang w:val="es-ES_tradnl"/>
        </w:rPr>
        <w:t>Goldfeld-Quandt</w:t>
      </w:r>
      <w:proofErr w:type="spellEnd"/>
    </w:p>
    <w:p w14:paraId="01D496E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u w:val="single"/>
          <w:lang w:val="es-ES_tradnl"/>
        </w:rPr>
      </w:pPr>
    </w:p>
    <w:p w14:paraId="53AD803B"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Consiste en suponer que la varianza </w:t>
      </w:r>
      <w:proofErr w:type="spellStart"/>
      <w:r w:rsidRPr="00FE408D">
        <w:rPr>
          <w:rFonts w:cs="Arial"/>
          <w:color w:val="000000"/>
          <w:szCs w:val="24"/>
          <w:lang w:val="es-ES_tradnl"/>
        </w:rPr>
        <w:t>heterocedástica</w:t>
      </w:r>
      <w:proofErr w:type="spellEnd"/>
      <w:r w:rsidRPr="00FE408D">
        <w:rPr>
          <w:rFonts w:cs="Arial"/>
          <w:color w:val="000000"/>
          <w:szCs w:val="24"/>
          <w:lang w:val="es-ES_tradnl"/>
        </w:rPr>
        <w:t xml:space="preserve"> </w:t>
      </w:r>
      <w:r w:rsidRPr="00FE408D">
        <w:rPr>
          <w:rFonts w:cs="Arial"/>
          <w:color w:val="000000"/>
          <w:position w:val="-12"/>
          <w:szCs w:val="24"/>
          <w:lang w:val="es-ES_tradnl"/>
        </w:rPr>
        <w:object w:dxaOrig="340" w:dyaOrig="380" w14:anchorId="65CA59AF">
          <v:shape id="_x0000_i1193" type="#_x0000_t75" style="width:17.3pt;height:19.2pt" o:ole="" fillcolor="window">
            <v:imagedata r:id="rId329" o:title=""/>
          </v:shape>
          <o:OLEObject Type="Embed" ProgID="Equation.3" ShapeID="_x0000_i1193" DrawAspect="Content" ObjectID="_1638978093" r:id="rId330"/>
        </w:object>
      </w:r>
      <w:r w:rsidRPr="00FE408D">
        <w:rPr>
          <w:rFonts w:cs="Arial"/>
          <w:color w:val="000000"/>
          <w:szCs w:val="24"/>
          <w:lang w:val="es-ES_tradnl"/>
        </w:rPr>
        <w:t>está positivamente relacionada con una de las variables explicativas. En el modelo de regresión:</w:t>
      </w:r>
    </w:p>
    <w:p w14:paraId="421D4000"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772D09A7"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2"/>
          <w:szCs w:val="24"/>
          <w:lang w:val="es-ES_tradnl"/>
        </w:rPr>
        <w:object w:dxaOrig="1960" w:dyaOrig="360" w14:anchorId="1EDF7E12">
          <v:shape id="_x0000_i1194" type="#_x0000_t75" style="width:97.9pt;height:18.25pt" o:ole="" fillcolor="window">
            <v:imagedata r:id="rId311" o:title=""/>
          </v:shape>
          <o:OLEObject Type="Embed" ProgID="Equation.3" ShapeID="_x0000_i1194" DrawAspect="Content" ObjectID="_1638978094" r:id="rId331"/>
        </w:object>
      </w:r>
    </w:p>
    <w:p w14:paraId="15D83AB7" w14:textId="77777777" w:rsidR="006B4138" w:rsidRDefault="006B4138"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23513973"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Suponiendo que:</w:t>
      </w:r>
    </w:p>
    <w:p w14:paraId="7E15C8BD" w14:textId="77777777" w:rsidR="006B4138" w:rsidRDefault="006B4138"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24C3044E"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2"/>
          <w:szCs w:val="24"/>
          <w:lang w:val="es-ES_tradnl"/>
        </w:rPr>
        <w:object w:dxaOrig="1020" w:dyaOrig="380" w14:anchorId="7EF436CD">
          <v:shape id="_x0000_i1195" type="#_x0000_t75" style="width:50.9pt;height:19.2pt" o:ole="" fillcolor="window">
            <v:imagedata r:id="rId332" o:title=""/>
          </v:shape>
          <o:OLEObject Type="Embed" ProgID="Equation.3" ShapeID="_x0000_i1195" DrawAspect="Content" ObjectID="_1638978095" r:id="rId333"/>
        </w:object>
      </w:r>
    </w:p>
    <w:p w14:paraId="6888F1BC" w14:textId="77777777" w:rsidR="006B4138" w:rsidRDefault="006B4138" w:rsidP="006B4138">
      <w:pPr>
        <w:widowControl w:val="0"/>
        <w:tabs>
          <w:tab w:val="left" w:pos="-720"/>
        </w:tabs>
        <w:ind w:left="720"/>
        <w:jc w:val="both"/>
        <w:rPr>
          <w:rFonts w:cs="Arial"/>
          <w:color w:val="000000"/>
          <w:szCs w:val="24"/>
          <w:lang w:val="es-ES_tradnl"/>
        </w:rPr>
      </w:pPr>
    </w:p>
    <w:p w14:paraId="68AEAB7C" w14:textId="77777777" w:rsidR="00563F6D" w:rsidRPr="00FE408D" w:rsidRDefault="00563F6D" w:rsidP="00563F6D">
      <w:pPr>
        <w:widowControl w:val="0"/>
        <w:numPr>
          <w:ilvl w:val="0"/>
          <w:numId w:val="35"/>
        </w:numPr>
        <w:tabs>
          <w:tab w:val="clear" w:pos="360"/>
          <w:tab w:val="left" w:pos="-720"/>
          <w:tab w:val="num" w:pos="1080"/>
        </w:tabs>
        <w:ind w:left="1080"/>
        <w:jc w:val="both"/>
        <w:rPr>
          <w:rFonts w:cs="Arial"/>
          <w:color w:val="000000"/>
          <w:szCs w:val="24"/>
          <w:lang w:val="es-ES_tradnl"/>
        </w:rPr>
      </w:pPr>
      <w:r w:rsidRPr="00FE408D">
        <w:rPr>
          <w:rFonts w:cs="Arial"/>
          <w:color w:val="000000"/>
          <w:szCs w:val="24"/>
          <w:lang w:val="es-ES_tradnl"/>
        </w:rPr>
        <w:t xml:space="preserve">Ordenar las observaciones de menor a mayor de acuerdo con los valores de la variable exógena </w:t>
      </w:r>
      <w:r w:rsidRPr="00FE408D">
        <w:rPr>
          <w:rFonts w:cs="Arial"/>
          <w:color w:val="000000"/>
          <w:position w:val="-12"/>
          <w:szCs w:val="24"/>
          <w:lang w:val="es-ES_tradnl"/>
        </w:rPr>
        <w:object w:dxaOrig="360" w:dyaOrig="380" w14:anchorId="79E75480">
          <v:shape id="_x0000_i1196" type="#_x0000_t75" style="width:18.25pt;height:19.2pt" o:ole="" fillcolor="window">
            <v:imagedata r:id="rId334" o:title=""/>
          </v:shape>
          <o:OLEObject Type="Embed" ProgID="Equation.3" ShapeID="_x0000_i1196" DrawAspect="Content" ObjectID="_1638978096" r:id="rId335"/>
        </w:object>
      </w:r>
      <w:r w:rsidRPr="00FE408D">
        <w:rPr>
          <w:rFonts w:cs="Arial"/>
          <w:color w:val="000000"/>
          <w:szCs w:val="24"/>
          <w:lang w:val="es-ES_tradnl"/>
        </w:rPr>
        <w:t>.</w:t>
      </w:r>
    </w:p>
    <w:p w14:paraId="0FF5AD5C" w14:textId="77777777" w:rsidR="00563F6D" w:rsidRPr="00FE408D" w:rsidRDefault="00563F6D" w:rsidP="00563F6D">
      <w:pPr>
        <w:widowControl w:val="0"/>
        <w:numPr>
          <w:ilvl w:val="0"/>
          <w:numId w:val="35"/>
        </w:numPr>
        <w:tabs>
          <w:tab w:val="clear" w:pos="360"/>
          <w:tab w:val="left" w:pos="-720"/>
          <w:tab w:val="num" w:pos="1080"/>
        </w:tabs>
        <w:ind w:left="1080"/>
        <w:jc w:val="both"/>
        <w:rPr>
          <w:rFonts w:cs="Arial"/>
          <w:color w:val="000000"/>
          <w:szCs w:val="24"/>
          <w:lang w:val="es-ES_tradnl"/>
        </w:rPr>
      </w:pPr>
      <w:r w:rsidRPr="00FE408D">
        <w:rPr>
          <w:rFonts w:cs="Arial"/>
          <w:color w:val="000000"/>
          <w:szCs w:val="24"/>
          <w:lang w:val="es-ES_tradnl"/>
        </w:rPr>
        <w:t>Omitir “c” observaciones centrales y dividir el resto de observaciones en dos muestras iguales.</w:t>
      </w:r>
    </w:p>
    <w:p w14:paraId="5F0858D1" w14:textId="77777777" w:rsidR="00563F6D" w:rsidRPr="00FE408D" w:rsidRDefault="00563F6D" w:rsidP="00563F6D">
      <w:pPr>
        <w:widowControl w:val="0"/>
        <w:numPr>
          <w:ilvl w:val="0"/>
          <w:numId w:val="35"/>
        </w:numPr>
        <w:tabs>
          <w:tab w:val="clear" w:pos="360"/>
          <w:tab w:val="left" w:pos="-720"/>
          <w:tab w:val="num" w:pos="1080"/>
        </w:tabs>
        <w:ind w:left="1080"/>
        <w:jc w:val="both"/>
        <w:rPr>
          <w:rFonts w:cs="Arial"/>
          <w:color w:val="000000"/>
          <w:szCs w:val="24"/>
          <w:lang w:val="es-ES_tradnl"/>
        </w:rPr>
      </w:pPr>
      <w:r w:rsidRPr="00FE408D">
        <w:rPr>
          <w:rFonts w:cs="Arial"/>
          <w:color w:val="000000"/>
          <w:szCs w:val="24"/>
          <w:lang w:val="es-ES_tradnl"/>
        </w:rPr>
        <w:t>Estimar el modelo propuesto con base a las observaciones de cada muestra.</w:t>
      </w:r>
    </w:p>
    <w:p w14:paraId="5E44452E" w14:textId="77777777" w:rsidR="00563F6D" w:rsidRPr="00FE408D" w:rsidRDefault="00563F6D" w:rsidP="00563F6D">
      <w:pPr>
        <w:widowControl w:val="0"/>
        <w:numPr>
          <w:ilvl w:val="0"/>
          <w:numId w:val="35"/>
        </w:numPr>
        <w:tabs>
          <w:tab w:val="clear" w:pos="360"/>
          <w:tab w:val="left" w:pos="-720"/>
          <w:tab w:val="num" w:pos="1080"/>
        </w:tabs>
        <w:ind w:left="1080"/>
        <w:jc w:val="both"/>
        <w:rPr>
          <w:rFonts w:cs="Arial"/>
          <w:color w:val="000000"/>
          <w:szCs w:val="24"/>
          <w:lang w:val="es-ES_tradnl"/>
        </w:rPr>
      </w:pPr>
      <w:r w:rsidRPr="00FE408D">
        <w:rPr>
          <w:rFonts w:cs="Arial"/>
          <w:color w:val="000000"/>
          <w:szCs w:val="24"/>
          <w:lang w:val="es-ES_tradnl"/>
        </w:rPr>
        <w:t>Obtener la suma de los errores muestrales al cuadrado en cada muestra.</w:t>
      </w:r>
    </w:p>
    <w:p w14:paraId="7C1EEE31" w14:textId="77777777" w:rsidR="00563F6D" w:rsidRPr="00FE408D" w:rsidRDefault="00563F6D" w:rsidP="00563F6D">
      <w:pPr>
        <w:widowControl w:val="0"/>
        <w:numPr>
          <w:ilvl w:val="0"/>
          <w:numId w:val="35"/>
        </w:numPr>
        <w:tabs>
          <w:tab w:val="clear" w:pos="360"/>
          <w:tab w:val="left" w:pos="-720"/>
          <w:tab w:val="num" w:pos="1080"/>
        </w:tabs>
        <w:ind w:left="1080"/>
        <w:jc w:val="both"/>
        <w:rPr>
          <w:rFonts w:cs="Arial"/>
          <w:color w:val="000000"/>
          <w:szCs w:val="24"/>
          <w:lang w:val="es-ES_tradnl"/>
        </w:rPr>
      </w:pPr>
      <w:r w:rsidRPr="00FE408D">
        <w:rPr>
          <w:rFonts w:cs="Arial"/>
          <w:color w:val="000000"/>
          <w:szCs w:val="24"/>
          <w:lang w:val="es-ES_tradnl"/>
        </w:rPr>
        <w:t>Utilizar el siguiente estadístico de prueba:</w:t>
      </w:r>
    </w:p>
    <w:p w14:paraId="49A4D100" w14:textId="77777777" w:rsidR="006B4138" w:rsidRDefault="006B4138" w:rsidP="00563F6D">
      <w:pPr>
        <w:tabs>
          <w:tab w:val="left" w:pos="-720"/>
        </w:tabs>
        <w:ind w:left="720" w:firstLine="414"/>
        <w:jc w:val="both"/>
        <w:rPr>
          <w:rFonts w:cs="Arial"/>
          <w:color w:val="000000"/>
          <w:szCs w:val="24"/>
          <w:lang w:val="es-ES_tradnl"/>
        </w:rPr>
      </w:pPr>
    </w:p>
    <w:p w14:paraId="52F2C8F0" w14:textId="77777777" w:rsidR="00563F6D" w:rsidRPr="00FE408D" w:rsidRDefault="00563F6D" w:rsidP="00563F6D">
      <w:pPr>
        <w:tabs>
          <w:tab w:val="left" w:pos="-720"/>
        </w:tabs>
        <w:ind w:left="720" w:firstLine="414"/>
        <w:jc w:val="both"/>
        <w:rPr>
          <w:rFonts w:cs="Arial"/>
          <w:color w:val="000000"/>
          <w:szCs w:val="24"/>
          <w:lang w:val="es-ES_tradnl"/>
        </w:rPr>
      </w:pPr>
      <w:r w:rsidRPr="00FE408D">
        <w:rPr>
          <w:rFonts w:cs="Arial"/>
          <w:color w:val="000000"/>
          <w:position w:val="-92"/>
          <w:szCs w:val="24"/>
          <w:lang w:val="es-ES_tradnl"/>
        </w:rPr>
        <w:object w:dxaOrig="1440" w:dyaOrig="1960" w14:anchorId="3AA1A06C">
          <v:shape id="_x0000_i1197" type="#_x0000_t75" style="width:1in;height:97.9pt" o:ole="" fillcolor="window">
            <v:imagedata r:id="rId336" o:title=""/>
          </v:shape>
          <o:OLEObject Type="Embed" ProgID="Equation.3" ShapeID="_x0000_i1197" DrawAspect="Content" ObjectID="_1638978097" r:id="rId337"/>
        </w:object>
      </w:r>
    </w:p>
    <w:p w14:paraId="4713742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05BFB9F" w14:textId="77777777" w:rsidR="00563F6D" w:rsidRPr="0090114A" w:rsidRDefault="00563F6D" w:rsidP="00563F6D">
      <w:pPr>
        <w:tabs>
          <w:tab w:val="left" w:pos="-1440"/>
          <w:tab w:val="left" w:pos="-720"/>
          <w:tab w:val="left" w:pos="0"/>
          <w:tab w:val="left" w:pos="344"/>
          <w:tab w:val="left" w:pos="720"/>
          <w:tab w:val="left" w:pos="957"/>
          <w:tab w:val="left" w:pos="1448"/>
        </w:tabs>
        <w:ind w:left="720" w:hanging="720"/>
        <w:jc w:val="both"/>
        <w:rPr>
          <w:rFonts w:cs="Arial"/>
          <w:b/>
          <w:color w:val="000000"/>
          <w:szCs w:val="24"/>
          <w:u w:val="single"/>
          <w:lang w:val="es-ES_tradnl"/>
        </w:rPr>
      </w:pPr>
      <w:r w:rsidRPr="0090114A">
        <w:rPr>
          <w:rFonts w:cs="Arial"/>
          <w:b/>
          <w:color w:val="000000"/>
          <w:szCs w:val="24"/>
          <w:lang w:val="es-ES_tradnl"/>
        </w:rPr>
        <w:t>h)</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Prueba de White</w:t>
      </w:r>
    </w:p>
    <w:p w14:paraId="73D0DB79" w14:textId="77777777" w:rsidR="00563F6D" w:rsidRPr="00FE408D" w:rsidRDefault="00563F6D" w:rsidP="00563F6D">
      <w:pPr>
        <w:tabs>
          <w:tab w:val="left" w:pos="-1440"/>
          <w:tab w:val="left" w:pos="-720"/>
          <w:tab w:val="left" w:pos="0"/>
          <w:tab w:val="left" w:pos="344"/>
          <w:tab w:val="left" w:pos="720"/>
          <w:tab w:val="left" w:pos="957"/>
          <w:tab w:val="left" w:pos="1448"/>
        </w:tabs>
        <w:ind w:left="720" w:hanging="720"/>
        <w:jc w:val="both"/>
        <w:rPr>
          <w:rFonts w:cs="Arial"/>
          <w:color w:val="000000"/>
          <w:szCs w:val="24"/>
          <w:lang w:val="es-ES_tradnl"/>
        </w:rPr>
      </w:pPr>
    </w:p>
    <w:p w14:paraId="2E80B38F"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Considerando el siguiente modelo de regresión:</w:t>
      </w:r>
    </w:p>
    <w:p w14:paraId="1A753F81" w14:textId="77777777" w:rsidR="006B4138" w:rsidRDefault="006B4138"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1F120771"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2"/>
          <w:szCs w:val="24"/>
          <w:lang w:val="es-ES_tradnl"/>
        </w:rPr>
        <w:object w:dxaOrig="2860" w:dyaOrig="360" w14:anchorId="659414B1">
          <v:shape id="_x0000_i1198" type="#_x0000_t75" style="width:143.05pt;height:18.25pt" o:ole="" fillcolor="window">
            <v:imagedata r:id="rId338" o:title=""/>
          </v:shape>
          <o:OLEObject Type="Embed" ProgID="Equation.3" ShapeID="_x0000_i1198" DrawAspect="Content" ObjectID="_1638978098" r:id="rId339"/>
        </w:object>
      </w:r>
    </w:p>
    <w:p w14:paraId="11B429C9" w14:textId="77777777" w:rsidR="006B4138" w:rsidRDefault="006B4138" w:rsidP="006B4138">
      <w:pPr>
        <w:widowControl w:val="0"/>
        <w:ind w:left="720"/>
        <w:jc w:val="both"/>
        <w:rPr>
          <w:rFonts w:cs="Arial"/>
          <w:color w:val="000000"/>
          <w:szCs w:val="24"/>
          <w:lang w:val="es-ES_tradnl"/>
        </w:rPr>
      </w:pPr>
    </w:p>
    <w:p w14:paraId="47B3AC2E" w14:textId="77777777" w:rsidR="00563F6D" w:rsidRPr="00FE408D" w:rsidRDefault="00563F6D" w:rsidP="00563F6D">
      <w:pPr>
        <w:widowControl w:val="0"/>
        <w:numPr>
          <w:ilvl w:val="0"/>
          <w:numId w:val="36"/>
        </w:numPr>
        <w:tabs>
          <w:tab w:val="clear" w:pos="360"/>
        </w:tabs>
        <w:ind w:left="1080"/>
        <w:jc w:val="both"/>
        <w:rPr>
          <w:rFonts w:cs="Arial"/>
          <w:color w:val="000000"/>
          <w:szCs w:val="24"/>
          <w:lang w:val="es-ES_tradnl"/>
        </w:rPr>
      </w:pPr>
      <w:r w:rsidRPr="00FE408D">
        <w:rPr>
          <w:rFonts w:cs="Arial"/>
          <w:color w:val="000000"/>
          <w:szCs w:val="24"/>
          <w:lang w:val="es-ES_tradnl"/>
        </w:rPr>
        <w:t>Estimar los errores muestrales del modelo propuesto</w:t>
      </w:r>
    </w:p>
    <w:p w14:paraId="52E14856" w14:textId="77777777" w:rsidR="00563F6D" w:rsidRDefault="00563F6D" w:rsidP="00563F6D">
      <w:pPr>
        <w:widowControl w:val="0"/>
        <w:numPr>
          <w:ilvl w:val="0"/>
          <w:numId w:val="36"/>
        </w:numPr>
        <w:tabs>
          <w:tab w:val="clear" w:pos="360"/>
        </w:tabs>
        <w:ind w:left="1080"/>
        <w:jc w:val="both"/>
        <w:rPr>
          <w:rFonts w:cs="Arial"/>
          <w:color w:val="000000"/>
          <w:szCs w:val="24"/>
          <w:lang w:val="es-ES_tradnl"/>
        </w:rPr>
      </w:pPr>
      <w:r w:rsidRPr="00FE408D">
        <w:rPr>
          <w:rFonts w:cs="Arial"/>
          <w:color w:val="000000"/>
          <w:szCs w:val="24"/>
          <w:lang w:val="es-ES_tradnl"/>
        </w:rPr>
        <w:t>Efectuar la siguiente regresión auxiliar</w:t>
      </w:r>
      <w:r w:rsidR="00300C88">
        <w:rPr>
          <w:rFonts w:cs="Arial"/>
          <w:color w:val="000000"/>
          <w:szCs w:val="24"/>
          <w:lang w:val="es-ES_tradnl"/>
        </w:rPr>
        <w:t>:</w:t>
      </w:r>
    </w:p>
    <w:p w14:paraId="27A0ED1A" w14:textId="77777777" w:rsidR="00300C88" w:rsidRPr="00FE408D" w:rsidRDefault="00300C88" w:rsidP="00300C88">
      <w:pPr>
        <w:widowControl w:val="0"/>
        <w:ind w:left="720"/>
        <w:jc w:val="both"/>
        <w:rPr>
          <w:rFonts w:cs="Arial"/>
          <w:color w:val="000000"/>
          <w:szCs w:val="24"/>
          <w:lang w:val="es-ES_tradnl"/>
        </w:rPr>
      </w:pPr>
    </w:p>
    <w:p w14:paraId="63B4BA76" w14:textId="77777777" w:rsidR="00563F6D" w:rsidRPr="00FE408D" w:rsidRDefault="00563F6D" w:rsidP="00563F6D">
      <w:pPr>
        <w:ind w:left="720" w:firstLine="360"/>
        <w:jc w:val="both"/>
        <w:rPr>
          <w:rFonts w:cs="Arial"/>
          <w:color w:val="000000"/>
          <w:szCs w:val="24"/>
          <w:lang w:val="es-ES_tradnl"/>
        </w:rPr>
      </w:pPr>
      <w:r w:rsidRPr="00FE408D">
        <w:rPr>
          <w:rFonts w:cs="Arial"/>
          <w:color w:val="000000"/>
          <w:szCs w:val="24"/>
          <w:lang w:val="es-ES_tradnl"/>
        </w:rPr>
        <w:t xml:space="preserve"> </w:t>
      </w:r>
      <w:r w:rsidRPr="00FE408D">
        <w:rPr>
          <w:rFonts w:cs="Arial"/>
          <w:color w:val="000000"/>
          <w:position w:val="-12"/>
          <w:szCs w:val="24"/>
          <w:lang w:val="es-ES_tradnl"/>
        </w:rPr>
        <w:object w:dxaOrig="5660" w:dyaOrig="380" w14:anchorId="7CEAB2BF">
          <v:shape id="_x0000_i1199" type="#_x0000_t75" style="width:282.25pt;height:19.2pt" o:ole="" fillcolor="window">
            <v:imagedata r:id="rId340" o:title=""/>
          </v:shape>
          <o:OLEObject Type="Embed" ProgID="Equation.3" ShapeID="_x0000_i1199" DrawAspect="Content" ObjectID="_1638978099" r:id="rId341"/>
        </w:object>
      </w:r>
    </w:p>
    <w:p w14:paraId="27622DAA" w14:textId="77777777" w:rsidR="00300C88" w:rsidRDefault="00300C88" w:rsidP="00300C88">
      <w:pPr>
        <w:widowControl w:val="0"/>
        <w:ind w:left="720"/>
        <w:jc w:val="both"/>
        <w:rPr>
          <w:rFonts w:cs="Arial"/>
          <w:color w:val="000000"/>
          <w:szCs w:val="24"/>
          <w:lang w:val="es-ES_tradnl"/>
        </w:rPr>
      </w:pPr>
    </w:p>
    <w:p w14:paraId="7C7EA2B4" w14:textId="77777777" w:rsidR="00563F6D" w:rsidRPr="00FE408D" w:rsidRDefault="00563F6D" w:rsidP="00563F6D">
      <w:pPr>
        <w:widowControl w:val="0"/>
        <w:numPr>
          <w:ilvl w:val="0"/>
          <w:numId w:val="36"/>
        </w:numPr>
        <w:tabs>
          <w:tab w:val="clear" w:pos="360"/>
        </w:tabs>
        <w:ind w:left="1080"/>
        <w:jc w:val="both"/>
        <w:rPr>
          <w:rFonts w:cs="Arial"/>
          <w:color w:val="000000"/>
          <w:szCs w:val="24"/>
          <w:lang w:val="es-ES_tradnl"/>
        </w:rPr>
      </w:pPr>
      <w:r w:rsidRPr="00FE408D">
        <w:rPr>
          <w:rFonts w:cs="Arial"/>
          <w:color w:val="000000"/>
          <w:szCs w:val="24"/>
          <w:lang w:val="es-ES_tradnl"/>
        </w:rPr>
        <w:t>Utilizar el estadístico de prueba:</w:t>
      </w:r>
    </w:p>
    <w:p w14:paraId="2134CC54" w14:textId="77777777" w:rsidR="00300C88" w:rsidRDefault="00300C88" w:rsidP="00563F6D">
      <w:pPr>
        <w:ind w:left="1080"/>
        <w:jc w:val="both"/>
        <w:rPr>
          <w:rFonts w:cs="Arial"/>
          <w:color w:val="000000"/>
          <w:szCs w:val="24"/>
          <w:lang w:val="es-ES_tradnl"/>
        </w:rPr>
      </w:pPr>
    </w:p>
    <w:p w14:paraId="018F6C97" w14:textId="77777777" w:rsidR="00563F6D" w:rsidRPr="00FE408D" w:rsidRDefault="00563F6D" w:rsidP="00563F6D">
      <w:pPr>
        <w:ind w:left="1080"/>
        <w:jc w:val="both"/>
        <w:rPr>
          <w:rFonts w:cs="Arial"/>
          <w:color w:val="000000"/>
          <w:szCs w:val="24"/>
          <w:lang w:val="es-ES_tradnl"/>
        </w:rPr>
      </w:pPr>
      <w:r w:rsidRPr="00FE408D">
        <w:rPr>
          <w:rFonts w:cs="Arial"/>
          <w:color w:val="000000"/>
          <w:position w:val="-12"/>
          <w:szCs w:val="24"/>
          <w:lang w:val="es-ES_tradnl"/>
        </w:rPr>
        <w:object w:dxaOrig="980" w:dyaOrig="380" w14:anchorId="52D85188">
          <v:shape id="_x0000_i1200" type="#_x0000_t75" style="width:48.95pt;height:19.2pt" o:ole="" fillcolor="window">
            <v:imagedata r:id="rId342" o:title=""/>
          </v:shape>
          <o:OLEObject Type="Embed" ProgID="Equation.3" ShapeID="_x0000_i1200" DrawAspect="Content" ObjectID="_1638978100" r:id="rId343"/>
        </w:object>
      </w:r>
    </w:p>
    <w:p w14:paraId="76458790" w14:textId="77777777" w:rsidR="00563F6D" w:rsidRPr="00FE408D" w:rsidRDefault="00563F6D" w:rsidP="00563F6D">
      <w:pPr>
        <w:ind w:left="1080"/>
        <w:jc w:val="both"/>
        <w:rPr>
          <w:rFonts w:cs="Arial"/>
          <w:color w:val="000000"/>
          <w:szCs w:val="24"/>
          <w:lang w:val="es-ES_tradnl"/>
        </w:rPr>
      </w:pPr>
    </w:p>
    <w:p w14:paraId="646E8DAE" w14:textId="77777777" w:rsidR="00563F6D" w:rsidRPr="0090114A" w:rsidRDefault="00563F6D" w:rsidP="00563F6D">
      <w:pPr>
        <w:tabs>
          <w:tab w:val="left" w:pos="-1440"/>
          <w:tab w:val="left" w:pos="-720"/>
          <w:tab w:val="left" w:pos="0"/>
          <w:tab w:val="left" w:pos="344"/>
          <w:tab w:val="left" w:pos="720"/>
          <w:tab w:val="left" w:pos="957"/>
          <w:tab w:val="left" w:pos="1448"/>
        </w:tabs>
        <w:ind w:left="720" w:hanging="720"/>
        <w:jc w:val="both"/>
        <w:rPr>
          <w:rFonts w:cs="Arial"/>
          <w:b/>
          <w:color w:val="000000"/>
          <w:szCs w:val="24"/>
          <w:u w:val="single"/>
          <w:lang w:val="es-ES_tradnl"/>
        </w:rPr>
      </w:pPr>
      <w:r w:rsidRPr="0090114A">
        <w:rPr>
          <w:rFonts w:cs="Arial"/>
          <w:b/>
          <w:color w:val="000000"/>
          <w:szCs w:val="24"/>
          <w:lang w:val="es-ES_tradnl"/>
        </w:rPr>
        <w:t>i)</w:t>
      </w:r>
      <w:r w:rsidRPr="0090114A">
        <w:rPr>
          <w:rFonts w:cs="Arial"/>
          <w:b/>
          <w:color w:val="000000"/>
          <w:szCs w:val="24"/>
          <w:lang w:val="es-ES_tradnl"/>
        </w:rPr>
        <w:tab/>
      </w:r>
      <w:r w:rsidRPr="0090114A">
        <w:rPr>
          <w:rFonts w:cs="Arial"/>
          <w:b/>
          <w:color w:val="000000"/>
          <w:szCs w:val="24"/>
          <w:lang w:val="es-ES_tradnl"/>
        </w:rPr>
        <w:tab/>
      </w:r>
      <w:r w:rsidRPr="0090114A">
        <w:rPr>
          <w:rFonts w:cs="Arial"/>
          <w:b/>
          <w:color w:val="000000"/>
          <w:szCs w:val="24"/>
          <w:u w:val="single"/>
          <w:lang w:val="es-ES_tradnl"/>
        </w:rPr>
        <w:t>Prueba de Breusch-Pagan</w:t>
      </w:r>
    </w:p>
    <w:p w14:paraId="003E4706" w14:textId="77777777" w:rsidR="00563F6D" w:rsidRPr="00FE408D" w:rsidRDefault="00563F6D" w:rsidP="00563F6D">
      <w:pPr>
        <w:tabs>
          <w:tab w:val="left" w:pos="-1440"/>
          <w:tab w:val="left" w:pos="-720"/>
          <w:tab w:val="left" w:pos="0"/>
          <w:tab w:val="left" w:pos="344"/>
          <w:tab w:val="left" w:pos="720"/>
          <w:tab w:val="left" w:pos="957"/>
          <w:tab w:val="left" w:pos="1448"/>
        </w:tabs>
        <w:ind w:left="720" w:hanging="720"/>
        <w:jc w:val="both"/>
        <w:rPr>
          <w:rFonts w:cs="Arial"/>
          <w:color w:val="000000"/>
          <w:szCs w:val="24"/>
          <w:lang w:val="es-ES_tradnl"/>
        </w:rPr>
      </w:pPr>
    </w:p>
    <w:p w14:paraId="7037597D"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Considere el modelo de </w:t>
      </w:r>
      <w:r w:rsidRPr="00FE408D">
        <w:rPr>
          <w:rFonts w:cs="Arial"/>
          <w:color w:val="000000"/>
          <w:position w:val="-6"/>
          <w:szCs w:val="24"/>
          <w:lang w:val="es-ES_tradnl"/>
        </w:rPr>
        <w:object w:dxaOrig="200" w:dyaOrig="279" w14:anchorId="4FBCA9E5">
          <v:shape id="_x0000_i1201" type="#_x0000_t75" style="width:9.6pt;height:14.4pt" o:ole="" fillcolor="window">
            <v:imagedata r:id="rId344" o:title=""/>
          </v:shape>
          <o:OLEObject Type="Embed" ProgID="Equation.3" ShapeID="_x0000_i1201" DrawAspect="Content" ObjectID="_1638978101" r:id="rId345"/>
        </w:object>
      </w:r>
      <w:r w:rsidRPr="00FE408D">
        <w:rPr>
          <w:rFonts w:cs="Arial"/>
          <w:color w:val="000000"/>
          <w:szCs w:val="24"/>
          <w:lang w:val="es-ES_tradnl"/>
        </w:rPr>
        <w:t>variables:</w:t>
      </w:r>
    </w:p>
    <w:p w14:paraId="167105F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8FF0989"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2"/>
          <w:szCs w:val="24"/>
          <w:lang w:val="es-ES_tradnl"/>
        </w:rPr>
        <w:object w:dxaOrig="2960" w:dyaOrig="360" w14:anchorId="13CE87B7">
          <v:shape id="_x0000_i1202" type="#_x0000_t75" style="width:147.85pt;height:18.25pt" o:ole="" fillcolor="window">
            <v:imagedata r:id="rId346" o:title=""/>
          </v:shape>
          <o:OLEObject Type="Embed" ProgID="Equation.3" ShapeID="_x0000_i1202" DrawAspect="Content" ObjectID="_1638978102" r:id="rId347"/>
        </w:object>
      </w:r>
    </w:p>
    <w:p w14:paraId="3B1D8BB6"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77858EC5"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suponiendo que la varianza del error </w:t>
      </w:r>
      <w:r w:rsidRPr="00FE408D">
        <w:rPr>
          <w:rFonts w:cs="Arial"/>
          <w:color w:val="000000"/>
          <w:position w:val="-12"/>
          <w:szCs w:val="24"/>
          <w:lang w:val="es-ES_tradnl"/>
        </w:rPr>
        <w:object w:dxaOrig="320" w:dyaOrig="380" w14:anchorId="753942EE">
          <v:shape id="_x0000_i1203" type="#_x0000_t75" style="width:15.35pt;height:19.2pt" o:ole="" fillcolor="window">
            <v:imagedata r:id="rId348" o:title=""/>
          </v:shape>
          <o:OLEObject Type="Embed" ProgID="Equation.3" ShapeID="_x0000_i1203" DrawAspect="Content" ObjectID="_1638978103" r:id="rId349"/>
        </w:object>
      </w:r>
      <w:r w:rsidRPr="00FE408D">
        <w:rPr>
          <w:rFonts w:cs="Arial"/>
          <w:color w:val="000000"/>
          <w:szCs w:val="24"/>
          <w:lang w:val="es-ES_tradnl"/>
        </w:rPr>
        <w:t>se describe como:</w:t>
      </w:r>
    </w:p>
    <w:p w14:paraId="59C30A9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A7AE401" w14:textId="77777777" w:rsidR="00563F6D" w:rsidRPr="00FE408D" w:rsidRDefault="000156D8" w:rsidP="00563F6D">
      <w:pPr>
        <w:tabs>
          <w:tab w:val="left" w:pos="-1440"/>
          <w:tab w:val="left" w:pos="-720"/>
          <w:tab w:val="left" w:pos="0"/>
          <w:tab w:val="left" w:pos="344"/>
          <w:tab w:val="left" w:pos="720"/>
          <w:tab w:val="left" w:pos="957"/>
          <w:tab w:val="left" w:pos="1448"/>
        </w:tabs>
        <w:ind w:firstLine="720"/>
        <w:jc w:val="both"/>
        <w:rPr>
          <w:rFonts w:cs="Arial"/>
          <w:color w:val="000000"/>
          <w:szCs w:val="24"/>
          <w:lang w:val="es-ES_tradnl"/>
        </w:rPr>
      </w:pPr>
      <w:r w:rsidRPr="00FE408D">
        <w:rPr>
          <w:rFonts w:cs="Arial"/>
          <w:color w:val="000000"/>
          <w:position w:val="-12"/>
          <w:szCs w:val="24"/>
          <w:lang w:val="es-ES_tradnl"/>
        </w:rPr>
        <w:object w:dxaOrig="3220" w:dyaOrig="380" w14:anchorId="30C9A14B">
          <v:shape id="_x0000_i1204" type="#_x0000_t75" style="width:161.3pt;height:19.2pt" o:ole="" fillcolor="window">
            <v:imagedata r:id="rId350" o:title=""/>
          </v:shape>
          <o:OLEObject Type="Embed" ProgID="Equation.3" ShapeID="_x0000_i1204" DrawAspect="Content" ObjectID="_1638978104" r:id="rId351"/>
        </w:object>
      </w:r>
    </w:p>
    <w:p w14:paraId="4789D25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D56C3CD"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Es decir, que </w:t>
      </w:r>
      <w:r w:rsidRPr="00FE408D">
        <w:rPr>
          <w:rFonts w:cs="Arial"/>
          <w:color w:val="000000"/>
          <w:position w:val="-12"/>
          <w:szCs w:val="24"/>
          <w:lang w:val="es-ES_tradnl"/>
        </w:rPr>
        <w:object w:dxaOrig="320" w:dyaOrig="380" w14:anchorId="423D8566">
          <v:shape id="_x0000_i1205" type="#_x0000_t75" style="width:15.35pt;height:19.2pt" o:ole="" fillcolor="window">
            <v:imagedata r:id="rId348" o:title=""/>
          </v:shape>
          <o:OLEObject Type="Embed" ProgID="Equation.3" ShapeID="_x0000_i1205" DrawAspect="Content" ObjectID="_1638978105" r:id="rId352"/>
        </w:object>
      </w:r>
      <w:r w:rsidRPr="00FE408D">
        <w:rPr>
          <w:rFonts w:cs="Arial"/>
          <w:color w:val="000000"/>
          <w:szCs w:val="24"/>
          <w:lang w:val="es-ES_tradnl"/>
        </w:rPr>
        <w:t xml:space="preserve"> es cierta función de las variables </w:t>
      </w:r>
      <w:r w:rsidRPr="00FE408D">
        <w:rPr>
          <w:rFonts w:cs="Arial"/>
          <w:color w:val="000000"/>
          <w:position w:val="-4"/>
          <w:szCs w:val="24"/>
          <w:lang w:val="es-ES_tradnl"/>
        </w:rPr>
        <w:object w:dxaOrig="240" w:dyaOrig="260" w14:anchorId="4D337B03">
          <v:shape id="_x0000_i1206" type="#_x0000_t75" style="width:12.5pt;height:12.5pt" o:ole="" fillcolor="window">
            <v:imagedata r:id="rId353" o:title=""/>
          </v:shape>
          <o:OLEObject Type="Embed" ProgID="Equation.3" ShapeID="_x0000_i1206" DrawAspect="Content" ObjectID="_1638978106" r:id="rId354"/>
        </w:object>
      </w:r>
      <w:r w:rsidRPr="00FE408D">
        <w:rPr>
          <w:rFonts w:cs="Arial"/>
          <w:color w:val="000000"/>
          <w:szCs w:val="24"/>
          <w:lang w:val="es-ES_tradnl"/>
        </w:rPr>
        <w:t xml:space="preserve"> no estocásticas; algunas o la totalidad de las </w:t>
      </w:r>
      <w:r w:rsidRPr="00FE408D">
        <w:rPr>
          <w:rFonts w:cs="Arial"/>
          <w:color w:val="000000"/>
          <w:position w:val="-4"/>
          <w:szCs w:val="24"/>
          <w:lang w:val="es-ES_tradnl"/>
        </w:rPr>
        <w:object w:dxaOrig="279" w:dyaOrig="260" w14:anchorId="4B02FD94">
          <v:shape id="_x0000_i1207" type="#_x0000_t75" style="width:14.4pt;height:12.5pt" o:ole="" fillcolor="window">
            <v:imagedata r:id="rId355" o:title=""/>
          </v:shape>
          <o:OLEObject Type="Embed" ProgID="Equation.3" ShapeID="_x0000_i1207" DrawAspect="Content" ObjectID="_1638978107" r:id="rId356"/>
        </w:object>
      </w:r>
      <w:r w:rsidRPr="00FE408D">
        <w:rPr>
          <w:rFonts w:cs="Arial"/>
          <w:color w:val="000000"/>
          <w:szCs w:val="24"/>
          <w:lang w:val="es-ES_tradnl"/>
        </w:rPr>
        <w:t xml:space="preserve"> pueden utilizarse como variables </w:t>
      </w:r>
      <w:r w:rsidRPr="00FE408D">
        <w:rPr>
          <w:rFonts w:cs="Arial"/>
          <w:color w:val="000000"/>
          <w:position w:val="-4"/>
          <w:szCs w:val="24"/>
          <w:lang w:val="es-ES_tradnl"/>
        </w:rPr>
        <w:object w:dxaOrig="240" w:dyaOrig="260" w14:anchorId="4CC6E84A">
          <v:shape id="_x0000_i1208" type="#_x0000_t75" style="width:12.5pt;height:12.5pt" o:ole="" fillcolor="window">
            <v:imagedata r:id="rId357" o:title=""/>
          </v:shape>
          <o:OLEObject Type="Embed" ProgID="Equation.3" ShapeID="_x0000_i1208" DrawAspect="Content" ObjectID="_1638978108" r:id="rId358"/>
        </w:object>
      </w:r>
      <w:r w:rsidRPr="00FE408D">
        <w:rPr>
          <w:rFonts w:cs="Arial"/>
          <w:color w:val="000000"/>
          <w:szCs w:val="24"/>
          <w:lang w:val="es-ES_tradnl"/>
        </w:rPr>
        <w:t>. Específicamente suponga que:</w:t>
      </w:r>
    </w:p>
    <w:p w14:paraId="54A2366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ab/>
      </w:r>
      <w:r w:rsidRPr="00FE408D">
        <w:rPr>
          <w:rFonts w:cs="Arial"/>
          <w:color w:val="000000"/>
          <w:szCs w:val="24"/>
          <w:lang w:val="es-ES_tradnl"/>
        </w:rPr>
        <w:tab/>
      </w:r>
    </w:p>
    <w:p w14:paraId="6E0F2B8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ab/>
      </w:r>
      <w:r w:rsidRPr="00FE408D">
        <w:rPr>
          <w:rFonts w:cs="Arial"/>
          <w:color w:val="000000"/>
          <w:szCs w:val="24"/>
          <w:lang w:val="es-ES_tradnl"/>
        </w:rPr>
        <w:tab/>
      </w:r>
      <w:r w:rsidR="000156D8" w:rsidRPr="00FE408D">
        <w:rPr>
          <w:rFonts w:cs="Arial"/>
          <w:color w:val="000000"/>
          <w:position w:val="-12"/>
          <w:szCs w:val="24"/>
          <w:lang w:val="es-ES_tradnl"/>
        </w:rPr>
        <w:object w:dxaOrig="2920" w:dyaOrig="380" w14:anchorId="05CA2A57">
          <v:shape id="_x0000_i1209" type="#_x0000_t75" style="width:145.9pt;height:19.2pt" o:ole="" fillcolor="window">
            <v:imagedata r:id="rId359" o:title=""/>
          </v:shape>
          <o:OLEObject Type="Embed" ProgID="Equation.3" ShapeID="_x0000_i1209" DrawAspect="Content" ObjectID="_1638978109" r:id="rId360"/>
        </w:object>
      </w:r>
    </w:p>
    <w:p w14:paraId="570670E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ab/>
      </w:r>
      <w:r w:rsidRPr="00FE408D">
        <w:rPr>
          <w:rFonts w:cs="Arial"/>
          <w:color w:val="000000"/>
          <w:szCs w:val="24"/>
          <w:lang w:val="es-ES_tradnl"/>
        </w:rPr>
        <w:tab/>
      </w:r>
    </w:p>
    <w:p w14:paraId="2D2710A3"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Es decir, </w:t>
      </w:r>
      <w:r w:rsidRPr="00FE408D">
        <w:rPr>
          <w:rFonts w:cs="Arial"/>
          <w:color w:val="000000"/>
          <w:position w:val="-12"/>
          <w:szCs w:val="24"/>
          <w:lang w:val="es-ES_tradnl"/>
        </w:rPr>
        <w:object w:dxaOrig="320" w:dyaOrig="380" w14:anchorId="37C6FBB6">
          <v:shape id="_x0000_i1210" type="#_x0000_t75" style="width:15.35pt;height:19.2pt" o:ole="" fillcolor="window">
            <v:imagedata r:id="rId348" o:title=""/>
          </v:shape>
          <o:OLEObject Type="Embed" ProgID="Equation.3" ShapeID="_x0000_i1210" DrawAspect="Content" ObjectID="_1638978110" r:id="rId361"/>
        </w:object>
      </w:r>
      <w:r w:rsidRPr="00FE408D">
        <w:rPr>
          <w:rFonts w:cs="Arial"/>
          <w:color w:val="000000"/>
          <w:szCs w:val="24"/>
          <w:vertAlign w:val="subscript"/>
          <w:lang w:val="es-ES_tradnl"/>
        </w:rPr>
        <w:t xml:space="preserve"> </w:t>
      </w:r>
      <w:r w:rsidRPr="00FE408D">
        <w:rPr>
          <w:rFonts w:cs="Arial"/>
          <w:color w:val="000000"/>
          <w:szCs w:val="24"/>
          <w:lang w:val="es-ES_tradnl"/>
        </w:rPr>
        <w:t xml:space="preserve">es una función lineal de las </w:t>
      </w:r>
      <w:r w:rsidRPr="00FE408D">
        <w:rPr>
          <w:rFonts w:cs="Arial"/>
          <w:color w:val="000000"/>
          <w:position w:val="-4"/>
          <w:szCs w:val="24"/>
          <w:lang w:val="es-ES_tradnl"/>
        </w:rPr>
        <w:object w:dxaOrig="240" w:dyaOrig="260" w14:anchorId="67B3401E">
          <v:shape id="_x0000_i1211" type="#_x0000_t75" style="width:12.5pt;height:12.5pt" o:ole="" fillcolor="window">
            <v:imagedata r:id="rId353" o:title=""/>
          </v:shape>
          <o:OLEObject Type="Embed" ProgID="Equation.3" ShapeID="_x0000_i1211" DrawAspect="Content" ObjectID="_1638978111" r:id="rId362"/>
        </w:object>
      </w:r>
      <w:r w:rsidRPr="00FE408D">
        <w:rPr>
          <w:rFonts w:cs="Arial"/>
          <w:color w:val="000000"/>
          <w:szCs w:val="24"/>
          <w:lang w:val="es-ES_tradnl"/>
        </w:rPr>
        <w:t>.</w:t>
      </w:r>
    </w:p>
    <w:p w14:paraId="4EB5FD3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6BF9260"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 xml:space="preserve">Por tanto, para evaluar si </w:t>
      </w:r>
      <w:r w:rsidRPr="00FE408D">
        <w:rPr>
          <w:rFonts w:cs="Arial"/>
          <w:color w:val="000000"/>
          <w:position w:val="-12"/>
          <w:szCs w:val="24"/>
          <w:lang w:val="es-ES_tradnl"/>
        </w:rPr>
        <w:object w:dxaOrig="320" w:dyaOrig="380" w14:anchorId="62AFB848">
          <v:shape id="_x0000_i1212" type="#_x0000_t75" style="width:15.35pt;height:19.2pt" o:ole="" fillcolor="window">
            <v:imagedata r:id="rId348" o:title=""/>
          </v:shape>
          <o:OLEObject Type="Embed" ProgID="Equation.3" ShapeID="_x0000_i1212" DrawAspect="Content" ObjectID="_1638978112" r:id="rId363"/>
        </w:object>
      </w:r>
      <w:r w:rsidRPr="00FE408D">
        <w:rPr>
          <w:rFonts w:cs="Arial"/>
          <w:color w:val="000000"/>
          <w:szCs w:val="24"/>
          <w:lang w:val="es-ES_tradnl"/>
        </w:rPr>
        <w:t xml:space="preserve"> es homocedástica, se puede evaluar la hipótesis de que:</w:t>
      </w:r>
    </w:p>
    <w:p w14:paraId="6E5F489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87088EB"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2"/>
          <w:szCs w:val="24"/>
          <w:lang w:val="es-ES_tradnl"/>
        </w:rPr>
        <w:object w:dxaOrig="2060" w:dyaOrig="360" w14:anchorId="0A3D85E4">
          <v:shape id="_x0000_i1213" type="#_x0000_t75" style="width:102.7pt;height:18.25pt" o:ole="" fillcolor="window">
            <v:imagedata r:id="rId364" o:title=""/>
          </v:shape>
          <o:OLEObject Type="Embed" ProgID="Equation.3" ShapeID="_x0000_i1213" DrawAspect="Content" ObjectID="_1638978113" r:id="rId365"/>
        </w:object>
      </w:r>
    </w:p>
    <w:p w14:paraId="704184E5" w14:textId="77777777" w:rsidR="00563F6D" w:rsidRPr="00FE408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1C944A1E" w14:textId="77777777" w:rsidR="00563F6D" w:rsidRDefault="00563F6D"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El procedimiento en la práctica es el siguiente:</w:t>
      </w:r>
    </w:p>
    <w:p w14:paraId="7FEC1D5D" w14:textId="77777777" w:rsidR="000156D8" w:rsidRPr="00FE408D" w:rsidRDefault="000156D8" w:rsidP="00563F6D">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p>
    <w:p w14:paraId="202F6908" w14:textId="77777777" w:rsidR="00563F6D" w:rsidRPr="00FE408D" w:rsidRDefault="00563F6D" w:rsidP="00563F6D">
      <w:pPr>
        <w:widowControl w:val="0"/>
        <w:numPr>
          <w:ilvl w:val="0"/>
          <w:numId w:val="37"/>
        </w:numPr>
        <w:tabs>
          <w:tab w:val="clear" w:pos="360"/>
        </w:tabs>
        <w:ind w:left="1080"/>
        <w:jc w:val="both"/>
        <w:rPr>
          <w:rFonts w:cs="Arial"/>
          <w:color w:val="000000"/>
          <w:szCs w:val="24"/>
          <w:lang w:val="es-ES_tradnl"/>
        </w:rPr>
      </w:pPr>
      <w:r w:rsidRPr="00FE408D">
        <w:rPr>
          <w:rFonts w:cs="Arial"/>
          <w:color w:val="000000"/>
          <w:szCs w:val="24"/>
          <w:lang w:val="es-ES_tradnl"/>
        </w:rPr>
        <w:t xml:space="preserve">Estimar el modelo y obtener los residuos </w:t>
      </w:r>
      <w:r w:rsidRPr="00FE408D">
        <w:rPr>
          <w:rFonts w:cs="Arial"/>
          <w:color w:val="000000"/>
          <w:position w:val="-12"/>
          <w:szCs w:val="24"/>
          <w:lang w:val="es-ES_tradnl"/>
        </w:rPr>
        <w:object w:dxaOrig="220" w:dyaOrig="360" w14:anchorId="7546263C">
          <v:shape id="_x0000_i1214" type="#_x0000_t75" style="width:11.5pt;height:18.25pt" o:ole="" fillcolor="window">
            <v:imagedata r:id="rId366" o:title=""/>
          </v:shape>
          <o:OLEObject Type="Embed" ProgID="Equation.3" ShapeID="_x0000_i1214" DrawAspect="Content" ObjectID="_1638978114" r:id="rId367"/>
        </w:object>
      </w:r>
    </w:p>
    <w:p w14:paraId="55DD0F47" w14:textId="77777777" w:rsidR="00563F6D" w:rsidRPr="00FE408D" w:rsidRDefault="00563F6D" w:rsidP="00563F6D">
      <w:pPr>
        <w:widowControl w:val="0"/>
        <w:numPr>
          <w:ilvl w:val="0"/>
          <w:numId w:val="37"/>
        </w:numPr>
        <w:tabs>
          <w:tab w:val="clear" w:pos="360"/>
        </w:tabs>
        <w:ind w:left="1080"/>
        <w:jc w:val="both"/>
        <w:rPr>
          <w:rFonts w:cs="Arial"/>
          <w:color w:val="000000"/>
          <w:szCs w:val="24"/>
          <w:lang w:val="es-ES_tradnl"/>
        </w:rPr>
      </w:pPr>
      <w:r w:rsidRPr="00FE408D">
        <w:rPr>
          <w:rFonts w:cs="Arial"/>
          <w:color w:val="000000"/>
          <w:szCs w:val="24"/>
          <w:lang w:val="es-ES_tradnl"/>
        </w:rPr>
        <w:t xml:space="preserve">Obtener </w:t>
      </w:r>
      <w:r w:rsidRPr="00FE408D">
        <w:rPr>
          <w:rFonts w:cs="Arial"/>
          <w:color w:val="000000"/>
          <w:position w:val="-14"/>
          <w:szCs w:val="24"/>
          <w:lang w:val="es-ES_tradnl"/>
        </w:rPr>
        <w:object w:dxaOrig="1400" w:dyaOrig="400" w14:anchorId="1F35C4A9">
          <v:shape id="_x0000_i1215" type="#_x0000_t75" style="width:70.1pt;height:20.15pt" o:ole="" fillcolor="window">
            <v:imagedata r:id="rId368" o:title=""/>
          </v:shape>
          <o:OLEObject Type="Embed" ProgID="Equation.3" ShapeID="_x0000_i1215" DrawAspect="Content" ObjectID="_1638978115" r:id="rId369"/>
        </w:object>
      </w:r>
    </w:p>
    <w:p w14:paraId="1C9FF98D" w14:textId="77777777" w:rsidR="00563F6D" w:rsidRPr="00FE408D" w:rsidRDefault="00563F6D" w:rsidP="00563F6D">
      <w:pPr>
        <w:widowControl w:val="0"/>
        <w:numPr>
          <w:ilvl w:val="0"/>
          <w:numId w:val="37"/>
        </w:numPr>
        <w:tabs>
          <w:tab w:val="clear" w:pos="360"/>
        </w:tabs>
        <w:ind w:left="1080"/>
        <w:jc w:val="both"/>
        <w:rPr>
          <w:rFonts w:cs="Arial"/>
          <w:color w:val="000000"/>
          <w:szCs w:val="24"/>
          <w:lang w:val="es-ES_tradnl"/>
        </w:rPr>
      </w:pPr>
      <w:r w:rsidRPr="00FE408D">
        <w:rPr>
          <w:rFonts w:cs="Arial"/>
          <w:color w:val="000000"/>
          <w:szCs w:val="24"/>
          <w:lang w:val="es-ES_tradnl"/>
        </w:rPr>
        <w:t xml:space="preserve">Construir las variables </w:t>
      </w:r>
      <w:r w:rsidRPr="00FE408D">
        <w:rPr>
          <w:rFonts w:cs="Arial"/>
          <w:color w:val="000000"/>
          <w:position w:val="-12"/>
          <w:szCs w:val="24"/>
          <w:lang w:val="es-ES_tradnl"/>
        </w:rPr>
        <w:object w:dxaOrig="260" w:dyaOrig="360" w14:anchorId="6CC63A6B">
          <v:shape id="_x0000_i1216" type="#_x0000_t75" style="width:12.5pt;height:18.25pt" o:ole="" fillcolor="window">
            <v:imagedata r:id="rId370" o:title=""/>
          </v:shape>
          <o:OLEObject Type="Embed" ProgID="Equation.3" ShapeID="_x0000_i1216" DrawAspect="Content" ObjectID="_1638978116" r:id="rId371"/>
        </w:object>
      </w:r>
      <w:r w:rsidRPr="00FE408D">
        <w:rPr>
          <w:rFonts w:cs="Arial"/>
          <w:color w:val="000000"/>
          <w:szCs w:val="24"/>
          <w:lang w:val="es-ES_tradnl"/>
        </w:rPr>
        <w:t>, las cuales se definen como:</w:t>
      </w:r>
    </w:p>
    <w:p w14:paraId="40355922" w14:textId="77777777" w:rsidR="00563F6D" w:rsidRPr="00FE408D" w:rsidRDefault="00563F6D" w:rsidP="00563F6D">
      <w:pPr>
        <w:ind w:left="720" w:firstLine="360"/>
        <w:jc w:val="both"/>
        <w:rPr>
          <w:rFonts w:cs="Arial"/>
          <w:color w:val="000000"/>
          <w:szCs w:val="24"/>
          <w:lang w:val="es-ES_tradnl"/>
        </w:rPr>
      </w:pPr>
      <w:r w:rsidRPr="00FE408D">
        <w:rPr>
          <w:rFonts w:cs="Arial"/>
          <w:color w:val="000000"/>
          <w:position w:val="-32"/>
          <w:szCs w:val="24"/>
          <w:lang w:val="es-ES_tradnl"/>
        </w:rPr>
        <w:object w:dxaOrig="840" w:dyaOrig="740" w14:anchorId="0BBC0F77">
          <v:shape id="_x0000_i1217" type="#_x0000_t75" style="width:42.25pt;height:36.5pt" o:ole="" fillcolor="window">
            <v:imagedata r:id="rId372" o:title=""/>
          </v:shape>
          <o:OLEObject Type="Embed" ProgID="Equation.3" ShapeID="_x0000_i1217" DrawAspect="Content" ObjectID="_1638978117" r:id="rId373"/>
        </w:object>
      </w:r>
    </w:p>
    <w:p w14:paraId="59A94F0F" w14:textId="77777777" w:rsidR="00563F6D" w:rsidRPr="00FE408D" w:rsidRDefault="00563F6D" w:rsidP="00563F6D">
      <w:pPr>
        <w:widowControl w:val="0"/>
        <w:numPr>
          <w:ilvl w:val="0"/>
          <w:numId w:val="37"/>
        </w:numPr>
        <w:tabs>
          <w:tab w:val="clear" w:pos="360"/>
        </w:tabs>
        <w:ind w:left="1080"/>
        <w:jc w:val="both"/>
        <w:rPr>
          <w:rFonts w:cs="Arial"/>
          <w:color w:val="000000"/>
          <w:szCs w:val="24"/>
          <w:lang w:val="es-ES_tradnl"/>
        </w:rPr>
      </w:pPr>
      <w:r w:rsidRPr="00FE408D">
        <w:rPr>
          <w:rFonts w:cs="Arial"/>
          <w:color w:val="000000"/>
          <w:szCs w:val="24"/>
          <w:lang w:val="es-ES_tradnl"/>
        </w:rPr>
        <w:t xml:space="preserve">Efectuar la regresión de </w:t>
      </w:r>
      <w:r w:rsidRPr="00FE408D">
        <w:rPr>
          <w:rFonts w:cs="Arial"/>
          <w:color w:val="000000"/>
          <w:position w:val="-12"/>
          <w:szCs w:val="24"/>
          <w:lang w:val="es-ES_tradnl"/>
        </w:rPr>
        <w:object w:dxaOrig="260" w:dyaOrig="360" w14:anchorId="48A9ED9F">
          <v:shape id="_x0000_i1218" type="#_x0000_t75" style="width:12.5pt;height:18.25pt" o:ole="" fillcolor="window">
            <v:imagedata r:id="rId374" o:title=""/>
          </v:shape>
          <o:OLEObject Type="Embed" ProgID="Equation.3" ShapeID="_x0000_i1218" DrawAspect="Content" ObjectID="_1638978118" r:id="rId375"/>
        </w:object>
      </w:r>
      <w:r w:rsidRPr="00FE408D">
        <w:rPr>
          <w:rFonts w:cs="Arial"/>
          <w:color w:val="000000"/>
          <w:szCs w:val="24"/>
          <w:lang w:val="es-ES_tradnl"/>
        </w:rPr>
        <w:t xml:space="preserve"> en función de las </w:t>
      </w:r>
      <w:r w:rsidRPr="00FE408D">
        <w:rPr>
          <w:rFonts w:cs="Arial"/>
          <w:color w:val="000000"/>
          <w:position w:val="-4"/>
          <w:szCs w:val="24"/>
          <w:lang w:val="es-ES_tradnl"/>
        </w:rPr>
        <w:object w:dxaOrig="240" w:dyaOrig="260" w14:anchorId="3A0DB8BD">
          <v:shape id="_x0000_i1219" type="#_x0000_t75" style="width:12.5pt;height:12.5pt" o:ole="" fillcolor="window">
            <v:imagedata r:id="rId376" o:title=""/>
          </v:shape>
          <o:OLEObject Type="Embed" ProgID="Equation.3" ShapeID="_x0000_i1219" DrawAspect="Content" ObjectID="_1638978119" r:id="rId377"/>
        </w:object>
      </w:r>
      <w:r w:rsidRPr="00FE408D">
        <w:rPr>
          <w:rFonts w:cs="Arial"/>
          <w:color w:val="000000"/>
          <w:szCs w:val="24"/>
          <w:lang w:val="es-ES_tradnl"/>
        </w:rPr>
        <w:t>:</w:t>
      </w:r>
    </w:p>
    <w:p w14:paraId="4F4AC6E5" w14:textId="77777777" w:rsidR="00563F6D" w:rsidRPr="00FE408D" w:rsidRDefault="00563F6D" w:rsidP="00563F6D">
      <w:pPr>
        <w:ind w:left="720" w:firstLine="360"/>
        <w:jc w:val="both"/>
        <w:rPr>
          <w:rFonts w:cs="Arial"/>
          <w:color w:val="000000"/>
          <w:szCs w:val="24"/>
          <w:lang w:val="es-ES_tradnl"/>
        </w:rPr>
      </w:pPr>
      <w:r w:rsidRPr="00FE408D">
        <w:rPr>
          <w:rFonts w:cs="Arial"/>
          <w:color w:val="000000"/>
          <w:position w:val="-12"/>
          <w:szCs w:val="24"/>
          <w:lang w:val="es-ES_tradnl"/>
        </w:rPr>
        <w:object w:dxaOrig="3100" w:dyaOrig="360" w14:anchorId="3B750B8B">
          <v:shape id="_x0000_i1220" type="#_x0000_t75" style="width:155.5pt;height:18.25pt" o:ole="" fillcolor="window">
            <v:imagedata r:id="rId378" o:title=""/>
          </v:shape>
          <o:OLEObject Type="Embed" ProgID="Equation.3" ShapeID="_x0000_i1220" DrawAspect="Content" ObjectID="_1638978120" r:id="rId379"/>
        </w:object>
      </w:r>
    </w:p>
    <w:p w14:paraId="02BD0DDF" w14:textId="77777777" w:rsidR="00563F6D" w:rsidRPr="00FE408D" w:rsidRDefault="00563F6D" w:rsidP="000156D8">
      <w:pPr>
        <w:widowControl w:val="0"/>
        <w:numPr>
          <w:ilvl w:val="0"/>
          <w:numId w:val="37"/>
        </w:numPr>
        <w:tabs>
          <w:tab w:val="clear" w:pos="360"/>
        </w:tabs>
        <w:ind w:left="1080"/>
        <w:jc w:val="both"/>
        <w:rPr>
          <w:rFonts w:cs="Arial"/>
          <w:color w:val="000000"/>
          <w:szCs w:val="24"/>
          <w:lang w:val="es-ES_tradnl"/>
        </w:rPr>
      </w:pPr>
      <w:r w:rsidRPr="00FE408D">
        <w:rPr>
          <w:rFonts w:cs="Arial"/>
          <w:color w:val="000000"/>
          <w:szCs w:val="24"/>
          <w:lang w:val="es-ES_tradnl"/>
        </w:rPr>
        <w:t>Obtener la suma de cuadrados explicada por la regresión anterior (SCE) y definir:</w:t>
      </w:r>
    </w:p>
    <w:p w14:paraId="29C9CCD9" w14:textId="77777777" w:rsidR="000156D8" w:rsidRDefault="000156D8" w:rsidP="00563F6D">
      <w:pPr>
        <w:ind w:left="720" w:firstLine="360"/>
        <w:jc w:val="both"/>
        <w:rPr>
          <w:rFonts w:cs="Arial"/>
          <w:color w:val="000000"/>
          <w:szCs w:val="24"/>
          <w:lang w:val="es-ES_tradnl"/>
        </w:rPr>
      </w:pPr>
    </w:p>
    <w:p w14:paraId="3DC47A73" w14:textId="77777777" w:rsidR="00563F6D" w:rsidRPr="00FE408D" w:rsidRDefault="00563F6D" w:rsidP="00563F6D">
      <w:pPr>
        <w:ind w:left="720" w:firstLine="360"/>
        <w:jc w:val="both"/>
        <w:rPr>
          <w:rFonts w:cs="Arial"/>
          <w:color w:val="000000"/>
          <w:szCs w:val="24"/>
          <w:lang w:val="es-ES_tradnl"/>
        </w:rPr>
      </w:pPr>
      <w:r w:rsidRPr="00FE408D">
        <w:rPr>
          <w:rFonts w:cs="Arial"/>
          <w:color w:val="000000"/>
          <w:position w:val="-10"/>
          <w:szCs w:val="24"/>
          <w:lang w:val="es-ES_tradnl"/>
        </w:rPr>
        <w:object w:dxaOrig="1380" w:dyaOrig="340" w14:anchorId="1448A805">
          <v:shape id="_x0000_i1221" type="#_x0000_t75" style="width:69.1pt;height:17.3pt" o:ole="" fillcolor="window">
            <v:imagedata r:id="rId380" o:title=""/>
          </v:shape>
          <o:OLEObject Type="Embed" ProgID="Equation.3" ShapeID="_x0000_i1221" DrawAspect="Content" ObjectID="_1638978121" r:id="rId381"/>
        </w:object>
      </w:r>
    </w:p>
    <w:p w14:paraId="359A618C" w14:textId="77777777" w:rsidR="000156D8" w:rsidRDefault="000156D8" w:rsidP="00563F6D">
      <w:pPr>
        <w:ind w:left="720"/>
        <w:jc w:val="both"/>
        <w:rPr>
          <w:rFonts w:cs="Arial"/>
          <w:color w:val="000000"/>
          <w:szCs w:val="24"/>
          <w:lang w:val="es-ES_tradnl"/>
        </w:rPr>
      </w:pPr>
    </w:p>
    <w:p w14:paraId="7E9D148B" w14:textId="77777777" w:rsidR="00563F6D" w:rsidRPr="00FE408D" w:rsidRDefault="00563F6D" w:rsidP="00563F6D">
      <w:pPr>
        <w:ind w:left="720"/>
        <w:jc w:val="both"/>
        <w:rPr>
          <w:rFonts w:cs="Arial"/>
          <w:color w:val="000000"/>
          <w:szCs w:val="24"/>
          <w:lang w:val="es-ES_tradnl"/>
        </w:rPr>
      </w:pPr>
      <w:r w:rsidRPr="00FE408D">
        <w:rPr>
          <w:rFonts w:cs="Arial"/>
          <w:color w:val="000000"/>
          <w:szCs w:val="24"/>
          <w:lang w:val="es-ES_tradnl"/>
        </w:rPr>
        <w:t xml:space="preserve">Si existe homocedasticidad y el tamaño de la muestra </w:t>
      </w:r>
      <w:r w:rsidRPr="00FE408D">
        <w:rPr>
          <w:rFonts w:cs="Arial"/>
          <w:color w:val="000000"/>
          <w:position w:val="-6"/>
          <w:szCs w:val="24"/>
          <w:lang w:val="es-ES_tradnl"/>
        </w:rPr>
        <w:object w:dxaOrig="279" w:dyaOrig="279" w14:anchorId="42627719">
          <v:shape id="_x0000_i1222" type="#_x0000_t75" style="width:14.4pt;height:14.4pt" o:ole="" fillcolor="window">
            <v:imagedata r:id="rId382" o:title=""/>
          </v:shape>
          <o:OLEObject Type="Embed" ProgID="Equation.3" ShapeID="_x0000_i1222" DrawAspect="Content" ObjectID="_1638978122" r:id="rId383"/>
        </w:object>
      </w:r>
      <w:r w:rsidRPr="00FE408D">
        <w:rPr>
          <w:rFonts w:cs="Arial"/>
          <w:color w:val="000000"/>
          <w:szCs w:val="24"/>
          <w:lang w:val="es-ES_tradnl"/>
        </w:rPr>
        <w:t>aumenta indefinidamente, entonces:</w:t>
      </w:r>
    </w:p>
    <w:p w14:paraId="6B2A0CC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7395143" w14:textId="77777777" w:rsidR="00563F6D" w:rsidRPr="00FE408D" w:rsidRDefault="00563F6D" w:rsidP="000156D8">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position w:val="-12"/>
          <w:szCs w:val="24"/>
          <w:lang w:val="es-ES_tradnl"/>
        </w:rPr>
        <w:object w:dxaOrig="859" w:dyaOrig="380" w14:anchorId="567FC529">
          <v:shape id="_x0000_i1223" type="#_x0000_t75" style="width:43.2pt;height:19.2pt" o:ole="" fillcolor="window">
            <v:imagedata r:id="rId384" o:title=""/>
          </v:shape>
          <o:OLEObject Type="Embed" ProgID="Equation.3" ShapeID="_x0000_i1223" DrawAspect="Content" ObjectID="_1638978123" r:id="rId385"/>
        </w:object>
      </w:r>
    </w:p>
    <w:p w14:paraId="7CEF53DF" w14:textId="77777777" w:rsidR="00563F6D" w:rsidRPr="00FE408D" w:rsidRDefault="00563F6D" w:rsidP="00563F6D">
      <w:pPr>
        <w:tabs>
          <w:tab w:val="left" w:pos="-1440"/>
          <w:tab w:val="left" w:pos="-720"/>
          <w:tab w:val="left" w:pos="0"/>
          <w:tab w:val="left" w:pos="344"/>
          <w:tab w:val="left" w:pos="720"/>
          <w:tab w:val="left" w:pos="957"/>
          <w:tab w:val="left" w:pos="1448"/>
        </w:tabs>
        <w:ind w:left="3600" w:hanging="2152"/>
        <w:jc w:val="both"/>
        <w:rPr>
          <w:rFonts w:cs="Arial"/>
          <w:color w:val="000000"/>
          <w:szCs w:val="24"/>
          <w:lang w:val="es-ES_tradnl"/>
        </w:rPr>
      </w:pPr>
    </w:p>
    <w:p w14:paraId="04719EBB" w14:textId="77777777" w:rsidR="00563F6D" w:rsidRPr="00FE408D" w:rsidRDefault="00563F6D" w:rsidP="000156D8">
      <w:pPr>
        <w:tabs>
          <w:tab w:val="left" w:pos="-1440"/>
          <w:tab w:val="left" w:pos="-720"/>
          <w:tab w:val="left" w:pos="0"/>
          <w:tab w:val="left" w:pos="344"/>
          <w:tab w:val="left" w:pos="720"/>
          <w:tab w:val="left" w:pos="957"/>
          <w:tab w:val="left" w:pos="1448"/>
        </w:tabs>
        <w:ind w:left="2872" w:hanging="2152"/>
        <w:jc w:val="both"/>
        <w:rPr>
          <w:rFonts w:cs="Arial"/>
          <w:color w:val="000000"/>
          <w:szCs w:val="24"/>
          <w:lang w:val="es-ES_tradnl"/>
        </w:rPr>
      </w:pPr>
      <w:r w:rsidRPr="00FE408D">
        <w:rPr>
          <w:rFonts w:cs="Arial"/>
          <w:color w:val="000000"/>
          <w:szCs w:val="24"/>
          <w:lang w:val="es-ES_tradnl"/>
        </w:rPr>
        <w:t xml:space="preserve">Si </w:t>
      </w:r>
      <w:r w:rsidRPr="00FE408D">
        <w:rPr>
          <w:rFonts w:cs="Arial"/>
          <w:color w:val="000000"/>
          <w:position w:val="-12"/>
          <w:szCs w:val="24"/>
          <w:lang w:val="es-ES_tradnl"/>
        </w:rPr>
        <w:object w:dxaOrig="859" w:dyaOrig="380" w14:anchorId="7EBB8FE1">
          <v:shape id="_x0000_i1224" type="#_x0000_t75" style="width:43.2pt;height:19.2pt" o:ole="" fillcolor="window">
            <v:imagedata r:id="rId386" o:title=""/>
          </v:shape>
          <o:OLEObject Type="Embed" ProgID="Equation.3" ShapeID="_x0000_i1224" DrawAspect="Content" ObjectID="_1638978124" r:id="rId387"/>
        </w:object>
      </w:r>
      <w:r w:rsidRPr="00FE408D">
        <w:rPr>
          <w:rFonts w:cs="Arial"/>
          <w:color w:val="000000"/>
          <w:szCs w:val="24"/>
          <w:lang w:val="es-ES_tradnl"/>
        </w:rPr>
        <w:t xml:space="preserve"> (de tablas al nivel de significancia escogido) </w:t>
      </w:r>
    </w:p>
    <w:p w14:paraId="15E3243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5F0C88A" w14:textId="77777777" w:rsidR="00563F6D" w:rsidRPr="00FE408D" w:rsidRDefault="00563F6D" w:rsidP="000156D8">
      <w:pPr>
        <w:tabs>
          <w:tab w:val="left" w:pos="-1440"/>
          <w:tab w:val="left" w:pos="-720"/>
          <w:tab w:val="left" w:pos="0"/>
          <w:tab w:val="left" w:pos="344"/>
          <w:tab w:val="left" w:pos="720"/>
          <w:tab w:val="left" w:pos="957"/>
          <w:tab w:val="left" w:pos="1448"/>
        </w:tabs>
        <w:ind w:left="720"/>
        <w:jc w:val="both"/>
        <w:rPr>
          <w:rFonts w:cs="Arial"/>
          <w:color w:val="000000"/>
          <w:szCs w:val="24"/>
          <w:lang w:val="es-ES_tradnl"/>
        </w:rPr>
      </w:pPr>
      <w:r w:rsidRPr="00FE408D">
        <w:rPr>
          <w:rFonts w:cs="Arial"/>
          <w:color w:val="000000"/>
          <w:szCs w:val="24"/>
          <w:lang w:val="es-ES_tradnl"/>
        </w:rPr>
        <w:t>Se puede rechazar la hipótesis de homocedasticidad.</w:t>
      </w:r>
    </w:p>
    <w:p w14:paraId="414A345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6C5EDA0" w14:textId="77777777" w:rsidR="0090114A" w:rsidRPr="00FE408D" w:rsidRDefault="0090114A" w:rsidP="0090114A">
      <w:pPr>
        <w:pStyle w:val="Subttulo"/>
        <w:rPr>
          <w:rFonts w:cs="Arial"/>
          <w:b w:val="0"/>
          <w:i w:val="0"/>
          <w:color w:val="000000"/>
          <w:szCs w:val="24"/>
          <w:u w:val="none"/>
        </w:rPr>
      </w:pPr>
    </w:p>
    <w:p w14:paraId="023A0A0A" w14:textId="77777777" w:rsidR="0090114A" w:rsidRDefault="0090114A" w:rsidP="00C950C3">
      <w:pPr>
        <w:pStyle w:val="Subttulo"/>
        <w:numPr>
          <w:ilvl w:val="1"/>
          <w:numId w:val="39"/>
        </w:numPr>
        <w:tabs>
          <w:tab w:val="clear" w:pos="360"/>
        </w:tabs>
        <w:ind w:left="567" w:hanging="567"/>
        <w:rPr>
          <w:rFonts w:cs="Arial"/>
          <w:i w:val="0"/>
          <w:color w:val="000000"/>
          <w:szCs w:val="24"/>
          <w:u w:val="none"/>
        </w:rPr>
      </w:pPr>
      <w:r>
        <w:rPr>
          <w:rFonts w:cs="Arial"/>
          <w:i w:val="0"/>
          <w:color w:val="000000"/>
          <w:szCs w:val="24"/>
          <w:u w:val="none"/>
        </w:rPr>
        <w:t xml:space="preserve">REMEDIOS ANTE </w:t>
      </w:r>
      <w:smartTag w:uri="urn:schemas-microsoft-com:office:smarttags" w:element="PersonName">
        <w:smartTagPr>
          <w:attr w:name="ProductID" w:val="LA PRESENCIA DE"/>
        </w:smartTagPr>
        <w:r>
          <w:rPr>
            <w:rFonts w:cs="Arial"/>
            <w:i w:val="0"/>
            <w:color w:val="000000"/>
            <w:szCs w:val="24"/>
            <w:u w:val="none"/>
          </w:rPr>
          <w:t>LA PRESENCIA DE</w:t>
        </w:r>
      </w:smartTag>
      <w:r>
        <w:rPr>
          <w:rFonts w:cs="Arial"/>
          <w:i w:val="0"/>
          <w:color w:val="000000"/>
          <w:szCs w:val="24"/>
          <w:u w:val="none"/>
        </w:rPr>
        <w:t xml:space="preserve"> HETEROCEDASTICIDAD</w:t>
      </w:r>
    </w:p>
    <w:p w14:paraId="079FDF3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B43736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En la práctica si se quiere utilizar el método de mínimos cuadrados ponderados se tiene que recurrir a ciertos supuestos razonables sobre </w:t>
      </w:r>
      <w:r w:rsidRPr="00FE408D">
        <w:rPr>
          <w:rFonts w:cs="Arial"/>
          <w:color w:val="000000"/>
          <w:position w:val="-12"/>
          <w:szCs w:val="24"/>
          <w:lang w:val="es-ES_tradnl"/>
        </w:rPr>
        <w:object w:dxaOrig="340" w:dyaOrig="380" w14:anchorId="7C8BB0B5">
          <v:shape id="_x0000_i1225" type="#_x0000_t75" style="width:17.3pt;height:19.2pt" o:ole="" fillcolor="window">
            <v:imagedata r:id="rId388" o:title=""/>
          </v:shape>
          <o:OLEObject Type="Embed" ProgID="Equation.3" ShapeID="_x0000_i1225" DrawAspect="Content" ObjectID="_1638978125" r:id="rId389"/>
        </w:object>
      </w:r>
      <w:r w:rsidRPr="00FE408D">
        <w:rPr>
          <w:rFonts w:cs="Arial"/>
          <w:color w:val="000000"/>
          <w:szCs w:val="24"/>
          <w:vertAlign w:val="subscript"/>
          <w:lang w:val="es-ES_tradnl"/>
        </w:rPr>
        <w:t xml:space="preserve"> </w:t>
      </w:r>
      <w:r w:rsidRPr="00FE408D">
        <w:rPr>
          <w:rFonts w:cs="Arial"/>
          <w:color w:val="000000"/>
          <w:szCs w:val="24"/>
          <w:lang w:val="es-ES_tradnl"/>
        </w:rPr>
        <w:t>para poder transformar el modelo original de manera de que cumpla con el supuesto de homocedasticidad.</w:t>
      </w:r>
    </w:p>
    <w:p w14:paraId="05AE7A1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18EACD9" w14:textId="77777777" w:rsidR="00563F6D" w:rsidRPr="00FE408D" w:rsidRDefault="00563F6D" w:rsidP="00563F6D">
      <w:pPr>
        <w:pStyle w:val="Textoindependiente"/>
        <w:rPr>
          <w:rFonts w:cs="Arial"/>
          <w:color w:val="000000"/>
          <w:szCs w:val="24"/>
        </w:rPr>
      </w:pPr>
      <w:r w:rsidRPr="00FE408D">
        <w:rPr>
          <w:rFonts w:cs="Arial"/>
          <w:color w:val="000000"/>
          <w:szCs w:val="24"/>
        </w:rPr>
        <w:t>Si se tiene el siguiente modelo:</w:t>
      </w:r>
    </w:p>
    <w:p w14:paraId="2989AC8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 </w:t>
      </w:r>
    </w:p>
    <w:p w14:paraId="21AD89C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960" w:dyaOrig="360" w14:anchorId="16070744">
          <v:shape id="_x0000_i1226" type="#_x0000_t75" style="width:97.9pt;height:18.25pt" o:ole="" fillcolor="window">
            <v:imagedata r:id="rId311" o:title=""/>
          </v:shape>
          <o:OLEObject Type="Embed" ProgID="Equation.3" ShapeID="_x0000_i1226" DrawAspect="Content" ObjectID="_1638978126" r:id="rId390"/>
        </w:object>
      </w:r>
    </w:p>
    <w:p w14:paraId="198AA23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67E0C2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Es posible considerar los siguientes supuestos:</w:t>
      </w:r>
    </w:p>
    <w:p w14:paraId="5CA5398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99BD95D" w14:textId="77777777" w:rsidR="00563F6D" w:rsidRPr="0090114A" w:rsidRDefault="00563F6D" w:rsidP="00563F6D">
      <w:pPr>
        <w:tabs>
          <w:tab w:val="left" w:pos="-1440"/>
          <w:tab w:val="left" w:pos="-720"/>
          <w:tab w:val="left" w:pos="0"/>
          <w:tab w:val="left" w:pos="344"/>
          <w:tab w:val="left" w:pos="720"/>
          <w:tab w:val="left" w:pos="957"/>
          <w:tab w:val="left" w:pos="1448"/>
        </w:tabs>
        <w:jc w:val="both"/>
        <w:rPr>
          <w:rFonts w:cs="Arial"/>
          <w:b/>
          <w:color w:val="000000"/>
          <w:szCs w:val="24"/>
          <w:lang w:val="es-ES_tradnl"/>
        </w:rPr>
      </w:pPr>
      <w:r w:rsidRPr="0090114A">
        <w:rPr>
          <w:rFonts w:cs="Arial"/>
          <w:b/>
          <w:color w:val="000000"/>
          <w:szCs w:val="24"/>
          <w:u w:val="single"/>
          <w:lang w:val="es-ES_tradnl"/>
        </w:rPr>
        <w:t>SUPUESTO 1</w:t>
      </w:r>
      <w:r w:rsidRPr="0090114A">
        <w:rPr>
          <w:rFonts w:cs="Arial"/>
          <w:b/>
          <w:color w:val="000000"/>
          <w:szCs w:val="24"/>
          <w:lang w:val="es-ES_tradnl"/>
        </w:rPr>
        <w:t>:</w:t>
      </w:r>
    </w:p>
    <w:p w14:paraId="7AEE93E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DAD244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520" w:dyaOrig="380" w14:anchorId="26AE8AC1">
          <v:shape id="_x0000_i1227" type="#_x0000_t75" style="width:75.85pt;height:19.2pt" o:ole="" fillcolor="window">
            <v:imagedata r:id="rId391" o:title=""/>
          </v:shape>
          <o:OLEObject Type="Embed" ProgID="Equation.3" ShapeID="_x0000_i1227" DrawAspect="Content" ObjectID="_1638978127" r:id="rId392"/>
        </w:object>
      </w:r>
    </w:p>
    <w:p w14:paraId="6656123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F05679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lastRenderedPageBreak/>
        <w:t xml:space="preserve">Dividiendo el modelo original por </w:t>
      </w:r>
      <w:r w:rsidRPr="00FE408D">
        <w:rPr>
          <w:rFonts w:cs="Arial"/>
          <w:color w:val="000000"/>
          <w:position w:val="-12"/>
          <w:szCs w:val="24"/>
          <w:lang w:val="es-ES_tradnl"/>
        </w:rPr>
        <w:object w:dxaOrig="320" w:dyaOrig="360" w14:anchorId="110DD9CB">
          <v:shape id="_x0000_i1228" type="#_x0000_t75" style="width:15.35pt;height:18.25pt" o:ole="" fillcolor="window">
            <v:imagedata r:id="rId393" o:title=""/>
          </v:shape>
          <o:OLEObject Type="Embed" ProgID="Equation.3" ShapeID="_x0000_i1228" DrawAspect="Content" ObjectID="_1638978128" r:id="rId394"/>
        </w:object>
      </w:r>
      <w:r w:rsidRPr="00FE408D">
        <w:rPr>
          <w:rFonts w:cs="Arial"/>
          <w:color w:val="000000"/>
          <w:szCs w:val="24"/>
          <w:lang w:val="es-ES_tradnl"/>
        </w:rPr>
        <w:t>:</w:t>
      </w:r>
    </w:p>
    <w:p w14:paraId="5D644B7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2280" w:dyaOrig="700" w14:anchorId="5B6905C1">
          <v:shape id="_x0000_i1229" type="#_x0000_t75" style="width:114.25pt;height:35.5pt" o:ole="" fillcolor="window">
            <v:imagedata r:id="rId395" o:title=""/>
          </v:shape>
          <o:OLEObject Type="Embed" ProgID="Equation.3" ShapeID="_x0000_i1229" DrawAspect="Content" ObjectID="_1638978129" r:id="rId396"/>
        </w:object>
      </w:r>
    </w:p>
    <w:p w14:paraId="6BAF3FB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D2C072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2120" w:dyaOrig="700" w14:anchorId="670EA21D">
          <v:shape id="_x0000_i1230" type="#_x0000_t75" style="width:105.6pt;height:35.5pt" o:ole="" fillcolor="window">
            <v:imagedata r:id="rId397" o:title=""/>
          </v:shape>
          <o:OLEObject Type="Embed" ProgID="Equation.3" ShapeID="_x0000_i1230" DrawAspect="Content" ObjectID="_1638978130" r:id="rId398"/>
        </w:object>
      </w:r>
    </w:p>
    <w:p w14:paraId="5D1B3B8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Donde, obviamente </w:t>
      </w:r>
      <w:r w:rsidRPr="00FE408D">
        <w:rPr>
          <w:rFonts w:cs="Arial"/>
          <w:color w:val="000000"/>
          <w:position w:val="-12"/>
          <w:szCs w:val="24"/>
          <w:lang w:val="es-ES_tradnl"/>
        </w:rPr>
        <w:object w:dxaOrig="240" w:dyaOrig="360" w14:anchorId="376E2D0B">
          <v:shape id="_x0000_i1231" type="#_x0000_t75" style="width:12.5pt;height:18.25pt" o:ole="" fillcolor="window">
            <v:imagedata r:id="rId399" o:title=""/>
          </v:shape>
          <o:OLEObject Type="Embed" ProgID="Equation.3" ShapeID="_x0000_i1231" DrawAspect="Content" ObjectID="_1638978131" r:id="rId400"/>
        </w:object>
      </w:r>
      <w:r w:rsidRPr="00FE408D">
        <w:rPr>
          <w:rFonts w:cs="Arial"/>
          <w:color w:val="000000"/>
          <w:szCs w:val="24"/>
          <w:lang w:val="es-ES_tradnl"/>
        </w:rPr>
        <w:t xml:space="preserve"> es el término de perturbación para el modelo transformado. Es relativamente fácil mostrar que el modelo transformado es homocedástico:</w:t>
      </w:r>
    </w:p>
    <w:p w14:paraId="78C6C9F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D3FA7A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460" w:dyaOrig="700" w14:anchorId="18C2D82A">
          <v:shape id="_x0000_i1232" type="#_x0000_t75" style="width:172.8pt;height:35.5pt" o:ole="" fillcolor="window">
            <v:imagedata r:id="rId401" o:title=""/>
          </v:shape>
          <o:OLEObject Type="Embed" ProgID="Equation.3" ShapeID="_x0000_i1232" DrawAspect="Content" ObjectID="_1638978132" r:id="rId402"/>
        </w:object>
      </w:r>
    </w:p>
    <w:p w14:paraId="0E0EB8AA"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Bajo estas condiciones es posible estimar el modelo transformado sin ningún problema utilizando el MMCO.</w:t>
      </w:r>
    </w:p>
    <w:p w14:paraId="65CEF7E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008F77D" w14:textId="77777777" w:rsidR="00563F6D" w:rsidRPr="0090114A" w:rsidRDefault="00563F6D" w:rsidP="00563F6D">
      <w:pPr>
        <w:tabs>
          <w:tab w:val="left" w:pos="-1440"/>
          <w:tab w:val="left" w:pos="-720"/>
          <w:tab w:val="left" w:pos="0"/>
          <w:tab w:val="left" w:pos="344"/>
          <w:tab w:val="left" w:pos="720"/>
          <w:tab w:val="left" w:pos="957"/>
          <w:tab w:val="left" w:pos="1448"/>
        </w:tabs>
        <w:jc w:val="both"/>
        <w:rPr>
          <w:rFonts w:cs="Arial"/>
          <w:b/>
          <w:color w:val="000000"/>
          <w:szCs w:val="24"/>
          <w:lang w:val="es-ES_tradnl"/>
        </w:rPr>
      </w:pPr>
      <w:r w:rsidRPr="0090114A">
        <w:rPr>
          <w:rFonts w:cs="Arial"/>
          <w:b/>
          <w:color w:val="000000"/>
          <w:szCs w:val="24"/>
          <w:u w:val="single"/>
          <w:lang w:val="es-ES_tradnl"/>
        </w:rPr>
        <w:t>SUPUESTO 2</w:t>
      </w:r>
      <w:r w:rsidRPr="0090114A">
        <w:rPr>
          <w:rFonts w:cs="Arial"/>
          <w:b/>
          <w:color w:val="000000"/>
          <w:szCs w:val="24"/>
          <w:lang w:val="es-ES_tradnl"/>
        </w:rPr>
        <w:t>:</w:t>
      </w:r>
    </w:p>
    <w:p w14:paraId="030B547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4B371A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1520" w:dyaOrig="380" w14:anchorId="05EB7C95">
          <v:shape id="_x0000_i1233" type="#_x0000_t75" style="width:75.85pt;height:19.2pt" o:ole="" fillcolor="window">
            <v:imagedata r:id="rId403" o:title=""/>
          </v:shape>
          <o:OLEObject Type="Embed" ProgID="Equation.3" ShapeID="_x0000_i1233" DrawAspect="Content" ObjectID="_1638978133" r:id="rId404"/>
        </w:object>
      </w:r>
    </w:p>
    <w:p w14:paraId="531CF90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9896F36"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Dividiendo el modelo original por </w:t>
      </w:r>
      <w:r w:rsidRPr="00FE408D">
        <w:rPr>
          <w:rFonts w:cs="Arial"/>
          <w:color w:val="000000"/>
          <w:position w:val="-14"/>
          <w:szCs w:val="24"/>
          <w:lang w:val="es-ES_tradnl"/>
        </w:rPr>
        <w:object w:dxaOrig="540" w:dyaOrig="420" w14:anchorId="361711E2">
          <v:shape id="_x0000_i1234" type="#_x0000_t75" style="width:26.9pt;height:21.1pt" o:ole="" fillcolor="window">
            <v:imagedata r:id="rId405" o:title=""/>
          </v:shape>
          <o:OLEObject Type="Embed" ProgID="Equation.3" ShapeID="_x0000_i1234" DrawAspect="Content" ObjectID="_1638978134" r:id="rId406"/>
        </w:object>
      </w:r>
      <w:r w:rsidRPr="00FE408D">
        <w:rPr>
          <w:rFonts w:cs="Arial"/>
          <w:color w:val="000000"/>
          <w:szCs w:val="24"/>
          <w:lang w:val="es-ES_tradnl"/>
        </w:rPr>
        <w:t>:</w:t>
      </w:r>
    </w:p>
    <w:p w14:paraId="487C27E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E13DF73"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B70156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3360" w:dyaOrig="740" w14:anchorId="2E15D5F5">
          <v:shape id="_x0000_i1235" type="#_x0000_t75" style="width:168pt;height:36.5pt" o:ole="" fillcolor="window">
            <v:imagedata r:id="rId407" o:title=""/>
          </v:shape>
          <o:OLEObject Type="Embed" ProgID="Equation.3" ShapeID="_x0000_i1235" DrawAspect="Content" ObjectID="_1638978135" r:id="rId408"/>
        </w:object>
      </w:r>
    </w:p>
    <w:p w14:paraId="55F19CA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112BDA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3000" w:dyaOrig="740" w14:anchorId="16BDDD17">
          <v:shape id="_x0000_i1236" type="#_x0000_t75" style="width:149.75pt;height:36.5pt" o:ole="" fillcolor="window">
            <v:imagedata r:id="rId409" o:title=""/>
          </v:shape>
          <o:OLEObject Type="Embed" ProgID="Equation.3" ShapeID="_x0000_i1236" DrawAspect="Content" ObjectID="_1638978136" r:id="rId410"/>
        </w:object>
      </w:r>
    </w:p>
    <w:p w14:paraId="3701ADF8"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67BCCD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Donde, </w:t>
      </w:r>
      <w:r w:rsidRPr="00FE408D">
        <w:rPr>
          <w:rFonts w:cs="Arial"/>
          <w:color w:val="000000"/>
          <w:position w:val="-12"/>
          <w:szCs w:val="24"/>
          <w:lang w:val="es-ES_tradnl"/>
        </w:rPr>
        <w:object w:dxaOrig="240" w:dyaOrig="360" w14:anchorId="0CD780F8">
          <v:shape id="_x0000_i1237" type="#_x0000_t75" style="width:12.5pt;height:18.25pt" o:ole="" fillcolor="window">
            <v:imagedata r:id="rId411" o:title=""/>
          </v:shape>
          <o:OLEObject Type="Embed" ProgID="Equation.3" ShapeID="_x0000_i1237" DrawAspect="Content" ObjectID="_1638978137" r:id="rId412"/>
        </w:object>
      </w:r>
      <w:r w:rsidRPr="00FE408D">
        <w:rPr>
          <w:rFonts w:cs="Arial"/>
          <w:color w:val="000000"/>
          <w:szCs w:val="24"/>
          <w:lang w:val="es-ES_tradnl"/>
        </w:rPr>
        <w:t xml:space="preserve"> es el término de perturbación cuya varianza es:</w:t>
      </w:r>
    </w:p>
    <w:p w14:paraId="666D8A4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35F890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4"/>
          <w:szCs w:val="24"/>
          <w:lang w:val="es-ES_tradnl"/>
        </w:rPr>
        <w:object w:dxaOrig="3640" w:dyaOrig="740" w14:anchorId="427B53C1">
          <v:shape id="_x0000_i1238" type="#_x0000_t75" style="width:182.4pt;height:36.5pt" o:ole="" fillcolor="window">
            <v:imagedata r:id="rId413" o:title=""/>
          </v:shape>
          <o:OLEObject Type="Embed" ProgID="Equation.3" ShapeID="_x0000_i1238" DrawAspect="Content" ObjectID="_1638978138" r:id="rId414"/>
        </w:object>
      </w:r>
    </w:p>
    <w:p w14:paraId="5318E8A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DA2F67B" w14:textId="77777777" w:rsidR="00563F6D" w:rsidRPr="0090114A" w:rsidRDefault="00563F6D" w:rsidP="00563F6D">
      <w:pPr>
        <w:tabs>
          <w:tab w:val="left" w:pos="-1440"/>
          <w:tab w:val="left" w:pos="-720"/>
          <w:tab w:val="left" w:pos="0"/>
          <w:tab w:val="left" w:pos="344"/>
          <w:tab w:val="left" w:pos="720"/>
          <w:tab w:val="left" w:pos="957"/>
          <w:tab w:val="left" w:pos="1448"/>
        </w:tabs>
        <w:jc w:val="both"/>
        <w:rPr>
          <w:rFonts w:cs="Arial"/>
          <w:b/>
          <w:color w:val="000000"/>
          <w:szCs w:val="24"/>
          <w:lang w:val="es-ES_tradnl"/>
        </w:rPr>
      </w:pPr>
      <w:r w:rsidRPr="0090114A">
        <w:rPr>
          <w:rFonts w:cs="Arial"/>
          <w:b/>
          <w:color w:val="000000"/>
          <w:szCs w:val="24"/>
          <w:u w:val="single"/>
          <w:lang w:val="es-ES_tradnl"/>
        </w:rPr>
        <w:t>SUPUESTO 3</w:t>
      </w:r>
      <w:r w:rsidRPr="0090114A">
        <w:rPr>
          <w:rFonts w:cs="Arial"/>
          <w:b/>
          <w:color w:val="000000"/>
          <w:szCs w:val="24"/>
          <w:lang w:val="es-ES_tradnl"/>
        </w:rPr>
        <w:t>:</w:t>
      </w:r>
    </w:p>
    <w:p w14:paraId="6FD6D161"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F2B6A7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12"/>
          <w:szCs w:val="24"/>
          <w:lang w:val="es-ES_tradnl"/>
        </w:rPr>
        <w:object w:dxaOrig="2000" w:dyaOrig="380" w14:anchorId="1048ECA8">
          <v:shape id="_x0000_i1239" type="#_x0000_t75" style="width:99.85pt;height:19.2pt" o:ole="" fillcolor="window">
            <v:imagedata r:id="rId415" o:title=""/>
          </v:shape>
          <o:OLEObject Type="Embed" ProgID="Equation.3" ShapeID="_x0000_i1239" DrawAspect="Content" ObjectID="_1638978139" r:id="rId416"/>
        </w:object>
      </w:r>
    </w:p>
    <w:p w14:paraId="5F9FB37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CB5A9F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Dividiendo el modelo original por </w:t>
      </w:r>
      <w:r w:rsidRPr="00FE408D">
        <w:rPr>
          <w:rFonts w:cs="Arial"/>
          <w:color w:val="000000"/>
          <w:position w:val="-12"/>
          <w:szCs w:val="24"/>
          <w:lang w:val="es-ES_tradnl"/>
        </w:rPr>
        <w:object w:dxaOrig="600" w:dyaOrig="360" w14:anchorId="58AB9ED4">
          <v:shape id="_x0000_i1240" type="#_x0000_t75" style="width:29.75pt;height:18.25pt" o:ole="" fillcolor="window">
            <v:imagedata r:id="rId417" o:title=""/>
          </v:shape>
          <o:OLEObject Type="Embed" ProgID="Equation.3" ShapeID="_x0000_i1240" DrawAspect="Content" ObjectID="_1638978140" r:id="rId418"/>
        </w:object>
      </w:r>
      <w:r w:rsidRPr="00FE408D">
        <w:rPr>
          <w:rFonts w:cs="Arial"/>
          <w:color w:val="000000"/>
          <w:szCs w:val="24"/>
          <w:lang w:val="es-ES_tradnl"/>
        </w:rPr>
        <w:t>:</w:t>
      </w:r>
    </w:p>
    <w:p w14:paraId="30461D4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CDD2D1E"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620" w:dyaOrig="700" w14:anchorId="4AF914E4">
          <v:shape id="_x0000_i1241" type="#_x0000_t75" style="width:180.5pt;height:35.5pt" o:ole="" fillcolor="window">
            <v:imagedata r:id="rId419" o:title=""/>
          </v:shape>
          <o:OLEObject Type="Embed" ProgID="Equation.3" ShapeID="_x0000_i1241" DrawAspect="Content" ObjectID="_1638978141" r:id="rId420"/>
        </w:object>
      </w:r>
    </w:p>
    <w:p w14:paraId="1C189DF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3220" w:dyaOrig="700" w14:anchorId="50A33B8E">
          <v:shape id="_x0000_i1242" type="#_x0000_t75" style="width:161.3pt;height:35.5pt" o:ole="" fillcolor="window">
            <v:imagedata r:id="rId421" o:title=""/>
          </v:shape>
          <o:OLEObject Type="Embed" ProgID="Equation.3" ShapeID="_x0000_i1242" DrawAspect="Content" ObjectID="_1638978142" r:id="rId422"/>
        </w:object>
      </w:r>
    </w:p>
    <w:p w14:paraId="77709379"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4D6702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198A6D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Donde, </w:t>
      </w:r>
      <w:r w:rsidRPr="00FE408D">
        <w:rPr>
          <w:rFonts w:cs="Arial"/>
          <w:color w:val="000000"/>
          <w:position w:val="-12"/>
          <w:szCs w:val="24"/>
          <w:lang w:val="es-ES_tradnl"/>
        </w:rPr>
        <w:object w:dxaOrig="240" w:dyaOrig="360" w14:anchorId="2130906D">
          <v:shape id="_x0000_i1243" type="#_x0000_t75" style="width:12.5pt;height:18.25pt" o:ole="" fillcolor="window">
            <v:imagedata r:id="rId423" o:title=""/>
          </v:shape>
          <o:OLEObject Type="Embed" ProgID="Equation.3" ShapeID="_x0000_i1243" DrawAspect="Content" ObjectID="_1638978143" r:id="rId424"/>
        </w:object>
      </w:r>
      <w:r w:rsidRPr="00FE408D">
        <w:rPr>
          <w:rFonts w:cs="Arial"/>
          <w:color w:val="000000"/>
          <w:szCs w:val="24"/>
          <w:lang w:val="es-ES_tradnl"/>
        </w:rPr>
        <w:t xml:space="preserve"> es el término de perturbación cuya varianza es:</w:t>
      </w:r>
    </w:p>
    <w:p w14:paraId="78453B7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306B792"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3BD1B3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0"/>
          <w:szCs w:val="24"/>
          <w:lang w:val="es-ES_tradnl"/>
        </w:rPr>
        <w:object w:dxaOrig="4160" w:dyaOrig="700" w14:anchorId="5F217745">
          <v:shape id="_x0000_i1244" type="#_x0000_t75" style="width:207.35pt;height:35.5pt" o:ole="" fillcolor="window">
            <v:imagedata r:id="rId425" o:title=""/>
          </v:shape>
          <o:OLEObject Type="Embed" ProgID="Equation.3" ShapeID="_x0000_i1244" DrawAspect="Content" ObjectID="_1638978144" r:id="rId426"/>
        </w:object>
      </w:r>
    </w:p>
    <w:p w14:paraId="08C97874"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41EB675"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Esta transformación no es operativa por que la </w:t>
      </w:r>
      <w:r w:rsidRPr="00FE408D">
        <w:rPr>
          <w:rFonts w:cs="Arial"/>
          <w:color w:val="000000"/>
          <w:position w:val="-12"/>
          <w:szCs w:val="24"/>
          <w:lang w:val="es-ES_tradnl"/>
        </w:rPr>
        <w:object w:dxaOrig="600" w:dyaOrig="360" w14:anchorId="21E96B75">
          <v:shape id="_x0000_i1245" type="#_x0000_t75" style="width:29.75pt;height:18.25pt" o:ole="" fillcolor="window">
            <v:imagedata r:id="rId427" o:title=""/>
          </v:shape>
          <o:OLEObject Type="Embed" ProgID="Equation.3" ShapeID="_x0000_i1245" DrawAspect="Content" ObjectID="_1638978145" r:id="rId428"/>
        </w:object>
      </w:r>
      <w:r w:rsidRPr="00FE408D">
        <w:rPr>
          <w:rFonts w:cs="Arial"/>
          <w:color w:val="000000"/>
          <w:szCs w:val="24"/>
          <w:lang w:val="es-ES_tradnl"/>
        </w:rPr>
        <w:t xml:space="preserve"> depende de </w:t>
      </w:r>
      <w:r w:rsidRPr="00FE408D">
        <w:rPr>
          <w:rFonts w:cs="Arial"/>
          <w:color w:val="000000"/>
          <w:position w:val="-12"/>
          <w:szCs w:val="24"/>
          <w:lang w:val="es-ES_tradnl"/>
        </w:rPr>
        <w:object w:dxaOrig="320" w:dyaOrig="360" w14:anchorId="12CC35BB">
          <v:shape id="_x0000_i1246" type="#_x0000_t75" style="width:15.35pt;height:18.25pt" o:ole="" fillcolor="window">
            <v:imagedata r:id="rId429" o:title=""/>
          </v:shape>
          <o:OLEObject Type="Embed" ProgID="Equation.3" ShapeID="_x0000_i1246" DrawAspect="Content" ObjectID="_1638978146" r:id="rId430"/>
        </w:object>
      </w:r>
      <w:r w:rsidRPr="00FE408D">
        <w:rPr>
          <w:rFonts w:cs="Arial"/>
          <w:color w:val="000000"/>
          <w:szCs w:val="24"/>
          <w:lang w:val="es-ES_tradnl"/>
        </w:rPr>
        <w:t xml:space="preserve"> y </w:t>
      </w:r>
      <w:r w:rsidRPr="00FE408D">
        <w:rPr>
          <w:rFonts w:cs="Arial"/>
          <w:color w:val="000000"/>
          <w:position w:val="-10"/>
          <w:szCs w:val="24"/>
          <w:lang w:val="es-ES_tradnl"/>
        </w:rPr>
        <w:object w:dxaOrig="279" w:dyaOrig="340" w14:anchorId="3F3612B0">
          <v:shape id="_x0000_i1247" type="#_x0000_t75" style="width:14.4pt;height:17.3pt" o:ole="" fillcolor="window">
            <v:imagedata r:id="rId431" o:title=""/>
          </v:shape>
          <o:OLEObject Type="Embed" ProgID="Equation.3" ShapeID="_x0000_i1247" DrawAspect="Content" ObjectID="_1638978147" r:id="rId432"/>
        </w:object>
      </w:r>
      <w:r w:rsidRPr="00FE408D">
        <w:rPr>
          <w:rFonts w:cs="Arial"/>
          <w:color w:val="000000"/>
          <w:szCs w:val="24"/>
          <w:lang w:val="es-ES_tradnl"/>
        </w:rPr>
        <w:t xml:space="preserve"> </w:t>
      </w:r>
      <w:r w:rsidRPr="00FE408D">
        <w:rPr>
          <w:rFonts w:cs="Arial"/>
          <w:color w:val="000000"/>
          <w:szCs w:val="24"/>
          <w:vertAlign w:val="subscript"/>
          <w:lang w:val="es-ES_tradnl"/>
        </w:rPr>
        <w:t xml:space="preserve"> </w:t>
      </w:r>
      <w:r w:rsidRPr="00FE408D">
        <w:rPr>
          <w:rFonts w:cs="Arial"/>
          <w:color w:val="000000"/>
          <w:szCs w:val="24"/>
          <w:lang w:val="es-ES_tradnl"/>
        </w:rPr>
        <w:t>que no se conocen.</w:t>
      </w:r>
    </w:p>
    <w:p w14:paraId="194A88D0"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 </w:t>
      </w:r>
    </w:p>
    <w:p w14:paraId="5B6F5307"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Sin embargo es posible conocer  </w:t>
      </w:r>
      <w:r w:rsidRPr="00FE408D">
        <w:rPr>
          <w:rFonts w:cs="Arial"/>
          <w:color w:val="000000"/>
          <w:position w:val="-12"/>
          <w:szCs w:val="24"/>
          <w:lang w:val="es-ES_tradnl"/>
        </w:rPr>
        <w:object w:dxaOrig="1480" w:dyaOrig="400" w14:anchorId="1877B5EB">
          <v:shape id="_x0000_i1248" type="#_x0000_t75" style="width:73.9pt;height:20.15pt" o:ole="" fillcolor="window">
            <v:imagedata r:id="rId433" o:title=""/>
          </v:shape>
          <o:OLEObject Type="Embed" ProgID="Equation.3" ShapeID="_x0000_i1248" DrawAspect="Content" ObjectID="_1638978148" r:id="rId434"/>
        </w:object>
      </w:r>
      <w:r w:rsidRPr="00FE408D">
        <w:rPr>
          <w:rFonts w:cs="Arial"/>
          <w:color w:val="000000"/>
          <w:szCs w:val="24"/>
          <w:lang w:val="es-ES_tradnl"/>
        </w:rPr>
        <w:t xml:space="preserve"> el cual es un estimador de </w:t>
      </w:r>
      <w:r w:rsidRPr="00FE408D">
        <w:rPr>
          <w:rFonts w:cs="Arial"/>
          <w:color w:val="000000"/>
          <w:position w:val="-12"/>
          <w:szCs w:val="24"/>
          <w:lang w:val="es-ES_tradnl"/>
        </w:rPr>
        <w:object w:dxaOrig="600" w:dyaOrig="360" w14:anchorId="438AB2E4">
          <v:shape id="_x0000_i1249" type="#_x0000_t75" style="width:29.75pt;height:18.25pt" o:ole="" fillcolor="window">
            <v:imagedata r:id="rId435" o:title=""/>
          </v:shape>
          <o:OLEObject Type="Embed" ProgID="Equation.3" ShapeID="_x0000_i1249" DrawAspect="Content" ObjectID="_1638978149" r:id="rId436"/>
        </w:object>
      </w:r>
      <w:proofErr w:type="spellStart"/>
      <w:r w:rsidRPr="00FE408D">
        <w:rPr>
          <w:rFonts w:cs="Arial"/>
          <w:color w:val="000000"/>
          <w:szCs w:val="24"/>
          <w:lang w:val="es-ES_tradnl"/>
        </w:rPr>
        <w:t>de</w:t>
      </w:r>
      <w:proofErr w:type="spellEnd"/>
      <w:r w:rsidRPr="00FE408D">
        <w:rPr>
          <w:rFonts w:cs="Arial"/>
          <w:color w:val="000000"/>
          <w:szCs w:val="24"/>
          <w:lang w:val="es-ES_tradnl"/>
        </w:rPr>
        <w:t xml:space="preserve"> modo que el modelo transformado debería ser:</w:t>
      </w:r>
    </w:p>
    <w:p w14:paraId="58D1079C"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 </w:t>
      </w:r>
    </w:p>
    <w:p w14:paraId="661DE43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position w:val="-32"/>
          <w:szCs w:val="24"/>
          <w:lang w:val="es-ES_tradnl"/>
        </w:rPr>
        <w:object w:dxaOrig="2400" w:dyaOrig="720" w14:anchorId="3AFDA959">
          <v:shape id="_x0000_i1250" type="#_x0000_t75" style="width:120pt;height:36.5pt" o:ole="" fillcolor="window">
            <v:imagedata r:id="rId437" o:title=""/>
          </v:shape>
          <o:OLEObject Type="Embed" ProgID="Equation.3" ShapeID="_x0000_i1250" DrawAspect="Content" ObjectID="_1638978150" r:id="rId438"/>
        </w:object>
      </w:r>
    </w:p>
    <w:p w14:paraId="23C98F3D"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688EEE8" w14:textId="77777777" w:rsidR="00563F6D" w:rsidRPr="0090114A" w:rsidRDefault="00563F6D" w:rsidP="00563F6D">
      <w:pPr>
        <w:tabs>
          <w:tab w:val="left" w:pos="-1440"/>
          <w:tab w:val="left" w:pos="-720"/>
          <w:tab w:val="left" w:pos="0"/>
          <w:tab w:val="left" w:pos="344"/>
          <w:tab w:val="left" w:pos="720"/>
          <w:tab w:val="left" w:pos="957"/>
          <w:tab w:val="left" w:pos="1448"/>
        </w:tabs>
        <w:jc w:val="both"/>
        <w:rPr>
          <w:rFonts w:cs="Arial"/>
          <w:b/>
          <w:color w:val="000000"/>
          <w:szCs w:val="24"/>
          <w:lang w:val="es-ES_tradnl"/>
        </w:rPr>
      </w:pPr>
      <w:r w:rsidRPr="0090114A">
        <w:rPr>
          <w:rFonts w:cs="Arial"/>
          <w:b/>
          <w:color w:val="000000"/>
          <w:szCs w:val="24"/>
          <w:u w:val="single"/>
          <w:lang w:val="es-ES_tradnl"/>
        </w:rPr>
        <w:t>SUPUESTO 4</w:t>
      </w:r>
      <w:r w:rsidRPr="0090114A">
        <w:rPr>
          <w:rFonts w:cs="Arial"/>
          <w:b/>
          <w:color w:val="000000"/>
          <w:szCs w:val="24"/>
          <w:lang w:val="es-ES_tradnl"/>
        </w:rPr>
        <w:t>: Transformación Logarítmica.</w:t>
      </w:r>
    </w:p>
    <w:p w14:paraId="4E41E24B"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09330EF" w14:textId="77777777" w:rsidR="00563F6D" w:rsidRPr="00FE408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r w:rsidRPr="00FE408D">
        <w:rPr>
          <w:rFonts w:cs="Arial"/>
          <w:color w:val="000000"/>
          <w:szCs w:val="24"/>
          <w:lang w:val="es-ES_tradnl"/>
        </w:rPr>
        <w:t xml:space="preserve">Si en lugar de utilizar el modelo </w:t>
      </w:r>
      <w:r w:rsidRPr="00FE408D">
        <w:rPr>
          <w:rFonts w:cs="Arial"/>
          <w:color w:val="000000"/>
          <w:position w:val="-12"/>
          <w:szCs w:val="24"/>
          <w:lang w:val="es-ES_tradnl"/>
        </w:rPr>
        <w:object w:dxaOrig="1960" w:dyaOrig="360" w14:anchorId="305690FA">
          <v:shape id="_x0000_i1251" type="#_x0000_t75" style="width:97.9pt;height:18.25pt" o:ole="" fillcolor="window">
            <v:imagedata r:id="rId311" o:title=""/>
          </v:shape>
          <o:OLEObject Type="Embed" ProgID="Equation.3" ShapeID="_x0000_i1251" DrawAspect="Content" ObjectID="_1638978151" r:id="rId439"/>
        </w:object>
      </w:r>
      <w:r w:rsidRPr="00FE408D">
        <w:rPr>
          <w:rFonts w:cs="Arial"/>
          <w:color w:val="000000"/>
          <w:szCs w:val="24"/>
          <w:lang w:val="es-ES_tradnl"/>
        </w:rPr>
        <w:t xml:space="preserve"> utilizamos el modelo </w:t>
      </w:r>
      <w:r w:rsidRPr="00FE408D">
        <w:rPr>
          <w:rFonts w:cs="Arial"/>
          <w:color w:val="000000"/>
          <w:position w:val="-12"/>
          <w:szCs w:val="24"/>
          <w:lang w:val="es-ES_tradnl"/>
        </w:rPr>
        <w:object w:dxaOrig="2480" w:dyaOrig="360" w14:anchorId="040491E7">
          <v:shape id="_x0000_i1252" type="#_x0000_t75" style="width:123.85pt;height:18.25pt" o:ole="" fillcolor="window">
            <v:imagedata r:id="rId440" o:title=""/>
          </v:shape>
          <o:OLEObject Type="Embed" ProgID="Equation.3" ShapeID="_x0000_i1252" DrawAspect="Content" ObjectID="_1638978152" r:id="rId441"/>
        </w:object>
      </w:r>
      <w:r w:rsidRPr="00FE408D">
        <w:rPr>
          <w:rFonts w:cs="Arial"/>
          <w:color w:val="000000"/>
          <w:szCs w:val="24"/>
          <w:lang w:val="es-ES_tradnl"/>
        </w:rPr>
        <w:t xml:space="preserve"> es posible que se reduzca el problema de heterocedasticidad, ya que se comprimen las escalas en las que se miden las variables.</w:t>
      </w:r>
    </w:p>
    <w:p w14:paraId="39C92AEC" w14:textId="77777777" w:rsidR="00563F6D" w:rsidRDefault="00563F6D"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580815D"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DEFC09F"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51BD8D12"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FD9C84C"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10E606DF"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3A244D8"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6337F645"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4EFB32B" w14:textId="270E89D3"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3CA3C4A" w14:textId="3077DE84"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1A03CB5" w14:textId="7B459B8E"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386D9272" w14:textId="5E97E82B"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04B2A1C6" w14:textId="53F4EED6"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67B73A3" w14:textId="791023A1"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7B33DB95" w14:textId="0F7BEC53"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025F61C" w14:textId="6B5F4E5C"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424E167C" w14:textId="77777777" w:rsidR="0004718E" w:rsidRDefault="0004718E"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AB96D5C"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6A53C43" w14:textId="77777777" w:rsidR="00AD4280" w:rsidRDefault="00AD4280" w:rsidP="00563F6D">
      <w:pPr>
        <w:tabs>
          <w:tab w:val="left" w:pos="-1440"/>
          <w:tab w:val="left" w:pos="-720"/>
          <w:tab w:val="left" w:pos="0"/>
          <w:tab w:val="left" w:pos="344"/>
          <w:tab w:val="left" w:pos="720"/>
          <w:tab w:val="left" w:pos="957"/>
          <w:tab w:val="left" w:pos="1448"/>
        </w:tabs>
        <w:jc w:val="both"/>
        <w:rPr>
          <w:rFonts w:cs="Arial"/>
          <w:color w:val="000000"/>
          <w:szCs w:val="24"/>
          <w:lang w:val="es-ES_tradnl"/>
        </w:rPr>
      </w:pPr>
    </w:p>
    <w:p w14:paraId="2C05A803" w14:textId="77777777" w:rsidR="0058401E" w:rsidRDefault="0058401E">
      <w:pPr>
        <w:pBdr>
          <w:bottom w:val="single" w:sz="12" w:space="1" w:color="auto"/>
        </w:pBdr>
        <w:jc w:val="both"/>
        <w:rPr>
          <w:rFonts w:cs="Arial"/>
          <w:szCs w:val="24"/>
          <w:lang w:val="es-ES_tradnl"/>
        </w:rPr>
      </w:pPr>
    </w:p>
    <w:p w14:paraId="700B547A" w14:textId="77777777" w:rsidR="0058401E" w:rsidRDefault="0058401E" w:rsidP="0058401E">
      <w:pPr>
        <w:jc w:val="center"/>
        <w:rPr>
          <w:rFonts w:cs="Arial"/>
          <w:b/>
          <w:szCs w:val="24"/>
          <w:lang w:val="es-ES_tradnl"/>
        </w:rPr>
      </w:pPr>
      <w:r>
        <w:rPr>
          <w:rFonts w:cs="Arial"/>
          <w:b/>
          <w:szCs w:val="24"/>
          <w:lang w:val="es-ES_tradnl"/>
        </w:rPr>
        <w:t xml:space="preserve">ANEXO </w:t>
      </w:r>
      <w:r w:rsidR="000B357E">
        <w:rPr>
          <w:rFonts w:cs="Arial"/>
          <w:b/>
          <w:szCs w:val="24"/>
          <w:lang w:val="es-ES_tradnl"/>
        </w:rPr>
        <w:t>F</w:t>
      </w:r>
    </w:p>
    <w:p w14:paraId="7DB4C0E8" w14:textId="77777777" w:rsidR="0058401E" w:rsidRDefault="0058401E" w:rsidP="0058401E">
      <w:pPr>
        <w:jc w:val="center"/>
        <w:rPr>
          <w:rFonts w:cs="Arial"/>
          <w:b/>
          <w:szCs w:val="24"/>
          <w:lang w:val="es-ES_tradnl"/>
        </w:rPr>
      </w:pPr>
      <w:r>
        <w:rPr>
          <w:rFonts w:cs="Arial"/>
          <w:b/>
          <w:szCs w:val="24"/>
          <w:lang w:val="es-ES_tradnl"/>
        </w:rPr>
        <w:t>NOCIONES BASICAS DE EVIEWS 3.1</w:t>
      </w:r>
    </w:p>
    <w:p w14:paraId="1A597666" w14:textId="77777777" w:rsidR="0058401E" w:rsidRDefault="0058401E" w:rsidP="0058401E">
      <w:pPr>
        <w:pBdr>
          <w:bottom w:val="single" w:sz="12" w:space="1" w:color="auto"/>
        </w:pBdr>
        <w:jc w:val="center"/>
        <w:rPr>
          <w:rFonts w:cs="Arial"/>
          <w:b/>
          <w:szCs w:val="24"/>
          <w:lang w:val="es-ES_tradnl"/>
        </w:rPr>
      </w:pPr>
      <w:r>
        <w:rPr>
          <w:rFonts w:cs="Arial"/>
          <w:b/>
          <w:szCs w:val="24"/>
          <w:lang w:val="es-ES_tradnl"/>
        </w:rPr>
        <w:t>HETEROCEDASTICIDAD</w:t>
      </w:r>
    </w:p>
    <w:p w14:paraId="751FF31B" w14:textId="77777777" w:rsidR="0058401E" w:rsidRPr="0058401E" w:rsidRDefault="0058401E" w:rsidP="0058401E">
      <w:pPr>
        <w:pStyle w:val="Ttulo"/>
        <w:jc w:val="left"/>
        <w:rPr>
          <w:i w:val="0"/>
        </w:rPr>
      </w:pPr>
    </w:p>
    <w:p w14:paraId="5EC07C2B" w14:textId="287A092D" w:rsidR="00FF01EF" w:rsidRDefault="00FF01EF" w:rsidP="00FF01EF">
      <w:pPr>
        <w:rPr>
          <w:b/>
          <w:szCs w:val="24"/>
        </w:rPr>
      </w:pPr>
      <w:hyperlink r:id="rId442" w:history="1">
        <w:r w:rsidRPr="00FF01EF">
          <w:rPr>
            <w:rStyle w:val="Hipervnculo"/>
            <w:b/>
            <w:szCs w:val="24"/>
          </w:rPr>
          <w:t>Practica 1_Heterocedasticidad_Consumo.wf1</w:t>
        </w:r>
      </w:hyperlink>
    </w:p>
    <w:p w14:paraId="54268D92" w14:textId="77777777" w:rsidR="00FF01EF" w:rsidRDefault="00FF01EF" w:rsidP="00FF01EF">
      <w:pPr>
        <w:ind w:left="567"/>
        <w:rPr>
          <w:b/>
          <w:szCs w:val="24"/>
        </w:rPr>
      </w:pPr>
    </w:p>
    <w:p w14:paraId="3E7A454F" w14:textId="146E18F7" w:rsidR="00FF01EF" w:rsidRPr="00FF01EF" w:rsidRDefault="0058401E" w:rsidP="00FF01EF">
      <w:pPr>
        <w:numPr>
          <w:ilvl w:val="1"/>
          <w:numId w:val="49"/>
        </w:numPr>
        <w:tabs>
          <w:tab w:val="clear" w:pos="360"/>
        </w:tabs>
        <w:ind w:left="567" w:hanging="567"/>
        <w:rPr>
          <w:b/>
          <w:szCs w:val="24"/>
        </w:rPr>
      </w:pPr>
      <w:r w:rsidRPr="00C32F73">
        <w:rPr>
          <w:b/>
          <w:szCs w:val="24"/>
        </w:rPr>
        <w:t>PRUEBA DE HETEROCEDASTICIDAD</w:t>
      </w:r>
    </w:p>
    <w:p w14:paraId="4DDD35F1" w14:textId="77777777" w:rsidR="0058401E" w:rsidRPr="00C32F73" w:rsidRDefault="0058401E" w:rsidP="000156D8">
      <w:pPr>
        <w:ind w:left="567"/>
        <w:rPr>
          <w:b/>
          <w:szCs w:val="24"/>
        </w:rPr>
      </w:pPr>
    </w:p>
    <w:p w14:paraId="3A6B4281" w14:textId="66110BAA" w:rsidR="0058401E" w:rsidRPr="00C32F73" w:rsidRDefault="0058401E" w:rsidP="000156D8">
      <w:pPr>
        <w:numPr>
          <w:ilvl w:val="0"/>
          <w:numId w:val="42"/>
        </w:numPr>
        <w:tabs>
          <w:tab w:val="clear" w:pos="927"/>
          <w:tab w:val="num" w:pos="360"/>
        </w:tabs>
        <w:ind w:left="360"/>
        <w:rPr>
          <w:b/>
          <w:szCs w:val="24"/>
        </w:rPr>
      </w:pPr>
      <w:r w:rsidRPr="00C32F73">
        <w:rPr>
          <w:b/>
          <w:szCs w:val="24"/>
        </w:rPr>
        <w:t>Método Gráfico</w:t>
      </w:r>
      <w:r w:rsidR="006B3230">
        <w:rPr>
          <w:b/>
          <w:szCs w:val="24"/>
        </w:rPr>
        <w:t xml:space="preserve"> </w:t>
      </w:r>
    </w:p>
    <w:p w14:paraId="3FE3348B" w14:textId="77777777" w:rsidR="00581FA1" w:rsidRDefault="00581FA1" w:rsidP="00581FA1">
      <w:pPr>
        <w:rPr>
          <w:szCs w:val="24"/>
        </w:rPr>
      </w:pPr>
    </w:p>
    <w:p w14:paraId="0A637EA2" w14:textId="77777777" w:rsidR="00581FA1" w:rsidRDefault="0058401E" w:rsidP="00581FA1">
      <w:pPr>
        <w:rPr>
          <w:rFonts w:ascii="Times New Roman" w:hAnsi="Times New Roman"/>
          <w:szCs w:val="24"/>
        </w:rPr>
      </w:pPr>
      <w:r w:rsidRPr="00C32F73">
        <w:rPr>
          <w:szCs w:val="24"/>
        </w:rPr>
        <w:t xml:space="preserve">Estando en el </w:t>
      </w:r>
      <w:proofErr w:type="spellStart"/>
      <w:r w:rsidRPr="00C32F73">
        <w:rPr>
          <w:szCs w:val="24"/>
        </w:rPr>
        <w:t>Workfile</w:t>
      </w:r>
      <w:proofErr w:type="spellEnd"/>
      <w:r w:rsidR="00581FA1">
        <w:rPr>
          <w:rStyle w:val="Refdenotaalpie"/>
          <w:rFonts w:cs="Arial"/>
          <w:szCs w:val="24"/>
          <w:vertAlign w:val="superscript"/>
          <w:lang w:val="es-ES_tradnl"/>
        </w:rPr>
        <w:footnoteReference w:id="1"/>
      </w:r>
      <w:r w:rsidR="00581FA1">
        <w:rPr>
          <w:rFonts w:ascii="Times New Roman" w:hAnsi="Times New Roman"/>
          <w:szCs w:val="24"/>
        </w:rPr>
        <w:t xml:space="preserve"> </w:t>
      </w:r>
    </w:p>
    <w:p w14:paraId="25FDC0EE" w14:textId="77777777" w:rsidR="000156D8" w:rsidRPr="00C32F73" w:rsidRDefault="000156D8" w:rsidP="000156D8">
      <w:pPr>
        <w:rPr>
          <w:szCs w:val="24"/>
        </w:rPr>
      </w:pPr>
    </w:p>
    <w:p w14:paraId="12DF2728" w14:textId="77777777" w:rsidR="0058401E" w:rsidRPr="00C32F73" w:rsidRDefault="0058401E" w:rsidP="000156D8">
      <w:pPr>
        <w:numPr>
          <w:ilvl w:val="0"/>
          <w:numId w:val="43"/>
        </w:numPr>
        <w:tabs>
          <w:tab w:val="clear" w:pos="-275"/>
        </w:tabs>
        <w:ind w:left="426" w:hanging="426"/>
        <w:rPr>
          <w:szCs w:val="24"/>
        </w:rPr>
      </w:pPr>
      <w:r w:rsidRPr="00C32F73">
        <w:rPr>
          <w:szCs w:val="24"/>
        </w:rPr>
        <w:t>Seleccionar la  variable endógena (</w:t>
      </w:r>
      <w:proofErr w:type="spellStart"/>
      <w:r w:rsidRPr="00C32F73">
        <w:rPr>
          <w:szCs w:val="24"/>
        </w:rPr>
        <w:t>consu</w:t>
      </w:r>
      <w:proofErr w:type="spellEnd"/>
      <w:r w:rsidRPr="00C32F73">
        <w:rPr>
          <w:szCs w:val="24"/>
        </w:rPr>
        <w:t xml:space="preserve">) seguida de la exógena (ingre) presionando la tecla </w:t>
      </w:r>
      <w:proofErr w:type="spellStart"/>
      <w:r w:rsidRPr="00C32F73">
        <w:rPr>
          <w:szCs w:val="24"/>
        </w:rPr>
        <w:t>ctrl</w:t>
      </w:r>
      <w:proofErr w:type="spellEnd"/>
      <w:r w:rsidRPr="00C32F73">
        <w:rPr>
          <w:szCs w:val="24"/>
        </w:rPr>
        <w:t>.</w:t>
      </w:r>
    </w:p>
    <w:p w14:paraId="15EDE1F5" w14:textId="77777777" w:rsidR="0058401E" w:rsidRPr="00C32F73" w:rsidRDefault="0058401E" w:rsidP="000156D8">
      <w:pPr>
        <w:numPr>
          <w:ilvl w:val="0"/>
          <w:numId w:val="43"/>
        </w:numPr>
        <w:tabs>
          <w:tab w:val="clear" w:pos="-275"/>
        </w:tabs>
        <w:ind w:left="426" w:hanging="426"/>
        <w:rPr>
          <w:szCs w:val="24"/>
          <w:lang w:val="en-US"/>
        </w:rPr>
      </w:pPr>
      <w:proofErr w:type="spellStart"/>
      <w:r w:rsidRPr="00C32F73">
        <w:rPr>
          <w:szCs w:val="24"/>
          <w:lang w:val="en-US"/>
        </w:rPr>
        <w:t>Seleccionar</w:t>
      </w:r>
      <w:proofErr w:type="spellEnd"/>
      <w:r w:rsidRPr="00C32F73">
        <w:rPr>
          <w:szCs w:val="24"/>
          <w:lang w:val="en-US"/>
        </w:rPr>
        <w:t xml:space="preserve"> </w:t>
      </w:r>
      <w:r w:rsidRPr="00C32F73">
        <w:rPr>
          <w:b/>
          <w:szCs w:val="24"/>
          <w:lang w:val="en-US"/>
        </w:rPr>
        <w:t>Open/as Equation</w:t>
      </w:r>
    </w:p>
    <w:p w14:paraId="62021EDC" w14:textId="77777777" w:rsidR="0058401E" w:rsidRPr="00C32F73" w:rsidRDefault="0058401E" w:rsidP="000156D8">
      <w:pPr>
        <w:numPr>
          <w:ilvl w:val="0"/>
          <w:numId w:val="43"/>
        </w:numPr>
        <w:tabs>
          <w:tab w:val="clear" w:pos="-275"/>
        </w:tabs>
        <w:ind w:left="426" w:hanging="426"/>
        <w:rPr>
          <w:b/>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pulsar OK.</w:t>
      </w:r>
    </w:p>
    <w:p w14:paraId="0666DA3B" w14:textId="77777777" w:rsidR="0058401E" w:rsidRPr="00C32F73" w:rsidRDefault="0058401E" w:rsidP="000156D8">
      <w:pPr>
        <w:numPr>
          <w:ilvl w:val="0"/>
          <w:numId w:val="43"/>
        </w:numPr>
        <w:tabs>
          <w:tab w:val="clear" w:pos="-275"/>
        </w:tabs>
        <w:ind w:left="426" w:hanging="426"/>
        <w:rPr>
          <w:szCs w:val="24"/>
        </w:rPr>
      </w:pPr>
      <w:r w:rsidRPr="00C32F73">
        <w:rPr>
          <w:szCs w:val="24"/>
        </w:rPr>
        <w:t xml:space="preserve">Seleccionar el comando </w:t>
      </w:r>
      <w:proofErr w:type="spellStart"/>
      <w:r w:rsidRPr="00C32F73">
        <w:rPr>
          <w:b/>
          <w:szCs w:val="24"/>
        </w:rPr>
        <w:t>Forecast</w:t>
      </w:r>
      <w:proofErr w:type="spellEnd"/>
      <w:r w:rsidRPr="00C32F73">
        <w:rPr>
          <w:szCs w:val="24"/>
        </w:rPr>
        <w:t xml:space="preserve"> estando en la ventana objeto ecuación</w:t>
      </w:r>
    </w:p>
    <w:p w14:paraId="32CECA06" w14:textId="77777777" w:rsidR="0058401E" w:rsidRPr="00C32F73" w:rsidRDefault="0058401E" w:rsidP="000156D8">
      <w:pPr>
        <w:numPr>
          <w:ilvl w:val="0"/>
          <w:numId w:val="43"/>
        </w:numPr>
        <w:tabs>
          <w:tab w:val="clear" w:pos="-275"/>
        </w:tabs>
        <w:ind w:left="426" w:hanging="426"/>
        <w:rPr>
          <w:szCs w:val="24"/>
        </w:rPr>
      </w:pPr>
      <w:r w:rsidRPr="00C32F73">
        <w:rPr>
          <w:szCs w:val="24"/>
        </w:rPr>
        <w:t>En la ventana activa (</w:t>
      </w:r>
      <w:proofErr w:type="spellStart"/>
      <w:r w:rsidRPr="00C32F73">
        <w:rPr>
          <w:szCs w:val="24"/>
        </w:rPr>
        <w:t>Forecast</w:t>
      </w:r>
      <w:proofErr w:type="spellEnd"/>
      <w:r w:rsidRPr="00C32F73">
        <w:rPr>
          <w:szCs w:val="24"/>
        </w:rPr>
        <w:t>) pulsar OK</w:t>
      </w:r>
    </w:p>
    <w:p w14:paraId="422911AF" w14:textId="77777777" w:rsidR="0058401E" w:rsidRPr="00C32F73" w:rsidRDefault="0058401E" w:rsidP="000156D8">
      <w:pPr>
        <w:pStyle w:val="Ttulo9"/>
        <w:rPr>
          <w:sz w:val="24"/>
          <w:szCs w:val="24"/>
        </w:rPr>
      </w:pPr>
      <w:r w:rsidRPr="00C32F73">
        <w:rPr>
          <w:sz w:val="24"/>
          <w:szCs w:val="24"/>
        </w:rPr>
        <w:t xml:space="preserve">Estando en el </w:t>
      </w:r>
      <w:proofErr w:type="spellStart"/>
      <w:r w:rsidRPr="00C32F73">
        <w:rPr>
          <w:sz w:val="24"/>
          <w:szCs w:val="24"/>
        </w:rPr>
        <w:t>Workfile</w:t>
      </w:r>
      <w:proofErr w:type="spellEnd"/>
    </w:p>
    <w:p w14:paraId="3C9847AF" w14:textId="77777777" w:rsidR="0058401E" w:rsidRPr="00C32F73" w:rsidRDefault="0058401E" w:rsidP="000156D8">
      <w:pPr>
        <w:tabs>
          <w:tab w:val="num" w:pos="1276"/>
        </w:tabs>
        <w:ind w:left="993"/>
        <w:rPr>
          <w:szCs w:val="24"/>
        </w:rPr>
      </w:pPr>
    </w:p>
    <w:p w14:paraId="3902C7A3" w14:textId="77777777" w:rsidR="0058401E" w:rsidRPr="00C32F73" w:rsidRDefault="0058401E" w:rsidP="000156D8">
      <w:pPr>
        <w:numPr>
          <w:ilvl w:val="0"/>
          <w:numId w:val="43"/>
        </w:numPr>
        <w:tabs>
          <w:tab w:val="clear" w:pos="-275"/>
        </w:tabs>
        <w:ind w:left="426" w:hanging="426"/>
        <w:rPr>
          <w:szCs w:val="24"/>
        </w:rPr>
      </w:pPr>
      <w:r w:rsidRPr="00C32F73">
        <w:rPr>
          <w:szCs w:val="24"/>
        </w:rPr>
        <w:t xml:space="preserve">Seleccionar </w:t>
      </w:r>
      <w:proofErr w:type="spellStart"/>
      <w:r w:rsidRPr="00C32F73">
        <w:rPr>
          <w:b/>
          <w:szCs w:val="24"/>
        </w:rPr>
        <w:t>Genr</w:t>
      </w:r>
      <w:proofErr w:type="spellEnd"/>
      <w:r w:rsidRPr="00C32F73">
        <w:rPr>
          <w:szCs w:val="24"/>
        </w:rPr>
        <w:t xml:space="preserve"> </w:t>
      </w:r>
    </w:p>
    <w:p w14:paraId="3AB1817F" w14:textId="77777777" w:rsidR="0058401E" w:rsidRPr="00C32F73" w:rsidRDefault="0058401E" w:rsidP="000156D8">
      <w:pPr>
        <w:numPr>
          <w:ilvl w:val="0"/>
          <w:numId w:val="43"/>
        </w:numPr>
        <w:tabs>
          <w:tab w:val="clear" w:pos="-275"/>
        </w:tabs>
        <w:ind w:left="426" w:hanging="426"/>
        <w:rPr>
          <w:b/>
          <w:szCs w:val="24"/>
        </w:rPr>
      </w:pPr>
      <w:r w:rsidRPr="00C32F73">
        <w:rPr>
          <w:szCs w:val="24"/>
        </w:rPr>
        <w:t xml:space="preserve">En la ventana activa escribir </w:t>
      </w:r>
      <w:r w:rsidRPr="00C32F73">
        <w:rPr>
          <w:b/>
          <w:szCs w:val="24"/>
        </w:rPr>
        <w:t>e=resid</w:t>
      </w:r>
    </w:p>
    <w:p w14:paraId="46C1B157" w14:textId="77777777" w:rsidR="00C32F73" w:rsidRDefault="00C32F73" w:rsidP="00C32F73">
      <w:pPr>
        <w:rPr>
          <w:szCs w:val="24"/>
        </w:rPr>
      </w:pPr>
    </w:p>
    <w:p w14:paraId="0FBD2608" w14:textId="77777777" w:rsidR="0058401E" w:rsidRPr="00C32F73" w:rsidRDefault="0058401E" w:rsidP="000156D8">
      <w:pPr>
        <w:numPr>
          <w:ilvl w:val="0"/>
          <w:numId w:val="43"/>
        </w:numPr>
        <w:tabs>
          <w:tab w:val="clear" w:pos="-275"/>
        </w:tabs>
        <w:ind w:left="426" w:hanging="426"/>
        <w:rPr>
          <w:szCs w:val="24"/>
        </w:rPr>
      </w:pPr>
      <w:r w:rsidRPr="00C32F73">
        <w:rPr>
          <w:szCs w:val="24"/>
        </w:rPr>
        <w:t xml:space="preserve">Nuevamente seleccionar </w:t>
      </w:r>
      <w:proofErr w:type="spellStart"/>
      <w:r w:rsidRPr="00C32F73">
        <w:rPr>
          <w:b/>
          <w:szCs w:val="24"/>
        </w:rPr>
        <w:t>Genr</w:t>
      </w:r>
      <w:proofErr w:type="spellEnd"/>
    </w:p>
    <w:p w14:paraId="6668C90F" w14:textId="77777777" w:rsidR="0058401E" w:rsidRPr="00C32F73" w:rsidRDefault="0058401E" w:rsidP="000156D8">
      <w:pPr>
        <w:numPr>
          <w:ilvl w:val="0"/>
          <w:numId w:val="43"/>
        </w:numPr>
        <w:tabs>
          <w:tab w:val="clear" w:pos="-275"/>
        </w:tabs>
        <w:ind w:left="426" w:hanging="426"/>
        <w:rPr>
          <w:b/>
          <w:szCs w:val="24"/>
        </w:rPr>
      </w:pPr>
      <w:r w:rsidRPr="00C32F73">
        <w:rPr>
          <w:szCs w:val="24"/>
        </w:rPr>
        <w:t xml:space="preserve">En la ventana activa escribir </w:t>
      </w:r>
      <w:r w:rsidRPr="00C32F73">
        <w:rPr>
          <w:b/>
          <w:szCs w:val="24"/>
        </w:rPr>
        <w:t>e2=e*e</w:t>
      </w:r>
    </w:p>
    <w:p w14:paraId="5CF64194" w14:textId="77777777" w:rsidR="0058401E" w:rsidRPr="00C32F73" w:rsidRDefault="0058401E" w:rsidP="000156D8">
      <w:pPr>
        <w:pStyle w:val="Ttulo9"/>
        <w:rPr>
          <w:sz w:val="24"/>
          <w:szCs w:val="24"/>
        </w:rPr>
      </w:pPr>
      <w:r w:rsidRPr="00C32F73">
        <w:rPr>
          <w:sz w:val="24"/>
          <w:szCs w:val="24"/>
        </w:rPr>
        <w:t xml:space="preserve">Estando en el </w:t>
      </w:r>
      <w:proofErr w:type="spellStart"/>
      <w:r w:rsidRPr="00C32F73">
        <w:rPr>
          <w:sz w:val="24"/>
          <w:szCs w:val="24"/>
        </w:rPr>
        <w:t>Workfile</w:t>
      </w:r>
      <w:proofErr w:type="spellEnd"/>
      <w:r w:rsidR="00C32F73">
        <w:rPr>
          <w:sz w:val="24"/>
          <w:szCs w:val="24"/>
        </w:rPr>
        <w:t>:</w:t>
      </w:r>
    </w:p>
    <w:p w14:paraId="6E3EB1A4" w14:textId="77777777" w:rsidR="000156D8" w:rsidRPr="00C32F73" w:rsidRDefault="000156D8" w:rsidP="000156D8">
      <w:pPr>
        <w:rPr>
          <w:szCs w:val="24"/>
        </w:rPr>
      </w:pPr>
    </w:p>
    <w:p w14:paraId="7631C97A" w14:textId="77777777" w:rsidR="0058401E" w:rsidRPr="00C32F73" w:rsidRDefault="0058401E" w:rsidP="000156D8">
      <w:pPr>
        <w:numPr>
          <w:ilvl w:val="0"/>
          <w:numId w:val="43"/>
        </w:numPr>
        <w:tabs>
          <w:tab w:val="clear" w:pos="-275"/>
        </w:tabs>
        <w:ind w:left="426" w:hanging="426"/>
        <w:rPr>
          <w:szCs w:val="24"/>
        </w:rPr>
      </w:pPr>
      <w:r w:rsidRPr="00C32F73">
        <w:rPr>
          <w:szCs w:val="24"/>
        </w:rPr>
        <w:t>Seleccionar la variable exógena (</w:t>
      </w:r>
      <w:r w:rsidRPr="00C32F73">
        <w:rPr>
          <w:b/>
          <w:szCs w:val="24"/>
        </w:rPr>
        <w:t>ingre</w:t>
      </w:r>
      <w:r w:rsidRPr="00C32F73">
        <w:rPr>
          <w:szCs w:val="24"/>
        </w:rPr>
        <w:t xml:space="preserve">) seguida del objeto serie </w:t>
      </w:r>
      <w:r w:rsidRPr="00C32F73">
        <w:rPr>
          <w:b/>
          <w:szCs w:val="24"/>
        </w:rPr>
        <w:t>e</w:t>
      </w:r>
      <w:r w:rsidRPr="00C32F73">
        <w:rPr>
          <w:szCs w:val="24"/>
        </w:rPr>
        <w:t xml:space="preserve"> (alternativamente, </w:t>
      </w:r>
      <w:r w:rsidRPr="00C32F73">
        <w:rPr>
          <w:b/>
          <w:szCs w:val="24"/>
        </w:rPr>
        <w:t>e2</w:t>
      </w:r>
      <w:r w:rsidRPr="00C32F73">
        <w:rPr>
          <w:szCs w:val="24"/>
        </w:rPr>
        <w:t xml:space="preserve"> y </w:t>
      </w:r>
      <w:proofErr w:type="spellStart"/>
      <w:r w:rsidRPr="00C32F73">
        <w:rPr>
          <w:b/>
          <w:szCs w:val="24"/>
        </w:rPr>
        <w:t>consuf</w:t>
      </w:r>
      <w:proofErr w:type="spellEnd"/>
      <w:r w:rsidRPr="00C32F73">
        <w:rPr>
          <w:szCs w:val="24"/>
        </w:rPr>
        <w:t xml:space="preserve">) presionando la tecla </w:t>
      </w:r>
      <w:proofErr w:type="spellStart"/>
      <w:r w:rsidRPr="00C32F73">
        <w:rPr>
          <w:szCs w:val="24"/>
        </w:rPr>
        <w:t>ctrl</w:t>
      </w:r>
      <w:proofErr w:type="spellEnd"/>
      <w:r w:rsidRPr="00C32F73">
        <w:rPr>
          <w:szCs w:val="24"/>
        </w:rPr>
        <w:t>.</w:t>
      </w:r>
    </w:p>
    <w:p w14:paraId="6F0B328C" w14:textId="77777777" w:rsidR="0058401E" w:rsidRPr="00C32F73" w:rsidRDefault="0058401E" w:rsidP="000156D8">
      <w:pPr>
        <w:numPr>
          <w:ilvl w:val="0"/>
          <w:numId w:val="43"/>
        </w:numPr>
        <w:tabs>
          <w:tab w:val="clear" w:pos="-275"/>
        </w:tabs>
        <w:ind w:left="426" w:hanging="426"/>
        <w:rPr>
          <w:szCs w:val="24"/>
          <w:lang w:val="en-US"/>
        </w:rPr>
      </w:pPr>
      <w:proofErr w:type="spellStart"/>
      <w:r w:rsidRPr="00C32F73">
        <w:rPr>
          <w:szCs w:val="24"/>
          <w:lang w:val="en-US"/>
        </w:rPr>
        <w:t>Seleccionar</w:t>
      </w:r>
      <w:proofErr w:type="spellEnd"/>
      <w:r w:rsidRPr="00C32F73">
        <w:rPr>
          <w:szCs w:val="24"/>
          <w:lang w:val="en-US"/>
        </w:rPr>
        <w:t xml:space="preserve"> </w:t>
      </w:r>
      <w:r w:rsidRPr="00C32F73">
        <w:rPr>
          <w:b/>
          <w:szCs w:val="24"/>
          <w:lang w:val="en-US"/>
        </w:rPr>
        <w:t>Open/as Group</w:t>
      </w:r>
    </w:p>
    <w:p w14:paraId="1B9F0DFC" w14:textId="77777777" w:rsidR="0058401E" w:rsidRPr="00C32F73" w:rsidRDefault="0058401E" w:rsidP="000156D8">
      <w:pPr>
        <w:numPr>
          <w:ilvl w:val="0"/>
          <w:numId w:val="43"/>
        </w:numPr>
        <w:tabs>
          <w:tab w:val="clear" w:pos="-275"/>
        </w:tabs>
        <w:ind w:left="426" w:hanging="426"/>
        <w:rPr>
          <w:b/>
          <w:szCs w:val="24"/>
          <w:lang w:val="en-US"/>
        </w:rPr>
      </w:pPr>
      <w:proofErr w:type="spellStart"/>
      <w:r w:rsidRPr="00C32F73">
        <w:rPr>
          <w:szCs w:val="24"/>
          <w:lang w:val="en-US"/>
        </w:rPr>
        <w:t>En</w:t>
      </w:r>
      <w:proofErr w:type="spellEnd"/>
      <w:r w:rsidRPr="00C32F73">
        <w:rPr>
          <w:szCs w:val="24"/>
          <w:lang w:val="en-US"/>
        </w:rPr>
        <w:t xml:space="preserve"> la </w:t>
      </w:r>
      <w:proofErr w:type="spellStart"/>
      <w:r w:rsidRPr="00C32F73">
        <w:rPr>
          <w:szCs w:val="24"/>
          <w:lang w:val="en-US"/>
        </w:rPr>
        <w:t>ventana</w:t>
      </w:r>
      <w:proofErr w:type="spellEnd"/>
      <w:r w:rsidRPr="00C32F73">
        <w:rPr>
          <w:szCs w:val="24"/>
          <w:lang w:val="en-US"/>
        </w:rPr>
        <w:t xml:space="preserve"> </w:t>
      </w:r>
      <w:proofErr w:type="spellStart"/>
      <w:r w:rsidRPr="00C32F73">
        <w:rPr>
          <w:szCs w:val="24"/>
          <w:lang w:val="en-US"/>
        </w:rPr>
        <w:t>activa</w:t>
      </w:r>
      <w:proofErr w:type="spellEnd"/>
      <w:r w:rsidRPr="00C32F73">
        <w:rPr>
          <w:szCs w:val="24"/>
          <w:lang w:val="en-US"/>
        </w:rPr>
        <w:t xml:space="preserve"> (Group: Untitled) </w:t>
      </w:r>
      <w:proofErr w:type="spellStart"/>
      <w:r w:rsidRPr="00C32F73">
        <w:rPr>
          <w:szCs w:val="24"/>
          <w:lang w:val="en-US"/>
        </w:rPr>
        <w:t>seleccionar</w:t>
      </w:r>
      <w:proofErr w:type="spellEnd"/>
      <w:r w:rsidRPr="00C32F73">
        <w:rPr>
          <w:szCs w:val="24"/>
          <w:lang w:val="en-US"/>
        </w:rPr>
        <w:t xml:space="preserve"> </w:t>
      </w:r>
      <w:r w:rsidRPr="00C32F73">
        <w:rPr>
          <w:b/>
          <w:szCs w:val="24"/>
          <w:lang w:val="en-US"/>
        </w:rPr>
        <w:t>View/Graph/Scatter/Simple Scatter</w:t>
      </w:r>
    </w:p>
    <w:p w14:paraId="3FE85064" w14:textId="77777777" w:rsidR="0058401E" w:rsidRPr="00C32F73" w:rsidRDefault="0058401E" w:rsidP="000156D8">
      <w:pPr>
        <w:rPr>
          <w:b/>
          <w:szCs w:val="24"/>
          <w:lang w:val="en-GB"/>
        </w:rPr>
      </w:pPr>
    </w:p>
    <w:p w14:paraId="4E60EFFB" w14:textId="0E8A5C4E" w:rsidR="0058401E" w:rsidRPr="00C32F73" w:rsidRDefault="000F24FD" w:rsidP="000156D8">
      <w:pPr>
        <w:ind w:left="993" w:hanging="993"/>
        <w:rPr>
          <w:b/>
          <w:szCs w:val="24"/>
        </w:rPr>
      </w:pPr>
      <w:r w:rsidRPr="00C32F73">
        <w:rPr>
          <w:b/>
          <w:noProof/>
          <w:szCs w:val="24"/>
        </w:rPr>
        <w:lastRenderedPageBreak/>
        <w:drawing>
          <wp:inline distT="0" distB="0" distL="0" distR="0" wp14:anchorId="3E5DFE8B" wp14:editId="61838B78">
            <wp:extent cx="5029200" cy="2809875"/>
            <wp:effectExtent l="0" t="0" r="0" b="0"/>
            <wp:docPr id="229" name="Imagen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43">
                      <a:extLst>
                        <a:ext uri="{28A0092B-C50C-407E-A947-70E740481C1C}">
                          <a14:useLocalDpi xmlns:a14="http://schemas.microsoft.com/office/drawing/2010/main" val="0"/>
                        </a:ext>
                      </a:extLst>
                    </a:blip>
                    <a:srcRect/>
                    <a:stretch>
                      <a:fillRect/>
                    </a:stretch>
                  </pic:blipFill>
                  <pic:spPr bwMode="auto">
                    <a:xfrm>
                      <a:off x="0" y="0"/>
                      <a:ext cx="5029200" cy="2809875"/>
                    </a:xfrm>
                    <a:prstGeom prst="rect">
                      <a:avLst/>
                    </a:prstGeom>
                    <a:noFill/>
                    <a:ln>
                      <a:noFill/>
                    </a:ln>
                  </pic:spPr>
                </pic:pic>
              </a:graphicData>
            </a:graphic>
          </wp:inline>
        </w:drawing>
      </w:r>
    </w:p>
    <w:p w14:paraId="77E36059" w14:textId="77777777" w:rsidR="0058401E" w:rsidRPr="00C32F73" w:rsidRDefault="0058401E" w:rsidP="000156D8">
      <w:pPr>
        <w:rPr>
          <w:b/>
          <w:szCs w:val="24"/>
        </w:rPr>
      </w:pPr>
    </w:p>
    <w:p w14:paraId="68F4334F" w14:textId="77777777" w:rsidR="00C32F73" w:rsidRDefault="00C32F73" w:rsidP="000156D8">
      <w:pPr>
        <w:rPr>
          <w:b/>
          <w:szCs w:val="24"/>
        </w:rPr>
      </w:pPr>
    </w:p>
    <w:p w14:paraId="7B615D00" w14:textId="77777777" w:rsidR="0058401E" w:rsidRPr="00C32F73" w:rsidRDefault="0058401E" w:rsidP="000156D8">
      <w:pPr>
        <w:rPr>
          <w:b/>
          <w:szCs w:val="24"/>
        </w:rPr>
      </w:pPr>
      <w:r w:rsidRPr="00C32F73">
        <w:rPr>
          <w:b/>
          <w:szCs w:val="24"/>
        </w:rPr>
        <w:t>Análisis de los resultados:</w:t>
      </w:r>
    </w:p>
    <w:p w14:paraId="6139BA24" w14:textId="77777777" w:rsidR="0058401E" w:rsidRPr="00C32F73" w:rsidRDefault="0058401E" w:rsidP="000156D8">
      <w:pPr>
        <w:ind w:left="993"/>
        <w:rPr>
          <w:b/>
          <w:szCs w:val="24"/>
        </w:rPr>
      </w:pPr>
    </w:p>
    <w:p w14:paraId="7EA6DBB4" w14:textId="77777777" w:rsidR="0058401E" w:rsidRPr="00C32F73" w:rsidRDefault="0058401E" w:rsidP="000156D8">
      <w:pPr>
        <w:numPr>
          <w:ilvl w:val="0"/>
          <w:numId w:val="43"/>
        </w:numPr>
        <w:tabs>
          <w:tab w:val="clear" w:pos="-275"/>
        </w:tabs>
        <w:ind w:left="426" w:hanging="426"/>
        <w:rPr>
          <w:b/>
          <w:szCs w:val="24"/>
        </w:rPr>
      </w:pPr>
      <w:r w:rsidRPr="00C32F73">
        <w:rPr>
          <w:szCs w:val="24"/>
        </w:rPr>
        <w:t>En el Gráfico adjunto a medida que aumenta el nivel del ingreso</w:t>
      </w:r>
      <w:r w:rsidR="00EF6ACB">
        <w:rPr>
          <w:szCs w:val="24"/>
        </w:rPr>
        <w:t xml:space="preserve"> </w:t>
      </w:r>
      <w:r w:rsidRPr="00C32F73">
        <w:rPr>
          <w:szCs w:val="24"/>
        </w:rPr>
        <w:t>(ingre) se nota que los residuos al cuadrado son más dispersos por ello es posible que exista heterocedasticidad.</w:t>
      </w:r>
    </w:p>
    <w:p w14:paraId="6247866B" w14:textId="77777777" w:rsidR="0058401E" w:rsidRPr="00C32F73" w:rsidRDefault="0058401E" w:rsidP="000156D8">
      <w:pPr>
        <w:numPr>
          <w:ilvl w:val="0"/>
          <w:numId w:val="43"/>
        </w:numPr>
        <w:tabs>
          <w:tab w:val="clear" w:pos="-275"/>
        </w:tabs>
        <w:ind w:left="426" w:hanging="426"/>
        <w:rPr>
          <w:b/>
          <w:szCs w:val="24"/>
        </w:rPr>
      </w:pPr>
      <w:r w:rsidRPr="00C32F73">
        <w:rPr>
          <w:szCs w:val="24"/>
        </w:rPr>
        <w:t>En el caso del análisis gráfico siempre es necesario considerar adicionalmente los gráficos: residuos en función al ingreso y el valor absoluto de los residuos en función al ingreso. (¡Hágalo!)</w:t>
      </w:r>
    </w:p>
    <w:p w14:paraId="6CFCA4CA" w14:textId="77777777" w:rsidR="0058401E" w:rsidRPr="00C32F73" w:rsidRDefault="0058401E" w:rsidP="000156D8">
      <w:pPr>
        <w:ind w:left="567"/>
        <w:rPr>
          <w:b/>
          <w:szCs w:val="24"/>
        </w:rPr>
      </w:pPr>
    </w:p>
    <w:p w14:paraId="334AC521" w14:textId="77777777" w:rsidR="0058401E" w:rsidRPr="00C32F73" w:rsidRDefault="0058401E" w:rsidP="000156D8">
      <w:pPr>
        <w:numPr>
          <w:ilvl w:val="0"/>
          <w:numId w:val="42"/>
        </w:numPr>
        <w:tabs>
          <w:tab w:val="clear" w:pos="927"/>
          <w:tab w:val="num" w:pos="360"/>
        </w:tabs>
        <w:ind w:left="360"/>
        <w:rPr>
          <w:b/>
          <w:szCs w:val="24"/>
        </w:rPr>
      </w:pPr>
      <w:r w:rsidRPr="00C32F73">
        <w:rPr>
          <w:b/>
          <w:szCs w:val="24"/>
        </w:rPr>
        <w:t>Prueba de Park</w:t>
      </w:r>
    </w:p>
    <w:p w14:paraId="5679649E" w14:textId="77777777" w:rsidR="0058401E" w:rsidRPr="00C32F73" w:rsidRDefault="0058401E" w:rsidP="000156D8">
      <w:pPr>
        <w:ind w:left="567"/>
        <w:rPr>
          <w:b/>
          <w:szCs w:val="24"/>
        </w:rPr>
      </w:pPr>
    </w:p>
    <w:p w14:paraId="0A15F53E" w14:textId="77777777" w:rsidR="0058401E" w:rsidRPr="00C32F73" w:rsidRDefault="0058401E" w:rsidP="000156D8">
      <w:pPr>
        <w:rPr>
          <w:szCs w:val="24"/>
        </w:rPr>
      </w:pPr>
      <w:r w:rsidRPr="00C32F73">
        <w:rPr>
          <w:szCs w:val="24"/>
        </w:rPr>
        <w:t xml:space="preserve">Estando en el </w:t>
      </w:r>
      <w:proofErr w:type="spellStart"/>
      <w:r w:rsidRPr="00C32F73">
        <w:rPr>
          <w:szCs w:val="24"/>
        </w:rPr>
        <w:t>Workfile</w:t>
      </w:r>
      <w:proofErr w:type="spellEnd"/>
    </w:p>
    <w:p w14:paraId="076DF7F6" w14:textId="77777777" w:rsidR="0058401E" w:rsidRPr="00C32F73" w:rsidRDefault="0058401E" w:rsidP="000156D8">
      <w:pPr>
        <w:rPr>
          <w:szCs w:val="24"/>
        </w:rPr>
      </w:pPr>
    </w:p>
    <w:p w14:paraId="20CE40D5" w14:textId="77777777" w:rsidR="0058401E" w:rsidRPr="00C32F73" w:rsidRDefault="0058401E" w:rsidP="000156D8">
      <w:pPr>
        <w:numPr>
          <w:ilvl w:val="0"/>
          <w:numId w:val="43"/>
        </w:numPr>
        <w:tabs>
          <w:tab w:val="clear" w:pos="-275"/>
        </w:tabs>
        <w:ind w:left="426" w:hanging="426"/>
        <w:rPr>
          <w:b/>
          <w:szCs w:val="24"/>
        </w:rPr>
      </w:pPr>
      <w:r w:rsidRPr="00C32F73">
        <w:rPr>
          <w:szCs w:val="24"/>
        </w:rPr>
        <w:t xml:space="preserve">Utilizar el comando </w:t>
      </w:r>
      <w:proofErr w:type="spellStart"/>
      <w:r w:rsidRPr="00C32F73">
        <w:rPr>
          <w:szCs w:val="24"/>
        </w:rPr>
        <w:t>Genr</w:t>
      </w:r>
      <w:proofErr w:type="spellEnd"/>
      <w:r w:rsidRPr="00C32F73">
        <w:rPr>
          <w:szCs w:val="24"/>
        </w:rPr>
        <w:t xml:space="preserve"> para generar el logaritmo de los residuos al cuadrado (</w:t>
      </w:r>
      <w:r w:rsidRPr="00C32F73">
        <w:rPr>
          <w:b/>
          <w:szCs w:val="24"/>
        </w:rPr>
        <w:t>le2</w:t>
      </w:r>
      <w:r w:rsidRPr="00C32F73">
        <w:rPr>
          <w:szCs w:val="24"/>
        </w:rPr>
        <w:t xml:space="preserve">) y el logaritmo de la variable exógena </w:t>
      </w:r>
      <w:r w:rsidRPr="00C32F73">
        <w:rPr>
          <w:b/>
          <w:szCs w:val="24"/>
        </w:rPr>
        <w:t>(</w:t>
      </w:r>
      <w:proofErr w:type="spellStart"/>
      <w:r w:rsidRPr="00C32F73">
        <w:rPr>
          <w:b/>
          <w:szCs w:val="24"/>
        </w:rPr>
        <w:t>lingre</w:t>
      </w:r>
      <w:proofErr w:type="spellEnd"/>
      <w:r w:rsidRPr="00C32F73">
        <w:rPr>
          <w:szCs w:val="24"/>
        </w:rPr>
        <w:t>).</w:t>
      </w:r>
    </w:p>
    <w:p w14:paraId="2399E227" w14:textId="77777777" w:rsidR="0058401E" w:rsidRPr="00C32F73" w:rsidRDefault="0058401E" w:rsidP="000156D8">
      <w:pPr>
        <w:numPr>
          <w:ilvl w:val="0"/>
          <w:numId w:val="43"/>
        </w:numPr>
        <w:tabs>
          <w:tab w:val="clear" w:pos="-275"/>
        </w:tabs>
        <w:ind w:left="426" w:hanging="426"/>
        <w:rPr>
          <w:b/>
          <w:szCs w:val="24"/>
        </w:rPr>
      </w:pPr>
      <w:r w:rsidRPr="00C32F73">
        <w:rPr>
          <w:szCs w:val="24"/>
        </w:rPr>
        <w:t xml:space="preserve">Utilizando el Mouse seleccionar la serie </w:t>
      </w:r>
      <w:r w:rsidRPr="00C32F73">
        <w:rPr>
          <w:b/>
          <w:szCs w:val="24"/>
        </w:rPr>
        <w:t>le2</w:t>
      </w:r>
      <w:r w:rsidRPr="00C32F73">
        <w:rPr>
          <w:szCs w:val="24"/>
        </w:rPr>
        <w:t xml:space="preserve"> seguida de </w:t>
      </w:r>
      <w:proofErr w:type="spellStart"/>
      <w:r w:rsidRPr="00C32F73">
        <w:rPr>
          <w:b/>
          <w:szCs w:val="24"/>
        </w:rPr>
        <w:t>lingre</w:t>
      </w:r>
      <w:proofErr w:type="spellEnd"/>
      <w:r w:rsidRPr="00C32F73">
        <w:rPr>
          <w:szCs w:val="24"/>
        </w:rPr>
        <w:t xml:space="preserve"> presionando la tecla </w:t>
      </w:r>
      <w:proofErr w:type="spellStart"/>
      <w:r w:rsidRPr="00C32F73">
        <w:rPr>
          <w:b/>
          <w:szCs w:val="24"/>
        </w:rPr>
        <w:t>ctrl</w:t>
      </w:r>
      <w:proofErr w:type="spellEnd"/>
      <w:r w:rsidRPr="00C32F73">
        <w:rPr>
          <w:b/>
          <w:szCs w:val="24"/>
        </w:rPr>
        <w:t>.</w:t>
      </w:r>
    </w:p>
    <w:p w14:paraId="6185C38A" w14:textId="77777777" w:rsidR="0058401E" w:rsidRPr="00C32F73" w:rsidRDefault="0058401E" w:rsidP="000156D8">
      <w:pPr>
        <w:numPr>
          <w:ilvl w:val="0"/>
          <w:numId w:val="43"/>
        </w:numPr>
        <w:tabs>
          <w:tab w:val="clear" w:pos="-275"/>
        </w:tabs>
        <w:ind w:left="426" w:hanging="426"/>
        <w:rPr>
          <w:szCs w:val="24"/>
          <w:lang w:val="en-US"/>
        </w:rPr>
      </w:pPr>
      <w:proofErr w:type="spellStart"/>
      <w:r w:rsidRPr="00C32F73">
        <w:rPr>
          <w:szCs w:val="24"/>
          <w:lang w:val="en-US"/>
        </w:rPr>
        <w:t>Seleccionar</w:t>
      </w:r>
      <w:proofErr w:type="spellEnd"/>
      <w:r w:rsidRPr="00C32F73">
        <w:rPr>
          <w:szCs w:val="24"/>
          <w:lang w:val="en-US"/>
        </w:rPr>
        <w:t xml:space="preserve"> </w:t>
      </w:r>
      <w:r w:rsidRPr="00C32F73">
        <w:rPr>
          <w:b/>
          <w:szCs w:val="24"/>
          <w:lang w:val="en-US"/>
        </w:rPr>
        <w:t>Open/as Equation</w:t>
      </w:r>
    </w:p>
    <w:p w14:paraId="63AB6903" w14:textId="77777777" w:rsidR="0058401E" w:rsidRPr="00C32F73" w:rsidRDefault="0058401E" w:rsidP="000156D8">
      <w:pPr>
        <w:numPr>
          <w:ilvl w:val="0"/>
          <w:numId w:val="43"/>
        </w:numPr>
        <w:tabs>
          <w:tab w:val="clear" w:pos="-275"/>
        </w:tabs>
        <w:ind w:left="426" w:hanging="426"/>
        <w:rPr>
          <w:b/>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pulsar OK.</w:t>
      </w:r>
    </w:p>
    <w:p w14:paraId="41E876CD" w14:textId="77777777" w:rsidR="00C32F73" w:rsidRPr="00C32F73" w:rsidRDefault="00C32F73" w:rsidP="00C32F73">
      <w:pPr>
        <w:rPr>
          <w:b/>
          <w:szCs w:val="24"/>
        </w:rPr>
      </w:pPr>
    </w:p>
    <w:p w14:paraId="0E2260BB" w14:textId="5338B6CF" w:rsidR="0058401E" w:rsidRPr="00C32F73" w:rsidRDefault="000F24FD" w:rsidP="00C32F73">
      <w:pPr>
        <w:rPr>
          <w:szCs w:val="24"/>
        </w:rPr>
      </w:pPr>
      <w:r w:rsidRPr="00C32F73">
        <w:rPr>
          <w:noProof/>
          <w:szCs w:val="24"/>
        </w:rPr>
        <w:lastRenderedPageBreak/>
        <w:drawing>
          <wp:inline distT="0" distB="0" distL="0" distR="0" wp14:anchorId="36FAFA1B" wp14:editId="7731F95F">
            <wp:extent cx="5029200" cy="2809875"/>
            <wp:effectExtent l="0" t="0" r="0" b="0"/>
            <wp:docPr id="230" name="Imagen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44">
                      <a:extLst>
                        <a:ext uri="{28A0092B-C50C-407E-A947-70E740481C1C}">
                          <a14:useLocalDpi xmlns:a14="http://schemas.microsoft.com/office/drawing/2010/main" val="0"/>
                        </a:ext>
                      </a:extLst>
                    </a:blip>
                    <a:srcRect/>
                    <a:stretch>
                      <a:fillRect/>
                    </a:stretch>
                  </pic:blipFill>
                  <pic:spPr bwMode="auto">
                    <a:xfrm>
                      <a:off x="0" y="0"/>
                      <a:ext cx="5029200" cy="2809875"/>
                    </a:xfrm>
                    <a:prstGeom prst="rect">
                      <a:avLst/>
                    </a:prstGeom>
                    <a:noFill/>
                    <a:ln>
                      <a:noFill/>
                    </a:ln>
                  </pic:spPr>
                </pic:pic>
              </a:graphicData>
            </a:graphic>
          </wp:inline>
        </w:drawing>
      </w:r>
    </w:p>
    <w:p w14:paraId="57E599A2" w14:textId="77777777" w:rsidR="0058401E" w:rsidRPr="00C32F73" w:rsidRDefault="0058401E" w:rsidP="000156D8">
      <w:pPr>
        <w:rPr>
          <w:szCs w:val="24"/>
        </w:rPr>
      </w:pPr>
    </w:p>
    <w:p w14:paraId="1E43C26E" w14:textId="77777777" w:rsidR="0058401E" w:rsidRPr="00C32F73" w:rsidRDefault="0058401E" w:rsidP="000156D8">
      <w:pPr>
        <w:ind w:left="993"/>
        <w:rPr>
          <w:szCs w:val="24"/>
        </w:rPr>
      </w:pPr>
    </w:p>
    <w:p w14:paraId="2886C2FD" w14:textId="77777777" w:rsidR="0058401E" w:rsidRPr="00C32F73" w:rsidRDefault="0058401E" w:rsidP="000156D8">
      <w:pPr>
        <w:rPr>
          <w:b/>
          <w:szCs w:val="24"/>
        </w:rPr>
      </w:pPr>
      <w:r w:rsidRPr="00C32F73">
        <w:rPr>
          <w:b/>
          <w:szCs w:val="24"/>
        </w:rPr>
        <w:t>Análisis de los resultados:</w:t>
      </w:r>
    </w:p>
    <w:p w14:paraId="54F33342" w14:textId="77777777" w:rsidR="0058401E" w:rsidRPr="00C32F73" w:rsidRDefault="0058401E" w:rsidP="000156D8">
      <w:pPr>
        <w:ind w:left="993"/>
        <w:rPr>
          <w:b/>
          <w:szCs w:val="24"/>
        </w:rPr>
      </w:pPr>
    </w:p>
    <w:p w14:paraId="11025288" w14:textId="77777777" w:rsidR="0058401E" w:rsidRPr="00C32F73" w:rsidRDefault="0058401E" w:rsidP="00C32F73">
      <w:pPr>
        <w:numPr>
          <w:ilvl w:val="0"/>
          <w:numId w:val="43"/>
        </w:numPr>
        <w:tabs>
          <w:tab w:val="clear" w:pos="-275"/>
        </w:tabs>
        <w:ind w:left="426" w:hanging="426"/>
        <w:jc w:val="both"/>
        <w:rPr>
          <w:szCs w:val="24"/>
        </w:rPr>
      </w:pPr>
      <w:r w:rsidRPr="00C32F73">
        <w:rPr>
          <w:szCs w:val="24"/>
        </w:rPr>
        <w:t xml:space="preserve">La probabilidad de rechazar la hipótesis de nulidad de que el coeficiente asociado a la variable </w:t>
      </w:r>
      <w:proofErr w:type="spellStart"/>
      <w:r w:rsidRPr="00C32F73">
        <w:rPr>
          <w:szCs w:val="24"/>
        </w:rPr>
        <w:t>lingre</w:t>
      </w:r>
      <w:proofErr w:type="spellEnd"/>
      <w:r w:rsidRPr="00C32F73">
        <w:rPr>
          <w:szCs w:val="24"/>
        </w:rPr>
        <w:t xml:space="preserve"> es 0.81. Por tanto, según Park no existe heterocedasticidad.</w:t>
      </w:r>
      <w:commentRangeStart w:id="0"/>
    </w:p>
    <w:commentRangeEnd w:id="0"/>
    <w:p w14:paraId="2124DFEF" w14:textId="77777777" w:rsidR="0058401E" w:rsidRPr="00C32F73" w:rsidRDefault="00EF56C1" w:rsidP="000156D8">
      <w:pPr>
        <w:ind w:left="993"/>
        <w:rPr>
          <w:szCs w:val="24"/>
        </w:rPr>
      </w:pPr>
      <w:r>
        <w:rPr>
          <w:rStyle w:val="Refdecomentario"/>
        </w:rPr>
        <w:commentReference w:id="0"/>
      </w:r>
    </w:p>
    <w:p w14:paraId="1EAF93F7" w14:textId="77777777" w:rsidR="0058401E" w:rsidRPr="00C32F73" w:rsidRDefault="0058401E" w:rsidP="00C32F73">
      <w:pPr>
        <w:numPr>
          <w:ilvl w:val="0"/>
          <w:numId w:val="42"/>
        </w:numPr>
        <w:tabs>
          <w:tab w:val="clear" w:pos="927"/>
          <w:tab w:val="num" w:pos="360"/>
        </w:tabs>
        <w:ind w:left="360"/>
        <w:rPr>
          <w:b/>
          <w:szCs w:val="24"/>
        </w:rPr>
      </w:pPr>
      <w:r w:rsidRPr="00C32F73">
        <w:rPr>
          <w:b/>
          <w:szCs w:val="24"/>
        </w:rPr>
        <w:t xml:space="preserve">Prueba de </w:t>
      </w:r>
      <w:proofErr w:type="spellStart"/>
      <w:r w:rsidRPr="00C32F73">
        <w:rPr>
          <w:b/>
          <w:szCs w:val="24"/>
        </w:rPr>
        <w:t>Glejser</w:t>
      </w:r>
      <w:proofErr w:type="spellEnd"/>
    </w:p>
    <w:p w14:paraId="50CC30CA" w14:textId="77777777" w:rsidR="0058401E" w:rsidRPr="00C32F73" w:rsidRDefault="0058401E" w:rsidP="000156D8">
      <w:pPr>
        <w:ind w:left="567"/>
        <w:rPr>
          <w:b/>
          <w:szCs w:val="24"/>
        </w:rPr>
      </w:pPr>
    </w:p>
    <w:p w14:paraId="447888DA" w14:textId="77777777" w:rsidR="0058401E" w:rsidRDefault="0058401E" w:rsidP="00C32F73">
      <w:pPr>
        <w:rPr>
          <w:szCs w:val="24"/>
        </w:rPr>
      </w:pPr>
      <w:r w:rsidRPr="00C32F73">
        <w:rPr>
          <w:szCs w:val="24"/>
        </w:rPr>
        <w:t xml:space="preserve">Estando en el </w:t>
      </w:r>
      <w:proofErr w:type="spellStart"/>
      <w:r w:rsidRPr="00C32F73">
        <w:rPr>
          <w:szCs w:val="24"/>
        </w:rPr>
        <w:t>Workfile</w:t>
      </w:r>
      <w:proofErr w:type="spellEnd"/>
      <w:r w:rsidR="00C32F73">
        <w:rPr>
          <w:szCs w:val="24"/>
        </w:rPr>
        <w:t>:</w:t>
      </w:r>
    </w:p>
    <w:p w14:paraId="5F26FA5F" w14:textId="77777777" w:rsidR="00C32F73" w:rsidRPr="00C32F73" w:rsidRDefault="00C32F73" w:rsidP="00C32F73">
      <w:pPr>
        <w:rPr>
          <w:szCs w:val="24"/>
        </w:rPr>
      </w:pPr>
    </w:p>
    <w:p w14:paraId="755FECEB" w14:textId="77777777" w:rsidR="00C32F73" w:rsidRPr="00C32F73" w:rsidRDefault="0058401E" w:rsidP="00C32F73">
      <w:pPr>
        <w:numPr>
          <w:ilvl w:val="0"/>
          <w:numId w:val="43"/>
        </w:numPr>
        <w:tabs>
          <w:tab w:val="clear" w:pos="-275"/>
        </w:tabs>
        <w:ind w:left="426" w:hanging="426"/>
        <w:rPr>
          <w:szCs w:val="24"/>
        </w:rPr>
      </w:pPr>
      <w:r w:rsidRPr="00C32F73">
        <w:rPr>
          <w:szCs w:val="24"/>
        </w:rPr>
        <w:t xml:space="preserve">Utilizar el comando </w:t>
      </w:r>
      <w:proofErr w:type="spellStart"/>
      <w:r w:rsidRPr="00C32F73">
        <w:rPr>
          <w:b/>
          <w:szCs w:val="24"/>
        </w:rPr>
        <w:t>Genr</w:t>
      </w:r>
      <w:proofErr w:type="spellEnd"/>
      <w:r w:rsidRPr="00C32F73">
        <w:rPr>
          <w:b/>
          <w:szCs w:val="24"/>
        </w:rPr>
        <w:t xml:space="preserve"> </w:t>
      </w:r>
      <w:r w:rsidRPr="00C32F73">
        <w:rPr>
          <w:szCs w:val="24"/>
        </w:rPr>
        <w:t xml:space="preserve">para generar el valor absoluto de los residuos escribiendo en la ventana activa: </w:t>
      </w:r>
      <w:proofErr w:type="spellStart"/>
      <w:r w:rsidRPr="00C32F73">
        <w:rPr>
          <w:b/>
          <w:szCs w:val="24"/>
        </w:rPr>
        <w:t>abse</w:t>
      </w:r>
      <w:proofErr w:type="spellEnd"/>
      <w:r w:rsidRPr="00C32F73">
        <w:rPr>
          <w:b/>
          <w:szCs w:val="24"/>
        </w:rPr>
        <w:t>=@</w:t>
      </w:r>
      <w:proofErr w:type="spellStart"/>
      <w:r w:rsidRPr="00C32F73">
        <w:rPr>
          <w:b/>
          <w:szCs w:val="24"/>
        </w:rPr>
        <w:t>abs</w:t>
      </w:r>
      <w:proofErr w:type="spellEnd"/>
      <w:r w:rsidRPr="00C32F73">
        <w:rPr>
          <w:b/>
          <w:szCs w:val="24"/>
        </w:rPr>
        <w:t>(e)</w:t>
      </w:r>
    </w:p>
    <w:p w14:paraId="7C10EE7A" w14:textId="77777777" w:rsidR="00C32F73" w:rsidRPr="00C32F73" w:rsidRDefault="0058401E" w:rsidP="00C32F73">
      <w:pPr>
        <w:numPr>
          <w:ilvl w:val="0"/>
          <w:numId w:val="43"/>
        </w:numPr>
        <w:tabs>
          <w:tab w:val="clear" w:pos="-275"/>
        </w:tabs>
        <w:ind w:left="426" w:hanging="426"/>
        <w:rPr>
          <w:szCs w:val="24"/>
        </w:rPr>
      </w:pPr>
      <w:r w:rsidRPr="00C32F73">
        <w:rPr>
          <w:szCs w:val="24"/>
        </w:rPr>
        <w:t xml:space="preserve">Seleccionar la serie </w:t>
      </w:r>
      <w:proofErr w:type="spellStart"/>
      <w:r w:rsidRPr="00C32F73">
        <w:rPr>
          <w:szCs w:val="24"/>
        </w:rPr>
        <w:t>abse</w:t>
      </w:r>
      <w:proofErr w:type="spellEnd"/>
      <w:r w:rsidRPr="00C32F73">
        <w:rPr>
          <w:szCs w:val="24"/>
        </w:rPr>
        <w:t xml:space="preserve"> seguida de la serie ingre utilizando el Mouse presionando la tecla </w:t>
      </w:r>
      <w:proofErr w:type="spellStart"/>
      <w:r w:rsidRPr="00C32F73">
        <w:rPr>
          <w:szCs w:val="24"/>
        </w:rPr>
        <w:t>ctrl</w:t>
      </w:r>
      <w:proofErr w:type="spellEnd"/>
      <w:r w:rsidRPr="00C32F73">
        <w:rPr>
          <w:szCs w:val="24"/>
        </w:rPr>
        <w:t>.</w:t>
      </w:r>
    </w:p>
    <w:p w14:paraId="3099A8F2" w14:textId="77777777" w:rsidR="00C32F73" w:rsidRPr="00C32F73" w:rsidRDefault="0058401E" w:rsidP="00C32F73">
      <w:pPr>
        <w:numPr>
          <w:ilvl w:val="0"/>
          <w:numId w:val="43"/>
        </w:numPr>
        <w:tabs>
          <w:tab w:val="clear" w:pos="-275"/>
        </w:tabs>
        <w:ind w:left="426" w:hanging="426"/>
        <w:rPr>
          <w:szCs w:val="24"/>
        </w:rPr>
      </w:pPr>
      <w:proofErr w:type="spellStart"/>
      <w:r w:rsidRPr="00C32F73">
        <w:rPr>
          <w:szCs w:val="24"/>
          <w:lang w:val="en-US"/>
        </w:rPr>
        <w:t>Seleccionar</w:t>
      </w:r>
      <w:proofErr w:type="spellEnd"/>
      <w:r w:rsidRPr="00C32F73">
        <w:rPr>
          <w:szCs w:val="24"/>
          <w:lang w:val="en-US"/>
        </w:rPr>
        <w:t xml:space="preserve"> </w:t>
      </w:r>
      <w:r w:rsidRPr="00C32F73">
        <w:rPr>
          <w:b/>
          <w:szCs w:val="24"/>
          <w:lang w:val="en-US"/>
        </w:rPr>
        <w:t>Open/as Equation</w:t>
      </w:r>
    </w:p>
    <w:p w14:paraId="11F311AD" w14:textId="28D0F03D" w:rsidR="0058401E" w:rsidRDefault="0058401E" w:rsidP="00C32F73">
      <w:pPr>
        <w:numPr>
          <w:ilvl w:val="0"/>
          <w:numId w:val="43"/>
        </w:numPr>
        <w:tabs>
          <w:tab w:val="clear" w:pos="-275"/>
        </w:tabs>
        <w:ind w:left="426" w:hanging="426"/>
        <w:rPr>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xml:space="preserve">) reemplazar </w:t>
      </w:r>
      <w:proofErr w:type="spellStart"/>
      <w:r w:rsidRPr="00C32F73">
        <w:rPr>
          <w:szCs w:val="24"/>
        </w:rPr>
        <w:t>abse</w:t>
      </w:r>
      <w:proofErr w:type="spellEnd"/>
      <w:r w:rsidRPr="00C32F73">
        <w:rPr>
          <w:szCs w:val="24"/>
        </w:rPr>
        <w:t xml:space="preserve"> ingre C por </w:t>
      </w:r>
      <w:proofErr w:type="spellStart"/>
      <w:r w:rsidRPr="00C32F73">
        <w:rPr>
          <w:szCs w:val="24"/>
        </w:rPr>
        <w:t>abse</w:t>
      </w:r>
      <w:proofErr w:type="spellEnd"/>
      <w:r w:rsidRPr="00C32F73">
        <w:rPr>
          <w:szCs w:val="24"/>
        </w:rPr>
        <w:t>=c(1)+c(2)*</w:t>
      </w:r>
      <w:r w:rsidR="00200FD6">
        <w:rPr>
          <w:szCs w:val="24"/>
        </w:rPr>
        <w:t>i</w:t>
      </w:r>
      <w:r w:rsidRPr="00C32F73">
        <w:rPr>
          <w:szCs w:val="24"/>
        </w:rPr>
        <w:t>ng</w:t>
      </w:r>
      <w:bookmarkStart w:id="1" w:name="_GoBack"/>
      <w:bookmarkEnd w:id="1"/>
      <w:r w:rsidRPr="00C32F73">
        <w:rPr>
          <w:szCs w:val="24"/>
        </w:rPr>
        <w:t>re. Pulsar OK</w:t>
      </w:r>
    </w:p>
    <w:p w14:paraId="34F9D172" w14:textId="2B758BBC" w:rsidR="0058401E" w:rsidRPr="00C32F73" w:rsidRDefault="000F24FD" w:rsidP="00C32F73">
      <w:pPr>
        <w:rPr>
          <w:szCs w:val="24"/>
        </w:rPr>
      </w:pPr>
      <w:r w:rsidRPr="00C32F73">
        <w:rPr>
          <w:noProof/>
          <w:szCs w:val="24"/>
        </w:rPr>
        <w:lastRenderedPageBreak/>
        <w:drawing>
          <wp:inline distT="0" distB="0" distL="0" distR="0" wp14:anchorId="5559AEF4" wp14:editId="7DF497EE">
            <wp:extent cx="5029200" cy="3152775"/>
            <wp:effectExtent l="0" t="0" r="0" b="0"/>
            <wp:docPr id="231" name="Imagen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48">
                      <a:extLst>
                        <a:ext uri="{28A0092B-C50C-407E-A947-70E740481C1C}">
                          <a14:useLocalDpi xmlns:a14="http://schemas.microsoft.com/office/drawing/2010/main" val="0"/>
                        </a:ext>
                      </a:extLst>
                    </a:blip>
                    <a:srcRect/>
                    <a:stretch>
                      <a:fillRect/>
                    </a:stretch>
                  </pic:blipFill>
                  <pic:spPr bwMode="auto">
                    <a:xfrm>
                      <a:off x="0" y="0"/>
                      <a:ext cx="5029200" cy="3152775"/>
                    </a:xfrm>
                    <a:prstGeom prst="rect">
                      <a:avLst/>
                    </a:prstGeom>
                    <a:noFill/>
                    <a:ln>
                      <a:noFill/>
                    </a:ln>
                  </pic:spPr>
                </pic:pic>
              </a:graphicData>
            </a:graphic>
          </wp:inline>
        </w:drawing>
      </w:r>
    </w:p>
    <w:p w14:paraId="6EE4D3B5" w14:textId="77777777" w:rsidR="0058401E" w:rsidRPr="00C32F73" w:rsidRDefault="0058401E" w:rsidP="000156D8">
      <w:pPr>
        <w:ind w:left="993"/>
        <w:rPr>
          <w:szCs w:val="24"/>
        </w:rPr>
      </w:pPr>
    </w:p>
    <w:p w14:paraId="5B9ACA07" w14:textId="77777777" w:rsidR="0058401E" w:rsidRPr="00C32F73" w:rsidRDefault="0058401E" w:rsidP="000156D8">
      <w:pPr>
        <w:ind w:left="993"/>
        <w:rPr>
          <w:szCs w:val="24"/>
        </w:rPr>
      </w:pPr>
    </w:p>
    <w:p w14:paraId="5C45515F" w14:textId="77777777" w:rsidR="0058401E" w:rsidRPr="00C32F73" w:rsidRDefault="0058401E" w:rsidP="00C32F73">
      <w:pPr>
        <w:rPr>
          <w:szCs w:val="24"/>
        </w:rPr>
      </w:pPr>
      <w:r w:rsidRPr="00C32F73">
        <w:rPr>
          <w:szCs w:val="24"/>
        </w:rPr>
        <w:t>Estando en la ventana activa En la ventana activa del objeto ecuación (</w:t>
      </w:r>
      <w:proofErr w:type="spellStart"/>
      <w:r w:rsidRPr="00C32F73">
        <w:rPr>
          <w:szCs w:val="24"/>
        </w:rPr>
        <w:t>Equation</w:t>
      </w:r>
      <w:proofErr w:type="spellEnd"/>
      <w:r w:rsidRPr="00C32F73">
        <w:rPr>
          <w:szCs w:val="24"/>
        </w:rPr>
        <w:t xml:space="preserve">: </w:t>
      </w:r>
      <w:proofErr w:type="spellStart"/>
      <w:r w:rsidRPr="00C32F73">
        <w:rPr>
          <w:szCs w:val="24"/>
        </w:rPr>
        <w:t>Untitled</w:t>
      </w:r>
      <w:proofErr w:type="spellEnd"/>
      <w:r w:rsidRPr="00C32F73">
        <w:rPr>
          <w:szCs w:val="24"/>
        </w:rPr>
        <w:t>)</w:t>
      </w:r>
    </w:p>
    <w:p w14:paraId="6A4F99C1" w14:textId="77777777" w:rsidR="0058401E" w:rsidRPr="00C32F73" w:rsidRDefault="0058401E" w:rsidP="000156D8">
      <w:pPr>
        <w:ind w:left="993"/>
        <w:rPr>
          <w:szCs w:val="24"/>
        </w:rPr>
      </w:pPr>
    </w:p>
    <w:p w14:paraId="0ACA5EB4" w14:textId="77777777" w:rsidR="00C32F73" w:rsidRDefault="0058401E" w:rsidP="00C32F73">
      <w:pPr>
        <w:numPr>
          <w:ilvl w:val="0"/>
          <w:numId w:val="43"/>
        </w:numPr>
        <w:tabs>
          <w:tab w:val="clear" w:pos="-275"/>
        </w:tabs>
        <w:ind w:left="426" w:hanging="426"/>
        <w:rPr>
          <w:szCs w:val="24"/>
        </w:rPr>
      </w:pPr>
      <w:r w:rsidRPr="00C32F73">
        <w:rPr>
          <w:szCs w:val="24"/>
        </w:rPr>
        <w:t xml:space="preserve">Seleccionar el comando </w:t>
      </w:r>
      <w:proofErr w:type="spellStart"/>
      <w:r w:rsidRPr="00C32F73">
        <w:rPr>
          <w:szCs w:val="24"/>
        </w:rPr>
        <w:t>Procs</w:t>
      </w:r>
      <w:proofErr w:type="spellEnd"/>
      <w:r w:rsidRPr="00C32F73">
        <w:rPr>
          <w:szCs w:val="24"/>
        </w:rPr>
        <w:t>/</w:t>
      </w:r>
      <w:proofErr w:type="spellStart"/>
      <w:r w:rsidRPr="00C32F73">
        <w:rPr>
          <w:szCs w:val="24"/>
        </w:rPr>
        <w:t>Specify</w:t>
      </w:r>
      <w:proofErr w:type="spellEnd"/>
      <w:r w:rsidRPr="00C32F73">
        <w:rPr>
          <w:szCs w:val="24"/>
        </w:rPr>
        <w:t>/</w:t>
      </w:r>
      <w:proofErr w:type="spellStart"/>
      <w:r w:rsidRPr="00C32F73">
        <w:rPr>
          <w:szCs w:val="24"/>
          <w:u w:val="single"/>
        </w:rPr>
        <w:t>E</w:t>
      </w:r>
      <w:r w:rsidRPr="00C32F73">
        <w:rPr>
          <w:szCs w:val="24"/>
        </w:rPr>
        <w:t>stimate</w:t>
      </w:r>
      <w:proofErr w:type="spellEnd"/>
    </w:p>
    <w:p w14:paraId="109FCDD9" w14:textId="77777777" w:rsidR="00C32F73" w:rsidRPr="00C32F73" w:rsidRDefault="0058401E" w:rsidP="00C32F73">
      <w:pPr>
        <w:numPr>
          <w:ilvl w:val="0"/>
          <w:numId w:val="43"/>
        </w:numPr>
        <w:tabs>
          <w:tab w:val="clear" w:pos="-275"/>
        </w:tabs>
        <w:ind w:left="426" w:hanging="426"/>
        <w:rPr>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alternativamente, escribir:</w:t>
      </w:r>
    </w:p>
    <w:p w14:paraId="5DA8C8FC" w14:textId="77777777" w:rsidR="00C32F73" w:rsidRPr="00AD4280" w:rsidRDefault="0058401E" w:rsidP="00C32F73">
      <w:pPr>
        <w:ind w:left="426"/>
        <w:rPr>
          <w:szCs w:val="24"/>
        </w:rPr>
      </w:pPr>
      <w:proofErr w:type="spellStart"/>
      <w:r w:rsidRPr="00AD4280">
        <w:rPr>
          <w:szCs w:val="24"/>
        </w:rPr>
        <w:t>Abse</w:t>
      </w:r>
      <w:proofErr w:type="spellEnd"/>
      <w:r w:rsidRPr="00AD4280">
        <w:rPr>
          <w:szCs w:val="24"/>
        </w:rPr>
        <w:t>=c(1)+c(2)*</w:t>
      </w:r>
      <w:r w:rsidR="00135419">
        <w:rPr>
          <w:szCs w:val="24"/>
        </w:rPr>
        <w:t>i</w:t>
      </w:r>
      <w:r w:rsidR="00AD4280" w:rsidRPr="00AD4280">
        <w:rPr>
          <w:szCs w:val="24"/>
        </w:rPr>
        <w:t>ngre</w:t>
      </w:r>
      <w:r w:rsidRPr="00AD4280">
        <w:rPr>
          <w:szCs w:val="24"/>
        </w:rPr>
        <w:t>^0.5</w:t>
      </w:r>
    </w:p>
    <w:p w14:paraId="2F334C81" w14:textId="77777777" w:rsidR="00C32F73" w:rsidRPr="00AD4280" w:rsidRDefault="0058401E" w:rsidP="00C32F73">
      <w:pPr>
        <w:ind w:left="426"/>
        <w:rPr>
          <w:szCs w:val="24"/>
        </w:rPr>
      </w:pPr>
      <w:proofErr w:type="spellStart"/>
      <w:r w:rsidRPr="00AD4280">
        <w:rPr>
          <w:szCs w:val="24"/>
        </w:rPr>
        <w:t>Abse</w:t>
      </w:r>
      <w:proofErr w:type="spellEnd"/>
      <w:r w:rsidRPr="00AD4280">
        <w:rPr>
          <w:szCs w:val="24"/>
        </w:rPr>
        <w:t>=c(1)+c(2)*(1/</w:t>
      </w:r>
      <w:r w:rsidR="00135419">
        <w:rPr>
          <w:szCs w:val="24"/>
        </w:rPr>
        <w:t>i</w:t>
      </w:r>
      <w:r w:rsidR="00AD4280" w:rsidRPr="00AD4280">
        <w:rPr>
          <w:szCs w:val="24"/>
        </w:rPr>
        <w:t>ngre</w:t>
      </w:r>
      <w:r w:rsidRPr="00AD4280">
        <w:rPr>
          <w:szCs w:val="24"/>
        </w:rPr>
        <w:t>)</w:t>
      </w:r>
    </w:p>
    <w:p w14:paraId="5E0ACC59" w14:textId="77777777" w:rsidR="00C32F73" w:rsidRPr="00AD4280" w:rsidRDefault="0058401E" w:rsidP="00C32F73">
      <w:pPr>
        <w:ind w:left="426"/>
        <w:rPr>
          <w:szCs w:val="24"/>
        </w:rPr>
      </w:pPr>
      <w:proofErr w:type="spellStart"/>
      <w:r w:rsidRPr="00AD4280">
        <w:rPr>
          <w:szCs w:val="24"/>
        </w:rPr>
        <w:t>Abse</w:t>
      </w:r>
      <w:proofErr w:type="spellEnd"/>
      <w:r w:rsidRPr="00AD4280">
        <w:rPr>
          <w:szCs w:val="24"/>
        </w:rPr>
        <w:t>=c(1)+c(2)*(1/</w:t>
      </w:r>
      <w:r w:rsidR="00135419">
        <w:rPr>
          <w:szCs w:val="24"/>
        </w:rPr>
        <w:t>i</w:t>
      </w:r>
      <w:r w:rsidR="00AD4280" w:rsidRPr="00AD4280">
        <w:rPr>
          <w:szCs w:val="24"/>
        </w:rPr>
        <w:t>ngre</w:t>
      </w:r>
      <w:r w:rsidRPr="00AD4280">
        <w:rPr>
          <w:szCs w:val="24"/>
        </w:rPr>
        <w:t>^0.5)</w:t>
      </w:r>
    </w:p>
    <w:p w14:paraId="5F4E6A37" w14:textId="77777777" w:rsidR="00C32F73" w:rsidRPr="00AD4280" w:rsidRDefault="0058401E" w:rsidP="00C32F73">
      <w:pPr>
        <w:ind w:left="426"/>
        <w:rPr>
          <w:szCs w:val="24"/>
        </w:rPr>
      </w:pPr>
      <w:proofErr w:type="spellStart"/>
      <w:r w:rsidRPr="00AD4280">
        <w:rPr>
          <w:szCs w:val="24"/>
        </w:rPr>
        <w:t>Abse</w:t>
      </w:r>
      <w:proofErr w:type="spellEnd"/>
      <w:r w:rsidRPr="00AD4280">
        <w:rPr>
          <w:szCs w:val="24"/>
        </w:rPr>
        <w:t>=(c(1)+c(2)*</w:t>
      </w:r>
      <w:r w:rsidR="00135419">
        <w:rPr>
          <w:szCs w:val="24"/>
        </w:rPr>
        <w:t>i</w:t>
      </w:r>
      <w:r w:rsidR="00AD4280" w:rsidRPr="00AD4280">
        <w:rPr>
          <w:szCs w:val="24"/>
        </w:rPr>
        <w:t>ngre</w:t>
      </w:r>
      <w:r w:rsidRPr="00AD4280">
        <w:rPr>
          <w:szCs w:val="24"/>
        </w:rPr>
        <w:t>)^0.5)</w:t>
      </w:r>
    </w:p>
    <w:p w14:paraId="5E4DB1CC" w14:textId="77777777" w:rsidR="0058401E" w:rsidRPr="00AD4280" w:rsidRDefault="0058401E" w:rsidP="00C32F73">
      <w:pPr>
        <w:ind w:left="426"/>
        <w:rPr>
          <w:szCs w:val="24"/>
        </w:rPr>
      </w:pPr>
      <w:proofErr w:type="spellStart"/>
      <w:r w:rsidRPr="00AD4280">
        <w:rPr>
          <w:szCs w:val="24"/>
        </w:rPr>
        <w:t>Abse</w:t>
      </w:r>
      <w:proofErr w:type="spellEnd"/>
      <w:r w:rsidRPr="00AD4280">
        <w:rPr>
          <w:szCs w:val="24"/>
        </w:rPr>
        <w:t>=(c(1)+c(2)*</w:t>
      </w:r>
      <w:r w:rsidR="00135419">
        <w:rPr>
          <w:szCs w:val="24"/>
        </w:rPr>
        <w:t>i</w:t>
      </w:r>
      <w:r w:rsidR="00AD4280" w:rsidRPr="00AD4280">
        <w:rPr>
          <w:szCs w:val="24"/>
        </w:rPr>
        <w:t>ngre</w:t>
      </w:r>
      <w:r w:rsidRPr="00AD4280">
        <w:rPr>
          <w:szCs w:val="24"/>
        </w:rPr>
        <w:t>^2)^0.5</w:t>
      </w:r>
    </w:p>
    <w:p w14:paraId="65AAB593" w14:textId="77777777" w:rsidR="0058401E" w:rsidRPr="00AD4280" w:rsidRDefault="0058401E" w:rsidP="000156D8">
      <w:pPr>
        <w:ind w:left="993" w:firstLine="283"/>
        <w:rPr>
          <w:szCs w:val="24"/>
        </w:rPr>
      </w:pPr>
    </w:p>
    <w:p w14:paraId="6104B9C4" w14:textId="77777777" w:rsidR="0058401E" w:rsidRPr="00AD4280" w:rsidRDefault="0058401E" w:rsidP="000156D8">
      <w:pPr>
        <w:ind w:left="993"/>
        <w:rPr>
          <w:szCs w:val="24"/>
        </w:rPr>
      </w:pPr>
    </w:p>
    <w:p w14:paraId="0D578D97" w14:textId="77777777" w:rsidR="0058401E" w:rsidRPr="00AD4280" w:rsidRDefault="0058401E" w:rsidP="000156D8">
      <w:pPr>
        <w:rPr>
          <w:b/>
          <w:szCs w:val="24"/>
        </w:rPr>
      </w:pPr>
    </w:p>
    <w:p w14:paraId="72DF9738" w14:textId="77777777" w:rsidR="0058401E" w:rsidRPr="00AD4280" w:rsidRDefault="0058401E" w:rsidP="000156D8">
      <w:pPr>
        <w:rPr>
          <w:b/>
          <w:szCs w:val="24"/>
        </w:rPr>
      </w:pPr>
    </w:p>
    <w:p w14:paraId="06B9367C" w14:textId="77777777" w:rsidR="0058401E" w:rsidRPr="00AD4280" w:rsidRDefault="0058401E" w:rsidP="000156D8">
      <w:pPr>
        <w:rPr>
          <w:b/>
          <w:szCs w:val="24"/>
        </w:rPr>
      </w:pPr>
    </w:p>
    <w:p w14:paraId="0A6BDF55" w14:textId="77777777" w:rsidR="0058401E" w:rsidRPr="00AD4280" w:rsidRDefault="0058401E" w:rsidP="000156D8">
      <w:pPr>
        <w:rPr>
          <w:b/>
          <w:szCs w:val="24"/>
        </w:rPr>
      </w:pPr>
    </w:p>
    <w:p w14:paraId="676380C4" w14:textId="7814B9A9" w:rsidR="0058401E" w:rsidRPr="00C32F73" w:rsidRDefault="000F24FD" w:rsidP="000156D8">
      <w:pPr>
        <w:rPr>
          <w:b/>
          <w:szCs w:val="24"/>
          <w:lang w:val="en-US"/>
        </w:rPr>
      </w:pPr>
      <w:r w:rsidRPr="00C32F73">
        <w:rPr>
          <w:b/>
          <w:noProof/>
          <w:szCs w:val="24"/>
          <w:lang w:val="en-US"/>
        </w:rPr>
        <w:lastRenderedPageBreak/>
        <w:drawing>
          <wp:inline distT="0" distB="0" distL="0" distR="0" wp14:anchorId="6C99BBFA" wp14:editId="1A8B9661">
            <wp:extent cx="5029200" cy="3086100"/>
            <wp:effectExtent l="0" t="0" r="0" b="0"/>
            <wp:docPr id="232" name="Imagen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49">
                      <a:extLst>
                        <a:ext uri="{28A0092B-C50C-407E-A947-70E740481C1C}">
                          <a14:useLocalDpi xmlns:a14="http://schemas.microsoft.com/office/drawing/2010/main" val="0"/>
                        </a:ext>
                      </a:extLst>
                    </a:blip>
                    <a:srcRect/>
                    <a:stretch>
                      <a:fillRect/>
                    </a:stretch>
                  </pic:blipFill>
                  <pic:spPr bwMode="auto">
                    <a:xfrm>
                      <a:off x="0" y="0"/>
                      <a:ext cx="5029200" cy="3086100"/>
                    </a:xfrm>
                    <a:prstGeom prst="rect">
                      <a:avLst/>
                    </a:prstGeom>
                    <a:noFill/>
                    <a:ln>
                      <a:noFill/>
                    </a:ln>
                  </pic:spPr>
                </pic:pic>
              </a:graphicData>
            </a:graphic>
          </wp:inline>
        </w:drawing>
      </w:r>
    </w:p>
    <w:p w14:paraId="6F4FC494" w14:textId="77777777" w:rsidR="0058401E" w:rsidRPr="00C32F73" w:rsidRDefault="0058401E" w:rsidP="000156D8">
      <w:pPr>
        <w:ind w:left="993"/>
        <w:rPr>
          <w:szCs w:val="24"/>
        </w:rPr>
      </w:pPr>
    </w:p>
    <w:p w14:paraId="623558C0" w14:textId="77777777" w:rsidR="0058401E" w:rsidRPr="00C32F73" w:rsidRDefault="0058401E" w:rsidP="00C32F73">
      <w:pPr>
        <w:rPr>
          <w:b/>
          <w:szCs w:val="24"/>
        </w:rPr>
      </w:pPr>
      <w:r w:rsidRPr="00C32F73">
        <w:rPr>
          <w:b/>
          <w:szCs w:val="24"/>
        </w:rPr>
        <w:t>Análisis de los resultados:</w:t>
      </w:r>
    </w:p>
    <w:p w14:paraId="339AA8AC" w14:textId="77777777" w:rsidR="0058401E" w:rsidRPr="00C32F73" w:rsidRDefault="0058401E" w:rsidP="000156D8">
      <w:pPr>
        <w:ind w:left="993"/>
        <w:rPr>
          <w:b/>
          <w:szCs w:val="24"/>
        </w:rPr>
      </w:pPr>
    </w:p>
    <w:p w14:paraId="4F45B00A" w14:textId="77777777" w:rsidR="0058401E" w:rsidRPr="00C32F73" w:rsidRDefault="0058401E" w:rsidP="00C32F73">
      <w:pPr>
        <w:rPr>
          <w:szCs w:val="24"/>
        </w:rPr>
      </w:pPr>
      <w:r w:rsidRPr="00C32F73">
        <w:rPr>
          <w:szCs w:val="24"/>
        </w:rPr>
        <w:t xml:space="preserve">Es posible que exista </w:t>
      </w:r>
      <w:proofErr w:type="spellStart"/>
      <w:r w:rsidRPr="00C32F73">
        <w:rPr>
          <w:szCs w:val="24"/>
        </w:rPr>
        <w:t>heterocedasticidada</w:t>
      </w:r>
      <w:proofErr w:type="spellEnd"/>
      <w:r w:rsidRPr="00C32F73">
        <w:rPr>
          <w:szCs w:val="24"/>
        </w:rPr>
        <w:t>. (v</w:t>
      </w:r>
      <w:r w:rsidR="00C32F73">
        <w:rPr>
          <w:szCs w:val="24"/>
        </w:rPr>
        <w:t>erifique la prueba de significa</w:t>
      </w:r>
      <w:r w:rsidRPr="00C32F73">
        <w:rPr>
          <w:szCs w:val="24"/>
        </w:rPr>
        <w:t>ncia individual de cada uno de los resultados de las especificaciones anteriores)</w:t>
      </w:r>
    </w:p>
    <w:p w14:paraId="3F7F5C81" w14:textId="77777777" w:rsidR="0058401E" w:rsidRPr="00C32F73" w:rsidRDefault="0058401E" w:rsidP="000156D8">
      <w:pPr>
        <w:ind w:left="567"/>
        <w:rPr>
          <w:b/>
          <w:szCs w:val="24"/>
        </w:rPr>
      </w:pPr>
    </w:p>
    <w:p w14:paraId="140C97C8" w14:textId="77777777" w:rsidR="0058401E" w:rsidRPr="00C32F73" w:rsidRDefault="0058401E" w:rsidP="00355D4A">
      <w:pPr>
        <w:numPr>
          <w:ilvl w:val="0"/>
          <w:numId w:val="42"/>
        </w:numPr>
        <w:tabs>
          <w:tab w:val="clear" w:pos="927"/>
        </w:tabs>
        <w:ind w:left="360"/>
        <w:rPr>
          <w:b/>
          <w:szCs w:val="24"/>
        </w:rPr>
      </w:pPr>
      <w:r w:rsidRPr="00C32F73">
        <w:rPr>
          <w:b/>
          <w:szCs w:val="24"/>
        </w:rPr>
        <w:t>Prueba de Correlación por grado de Spearman</w:t>
      </w:r>
    </w:p>
    <w:p w14:paraId="4227A21B" w14:textId="77777777" w:rsidR="0058401E" w:rsidRPr="00C32F73" w:rsidRDefault="0058401E" w:rsidP="000156D8">
      <w:pPr>
        <w:ind w:left="567"/>
        <w:rPr>
          <w:b/>
          <w:szCs w:val="24"/>
        </w:rPr>
      </w:pPr>
    </w:p>
    <w:p w14:paraId="0582C678" w14:textId="77777777" w:rsidR="0058401E" w:rsidRPr="00C32F73" w:rsidRDefault="0058401E" w:rsidP="00B33596">
      <w:pPr>
        <w:rPr>
          <w:szCs w:val="24"/>
        </w:rPr>
      </w:pPr>
      <w:r w:rsidRPr="00C32F73">
        <w:rPr>
          <w:szCs w:val="24"/>
        </w:rPr>
        <w:t xml:space="preserve">Estando en el </w:t>
      </w:r>
      <w:proofErr w:type="spellStart"/>
      <w:r w:rsidRPr="00C32F73">
        <w:rPr>
          <w:szCs w:val="24"/>
        </w:rPr>
        <w:t>Workfile</w:t>
      </w:r>
      <w:proofErr w:type="spellEnd"/>
    </w:p>
    <w:p w14:paraId="0504A936" w14:textId="77777777" w:rsidR="0058401E" w:rsidRPr="00C32F73" w:rsidRDefault="0058401E" w:rsidP="000156D8">
      <w:pPr>
        <w:ind w:left="927"/>
        <w:rPr>
          <w:szCs w:val="24"/>
        </w:rPr>
      </w:pPr>
    </w:p>
    <w:p w14:paraId="1EDC3843" w14:textId="77777777" w:rsidR="00B33596" w:rsidRPr="00B33596" w:rsidRDefault="0058401E" w:rsidP="00B33596">
      <w:pPr>
        <w:numPr>
          <w:ilvl w:val="1"/>
          <w:numId w:val="45"/>
        </w:numPr>
        <w:tabs>
          <w:tab w:val="clear" w:pos="2433"/>
        </w:tabs>
        <w:ind w:left="426" w:hanging="426"/>
        <w:rPr>
          <w:szCs w:val="24"/>
        </w:rPr>
      </w:pPr>
      <w:r w:rsidRPr="00C32F73">
        <w:rPr>
          <w:szCs w:val="24"/>
        </w:rPr>
        <w:t xml:space="preserve">Seleccionar la serie </w:t>
      </w:r>
      <w:proofErr w:type="spellStart"/>
      <w:r w:rsidRPr="00C32F73">
        <w:rPr>
          <w:szCs w:val="24"/>
        </w:rPr>
        <w:t>abse</w:t>
      </w:r>
      <w:proofErr w:type="spellEnd"/>
      <w:r w:rsidRPr="00C32F73">
        <w:rPr>
          <w:szCs w:val="24"/>
        </w:rPr>
        <w:t xml:space="preserve"> y la serie </w:t>
      </w:r>
      <w:proofErr w:type="spellStart"/>
      <w:r w:rsidRPr="00C32F73">
        <w:rPr>
          <w:szCs w:val="24"/>
        </w:rPr>
        <w:t>ype</w:t>
      </w:r>
      <w:proofErr w:type="spellEnd"/>
      <w:r w:rsidRPr="00C32F73">
        <w:rPr>
          <w:szCs w:val="24"/>
        </w:rPr>
        <w:t xml:space="preserve"> utilizando el rat</w:t>
      </w:r>
      <w:r w:rsidR="00B33596">
        <w:rPr>
          <w:szCs w:val="24"/>
        </w:rPr>
        <w:t xml:space="preserve">ón y presionando la tecla </w:t>
      </w:r>
      <w:proofErr w:type="spellStart"/>
      <w:r w:rsidR="00B33596">
        <w:rPr>
          <w:szCs w:val="24"/>
        </w:rPr>
        <w:t>ctrl</w:t>
      </w:r>
      <w:proofErr w:type="spellEnd"/>
      <w:r w:rsidR="00B33596">
        <w:rPr>
          <w:szCs w:val="24"/>
        </w:rPr>
        <w:t>.</w:t>
      </w:r>
    </w:p>
    <w:p w14:paraId="01672C4C" w14:textId="77777777" w:rsidR="00B33596" w:rsidRDefault="0058401E" w:rsidP="00B33596">
      <w:pPr>
        <w:numPr>
          <w:ilvl w:val="1"/>
          <w:numId w:val="45"/>
        </w:numPr>
        <w:tabs>
          <w:tab w:val="clear" w:pos="2433"/>
        </w:tabs>
        <w:ind w:left="426" w:hanging="426"/>
        <w:rPr>
          <w:szCs w:val="24"/>
          <w:lang w:val="en-US"/>
        </w:rPr>
      </w:pPr>
      <w:proofErr w:type="spellStart"/>
      <w:r w:rsidRPr="00C32F73">
        <w:rPr>
          <w:szCs w:val="24"/>
          <w:lang w:val="en-US"/>
        </w:rPr>
        <w:t>Seleccionar</w:t>
      </w:r>
      <w:proofErr w:type="spellEnd"/>
      <w:r w:rsidRPr="00C32F73">
        <w:rPr>
          <w:szCs w:val="24"/>
          <w:lang w:val="en-US"/>
        </w:rPr>
        <w:t xml:space="preserve"> </w:t>
      </w:r>
      <w:r w:rsidRPr="00C32F73">
        <w:rPr>
          <w:b/>
          <w:szCs w:val="24"/>
          <w:lang w:val="en-US"/>
        </w:rPr>
        <w:t>Procs/Make Regressor Group</w:t>
      </w:r>
    </w:p>
    <w:p w14:paraId="6E1B1DCC" w14:textId="77777777" w:rsidR="00B33596" w:rsidRDefault="00B33596" w:rsidP="00B33596">
      <w:pPr>
        <w:rPr>
          <w:szCs w:val="24"/>
        </w:rPr>
      </w:pPr>
    </w:p>
    <w:p w14:paraId="2153122C" w14:textId="77777777" w:rsidR="00B33596" w:rsidRDefault="0058401E" w:rsidP="00B33596">
      <w:pPr>
        <w:rPr>
          <w:szCs w:val="24"/>
        </w:rPr>
      </w:pPr>
      <w:r w:rsidRPr="00C32F73">
        <w:rPr>
          <w:szCs w:val="24"/>
        </w:rPr>
        <w:t>Estando en la ventana del objeto grupo:</w:t>
      </w:r>
    </w:p>
    <w:p w14:paraId="0AECF921" w14:textId="77777777" w:rsidR="00B33596" w:rsidRDefault="00B33596" w:rsidP="00B33596">
      <w:pPr>
        <w:rPr>
          <w:szCs w:val="24"/>
        </w:rPr>
      </w:pPr>
    </w:p>
    <w:p w14:paraId="401E23FB" w14:textId="77777777" w:rsidR="00B33596" w:rsidRDefault="0058401E" w:rsidP="00B33596">
      <w:pPr>
        <w:numPr>
          <w:ilvl w:val="1"/>
          <w:numId w:val="45"/>
        </w:numPr>
        <w:tabs>
          <w:tab w:val="clear" w:pos="2433"/>
        </w:tabs>
        <w:ind w:left="426" w:hanging="426"/>
        <w:rPr>
          <w:szCs w:val="24"/>
        </w:rPr>
      </w:pPr>
      <w:r w:rsidRPr="00C32F73">
        <w:rPr>
          <w:szCs w:val="24"/>
        </w:rPr>
        <w:t>Marcar toda la información de las series seleccionadas.</w:t>
      </w:r>
    </w:p>
    <w:p w14:paraId="5F57287A" w14:textId="77777777" w:rsidR="00B33596" w:rsidRDefault="0058401E" w:rsidP="00B33596">
      <w:pPr>
        <w:numPr>
          <w:ilvl w:val="1"/>
          <w:numId w:val="45"/>
        </w:numPr>
        <w:tabs>
          <w:tab w:val="clear" w:pos="2433"/>
        </w:tabs>
        <w:ind w:left="426" w:hanging="426"/>
        <w:rPr>
          <w:szCs w:val="24"/>
        </w:rPr>
      </w:pPr>
      <w:r w:rsidRPr="00C32F73">
        <w:rPr>
          <w:szCs w:val="24"/>
        </w:rPr>
        <w:t xml:space="preserve">Presionar </w:t>
      </w:r>
      <w:proofErr w:type="spellStart"/>
      <w:r w:rsidRPr="00C32F73">
        <w:rPr>
          <w:szCs w:val="24"/>
        </w:rPr>
        <w:t>ctrl</w:t>
      </w:r>
      <w:proofErr w:type="spellEnd"/>
      <w:r w:rsidRPr="00C32F73">
        <w:rPr>
          <w:szCs w:val="24"/>
        </w:rPr>
        <w:t>. C</w:t>
      </w:r>
    </w:p>
    <w:p w14:paraId="2DB8B76C" w14:textId="77777777" w:rsidR="00B33596" w:rsidRDefault="0058401E" w:rsidP="00B33596">
      <w:pPr>
        <w:numPr>
          <w:ilvl w:val="1"/>
          <w:numId w:val="45"/>
        </w:numPr>
        <w:tabs>
          <w:tab w:val="clear" w:pos="2433"/>
        </w:tabs>
        <w:ind w:left="426" w:hanging="426"/>
        <w:rPr>
          <w:szCs w:val="24"/>
        </w:rPr>
      </w:pPr>
      <w:r w:rsidRPr="00C32F73">
        <w:rPr>
          <w:szCs w:val="24"/>
        </w:rPr>
        <w:t xml:space="preserve">Activar el Excel y Presionar </w:t>
      </w:r>
      <w:proofErr w:type="spellStart"/>
      <w:r w:rsidRPr="00C32F73">
        <w:rPr>
          <w:szCs w:val="24"/>
        </w:rPr>
        <w:t>ctrl</w:t>
      </w:r>
      <w:proofErr w:type="spellEnd"/>
      <w:r w:rsidRPr="00C32F73">
        <w:rPr>
          <w:szCs w:val="24"/>
        </w:rPr>
        <w:t>. V.</w:t>
      </w:r>
    </w:p>
    <w:p w14:paraId="226181AE" w14:textId="77777777" w:rsidR="0058401E" w:rsidRPr="00C32F73" w:rsidRDefault="0058401E" w:rsidP="00B33596">
      <w:pPr>
        <w:numPr>
          <w:ilvl w:val="1"/>
          <w:numId w:val="45"/>
        </w:numPr>
        <w:tabs>
          <w:tab w:val="clear" w:pos="2433"/>
        </w:tabs>
        <w:ind w:left="426" w:hanging="426"/>
        <w:rPr>
          <w:szCs w:val="24"/>
        </w:rPr>
      </w:pPr>
      <w:r w:rsidRPr="00C32F73">
        <w:rPr>
          <w:szCs w:val="24"/>
        </w:rPr>
        <w:t xml:space="preserve">Calcular el coeficiente de correlación de rangos Spearman del valor absoluto de los residuos con la variable </w:t>
      </w:r>
      <w:r w:rsidRPr="00C32F73">
        <w:rPr>
          <w:b/>
          <w:szCs w:val="24"/>
        </w:rPr>
        <w:t>ingre</w:t>
      </w:r>
    </w:p>
    <w:p w14:paraId="11B8A2B7" w14:textId="77777777" w:rsidR="0058401E" w:rsidRPr="00C32F73" w:rsidRDefault="0058401E" w:rsidP="000156D8">
      <w:pPr>
        <w:ind w:left="993"/>
        <w:rPr>
          <w:b/>
          <w:szCs w:val="24"/>
        </w:rPr>
      </w:pPr>
    </w:p>
    <w:p w14:paraId="73470A4A" w14:textId="77777777" w:rsidR="0058401E" w:rsidRPr="00C32F73" w:rsidRDefault="0058401E" w:rsidP="00B33596">
      <w:pPr>
        <w:rPr>
          <w:b/>
          <w:szCs w:val="24"/>
        </w:rPr>
      </w:pPr>
      <w:r w:rsidRPr="00C32F73">
        <w:rPr>
          <w:b/>
          <w:szCs w:val="24"/>
        </w:rPr>
        <w:t>Análisis de los resultados:</w:t>
      </w:r>
    </w:p>
    <w:p w14:paraId="0762A17D" w14:textId="77777777" w:rsidR="0058401E" w:rsidRPr="00C32F73" w:rsidRDefault="0058401E" w:rsidP="000156D8">
      <w:pPr>
        <w:ind w:left="993"/>
        <w:rPr>
          <w:b/>
          <w:szCs w:val="24"/>
        </w:rPr>
      </w:pPr>
    </w:p>
    <w:p w14:paraId="6DD9DB66" w14:textId="77777777" w:rsidR="00B33596" w:rsidRDefault="0058401E" w:rsidP="00B33596">
      <w:pPr>
        <w:numPr>
          <w:ilvl w:val="0"/>
          <w:numId w:val="43"/>
        </w:numPr>
        <w:ind w:left="426" w:hanging="426"/>
        <w:rPr>
          <w:szCs w:val="24"/>
        </w:rPr>
      </w:pPr>
      <w:r w:rsidRPr="00C32F73">
        <w:rPr>
          <w:szCs w:val="24"/>
        </w:rPr>
        <w:t>Recordar que el coeficiente de rangos Spearman es:</w:t>
      </w:r>
    </w:p>
    <w:p w14:paraId="59C2D196" w14:textId="77777777" w:rsidR="00B33596" w:rsidRPr="00B33596" w:rsidRDefault="0058401E" w:rsidP="00B33596">
      <w:pPr>
        <w:ind w:left="426"/>
        <w:rPr>
          <w:b/>
          <w:szCs w:val="24"/>
        </w:rPr>
      </w:pPr>
      <w:r w:rsidRPr="00C32F73">
        <w:rPr>
          <w:position w:val="-30"/>
          <w:szCs w:val="24"/>
        </w:rPr>
        <w:object w:dxaOrig="2260" w:dyaOrig="720" w14:anchorId="60CD50E4">
          <v:shape id="_x0000_i1253" type="#_x0000_t75" style="width:113.3pt;height:36.5pt" o:ole="" fillcolor="window">
            <v:imagedata r:id="rId450" o:title=""/>
          </v:shape>
          <o:OLEObject Type="Embed" ProgID="Equation.3" ShapeID="_x0000_i1253" DrawAspect="Content" ObjectID="_1638978153" r:id="rId451"/>
        </w:object>
      </w:r>
    </w:p>
    <w:p w14:paraId="21EF594F" w14:textId="77777777" w:rsidR="00B33596" w:rsidRDefault="0058401E" w:rsidP="00B33596">
      <w:pPr>
        <w:numPr>
          <w:ilvl w:val="0"/>
          <w:numId w:val="43"/>
        </w:numPr>
        <w:ind w:left="426" w:hanging="426"/>
        <w:rPr>
          <w:szCs w:val="24"/>
        </w:rPr>
      </w:pPr>
      <w:r w:rsidRPr="00C32F73">
        <w:rPr>
          <w:szCs w:val="24"/>
        </w:rPr>
        <w:t>Y que el estadístico de prueba es:</w:t>
      </w:r>
    </w:p>
    <w:p w14:paraId="7642022A" w14:textId="77777777" w:rsidR="0058401E" w:rsidRPr="00C32F73" w:rsidRDefault="0058401E" w:rsidP="00B33596">
      <w:pPr>
        <w:ind w:left="426"/>
        <w:rPr>
          <w:szCs w:val="24"/>
        </w:rPr>
      </w:pPr>
      <w:r w:rsidRPr="00C32F73">
        <w:rPr>
          <w:position w:val="-36"/>
          <w:szCs w:val="24"/>
        </w:rPr>
        <w:object w:dxaOrig="1560" w:dyaOrig="800" w14:anchorId="3FA52A66">
          <v:shape id="_x0000_i1254" type="#_x0000_t75" style="width:77.75pt;height:39.35pt" o:ole="">
            <v:imagedata r:id="rId452" o:title=""/>
          </v:shape>
          <o:OLEObject Type="Embed" ProgID="Equation.3" ShapeID="_x0000_i1254" DrawAspect="Content" ObjectID="_1638978154" r:id="rId453"/>
        </w:object>
      </w:r>
    </w:p>
    <w:p w14:paraId="5D59F69F" w14:textId="77777777" w:rsidR="0058401E" w:rsidRPr="00C32F73" w:rsidRDefault="0058401E" w:rsidP="000156D8">
      <w:pPr>
        <w:ind w:left="993"/>
        <w:rPr>
          <w:b/>
          <w:szCs w:val="24"/>
        </w:rPr>
      </w:pPr>
    </w:p>
    <w:p w14:paraId="5F572B38" w14:textId="77777777" w:rsidR="0058401E" w:rsidRPr="00C32F73" w:rsidRDefault="0058401E" w:rsidP="00C72FD3">
      <w:pPr>
        <w:numPr>
          <w:ilvl w:val="0"/>
          <w:numId w:val="42"/>
        </w:numPr>
        <w:tabs>
          <w:tab w:val="clear" w:pos="927"/>
          <w:tab w:val="num" w:pos="360"/>
        </w:tabs>
        <w:ind w:left="360"/>
        <w:rPr>
          <w:b/>
          <w:szCs w:val="24"/>
        </w:rPr>
      </w:pPr>
      <w:r w:rsidRPr="00C32F73">
        <w:rPr>
          <w:b/>
          <w:szCs w:val="24"/>
        </w:rPr>
        <w:t xml:space="preserve">Prueba de </w:t>
      </w:r>
      <w:proofErr w:type="spellStart"/>
      <w:r w:rsidRPr="00C32F73">
        <w:rPr>
          <w:b/>
          <w:szCs w:val="24"/>
        </w:rPr>
        <w:t>Goldfeld</w:t>
      </w:r>
      <w:proofErr w:type="spellEnd"/>
      <w:r w:rsidRPr="00C32F73">
        <w:rPr>
          <w:b/>
          <w:szCs w:val="24"/>
        </w:rPr>
        <w:t xml:space="preserve"> y </w:t>
      </w:r>
      <w:proofErr w:type="spellStart"/>
      <w:r w:rsidRPr="00C32F73">
        <w:rPr>
          <w:b/>
          <w:szCs w:val="24"/>
        </w:rPr>
        <w:t>Quand</w:t>
      </w:r>
      <w:proofErr w:type="spellEnd"/>
    </w:p>
    <w:p w14:paraId="2E21EE0B" w14:textId="77777777" w:rsidR="0058401E" w:rsidRPr="00C32F73" w:rsidRDefault="0058401E" w:rsidP="000156D8">
      <w:pPr>
        <w:ind w:left="927"/>
        <w:rPr>
          <w:szCs w:val="24"/>
        </w:rPr>
      </w:pPr>
    </w:p>
    <w:p w14:paraId="66B5E8A5" w14:textId="77777777" w:rsidR="00457194" w:rsidRDefault="0058401E" w:rsidP="00C72FD3">
      <w:pPr>
        <w:rPr>
          <w:szCs w:val="24"/>
        </w:rPr>
      </w:pPr>
      <w:r w:rsidRPr="00C32F73">
        <w:rPr>
          <w:szCs w:val="24"/>
        </w:rPr>
        <w:t>E</w:t>
      </w:r>
      <w:r w:rsidR="00457194">
        <w:rPr>
          <w:szCs w:val="24"/>
        </w:rPr>
        <w:t>n la línea de comandos escribir:</w:t>
      </w:r>
    </w:p>
    <w:p w14:paraId="6BAAFB2C" w14:textId="77777777" w:rsidR="00457194" w:rsidRDefault="00457194" w:rsidP="00C72FD3">
      <w:pPr>
        <w:rPr>
          <w:szCs w:val="24"/>
        </w:rPr>
      </w:pPr>
    </w:p>
    <w:p w14:paraId="1972C325" w14:textId="77777777" w:rsidR="00457194" w:rsidRPr="00317179" w:rsidRDefault="00457194" w:rsidP="00C72FD3">
      <w:pPr>
        <w:numPr>
          <w:ilvl w:val="0"/>
          <w:numId w:val="46"/>
        </w:numPr>
        <w:tabs>
          <w:tab w:val="clear" w:pos="1647"/>
        </w:tabs>
        <w:ind w:left="426" w:hanging="426"/>
        <w:rPr>
          <w:b/>
          <w:szCs w:val="24"/>
        </w:rPr>
      </w:pPr>
      <w:proofErr w:type="spellStart"/>
      <w:r w:rsidRPr="00317179">
        <w:rPr>
          <w:b/>
          <w:szCs w:val="24"/>
        </w:rPr>
        <w:t>Genr</w:t>
      </w:r>
      <w:proofErr w:type="spellEnd"/>
      <w:r w:rsidRPr="00317179">
        <w:rPr>
          <w:b/>
          <w:szCs w:val="24"/>
        </w:rPr>
        <w:t xml:space="preserve"> t=@</w:t>
      </w:r>
      <w:proofErr w:type="spellStart"/>
      <w:r w:rsidRPr="00317179">
        <w:rPr>
          <w:b/>
          <w:szCs w:val="24"/>
        </w:rPr>
        <w:t>trend</w:t>
      </w:r>
      <w:proofErr w:type="spellEnd"/>
      <w:r w:rsidRPr="00317179">
        <w:rPr>
          <w:b/>
          <w:szCs w:val="24"/>
        </w:rPr>
        <w:t>(1)</w:t>
      </w:r>
    </w:p>
    <w:p w14:paraId="62B5152B" w14:textId="77777777" w:rsidR="00457194" w:rsidRDefault="00457194" w:rsidP="00457194">
      <w:pPr>
        <w:rPr>
          <w:szCs w:val="24"/>
        </w:rPr>
      </w:pPr>
    </w:p>
    <w:p w14:paraId="57F9EB56" w14:textId="77777777" w:rsidR="00457194" w:rsidRDefault="00457194" w:rsidP="00457194">
      <w:pPr>
        <w:jc w:val="both"/>
        <w:rPr>
          <w:szCs w:val="24"/>
        </w:rPr>
      </w:pPr>
      <w:r>
        <w:rPr>
          <w:szCs w:val="24"/>
        </w:rPr>
        <w:t xml:space="preserve">La nueva serie </w:t>
      </w:r>
      <w:r w:rsidRPr="00317179">
        <w:rPr>
          <w:b/>
          <w:szCs w:val="24"/>
        </w:rPr>
        <w:t>t</w:t>
      </w:r>
      <w:r>
        <w:rPr>
          <w:szCs w:val="24"/>
        </w:rPr>
        <w:t xml:space="preserve"> toma valores correlativos empezando por cero. El cual nos servirá para reordenar todas las variables una vez realizado el contraste.  </w:t>
      </w:r>
    </w:p>
    <w:p w14:paraId="29C61E7B" w14:textId="77777777" w:rsidR="00457194" w:rsidRDefault="00457194" w:rsidP="00457194">
      <w:pPr>
        <w:rPr>
          <w:szCs w:val="24"/>
        </w:rPr>
      </w:pPr>
    </w:p>
    <w:p w14:paraId="308C1F2A" w14:textId="77777777" w:rsidR="00457194" w:rsidRPr="00C32F73" w:rsidRDefault="00457194" w:rsidP="00457194">
      <w:pPr>
        <w:rPr>
          <w:szCs w:val="24"/>
        </w:rPr>
      </w:pPr>
      <w:r w:rsidRPr="00C32F73">
        <w:rPr>
          <w:szCs w:val="24"/>
        </w:rPr>
        <w:t xml:space="preserve">Estando en la ventana del </w:t>
      </w:r>
      <w:proofErr w:type="spellStart"/>
      <w:r w:rsidRPr="00C32F73">
        <w:rPr>
          <w:szCs w:val="24"/>
        </w:rPr>
        <w:t>Workfile</w:t>
      </w:r>
      <w:proofErr w:type="spellEnd"/>
    </w:p>
    <w:p w14:paraId="0A9456DE" w14:textId="77777777" w:rsidR="00457194" w:rsidRDefault="00457194" w:rsidP="00457194">
      <w:pPr>
        <w:ind w:left="426"/>
        <w:rPr>
          <w:szCs w:val="24"/>
        </w:rPr>
      </w:pPr>
    </w:p>
    <w:p w14:paraId="77D5367F" w14:textId="77777777" w:rsidR="00C72FD3" w:rsidRDefault="0058401E" w:rsidP="00C72FD3">
      <w:pPr>
        <w:numPr>
          <w:ilvl w:val="0"/>
          <w:numId w:val="46"/>
        </w:numPr>
        <w:tabs>
          <w:tab w:val="clear" w:pos="1647"/>
        </w:tabs>
        <w:ind w:left="426" w:hanging="426"/>
        <w:rPr>
          <w:szCs w:val="24"/>
        </w:rPr>
      </w:pPr>
      <w:r w:rsidRPr="00C32F73">
        <w:rPr>
          <w:szCs w:val="24"/>
        </w:rPr>
        <w:t xml:space="preserve">Activar el comando </w:t>
      </w:r>
      <w:proofErr w:type="spellStart"/>
      <w:r w:rsidRPr="00C32F73">
        <w:rPr>
          <w:b/>
          <w:szCs w:val="24"/>
        </w:rPr>
        <w:t>Procs</w:t>
      </w:r>
      <w:proofErr w:type="spellEnd"/>
      <w:r w:rsidRPr="00C32F73">
        <w:rPr>
          <w:b/>
          <w:szCs w:val="24"/>
        </w:rPr>
        <w:t>/</w:t>
      </w:r>
      <w:proofErr w:type="spellStart"/>
      <w:r w:rsidRPr="00C32F73">
        <w:rPr>
          <w:b/>
          <w:szCs w:val="24"/>
        </w:rPr>
        <w:t>S</w:t>
      </w:r>
      <w:r w:rsidRPr="00C32F73">
        <w:rPr>
          <w:b/>
          <w:szCs w:val="24"/>
          <w:u w:val="single"/>
        </w:rPr>
        <w:t>o</w:t>
      </w:r>
      <w:r w:rsidRPr="00C32F73">
        <w:rPr>
          <w:b/>
          <w:szCs w:val="24"/>
        </w:rPr>
        <w:t>rt</w:t>
      </w:r>
      <w:proofErr w:type="spellEnd"/>
      <w:r w:rsidRPr="00C32F73">
        <w:rPr>
          <w:b/>
          <w:szCs w:val="24"/>
        </w:rPr>
        <w:t xml:space="preserve"> Series </w:t>
      </w:r>
      <w:r w:rsidRPr="00C32F73">
        <w:rPr>
          <w:szCs w:val="24"/>
        </w:rPr>
        <w:t xml:space="preserve">para ordenar las observaciones de todas las series del fichero de acuerdo con los valores de </w:t>
      </w:r>
      <w:r w:rsidRPr="00C32F73">
        <w:rPr>
          <w:b/>
          <w:szCs w:val="24"/>
        </w:rPr>
        <w:t xml:space="preserve">ingre </w:t>
      </w:r>
      <w:r w:rsidRPr="00C32F73">
        <w:rPr>
          <w:szCs w:val="24"/>
        </w:rPr>
        <w:t>(variable exógena)</w:t>
      </w:r>
      <w:r w:rsidRPr="00C32F73">
        <w:rPr>
          <w:b/>
          <w:szCs w:val="24"/>
        </w:rPr>
        <w:t xml:space="preserve"> </w:t>
      </w:r>
      <w:r w:rsidRPr="00C32F73">
        <w:rPr>
          <w:szCs w:val="24"/>
        </w:rPr>
        <w:t>en</w:t>
      </w:r>
      <w:r w:rsidRPr="00C32F73">
        <w:rPr>
          <w:b/>
          <w:szCs w:val="24"/>
        </w:rPr>
        <w:t xml:space="preserve"> </w:t>
      </w:r>
      <w:r w:rsidRPr="00C32F73">
        <w:rPr>
          <w:szCs w:val="24"/>
        </w:rPr>
        <w:t>forma ascendente.</w:t>
      </w:r>
    </w:p>
    <w:p w14:paraId="49989AA6" w14:textId="77777777" w:rsidR="00C72FD3" w:rsidRDefault="0058401E" w:rsidP="00C72FD3">
      <w:pPr>
        <w:numPr>
          <w:ilvl w:val="0"/>
          <w:numId w:val="46"/>
        </w:numPr>
        <w:tabs>
          <w:tab w:val="clear" w:pos="1647"/>
        </w:tabs>
        <w:ind w:left="426" w:hanging="426"/>
        <w:rPr>
          <w:szCs w:val="24"/>
        </w:rPr>
      </w:pPr>
      <w:r w:rsidRPr="00C32F73">
        <w:rPr>
          <w:szCs w:val="24"/>
        </w:rPr>
        <w:t xml:space="preserve">En el cuadro de diálogo activado escribir </w:t>
      </w:r>
      <w:r w:rsidRPr="00C32F73">
        <w:rPr>
          <w:b/>
          <w:szCs w:val="24"/>
        </w:rPr>
        <w:t>ingre</w:t>
      </w:r>
      <w:r w:rsidRPr="00C32F73">
        <w:rPr>
          <w:szCs w:val="24"/>
        </w:rPr>
        <w:t xml:space="preserve"> y seleccionar el sentido ascendente de la ordenación. Pulsar OK</w:t>
      </w:r>
    </w:p>
    <w:p w14:paraId="7E71BD86" w14:textId="77777777" w:rsidR="00C72FD3" w:rsidRDefault="00C72FD3" w:rsidP="00C72FD3">
      <w:pPr>
        <w:rPr>
          <w:szCs w:val="24"/>
        </w:rPr>
      </w:pPr>
    </w:p>
    <w:p w14:paraId="6C80BB1B" w14:textId="77777777" w:rsidR="00C72FD3" w:rsidRDefault="0058401E" w:rsidP="00C72FD3">
      <w:pPr>
        <w:numPr>
          <w:ilvl w:val="0"/>
          <w:numId w:val="46"/>
        </w:numPr>
        <w:tabs>
          <w:tab w:val="clear" w:pos="1647"/>
        </w:tabs>
        <w:ind w:left="426" w:hanging="426"/>
        <w:rPr>
          <w:szCs w:val="24"/>
        </w:rPr>
      </w:pPr>
      <w:r w:rsidRPr="00C32F73">
        <w:rPr>
          <w:szCs w:val="24"/>
        </w:rPr>
        <w:t xml:space="preserve">Estando en la ventana del </w:t>
      </w:r>
      <w:proofErr w:type="spellStart"/>
      <w:r w:rsidRPr="00C32F73">
        <w:rPr>
          <w:szCs w:val="24"/>
        </w:rPr>
        <w:t>Workfile</w:t>
      </w:r>
      <w:proofErr w:type="spellEnd"/>
    </w:p>
    <w:p w14:paraId="2196FDB6" w14:textId="77777777" w:rsidR="00C72FD3" w:rsidRDefault="00C72FD3" w:rsidP="00C72FD3">
      <w:pPr>
        <w:rPr>
          <w:szCs w:val="24"/>
        </w:rPr>
      </w:pPr>
    </w:p>
    <w:p w14:paraId="388FEF2F" w14:textId="77777777" w:rsidR="00C72FD3" w:rsidRPr="00C72FD3" w:rsidRDefault="0058401E" w:rsidP="00C72FD3">
      <w:pPr>
        <w:numPr>
          <w:ilvl w:val="0"/>
          <w:numId w:val="46"/>
        </w:numPr>
        <w:tabs>
          <w:tab w:val="clear" w:pos="1647"/>
        </w:tabs>
        <w:ind w:left="426" w:hanging="426"/>
        <w:rPr>
          <w:szCs w:val="24"/>
        </w:rPr>
      </w:pPr>
      <w:r w:rsidRPr="00C32F73">
        <w:rPr>
          <w:szCs w:val="24"/>
        </w:rPr>
        <w:t xml:space="preserve">Seleccionar las series </w:t>
      </w:r>
      <w:proofErr w:type="spellStart"/>
      <w:r w:rsidRPr="00C32F73">
        <w:rPr>
          <w:b/>
          <w:szCs w:val="24"/>
        </w:rPr>
        <w:t>consu</w:t>
      </w:r>
      <w:proofErr w:type="spellEnd"/>
      <w:r w:rsidRPr="00C32F73">
        <w:rPr>
          <w:szCs w:val="24"/>
        </w:rPr>
        <w:t xml:space="preserve"> </w:t>
      </w:r>
      <w:r w:rsidR="006E6A6D">
        <w:rPr>
          <w:szCs w:val="24"/>
        </w:rPr>
        <w:t>e</w:t>
      </w:r>
      <w:r w:rsidRPr="00C32F73">
        <w:rPr>
          <w:szCs w:val="24"/>
        </w:rPr>
        <w:t xml:space="preserve"> </w:t>
      </w:r>
      <w:r w:rsidR="00135419">
        <w:rPr>
          <w:szCs w:val="24"/>
        </w:rPr>
        <w:t>i</w:t>
      </w:r>
      <w:r w:rsidRPr="00C32F73">
        <w:rPr>
          <w:b/>
          <w:szCs w:val="24"/>
        </w:rPr>
        <w:t>ngre</w:t>
      </w:r>
    </w:p>
    <w:p w14:paraId="04D79D2B" w14:textId="77777777" w:rsidR="00C72FD3" w:rsidRPr="00C72FD3" w:rsidRDefault="0058401E" w:rsidP="00C72FD3">
      <w:pPr>
        <w:numPr>
          <w:ilvl w:val="0"/>
          <w:numId w:val="46"/>
        </w:numPr>
        <w:tabs>
          <w:tab w:val="clear" w:pos="1647"/>
        </w:tabs>
        <w:ind w:left="426" w:hanging="426"/>
        <w:rPr>
          <w:szCs w:val="24"/>
        </w:rPr>
      </w:pPr>
      <w:r w:rsidRPr="00C32F73">
        <w:rPr>
          <w:szCs w:val="24"/>
        </w:rPr>
        <w:t xml:space="preserve">Presionando la tecla </w:t>
      </w:r>
      <w:proofErr w:type="spellStart"/>
      <w:r w:rsidRPr="00C32F73">
        <w:rPr>
          <w:szCs w:val="24"/>
        </w:rPr>
        <w:t>Ctrl</w:t>
      </w:r>
      <w:proofErr w:type="spellEnd"/>
      <w:r w:rsidRPr="00C32F73">
        <w:rPr>
          <w:szCs w:val="24"/>
        </w:rPr>
        <w:t xml:space="preserve"> y con el botón derecho del Mouse seleccionar </w:t>
      </w:r>
      <w:r w:rsidRPr="00C32F73">
        <w:rPr>
          <w:b/>
          <w:szCs w:val="24"/>
        </w:rPr>
        <w:t xml:space="preserve">Open/as </w:t>
      </w:r>
      <w:proofErr w:type="spellStart"/>
      <w:r w:rsidRPr="00C32F73">
        <w:rPr>
          <w:b/>
          <w:szCs w:val="24"/>
        </w:rPr>
        <w:t>Equation</w:t>
      </w:r>
      <w:proofErr w:type="spellEnd"/>
    </w:p>
    <w:p w14:paraId="5EB52BD9" w14:textId="77777777" w:rsidR="00B17CFF" w:rsidRDefault="0058401E" w:rsidP="00B17CFF">
      <w:pPr>
        <w:numPr>
          <w:ilvl w:val="0"/>
          <w:numId w:val="46"/>
        </w:numPr>
        <w:tabs>
          <w:tab w:val="clear" w:pos="1647"/>
        </w:tabs>
        <w:ind w:left="426" w:hanging="426"/>
        <w:rPr>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xml:space="preserve">) reemplazar en el cuadro de diálogo de </w:t>
      </w:r>
      <w:proofErr w:type="spellStart"/>
      <w:r w:rsidRPr="00C32F73">
        <w:rPr>
          <w:szCs w:val="24"/>
        </w:rPr>
        <w:t>sample</w:t>
      </w:r>
      <w:proofErr w:type="spellEnd"/>
      <w:r w:rsidRPr="00C32F73">
        <w:rPr>
          <w:szCs w:val="24"/>
        </w:rPr>
        <w:t xml:space="preserve"> reemplazar 30 por 13. Pulsar OK</w:t>
      </w:r>
    </w:p>
    <w:p w14:paraId="67600AA2" w14:textId="77777777" w:rsidR="00B17CFF" w:rsidRPr="00B17CFF" w:rsidRDefault="0058401E" w:rsidP="00B17CFF">
      <w:pPr>
        <w:numPr>
          <w:ilvl w:val="0"/>
          <w:numId w:val="46"/>
        </w:numPr>
        <w:tabs>
          <w:tab w:val="clear" w:pos="1647"/>
        </w:tabs>
        <w:ind w:left="426" w:hanging="426"/>
        <w:rPr>
          <w:b/>
          <w:szCs w:val="24"/>
        </w:rPr>
      </w:pPr>
      <w:r w:rsidRPr="00C32F73">
        <w:rPr>
          <w:szCs w:val="24"/>
        </w:rPr>
        <w:t xml:space="preserve">En la ventana del objeto ecuación activar el comando </w:t>
      </w:r>
      <w:proofErr w:type="spellStart"/>
      <w:r w:rsidRPr="00C32F73">
        <w:rPr>
          <w:b/>
          <w:szCs w:val="24"/>
        </w:rPr>
        <w:t>Name</w:t>
      </w:r>
      <w:proofErr w:type="spellEnd"/>
      <w:r w:rsidRPr="00C32F73">
        <w:rPr>
          <w:szCs w:val="24"/>
        </w:rPr>
        <w:t xml:space="preserve"> y pulsar OK. Si se desea se puede cambiar el nombre del objeto ecuación asignado por defecto por el Eviews como EQ01.</w:t>
      </w:r>
    </w:p>
    <w:p w14:paraId="6A84CAC8" w14:textId="77777777" w:rsidR="0058401E" w:rsidRDefault="0058401E" w:rsidP="00B17CFF">
      <w:pPr>
        <w:numPr>
          <w:ilvl w:val="0"/>
          <w:numId w:val="46"/>
        </w:numPr>
        <w:tabs>
          <w:tab w:val="clear" w:pos="1647"/>
        </w:tabs>
        <w:ind w:left="426" w:hanging="426"/>
        <w:rPr>
          <w:b/>
          <w:szCs w:val="24"/>
        </w:rPr>
      </w:pPr>
      <w:r w:rsidRPr="00C32F73">
        <w:rPr>
          <w:szCs w:val="24"/>
        </w:rPr>
        <w:t xml:space="preserve">Luego de realizada una regresión siempre es posible guardar como un escalar la desviación estándar de la regresión, </w:t>
      </w:r>
      <w:r w:rsidRPr="00C32F73">
        <w:rPr>
          <w:position w:val="-26"/>
          <w:szCs w:val="24"/>
        </w:rPr>
        <w:object w:dxaOrig="1359" w:dyaOrig="760" w14:anchorId="3E58504A">
          <v:shape id="_x0000_i1255" type="#_x0000_t75" style="width:68.15pt;height:38.4pt" o:ole="" fillcolor="window">
            <v:imagedata r:id="rId454" o:title=""/>
          </v:shape>
          <o:OLEObject Type="Embed" ProgID="Equation.3" ShapeID="_x0000_i1255" DrawAspect="Content" ObjectID="_1638978155" r:id="rId455"/>
        </w:object>
      </w:r>
      <w:r w:rsidRPr="00C32F73">
        <w:rPr>
          <w:szCs w:val="24"/>
        </w:rPr>
        <w:t xml:space="preserve">, escribiendo en la línea de comandos: </w:t>
      </w:r>
      <w:proofErr w:type="spellStart"/>
      <w:r w:rsidRPr="00C32F73">
        <w:rPr>
          <w:b/>
          <w:szCs w:val="24"/>
        </w:rPr>
        <w:t>scalar</w:t>
      </w:r>
      <w:proofErr w:type="spellEnd"/>
      <w:r w:rsidRPr="00C32F73">
        <w:rPr>
          <w:b/>
          <w:szCs w:val="24"/>
        </w:rPr>
        <w:t xml:space="preserve"> se1=@se.</w:t>
      </w:r>
    </w:p>
    <w:p w14:paraId="03644402" w14:textId="77777777" w:rsidR="00317179" w:rsidRDefault="00317179" w:rsidP="00317179">
      <w:pPr>
        <w:ind w:left="426"/>
        <w:rPr>
          <w:b/>
          <w:szCs w:val="24"/>
        </w:rPr>
      </w:pPr>
    </w:p>
    <w:p w14:paraId="3891C30A" w14:textId="739F8F11" w:rsidR="0058401E" w:rsidRPr="00C32F73" w:rsidRDefault="000F24FD" w:rsidP="000156D8">
      <w:pPr>
        <w:ind w:left="993" w:hanging="993"/>
        <w:rPr>
          <w:szCs w:val="24"/>
        </w:rPr>
      </w:pPr>
      <w:r w:rsidRPr="00C32F73">
        <w:rPr>
          <w:noProof/>
          <w:szCs w:val="24"/>
        </w:rPr>
        <w:lastRenderedPageBreak/>
        <w:drawing>
          <wp:inline distT="0" distB="0" distL="0" distR="0" wp14:anchorId="5D0CFA6D" wp14:editId="4952414A">
            <wp:extent cx="5029200" cy="2867025"/>
            <wp:effectExtent l="0" t="0" r="0" b="0"/>
            <wp:docPr id="236" name="Imagen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56">
                      <a:extLst>
                        <a:ext uri="{28A0092B-C50C-407E-A947-70E740481C1C}">
                          <a14:useLocalDpi xmlns:a14="http://schemas.microsoft.com/office/drawing/2010/main" val="0"/>
                        </a:ext>
                      </a:extLst>
                    </a:blip>
                    <a:srcRect/>
                    <a:stretch>
                      <a:fillRect/>
                    </a:stretch>
                  </pic:blipFill>
                  <pic:spPr bwMode="auto">
                    <a:xfrm>
                      <a:off x="0" y="0"/>
                      <a:ext cx="5029200" cy="2867025"/>
                    </a:xfrm>
                    <a:prstGeom prst="rect">
                      <a:avLst/>
                    </a:prstGeom>
                    <a:noFill/>
                    <a:ln>
                      <a:noFill/>
                    </a:ln>
                  </pic:spPr>
                </pic:pic>
              </a:graphicData>
            </a:graphic>
          </wp:inline>
        </w:drawing>
      </w:r>
    </w:p>
    <w:p w14:paraId="4AF426F5" w14:textId="77777777" w:rsidR="0058401E" w:rsidRPr="00C32F73" w:rsidRDefault="0058401E" w:rsidP="00317179">
      <w:pPr>
        <w:rPr>
          <w:szCs w:val="24"/>
        </w:rPr>
      </w:pPr>
    </w:p>
    <w:p w14:paraId="1387540E" w14:textId="77777777" w:rsidR="0058401E" w:rsidRPr="00C32F73" w:rsidRDefault="0058401E" w:rsidP="00B17CFF">
      <w:pPr>
        <w:rPr>
          <w:szCs w:val="24"/>
        </w:rPr>
      </w:pPr>
      <w:r w:rsidRPr="00C32F73">
        <w:rPr>
          <w:szCs w:val="24"/>
        </w:rPr>
        <w:t>Estando en la ventana activa (</w:t>
      </w:r>
      <w:proofErr w:type="spellStart"/>
      <w:r w:rsidRPr="00C32F73">
        <w:rPr>
          <w:szCs w:val="24"/>
        </w:rPr>
        <w:t>Equation</w:t>
      </w:r>
      <w:proofErr w:type="spellEnd"/>
      <w:r w:rsidRPr="00C32F73">
        <w:rPr>
          <w:szCs w:val="24"/>
        </w:rPr>
        <w:t>: EQ01)</w:t>
      </w:r>
    </w:p>
    <w:p w14:paraId="49B068C3" w14:textId="77777777" w:rsidR="0058401E" w:rsidRPr="00C32F73" w:rsidRDefault="0058401E" w:rsidP="000156D8">
      <w:pPr>
        <w:ind w:left="993"/>
        <w:rPr>
          <w:szCs w:val="24"/>
        </w:rPr>
      </w:pPr>
    </w:p>
    <w:p w14:paraId="0FAFEC37" w14:textId="77777777" w:rsidR="00B17CFF" w:rsidRDefault="0058401E" w:rsidP="00B17CFF">
      <w:pPr>
        <w:numPr>
          <w:ilvl w:val="0"/>
          <w:numId w:val="43"/>
        </w:numPr>
        <w:tabs>
          <w:tab w:val="clear" w:pos="-275"/>
        </w:tabs>
        <w:ind w:left="426" w:hanging="426"/>
        <w:rPr>
          <w:szCs w:val="24"/>
        </w:rPr>
      </w:pPr>
      <w:r w:rsidRPr="00C32F73">
        <w:rPr>
          <w:szCs w:val="24"/>
        </w:rPr>
        <w:t xml:space="preserve">Seleccionar el comando </w:t>
      </w:r>
      <w:proofErr w:type="spellStart"/>
      <w:r w:rsidRPr="00C32F73">
        <w:rPr>
          <w:szCs w:val="24"/>
        </w:rPr>
        <w:t>Procs</w:t>
      </w:r>
      <w:proofErr w:type="spellEnd"/>
      <w:r w:rsidRPr="00C32F73">
        <w:rPr>
          <w:szCs w:val="24"/>
        </w:rPr>
        <w:t>/</w:t>
      </w:r>
      <w:proofErr w:type="spellStart"/>
      <w:r w:rsidRPr="00C32F73">
        <w:rPr>
          <w:szCs w:val="24"/>
        </w:rPr>
        <w:t>Specify</w:t>
      </w:r>
      <w:proofErr w:type="spellEnd"/>
      <w:r w:rsidRPr="00C32F73">
        <w:rPr>
          <w:szCs w:val="24"/>
        </w:rPr>
        <w:t>/</w:t>
      </w:r>
      <w:proofErr w:type="spellStart"/>
      <w:r w:rsidRPr="00C32F73">
        <w:rPr>
          <w:szCs w:val="24"/>
          <w:u w:val="single"/>
        </w:rPr>
        <w:t>E</w:t>
      </w:r>
      <w:r w:rsidRPr="00C32F73">
        <w:rPr>
          <w:szCs w:val="24"/>
        </w:rPr>
        <w:t>stimate</w:t>
      </w:r>
      <w:proofErr w:type="spellEnd"/>
    </w:p>
    <w:p w14:paraId="6B05B89E" w14:textId="77777777" w:rsidR="00B17CFF" w:rsidRDefault="0058401E" w:rsidP="00B17CFF">
      <w:pPr>
        <w:numPr>
          <w:ilvl w:val="0"/>
          <w:numId w:val="43"/>
        </w:numPr>
        <w:tabs>
          <w:tab w:val="clear" w:pos="-275"/>
        </w:tabs>
        <w:ind w:left="426" w:hanging="426"/>
        <w:rPr>
          <w:szCs w:val="24"/>
        </w:rPr>
      </w:pPr>
      <w:r w:rsidRPr="00C32F73">
        <w:rPr>
          <w:szCs w:val="24"/>
        </w:rPr>
        <w:t xml:space="preserve">En el cuadro de diálogo de </w:t>
      </w:r>
      <w:proofErr w:type="spellStart"/>
      <w:r w:rsidRPr="00C32F73">
        <w:rPr>
          <w:szCs w:val="24"/>
        </w:rPr>
        <w:t>sample</w:t>
      </w:r>
      <w:proofErr w:type="spellEnd"/>
      <w:r w:rsidRPr="00C32F73">
        <w:rPr>
          <w:szCs w:val="24"/>
        </w:rPr>
        <w:t xml:space="preserve"> reemplazar 1 por 18 y 13 por 30. Pulsar OK</w:t>
      </w:r>
    </w:p>
    <w:p w14:paraId="55887FE8" w14:textId="77777777" w:rsidR="00B17CFF" w:rsidRDefault="0058401E" w:rsidP="00B17CFF">
      <w:pPr>
        <w:numPr>
          <w:ilvl w:val="0"/>
          <w:numId w:val="43"/>
        </w:numPr>
        <w:tabs>
          <w:tab w:val="clear" w:pos="-275"/>
        </w:tabs>
        <w:ind w:left="426" w:hanging="426"/>
        <w:rPr>
          <w:szCs w:val="24"/>
        </w:rPr>
      </w:pPr>
      <w:r w:rsidRPr="00C32F73">
        <w:rPr>
          <w:szCs w:val="24"/>
        </w:rPr>
        <w:t xml:space="preserve">En la ventana del objeto ecuación activar el comando </w:t>
      </w:r>
      <w:proofErr w:type="spellStart"/>
      <w:r w:rsidRPr="00C32F73">
        <w:rPr>
          <w:b/>
          <w:szCs w:val="24"/>
        </w:rPr>
        <w:t>Name</w:t>
      </w:r>
      <w:proofErr w:type="spellEnd"/>
      <w:r w:rsidRPr="00C32F73">
        <w:rPr>
          <w:szCs w:val="24"/>
        </w:rPr>
        <w:t xml:space="preserve"> y en recuadro escribir EQ02. pulsar OK.</w:t>
      </w:r>
    </w:p>
    <w:p w14:paraId="709FC085" w14:textId="77777777" w:rsidR="0058401E" w:rsidRPr="00C32F73" w:rsidRDefault="0058401E" w:rsidP="00B17CFF">
      <w:pPr>
        <w:numPr>
          <w:ilvl w:val="0"/>
          <w:numId w:val="43"/>
        </w:numPr>
        <w:tabs>
          <w:tab w:val="clear" w:pos="-275"/>
        </w:tabs>
        <w:ind w:left="426" w:hanging="426"/>
        <w:rPr>
          <w:szCs w:val="24"/>
        </w:rPr>
      </w:pPr>
      <w:r w:rsidRPr="00C32F73">
        <w:rPr>
          <w:szCs w:val="24"/>
        </w:rPr>
        <w:t>Guardar como un escalar la desviación estándar de la regresión escribiendo en la línea de comandos :</w:t>
      </w:r>
      <w:proofErr w:type="spellStart"/>
      <w:r w:rsidRPr="00C32F73">
        <w:rPr>
          <w:b/>
          <w:szCs w:val="24"/>
        </w:rPr>
        <w:t>scalar</w:t>
      </w:r>
      <w:proofErr w:type="spellEnd"/>
      <w:r w:rsidRPr="00C32F73">
        <w:rPr>
          <w:szCs w:val="24"/>
        </w:rPr>
        <w:t xml:space="preserve"> </w:t>
      </w:r>
      <w:r w:rsidRPr="00C32F73">
        <w:rPr>
          <w:b/>
          <w:szCs w:val="24"/>
        </w:rPr>
        <w:t>se2=@se</w:t>
      </w:r>
      <w:r w:rsidRPr="00C32F73">
        <w:rPr>
          <w:szCs w:val="24"/>
        </w:rPr>
        <w:t>.</w:t>
      </w:r>
    </w:p>
    <w:p w14:paraId="3BA994F8" w14:textId="77777777" w:rsidR="0058401E" w:rsidRPr="00C32F73" w:rsidRDefault="0058401E" w:rsidP="000156D8">
      <w:pPr>
        <w:ind w:left="993"/>
        <w:rPr>
          <w:szCs w:val="24"/>
        </w:rPr>
      </w:pPr>
    </w:p>
    <w:p w14:paraId="73C4C23C" w14:textId="6F7B8832" w:rsidR="0058401E" w:rsidRPr="00C32F73" w:rsidRDefault="000F24FD" w:rsidP="00851A9C">
      <w:pPr>
        <w:rPr>
          <w:szCs w:val="24"/>
        </w:rPr>
      </w:pPr>
      <w:r w:rsidRPr="00C32F73">
        <w:rPr>
          <w:noProof/>
          <w:szCs w:val="24"/>
        </w:rPr>
        <w:drawing>
          <wp:inline distT="0" distB="0" distL="0" distR="0" wp14:anchorId="55F015BE" wp14:editId="75E50EF3">
            <wp:extent cx="5029200" cy="3181350"/>
            <wp:effectExtent l="0" t="0" r="0" b="0"/>
            <wp:docPr id="237" name="Imagen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57">
                      <a:extLst>
                        <a:ext uri="{28A0092B-C50C-407E-A947-70E740481C1C}">
                          <a14:useLocalDpi xmlns:a14="http://schemas.microsoft.com/office/drawing/2010/main" val="0"/>
                        </a:ext>
                      </a:extLst>
                    </a:blip>
                    <a:srcRect/>
                    <a:stretch>
                      <a:fillRect/>
                    </a:stretch>
                  </pic:blipFill>
                  <pic:spPr bwMode="auto">
                    <a:xfrm>
                      <a:off x="0" y="0"/>
                      <a:ext cx="5029200" cy="3181350"/>
                    </a:xfrm>
                    <a:prstGeom prst="rect">
                      <a:avLst/>
                    </a:prstGeom>
                    <a:noFill/>
                    <a:ln>
                      <a:noFill/>
                    </a:ln>
                  </pic:spPr>
                </pic:pic>
              </a:graphicData>
            </a:graphic>
          </wp:inline>
        </w:drawing>
      </w:r>
    </w:p>
    <w:p w14:paraId="5E5C7753" w14:textId="77777777" w:rsidR="0058401E" w:rsidRPr="00C32F73" w:rsidRDefault="0058401E" w:rsidP="000156D8">
      <w:pPr>
        <w:ind w:left="993"/>
        <w:rPr>
          <w:szCs w:val="24"/>
        </w:rPr>
      </w:pPr>
    </w:p>
    <w:p w14:paraId="1C5A8AFD" w14:textId="77777777" w:rsidR="0058401E" w:rsidRPr="00C32F73" w:rsidRDefault="0058401E" w:rsidP="00B17CFF">
      <w:pPr>
        <w:rPr>
          <w:szCs w:val="24"/>
        </w:rPr>
      </w:pPr>
      <w:r w:rsidRPr="00C32F73">
        <w:rPr>
          <w:szCs w:val="24"/>
        </w:rPr>
        <w:t xml:space="preserve">En la línea de comandos, generamos el estadístico para realizar el contraste de </w:t>
      </w:r>
      <w:proofErr w:type="spellStart"/>
      <w:r w:rsidRPr="00C32F73">
        <w:rPr>
          <w:szCs w:val="24"/>
        </w:rPr>
        <w:t>Golfeld</w:t>
      </w:r>
      <w:proofErr w:type="spellEnd"/>
      <w:r w:rsidRPr="00C32F73">
        <w:rPr>
          <w:szCs w:val="24"/>
        </w:rPr>
        <w:t xml:space="preserve"> y </w:t>
      </w:r>
      <w:proofErr w:type="spellStart"/>
      <w:r w:rsidRPr="00C32F73">
        <w:rPr>
          <w:szCs w:val="24"/>
        </w:rPr>
        <w:t>Quandt</w:t>
      </w:r>
      <w:proofErr w:type="spellEnd"/>
      <w:r w:rsidRPr="00C32F73">
        <w:rPr>
          <w:szCs w:val="24"/>
        </w:rPr>
        <w:t>, escribiendo:</w:t>
      </w:r>
    </w:p>
    <w:p w14:paraId="5892CB99" w14:textId="77777777" w:rsidR="0058401E" w:rsidRPr="00C32F73" w:rsidRDefault="0058401E" w:rsidP="000156D8">
      <w:pPr>
        <w:ind w:left="993"/>
        <w:rPr>
          <w:szCs w:val="24"/>
        </w:rPr>
      </w:pPr>
    </w:p>
    <w:p w14:paraId="1299958F" w14:textId="77777777" w:rsidR="0058401E" w:rsidRPr="00C32F73" w:rsidRDefault="0058401E" w:rsidP="00B17CFF">
      <w:pPr>
        <w:numPr>
          <w:ilvl w:val="0"/>
          <w:numId w:val="43"/>
        </w:numPr>
        <w:tabs>
          <w:tab w:val="clear" w:pos="-275"/>
        </w:tabs>
        <w:ind w:left="426" w:hanging="426"/>
        <w:rPr>
          <w:b/>
          <w:szCs w:val="24"/>
        </w:rPr>
      </w:pPr>
      <w:r w:rsidRPr="00C32F73">
        <w:rPr>
          <w:b/>
          <w:szCs w:val="24"/>
        </w:rPr>
        <w:t>Scalar f=(se2/se1)^2</w:t>
      </w:r>
    </w:p>
    <w:p w14:paraId="290B54C9" w14:textId="77777777" w:rsidR="0058401E" w:rsidRPr="00C32F73" w:rsidRDefault="0058401E" w:rsidP="000156D8">
      <w:pPr>
        <w:ind w:left="993"/>
        <w:rPr>
          <w:b/>
          <w:szCs w:val="24"/>
        </w:rPr>
      </w:pPr>
    </w:p>
    <w:p w14:paraId="32C06196" w14:textId="77777777" w:rsidR="0058401E" w:rsidRPr="00C32F73" w:rsidRDefault="0058401E" w:rsidP="00B17CFF">
      <w:pPr>
        <w:rPr>
          <w:szCs w:val="24"/>
        </w:rPr>
      </w:pPr>
      <w:r w:rsidRPr="00C32F73">
        <w:rPr>
          <w:szCs w:val="24"/>
        </w:rPr>
        <w:t>El valor muestral del estadístico lo vemos en la parte inferior izquierda de la pantalla haciendo doble Clic sobre el objeto escalar que acabamos de crear (Compruebe que dicho valor es 4.0745958099)</w:t>
      </w:r>
    </w:p>
    <w:p w14:paraId="196C84AC" w14:textId="77777777" w:rsidR="0058401E" w:rsidRPr="00C32F73" w:rsidRDefault="0058401E" w:rsidP="000156D8">
      <w:pPr>
        <w:ind w:left="993"/>
        <w:rPr>
          <w:szCs w:val="24"/>
        </w:rPr>
      </w:pPr>
    </w:p>
    <w:p w14:paraId="732A7167" w14:textId="77777777" w:rsidR="0058401E" w:rsidRPr="00C32F73" w:rsidRDefault="0058401E" w:rsidP="00B17CFF">
      <w:pPr>
        <w:rPr>
          <w:szCs w:val="24"/>
        </w:rPr>
      </w:pPr>
      <w:r w:rsidRPr="00C32F73">
        <w:rPr>
          <w:szCs w:val="24"/>
        </w:rPr>
        <w:t xml:space="preserve">Tomando en cuenta que, el estadístico de prueba de </w:t>
      </w:r>
      <w:proofErr w:type="spellStart"/>
      <w:r w:rsidRPr="00C32F73">
        <w:rPr>
          <w:szCs w:val="24"/>
        </w:rPr>
        <w:t>Goldfeld</w:t>
      </w:r>
      <w:proofErr w:type="spellEnd"/>
      <w:r w:rsidRPr="00C32F73">
        <w:rPr>
          <w:szCs w:val="24"/>
        </w:rPr>
        <w:t xml:space="preserve"> y </w:t>
      </w:r>
      <w:proofErr w:type="spellStart"/>
      <w:r w:rsidRPr="00C32F73">
        <w:rPr>
          <w:szCs w:val="24"/>
        </w:rPr>
        <w:t>Quandt</w:t>
      </w:r>
      <w:proofErr w:type="spellEnd"/>
      <w:r w:rsidRPr="00C32F73">
        <w:rPr>
          <w:szCs w:val="24"/>
        </w:rPr>
        <w:t>, se distribuye como una F con 11 grados de libertad en el numerador y el denominador, en la línea de comandos calculamos la probabilidad de rechazar la hipótesis nula siendo esta cierta, escribiendo:</w:t>
      </w:r>
    </w:p>
    <w:p w14:paraId="3E4D8217" w14:textId="77777777" w:rsidR="0058401E" w:rsidRPr="00C32F73" w:rsidRDefault="0058401E" w:rsidP="000156D8">
      <w:pPr>
        <w:ind w:left="993"/>
        <w:rPr>
          <w:szCs w:val="24"/>
        </w:rPr>
      </w:pPr>
    </w:p>
    <w:p w14:paraId="3E8487FE" w14:textId="77777777" w:rsidR="0058401E" w:rsidRPr="00C32F73" w:rsidRDefault="0058401E" w:rsidP="00B17CFF">
      <w:pPr>
        <w:numPr>
          <w:ilvl w:val="0"/>
          <w:numId w:val="43"/>
        </w:numPr>
        <w:tabs>
          <w:tab w:val="clear" w:pos="-275"/>
        </w:tabs>
        <w:ind w:left="426" w:hanging="426"/>
        <w:rPr>
          <w:b/>
          <w:szCs w:val="24"/>
        </w:rPr>
      </w:pPr>
      <w:r w:rsidRPr="00C32F73">
        <w:rPr>
          <w:b/>
          <w:szCs w:val="24"/>
        </w:rPr>
        <w:t xml:space="preserve">Scalar </w:t>
      </w:r>
      <w:proofErr w:type="spellStart"/>
      <w:r w:rsidRPr="00C32F73">
        <w:rPr>
          <w:b/>
          <w:szCs w:val="24"/>
        </w:rPr>
        <w:t>prob</w:t>
      </w:r>
      <w:proofErr w:type="spellEnd"/>
      <w:r w:rsidRPr="00C32F73">
        <w:rPr>
          <w:b/>
          <w:szCs w:val="24"/>
        </w:rPr>
        <w:t>=1-@</w:t>
      </w:r>
      <w:proofErr w:type="spellStart"/>
      <w:r w:rsidRPr="00C32F73">
        <w:rPr>
          <w:b/>
          <w:szCs w:val="24"/>
        </w:rPr>
        <w:t>cfdist</w:t>
      </w:r>
      <w:proofErr w:type="spellEnd"/>
      <w:r w:rsidRPr="00C32F73">
        <w:rPr>
          <w:b/>
          <w:szCs w:val="24"/>
        </w:rPr>
        <w:t>(f,11,11)</w:t>
      </w:r>
    </w:p>
    <w:p w14:paraId="7D61FABB" w14:textId="77777777" w:rsidR="0058401E" w:rsidRPr="00C32F73" w:rsidRDefault="0058401E" w:rsidP="000156D8">
      <w:pPr>
        <w:ind w:left="993"/>
        <w:rPr>
          <w:b/>
          <w:szCs w:val="24"/>
        </w:rPr>
      </w:pPr>
    </w:p>
    <w:p w14:paraId="32DCC182" w14:textId="77777777" w:rsidR="0058401E" w:rsidRPr="00C32F73" w:rsidRDefault="0058401E" w:rsidP="00B17CFF">
      <w:pPr>
        <w:rPr>
          <w:b/>
          <w:szCs w:val="24"/>
        </w:rPr>
      </w:pPr>
      <w:r w:rsidRPr="00C32F73">
        <w:rPr>
          <w:b/>
          <w:szCs w:val="24"/>
        </w:rPr>
        <w:t>Análisis de los resultados:</w:t>
      </w:r>
    </w:p>
    <w:p w14:paraId="59F86F84" w14:textId="77777777" w:rsidR="0058401E" w:rsidRPr="00C32F73" w:rsidRDefault="0058401E" w:rsidP="000156D8">
      <w:pPr>
        <w:ind w:left="993"/>
        <w:rPr>
          <w:b/>
          <w:szCs w:val="24"/>
        </w:rPr>
      </w:pPr>
    </w:p>
    <w:p w14:paraId="2ADB0C3F" w14:textId="77777777" w:rsidR="0058401E" w:rsidRPr="00C32F73" w:rsidRDefault="0058401E" w:rsidP="00B17CFF">
      <w:pPr>
        <w:numPr>
          <w:ilvl w:val="0"/>
          <w:numId w:val="43"/>
        </w:numPr>
        <w:tabs>
          <w:tab w:val="clear" w:pos="-275"/>
        </w:tabs>
        <w:ind w:left="426" w:hanging="426"/>
        <w:jc w:val="both"/>
        <w:rPr>
          <w:b/>
          <w:szCs w:val="24"/>
        </w:rPr>
      </w:pPr>
      <w:r w:rsidRPr="00C32F73">
        <w:rPr>
          <w:szCs w:val="24"/>
        </w:rPr>
        <w:t>Cómo la probabilidad de rechazar la hipótesis nula (de homocedasticidad) siendo esta cierta es de 0.01408971 (no supera el nivel de significancia del 5%) se concluye que existe heterocedasticidad.</w:t>
      </w:r>
    </w:p>
    <w:p w14:paraId="307198F1" w14:textId="77777777" w:rsidR="0058401E" w:rsidRPr="00C32F73" w:rsidRDefault="0058401E" w:rsidP="000156D8">
      <w:pPr>
        <w:ind w:left="993"/>
        <w:rPr>
          <w:b/>
          <w:szCs w:val="24"/>
        </w:rPr>
      </w:pPr>
    </w:p>
    <w:p w14:paraId="1105170B" w14:textId="77777777" w:rsidR="0058401E" w:rsidRPr="00C32F73" w:rsidRDefault="0058401E" w:rsidP="00B17CFF">
      <w:pPr>
        <w:numPr>
          <w:ilvl w:val="0"/>
          <w:numId w:val="42"/>
        </w:numPr>
        <w:tabs>
          <w:tab w:val="clear" w:pos="927"/>
        </w:tabs>
        <w:ind w:left="426" w:hanging="426"/>
        <w:rPr>
          <w:b/>
          <w:szCs w:val="24"/>
        </w:rPr>
      </w:pPr>
      <w:r w:rsidRPr="00C32F73">
        <w:rPr>
          <w:b/>
          <w:szCs w:val="24"/>
        </w:rPr>
        <w:t>Contraste de White</w:t>
      </w:r>
    </w:p>
    <w:p w14:paraId="0B51AB09" w14:textId="77777777" w:rsidR="0058401E" w:rsidRDefault="0058401E" w:rsidP="00457194">
      <w:pPr>
        <w:rPr>
          <w:szCs w:val="24"/>
        </w:rPr>
      </w:pPr>
    </w:p>
    <w:p w14:paraId="571B27EC" w14:textId="77777777" w:rsidR="00317179" w:rsidRPr="00C32F73" w:rsidRDefault="00457194" w:rsidP="00317179">
      <w:pPr>
        <w:rPr>
          <w:szCs w:val="24"/>
        </w:rPr>
      </w:pPr>
      <w:r>
        <w:rPr>
          <w:szCs w:val="24"/>
        </w:rPr>
        <w:t xml:space="preserve">Antes de empezar con este contraste, es necesario </w:t>
      </w:r>
      <w:r w:rsidR="00317179">
        <w:rPr>
          <w:szCs w:val="24"/>
        </w:rPr>
        <w:t xml:space="preserve">volver a colocar las series en su posición original. </w:t>
      </w:r>
      <w:r w:rsidR="00317179" w:rsidRPr="00C32F73">
        <w:rPr>
          <w:szCs w:val="24"/>
        </w:rPr>
        <w:t xml:space="preserve">Estando en la ventana del </w:t>
      </w:r>
      <w:proofErr w:type="spellStart"/>
      <w:r w:rsidR="00317179" w:rsidRPr="00C32F73">
        <w:rPr>
          <w:szCs w:val="24"/>
        </w:rPr>
        <w:t>Workfile</w:t>
      </w:r>
      <w:proofErr w:type="spellEnd"/>
      <w:r w:rsidR="00317179">
        <w:rPr>
          <w:szCs w:val="24"/>
        </w:rPr>
        <w:t>:</w:t>
      </w:r>
    </w:p>
    <w:p w14:paraId="47D776A7" w14:textId="77777777" w:rsidR="00317179" w:rsidRDefault="00317179" w:rsidP="00317179">
      <w:pPr>
        <w:ind w:left="426"/>
        <w:rPr>
          <w:szCs w:val="24"/>
        </w:rPr>
      </w:pPr>
    </w:p>
    <w:p w14:paraId="2FEFD06B" w14:textId="77777777" w:rsidR="00317179" w:rsidRDefault="00317179" w:rsidP="00317179">
      <w:pPr>
        <w:numPr>
          <w:ilvl w:val="0"/>
          <w:numId w:val="46"/>
        </w:numPr>
        <w:tabs>
          <w:tab w:val="clear" w:pos="1647"/>
        </w:tabs>
        <w:ind w:left="426" w:hanging="426"/>
        <w:jc w:val="both"/>
        <w:rPr>
          <w:szCs w:val="24"/>
        </w:rPr>
      </w:pPr>
      <w:r w:rsidRPr="00C32F73">
        <w:rPr>
          <w:szCs w:val="24"/>
        </w:rPr>
        <w:t xml:space="preserve">Activar el comando </w:t>
      </w:r>
      <w:proofErr w:type="spellStart"/>
      <w:r w:rsidRPr="00C32F73">
        <w:rPr>
          <w:b/>
          <w:szCs w:val="24"/>
        </w:rPr>
        <w:t>Procs</w:t>
      </w:r>
      <w:proofErr w:type="spellEnd"/>
      <w:r w:rsidRPr="00C32F73">
        <w:rPr>
          <w:b/>
          <w:szCs w:val="24"/>
        </w:rPr>
        <w:t>/</w:t>
      </w:r>
      <w:proofErr w:type="spellStart"/>
      <w:r w:rsidRPr="00C32F73">
        <w:rPr>
          <w:b/>
          <w:szCs w:val="24"/>
        </w:rPr>
        <w:t>S</w:t>
      </w:r>
      <w:r w:rsidRPr="00C32F73">
        <w:rPr>
          <w:b/>
          <w:szCs w:val="24"/>
          <w:u w:val="single"/>
        </w:rPr>
        <w:t>o</w:t>
      </w:r>
      <w:r w:rsidRPr="00C32F73">
        <w:rPr>
          <w:b/>
          <w:szCs w:val="24"/>
        </w:rPr>
        <w:t>rt</w:t>
      </w:r>
      <w:proofErr w:type="spellEnd"/>
      <w:r w:rsidRPr="00C32F73">
        <w:rPr>
          <w:b/>
          <w:szCs w:val="24"/>
        </w:rPr>
        <w:t xml:space="preserve"> Series </w:t>
      </w:r>
      <w:r w:rsidRPr="00C32F73">
        <w:rPr>
          <w:szCs w:val="24"/>
        </w:rPr>
        <w:t xml:space="preserve">para ordenar las observaciones de todas las series del fichero de acuerdo con los valores de </w:t>
      </w:r>
      <w:r>
        <w:rPr>
          <w:b/>
          <w:szCs w:val="24"/>
        </w:rPr>
        <w:t>t</w:t>
      </w:r>
      <w:r w:rsidRPr="00C32F73">
        <w:rPr>
          <w:b/>
          <w:szCs w:val="24"/>
        </w:rPr>
        <w:t xml:space="preserve"> </w:t>
      </w:r>
      <w:r w:rsidRPr="00C32F73">
        <w:rPr>
          <w:szCs w:val="24"/>
        </w:rPr>
        <w:t>en</w:t>
      </w:r>
      <w:r w:rsidRPr="00C32F73">
        <w:rPr>
          <w:b/>
          <w:szCs w:val="24"/>
        </w:rPr>
        <w:t xml:space="preserve"> </w:t>
      </w:r>
      <w:r w:rsidRPr="00C32F73">
        <w:rPr>
          <w:szCs w:val="24"/>
        </w:rPr>
        <w:t>forma ascendente.</w:t>
      </w:r>
    </w:p>
    <w:p w14:paraId="1E1B53FE" w14:textId="77777777" w:rsidR="00457194" w:rsidRDefault="00457194" w:rsidP="00317179">
      <w:pPr>
        <w:jc w:val="both"/>
        <w:rPr>
          <w:szCs w:val="24"/>
        </w:rPr>
      </w:pPr>
    </w:p>
    <w:p w14:paraId="1971F6D1" w14:textId="77777777" w:rsidR="0058401E" w:rsidRPr="00C32F73" w:rsidRDefault="0058401E" w:rsidP="00B17CFF">
      <w:pPr>
        <w:rPr>
          <w:szCs w:val="24"/>
        </w:rPr>
      </w:pPr>
      <w:r w:rsidRPr="00C32F73">
        <w:rPr>
          <w:szCs w:val="24"/>
        </w:rPr>
        <w:t xml:space="preserve">Estando en la ventana del </w:t>
      </w:r>
      <w:proofErr w:type="spellStart"/>
      <w:r w:rsidRPr="00C32F73">
        <w:rPr>
          <w:szCs w:val="24"/>
        </w:rPr>
        <w:t>Workfile</w:t>
      </w:r>
      <w:proofErr w:type="spellEnd"/>
    </w:p>
    <w:p w14:paraId="4416649A" w14:textId="77777777" w:rsidR="0058401E" w:rsidRPr="00C32F73" w:rsidRDefault="0058401E" w:rsidP="000156D8">
      <w:pPr>
        <w:ind w:left="927"/>
        <w:rPr>
          <w:szCs w:val="24"/>
        </w:rPr>
      </w:pPr>
    </w:p>
    <w:p w14:paraId="2A1E3606" w14:textId="77777777" w:rsidR="00B17CFF" w:rsidRPr="00B17CFF" w:rsidRDefault="0058401E" w:rsidP="00B17CFF">
      <w:pPr>
        <w:numPr>
          <w:ilvl w:val="0"/>
          <w:numId w:val="46"/>
        </w:numPr>
        <w:tabs>
          <w:tab w:val="clear" w:pos="1647"/>
        </w:tabs>
        <w:ind w:left="426" w:hanging="426"/>
        <w:rPr>
          <w:szCs w:val="24"/>
        </w:rPr>
      </w:pPr>
      <w:r w:rsidRPr="00C32F73">
        <w:rPr>
          <w:szCs w:val="24"/>
        </w:rPr>
        <w:t xml:space="preserve">Seleccionar las series </w:t>
      </w:r>
      <w:proofErr w:type="spellStart"/>
      <w:r w:rsidRPr="00C32F73">
        <w:rPr>
          <w:b/>
          <w:szCs w:val="24"/>
        </w:rPr>
        <w:t>consu</w:t>
      </w:r>
      <w:proofErr w:type="spellEnd"/>
      <w:r w:rsidRPr="00C32F73">
        <w:rPr>
          <w:b/>
          <w:szCs w:val="24"/>
        </w:rPr>
        <w:t xml:space="preserve"> ingre</w:t>
      </w:r>
    </w:p>
    <w:p w14:paraId="640B41FE" w14:textId="77777777" w:rsidR="00B17CFF" w:rsidRDefault="0058401E" w:rsidP="00B17CFF">
      <w:pPr>
        <w:numPr>
          <w:ilvl w:val="0"/>
          <w:numId w:val="46"/>
        </w:numPr>
        <w:tabs>
          <w:tab w:val="clear" w:pos="1647"/>
        </w:tabs>
        <w:ind w:left="426" w:hanging="426"/>
        <w:rPr>
          <w:szCs w:val="24"/>
        </w:rPr>
      </w:pPr>
      <w:r w:rsidRPr="00C32F73">
        <w:rPr>
          <w:szCs w:val="24"/>
        </w:rPr>
        <w:t xml:space="preserve">Presionando la tecla </w:t>
      </w:r>
      <w:proofErr w:type="spellStart"/>
      <w:r w:rsidRPr="00C32F73">
        <w:rPr>
          <w:szCs w:val="24"/>
        </w:rPr>
        <w:t>Ctrl</w:t>
      </w:r>
      <w:proofErr w:type="spellEnd"/>
      <w:r w:rsidRPr="00C32F73">
        <w:rPr>
          <w:szCs w:val="24"/>
        </w:rPr>
        <w:t xml:space="preserve"> y con el botón derecho del Mouse seleccionar </w:t>
      </w:r>
      <w:r w:rsidRPr="00C32F73">
        <w:rPr>
          <w:b/>
          <w:szCs w:val="24"/>
        </w:rPr>
        <w:t xml:space="preserve">Open/as </w:t>
      </w:r>
      <w:proofErr w:type="spellStart"/>
      <w:r w:rsidRPr="00C32F73">
        <w:rPr>
          <w:b/>
          <w:szCs w:val="24"/>
        </w:rPr>
        <w:t>Equation</w:t>
      </w:r>
      <w:proofErr w:type="spellEnd"/>
    </w:p>
    <w:p w14:paraId="1EEFA7DC" w14:textId="77777777" w:rsidR="00B17CFF" w:rsidRDefault="00B17CFF" w:rsidP="00B17CFF">
      <w:pPr>
        <w:rPr>
          <w:szCs w:val="24"/>
        </w:rPr>
      </w:pPr>
    </w:p>
    <w:p w14:paraId="6B075CB0" w14:textId="77777777" w:rsidR="00B17CFF" w:rsidRPr="00B17CFF" w:rsidRDefault="0058401E" w:rsidP="00B17CFF">
      <w:pPr>
        <w:rPr>
          <w:szCs w:val="24"/>
        </w:rPr>
      </w:pPr>
      <w:r w:rsidRPr="00C32F73">
        <w:rPr>
          <w:szCs w:val="24"/>
        </w:rPr>
        <w:t>En la ventana del objeto ecuación:</w:t>
      </w:r>
    </w:p>
    <w:p w14:paraId="147BCDDE" w14:textId="77777777" w:rsidR="00B17CFF" w:rsidRPr="00B17CFF" w:rsidRDefault="00B17CFF" w:rsidP="00B17CFF">
      <w:pPr>
        <w:rPr>
          <w:szCs w:val="24"/>
          <w:lang w:val="en-US"/>
        </w:rPr>
      </w:pPr>
    </w:p>
    <w:p w14:paraId="6C956FEC" w14:textId="77777777" w:rsidR="00B17CFF" w:rsidRDefault="0058401E" w:rsidP="00B17CFF">
      <w:pPr>
        <w:numPr>
          <w:ilvl w:val="0"/>
          <w:numId w:val="46"/>
        </w:numPr>
        <w:tabs>
          <w:tab w:val="clear" w:pos="1647"/>
        </w:tabs>
        <w:ind w:left="426" w:hanging="426"/>
        <w:rPr>
          <w:szCs w:val="24"/>
          <w:lang w:val="en-US"/>
        </w:rPr>
      </w:pPr>
      <w:proofErr w:type="spellStart"/>
      <w:r w:rsidRPr="00C32F73">
        <w:rPr>
          <w:szCs w:val="24"/>
          <w:lang w:val="en-US"/>
        </w:rPr>
        <w:t>Seleccionar</w:t>
      </w:r>
      <w:proofErr w:type="spellEnd"/>
      <w:r w:rsidRPr="00C32F73">
        <w:rPr>
          <w:szCs w:val="24"/>
          <w:lang w:val="en-US"/>
        </w:rPr>
        <w:t xml:space="preserve"> el </w:t>
      </w:r>
      <w:proofErr w:type="spellStart"/>
      <w:r w:rsidRPr="00C32F73">
        <w:rPr>
          <w:szCs w:val="24"/>
          <w:lang w:val="en-US"/>
        </w:rPr>
        <w:t>comando</w:t>
      </w:r>
      <w:proofErr w:type="spellEnd"/>
      <w:r w:rsidRPr="00C32F73">
        <w:rPr>
          <w:szCs w:val="24"/>
          <w:lang w:val="en-US"/>
        </w:rPr>
        <w:t xml:space="preserve"> View/Residual Test/White </w:t>
      </w:r>
      <w:proofErr w:type="spellStart"/>
      <w:r w:rsidRPr="00C32F73">
        <w:rPr>
          <w:szCs w:val="24"/>
          <w:lang w:val="en-US"/>
        </w:rPr>
        <w:t>Heterokedasticity</w:t>
      </w:r>
      <w:proofErr w:type="spellEnd"/>
      <w:r w:rsidRPr="00C32F73">
        <w:rPr>
          <w:szCs w:val="24"/>
          <w:lang w:val="en-US"/>
        </w:rPr>
        <w:t xml:space="preserve"> (cross term), o </w:t>
      </w:r>
      <w:proofErr w:type="spellStart"/>
      <w:r w:rsidRPr="00C32F73">
        <w:rPr>
          <w:szCs w:val="24"/>
          <w:lang w:val="en-US"/>
        </w:rPr>
        <w:t>alternativamente</w:t>
      </w:r>
      <w:proofErr w:type="spellEnd"/>
      <w:r w:rsidRPr="00C32F73">
        <w:rPr>
          <w:szCs w:val="24"/>
          <w:lang w:val="en-US"/>
        </w:rPr>
        <w:t>,</w:t>
      </w:r>
    </w:p>
    <w:p w14:paraId="3BF3AC5E" w14:textId="77777777" w:rsidR="0058401E" w:rsidRPr="00C32F73" w:rsidRDefault="0058401E" w:rsidP="00B17CFF">
      <w:pPr>
        <w:numPr>
          <w:ilvl w:val="0"/>
          <w:numId w:val="46"/>
        </w:numPr>
        <w:tabs>
          <w:tab w:val="clear" w:pos="1647"/>
        </w:tabs>
        <w:ind w:left="426" w:hanging="426"/>
        <w:rPr>
          <w:szCs w:val="24"/>
          <w:lang w:val="en-US"/>
        </w:rPr>
      </w:pPr>
      <w:proofErr w:type="spellStart"/>
      <w:r w:rsidRPr="00C32F73">
        <w:rPr>
          <w:szCs w:val="24"/>
          <w:lang w:val="en-US"/>
        </w:rPr>
        <w:t>Seleccionar</w:t>
      </w:r>
      <w:proofErr w:type="spellEnd"/>
      <w:r w:rsidRPr="00C32F73">
        <w:rPr>
          <w:szCs w:val="24"/>
          <w:lang w:val="en-US"/>
        </w:rPr>
        <w:t xml:space="preserve"> el </w:t>
      </w:r>
      <w:proofErr w:type="spellStart"/>
      <w:r w:rsidRPr="00C32F73">
        <w:rPr>
          <w:szCs w:val="24"/>
          <w:lang w:val="en-US"/>
        </w:rPr>
        <w:t>comando</w:t>
      </w:r>
      <w:proofErr w:type="spellEnd"/>
      <w:r w:rsidRPr="00C32F73">
        <w:rPr>
          <w:szCs w:val="24"/>
          <w:lang w:val="en-US"/>
        </w:rPr>
        <w:t xml:space="preserve"> View/Residual Test/White </w:t>
      </w:r>
      <w:proofErr w:type="spellStart"/>
      <w:r w:rsidRPr="00C32F73">
        <w:rPr>
          <w:szCs w:val="24"/>
          <w:lang w:val="en-US"/>
        </w:rPr>
        <w:t>Heterokedasticity</w:t>
      </w:r>
      <w:proofErr w:type="spellEnd"/>
      <w:r w:rsidRPr="00C32F73">
        <w:rPr>
          <w:szCs w:val="24"/>
          <w:lang w:val="en-US"/>
        </w:rPr>
        <w:t xml:space="preserve"> (no cross terms)</w:t>
      </w:r>
    </w:p>
    <w:p w14:paraId="0E2860E7" w14:textId="77777777" w:rsidR="0058401E" w:rsidRPr="00C32F73" w:rsidRDefault="0058401E" w:rsidP="000156D8">
      <w:pPr>
        <w:ind w:left="993"/>
        <w:rPr>
          <w:szCs w:val="24"/>
        </w:rPr>
      </w:pPr>
    </w:p>
    <w:p w14:paraId="3E1A2DB9" w14:textId="7DAE1779" w:rsidR="0058401E" w:rsidRPr="00C32F73" w:rsidRDefault="000F24FD" w:rsidP="000156D8">
      <w:pPr>
        <w:ind w:left="993" w:hanging="993"/>
        <w:rPr>
          <w:szCs w:val="24"/>
        </w:rPr>
      </w:pPr>
      <w:r w:rsidRPr="00C32F73">
        <w:rPr>
          <w:noProof/>
          <w:szCs w:val="24"/>
        </w:rPr>
        <w:lastRenderedPageBreak/>
        <w:drawing>
          <wp:inline distT="0" distB="0" distL="0" distR="0" wp14:anchorId="767EF44F" wp14:editId="5F6696A5">
            <wp:extent cx="5029200" cy="2838450"/>
            <wp:effectExtent l="0" t="0" r="0" b="0"/>
            <wp:docPr id="238" name="Imagen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58">
                      <a:extLst>
                        <a:ext uri="{28A0092B-C50C-407E-A947-70E740481C1C}">
                          <a14:useLocalDpi xmlns:a14="http://schemas.microsoft.com/office/drawing/2010/main" val="0"/>
                        </a:ext>
                      </a:extLst>
                    </a:blip>
                    <a:srcRect/>
                    <a:stretch>
                      <a:fillRect/>
                    </a:stretch>
                  </pic:blipFill>
                  <pic:spPr bwMode="auto">
                    <a:xfrm>
                      <a:off x="0" y="0"/>
                      <a:ext cx="5029200" cy="2838450"/>
                    </a:xfrm>
                    <a:prstGeom prst="rect">
                      <a:avLst/>
                    </a:prstGeom>
                    <a:noFill/>
                    <a:ln>
                      <a:noFill/>
                    </a:ln>
                  </pic:spPr>
                </pic:pic>
              </a:graphicData>
            </a:graphic>
          </wp:inline>
        </w:drawing>
      </w:r>
    </w:p>
    <w:p w14:paraId="0D58E7B4" w14:textId="77777777" w:rsidR="0058401E" w:rsidRPr="00C32F73" w:rsidRDefault="0058401E" w:rsidP="000156D8">
      <w:pPr>
        <w:ind w:left="993" w:hanging="993"/>
        <w:rPr>
          <w:szCs w:val="24"/>
        </w:rPr>
      </w:pPr>
    </w:p>
    <w:p w14:paraId="26BDA189" w14:textId="77777777" w:rsidR="0058401E" w:rsidRPr="00C32F73" w:rsidRDefault="0058401E" w:rsidP="000156D8">
      <w:pPr>
        <w:ind w:left="993" w:hanging="993"/>
        <w:rPr>
          <w:szCs w:val="24"/>
        </w:rPr>
      </w:pPr>
    </w:p>
    <w:p w14:paraId="53EAC0A3" w14:textId="77777777" w:rsidR="0058401E" w:rsidRPr="00C32F73" w:rsidRDefault="0058401E" w:rsidP="00B17CFF">
      <w:pPr>
        <w:rPr>
          <w:b/>
          <w:szCs w:val="24"/>
        </w:rPr>
      </w:pPr>
      <w:r w:rsidRPr="00C32F73">
        <w:rPr>
          <w:b/>
          <w:szCs w:val="24"/>
        </w:rPr>
        <w:t>Análisis de los resultados:</w:t>
      </w:r>
    </w:p>
    <w:p w14:paraId="6FED0C12" w14:textId="77777777" w:rsidR="0058401E" w:rsidRPr="00C32F73" w:rsidRDefault="0058401E" w:rsidP="000156D8">
      <w:pPr>
        <w:ind w:left="993"/>
        <w:rPr>
          <w:b/>
          <w:szCs w:val="24"/>
        </w:rPr>
      </w:pPr>
    </w:p>
    <w:p w14:paraId="73F50D17" w14:textId="77777777" w:rsidR="0058401E" w:rsidRPr="00C32F73" w:rsidRDefault="0058401E" w:rsidP="00B17CFF">
      <w:pPr>
        <w:numPr>
          <w:ilvl w:val="0"/>
          <w:numId w:val="43"/>
        </w:numPr>
        <w:tabs>
          <w:tab w:val="clear" w:pos="-275"/>
        </w:tabs>
        <w:ind w:left="426" w:hanging="426"/>
        <w:rPr>
          <w:b/>
          <w:szCs w:val="24"/>
        </w:rPr>
      </w:pPr>
      <w:r w:rsidRPr="00C32F73">
        <w:rPr>
          <w:szCs w:val="24"/>
        </w:rPr>
        <w:t xml:space="preserve">Siendo </w:t>
      </w:r>
      <w:r w:rsidRPr="00C32F73">
        <w:rPr>
          <w:position w:val="-6"/>
          <w:szCs w:val="24"/>
        </w:rPr>
        <w:object w:dxaOrig="440" w:dyaOrig="320" w14:anchorId="7F6F762D">
          <v:shape id="_x0000_i1256" type="#_x0000_t75" style="width:22.1pt;height:15.35pt" o:ole="" fillcolor="window">
            <v:imagedata r:id="rId459" o:title=""/>
          </v:shape>
          <o:OLEObject Type="Embed" ProgID="Equation.3" ShapeID="_x0000_i1256" DrawAspect="Content" ObjectID="_1638978156" r:id="rId460"/>
        </w:object>
      </w:r>
      <w:r w:rsidRPr="00C32F73">
        <w:rPr>
          <w:szCs w:val="24"/>
        </w:rPr>
        <w:t>= 5.330902 el cual está asociado a la probabilidad de rechazar la hipótesis nula siendo esta cierta de 0.069568 (supera el nivel de significancia del 10%) rechazamos la hipótesis nula de homocedasticidad. Es decir, según White existe heterocedasticidad.</w:t>
      </w:r>
    </w:p>
    <w:p w14:paraId="1B04239E" w14:textId="77777777" w:rsidR="0058401E" w:rsidRPr="00C32F73" w:rsidRDefault="0058401E" w:rsidP="000156D8">
      <w:pPr>
        <w:ind w:left="993"/>
        <w:rPr>
          <w:szCs w:val="24"/>
        </w:rPr>
      </w:pPr>
    </w:p>
    <w:p w14:paraId="08D72C69" w14:textId="77777777" w:rsidR="0058401E" w:rsidRPr="00C32F73" w:rsidRDefault="0058401E" w:rsidP="000156D8">
      <w:pPr>
        <w:ind w:left="993"/>
        <w:rPr>
          <w:b/>
          <w:szCs w:val="24"/>
        </w:rPr>
      </w:pPr>
    </w:p>
    <w:p w14:paraId="41CF5A9D" w14:textId="77777777" w:rsidR="0058401E" w:rsidRPr="00C32F73" w:rsidRDefault="0058401E" w:rsidP="00B17CFF">
      <w:pPr>
        <w:numPr>
          <w:ilvl w:val="0"/>
          <w:numId w:val="42"/>
        </w:numPr>
        <w:tabs>
          <w:tab w:val="clear" w:pos="927"/>
        </w:tabs>
        <w:ind w:left="426" w:hanging="426"/>
        <w:rPr>
          <w:b/>
          <w:szCs w:val="24"/>
        </w:rPr>
      </w:pPr>
      <w:r w:rsidRPr="00C32F73">
        <w:rPr>
          <w:b/>
          <w:szCs w:val="24"/>
        </w:rPr>
        <w:t>Prueba de Breusch-Pagan-Godfrey</w:t>
      </w:r>
    </w:p>
    <w:p w14:paraId="4AD401CA" w14:textId="77777777" w:rsidR="0058401E" w:rsidRPr="00C32F73" w:rsidRDefault="0058401E" w:rsidP="000156D8">
      <w:pPr>
        <w:ind w:left="567"/>
        <w:rPr>
          <w:b/>
          <w:szCs w:val="24"/>
        </w:rPr>
      </w:pPr>
    </w:p>
    <w:p w14:paraId="42558A89" w14:textId="77777777" w:rsidR="0058401E" w:rsidRPr="00C32F73" w:rsidRDefault="0058401E" w:rsidP="000156D8">
      <w:pPr>
        <w:ind w:left="567"/>
        <w:rPr>
          <w:b/>
          <w:szCs w:val="24"/>
        </w:rPr>
      </w:pPr>
    </w:p>
    <w:p w14:paraId="66B06FAD" w14:textId="77777777" w:rsidR="0058401E" w:rsidRPr="00C32F73" w:rsidRDefault="0058401E" w:rsidP="00B17CFF">
      <w:pPr>
        <w:rPr>
          <w:szCs w:val="24"/>
        </w:rPr>
      </w:pPr>
      <w:r w:rsidRPr="00C32F73">
        <w:rPr>
          <w:szCs w:val="24"/>
        </w:rPr>
        <w:t xml:space="preserve">Estando en la ventana del </w:t>
      </w:r>
      <w:proofErr w:type="spellStart"/>
      <w:r w:rsidRPr="00C32F73">
        <w:rPr>
          <w:szCs w:val="24"/>
        </w:rPr>
        <w:t>Workfile</w:t>
      </w:r>
      <w:proofErr w:type="spellEnd"/>
    </w:p>
    <w:p w14:paraId="19B92BBF" w14:textId="77777777" w:rsidR="0058401E" w:rsidRPr="00C32F73" w:rsidRDefault="0058401E" w:rsidP="000156D8">
      <w:pPr>
        <w:ind w:left="927"/>
        <w:rPr>
          <w:szCs w:val="24"/>
        </w:rPr>
      </w:pPr>
    </w:p>
    <w:p w14:paraId="6FD00770" w14:textId="77777777" w:rsidR="00B17CFF" w:rsidRDefault="0058401E" w:rsidP="00B17CFF">
      <w:pPr>
        <w:numPr>
          <w:ilvl w:val="0"/>
          <w:numId w:val="46"/>
        </w:numPr>
        <w:tabs>
          <w:tab w:val="clear" w:pos="1647"/>
        </w:tabs>
        <w:ind w:left="426" w:hanging="426"/>
        <w:rPr>
          <w:szCs w:val="24"/>
        </w:rPr>
      </w:pPr>
      <w:r w:rsidRPr="00C32F73">
        <w:rPr>
          <w:szCs w:val="24"/>
        </w:rPr>
        <w:t xml:space="preserve">Seleccionar las series </w:t>
      </w:r>
      <w:proofErr w:type="spellStart"/>
      <w:r w:rsidRPr="00C32F73">
        <w:rPr>
          <w:szCs w:val="24"/>
        </w:rPr>
        <w:t>consu</w:t>
      </w:r>
      <w:proofErr w:type="spellEnd"/>
      <w:r w:rsidRPr="00C32F73">
        <w:rPr>
          <w:szCs w:val="24"/>
        </w:rPr>
        <w:t xml:space="preserve"> ingre</w:t>
      </w:r>
    </w:p>
    <w:p w14:paraId="1ABA57B7" w14:textId="77777777" w:rsidR="00B17CFF" w:rsidRPr="00B17CFF" w:rsidRDefault="0058401E" w:rsidP="00B17CFF">
      <w:pPr>
        <w:numPr>
          <w:ilvl w:val="0"/>
          <w:numId w:val="46"/>
        </w:numPr>
        <w:tabs>
          <w:tab w:val="clear" w:pos="1647"/>
        </w:tabs>
        <w:ind w:left="426" w:hanging="426"/>
        <w:rPr>
          <w:szCs w:val="24"/>
        </w:rPr>
      </w:pPr>
      <w:r w:rsidRPr="00C32F73">
        <w:rPr>
          <w:szCs w:val="24"/>
        </w:rPr>
        <w:t xml:space="preserve">Presionando la tecla </w:t>
      </w:r>
      <w:proofErr w:type="spellStart"/>
      <w:r w:rsidRPr="00C32F73">
        <w:rPr>
          <w:szCs w:val="24"/>
        </w:rPr>
        <w:t>Ctrl</w:t>
      </w:r>
      <w:proofErr w:type="spellEnd"/>
      <w:r w:rsidRPr="00C32F73">
        <w:rPr>
          <w:szCs w:val="24"/>
        </w:rPr>
        <w:t xml:space="preserve"> y con el botón derecho del Mouse seleccionar </w:t>
      </w:r>
      <w:r w:rsidRPr="00C32F73">
        <w:rPr>
          <w:b/>
          <w:szCs w:val="24"/>
        </w:rPr>
        <w:t xml:space="preserve">Open/as </w:t>
      </w:r>
      <w:proofErr w:type="spellStart"/>
      <w:r w:rsidRPr="00C32F73">
        <w:rPr>
          <w:b/>
          <w:szCs w:val="24"/>
        </w:rPr>
        <w:t>Equation</w:t>
      </w:r>
      <w:proofErr w:type="spellEnd"/>
      <w:r w:rsidRPr="00C32F73">
        <w:rPr>
          <w:b/>
          <w:szCs w:val="24"/>
        </w:rPr>
        <w:t xml:space="preserve">. </w:t>
      </w:r>
    </w:p>
    <w:p w14:paraId="79C3BD0D" w14:textId="77777777" w:rsidR="00851A9C" w:rsidRDefault="00851A9C" w:rsidP="00851A9C">
      <w:pPr>
        <w:rPr>
          <w:szCs w:val="24"/>
        </w:rPr>
      </w:pPr>
    </w:p>
    <w:p w14:paraId="6538970D" w14:textId="77777777" w:rsidR="00B17CFF" w:rsidRDefault="0058401E" w:rsidP="00851A9C">
      <w:pPr>
        <w:rPr>
          <w:szCs w:val="24"/>
        </w:rPr>
      </w:pPr>
      <w:r w:rsidRPr="00C32F73">
        <w:rPr>
          <w:szCs w:val="24"/>
        </w:rPr>
        <w:t>En la línea de comandos escribir:</w:t>
      </w:r>
    </w:p>
    <w:p w14:paraId="4707CD53" w14:textId="77777777" w:rsidR="00851A9C" w:rsidRDefault="00851A9C" w:rsidP="00851A9C">
      <w:pPr>
        <w:rPr>
          <w:szCs w:val="24"/>
        </w:rPr>
      </w:pPr>
    </w:p>
    <w:p w14:paraId="115CCFCF" w14:textId="77777777" w:rsidR="00B17CFF" w:rsidRDefault="0058401E" w:rsidP="00B17CFF">
      <w:pPr>
        <w:numPr>
          <w:ilvl w:val="0"/>
          <w:numId w:val="46"/>
        </w:numPr>
        <w:tabs>
          <w:tab w:val="clear" w:pos="1647"/>
        </w:tabs>
        <w:ind w:left="426" w:hanging="426"/>
        <w:rPr>
          <w:szCs w:val="24"/>
        </w:rPr>
      </w:pPr>
      <w:r w:rsidRPr="00C32F73">
        <w:rPr>
          <w:szCs w:val="24"/>
        </w:rPr>
        <w:t>Scalar se3=@se</w:t>
      </w:r>
    </w:p>
    <w:p w14:paraId="309CE5D5" w14:textId="77777777" w:rsidR="00B17CFF" w:rsidRDefault="0058401E" w:rsidP="00B17CFF">
      <w:pPr>
        <w:numPr>
          <w:ilvl w:val="0"/>
          <w:numId w:val="46"/>
        </w:numPr>
        <w:tabs>
          <w:tab w:val="clear" w:pos="1647"/>
        </w:tabs>
        <w:ind w:left="426" w:hanging="426"/>
        <w:rPr>
          <w:szCs w:val="24"/>
        </w:rPr>
      </w:pPr>
      <w:r w:rsidRPr="00C32F73">
        <w:rPr>
          <w:szCs w:val="24"/>
        </w:rPr>
        <w:t>Scalar scr3=(se3^2)*28</w:t>
      </w:r>
    </w:p>
    <w:p w14:paraId="0E29E79C" w14:textId="77777777" w:rsidR="00B17CFF" w:rsidRDefault="0058401E" w:rsidP="00B17CFF">
      <w:pPr>
        <w:numPr>
          <w:ilvl w:val="0"/>
          <w:numId w:val="46"/>
        </w:numPr>
        <w:tabs>
          <w:tab w:val="clear" w:pos="1647"/>
        </w:tabs>
        <w:ind w:left="426" w:hanging="426"/>
        <w:rPr>
          <w:szCs w:val="24"/>
        </w:rPr>
      </w:pPr>
      <w:r w:rsidRPr="00C32F73">
        <w:rPr>
          <w:szCs w:val="24"/>
        </w:rPr>
        <w:t>Scalar var4=sc3/30</w:t>
      </w:r>
    </w:p>
    <w:p w14:paraId="78A70D3B" w14:textId="77777777" w:rsidR="00B17CFF" w:rsidRDefault="0058401E" w:rsidP="00B17CFF">
      <w:pPr>
        <w:numPr>
          <w:ilvl w:val="0"/>
          <w:numId w:val="46"/>
        </w:numPr>
        <w:tabs>
          <w:tab w:val="clear" w:pos="1647"/>
        </w:tabs>
        <w:ind w:left="426" w:hanging="426"/>
        <w:rPr>
          <w:szCs w:val="24"/>
        </w:rPr>
      </w:pPr>
      <w:r w:rsidRPr="00C32F73">
        <w:rPr>
          <w:szCs w:val="24"/>
        </w:rPr>
        <w:t>Cerrar la ventana del objeto ecuación</w:t>
      </w:r>
    </w:p>
    <w:p w14:paraId="3BB38E2A" w14:textId="77777777" w:rsidR="00851A9C" w:rsidRDefault="00851A9C" w:rsidP="00851A9C">
      <w:pPr>
        <w:rPr>
          <w:szCs w:val="24"/>
        </w:rPr>
      </w:pPr>
    </w:p>
    <w:p w14:paraId="7261B34D" w14:textId="77777777" w:rsidR="00B17CFF" w:rsidRDefault="0058401E" w:rsidP="00851A9C">
      <w:pPr>
        <w:rPr>
          <w:szCs w:val="24"/>
        </w:rPr>
      </w:pPr>
      <w:r w:rsidRPr="00C32F73">
        <w:rPr>
          <w:szCs w:val="24"/>
        </w:rPr>
        <w:t xml:space="preserve">Estando en la ventana del </w:t>
      </w:r>
      <w:proofErr w:type="spellStart"/>
      <w:r w:rsidRPr="00C32F73">
        <w:rPr>
          <w:szCs w:val="24"/>
        </w:rPr>
        <w:t>Workfile</w:t>
      </w:r>
      <w:proofErr w:type="spellEnd"/>
    </w:p>
    <w:p w14:paraId="29288D35" w14:textId="77777777" w:rsidR="00851A9C" w:rsidRDefault="00851A9C" w:rsidP="00851A9C">
      <w:pPr>
        <w:rPr>
          <w:szCs w:val="24"/>
        </w:rPr>
      </w:pPr>
    </w:p>
    <w:p w14:paraId="13BDE407" w14:textId="77777777" w:rsidR="00B17CFF" w:rsidRDefault="0058401E" w:rsidP="00B17CFF">
      <w:pPr>
        <w:numPr>
          <w:ilvl w:val="0"/>
          <w:numId w:val="46"/>
        </w:numPr>
        <w:tabs>
          <w:tab w:val="clear" w:pos="1647"/>
        </w:tabs>
        <w:ind w:left="426" w:hanging="426"/>
        <w:rPr>
          <w:szCs w:val="24"/>
        </w:rPr>
      </w:pPr>
      <w:r w:rsidRPr="00C32F73">
        <w:rPr>
          <w:szCs w:val="24"/>
        </w:rPr>
        <w:t xml:space="preserve">Seleccionar el comando </w:t>
      </w:r>
      <w:proofErr w:type="spellStart"/>
      <w:r w:rsidRPr="00C32F73">
        <w:rPr>
          <w:szCs w:val="24"/>
        </w:rPr>
        <w:t>Genr</w:t>
      </w:r>
      <w:proofErr w:type="spellEnd"/>
      <w:r w:rsidRPr="00C32F73">
        <w:rPr>
          <w:szCs w:val="24"/>
        </w:rPr>
        <w:t xml:space="preserve"> y en el recuadro de diálogo escribir:</w:t>
      </w:r>
    </w:p>
    <w:p w14:paraId="76E195BD" w14:textId="77777777" w:rsidR="00851A9C" w:rsidRDefault="0058401E" w:rsidP="00851A9C">
      <w:pPr>
        <w:ind w:left="426"/>
        <w:rPr>
          <w:szCs w:val="24"/>
        </w:rPr>
      </w:pPr>
      <w:r w:rsidRPr="00C32F73">
        <w:rPr>
          <w:szCs w:val="24"/>
        </w:rPr>
        <w:t>pi=e2/var4</w:t>
      </w:r>
    </w:p>
    <w:p w14:paraId="473A7283" w14:textId="77777777" w:rsidR="00851A9C" w:rsidRDefault="00851A9C" w:rsidP="00851A9C">
      <w:pPr>
        <w:rPr>
          <w:szCs w:val="24"/>
        </w:rPr>
      </w:pPr>
    </w:p>
    <w:p w14:paraId="2847F95D" w14:textId="77777777" w:rsidR="00851A9C" w:rsidRDefault="0058401E" w:rsidP="00851A9C">
      <w:pPr>
        <w:rPr>
          <w:szCs w:val="24"/>
        </w:rPr>
      </w:pPr>
      <w:r w:rsidRPr="00C32F73">
        <w:rPr>
          <w:szCs w:val="24"/>
        </w:rPr>
        <w:t xml:space="preserve">Estando en la ventana del </w:t>
      </w:r>
      <w:proofErr w:type="spellStart"/>
      <w:r w:rsidRPr="00C32F73">
        <w:rPr>
          <w:szCs w:val="24"/>
        </w:rPr>
        <w:t>Workfile</w:t>
      </w:r>
      <w:proofErr w:type="spellEnd"/>
    </w:p>
    <w:p w14:paraId="6C361C3B" w14:textId="77777777" w:rsidR="00851A9C" w:rsidRDefault="00851A9C" w:rsidP="00851A9C">
      <w:pPr>
        <w:rPr>
          <w:szCs w:val="24"/>
        </w:rPr>
      </w:pPr>
    </w:p>
    <w:p w14:paraId="72E5ED28" w14:textId="77777777" w:rsidR="00851A9C" w:rsidRDefault="0058401E" w:rsidP="00851A9C">
      <w:pPr>
        <w:numPr>
          <w:ilvl w:val="0"/>
          <w:numId w:val="46"/>
        </w:numPr>
        <w:tabs>
          <w:tab w:val="clear" w:pos="1647"/>
        </w:tabs>
        <w:ind w:left="426" w:hanging="426"/>
        <w:rPr>
          <w:szCs w:val="24"/>
        </w:rPr>
      </w:pPr>
      <w:r w:rsidRPr="00C32F73">
        <w:rPr>
          <w:szCs w:val="24"/>
        </w:rPr>
        <w:t xml:space="preserve">Seleccionar las series pi </w:t>
      </w:r>
      <w:proofErr w:type="spellStart"/>
      <w:r w:rsidRPr="00C32F73">
        <w:rPr>
          <w:szCs w:val="24"/>
        </w:rPr>
        <w:t>y</w:t>
      </w:r>
      <w:proofErr w:type="spellEnd"/>
      <w:r w:rsidRPr="00C32F73">
        <w:rPr>
          <w:szCs w:val="24"/>
        </w:rPr>
        <w:t xml:space="preserve"> ingre</w:t>
      </w:r>
    </w:p>
    <w:p w14:paraId="79C7FCC2" w14:textId="77777777" w:rsidR="00851A9C" w:rsidRPr="00851A9C" w:rsidRDefault="0058401E" w:rsidP="00851A9C">
      <w:pPr>
        <w:numPr>
          <w:ilvl w:val="0"/>
          <w:numId w:val="46"/>
        </w:numPr>
        <w:tabs>
          <w:tab w:val="clear" w:pos="1647"/>
        </w:tabs>
        <w:ind w:left="426" w:hanging="426"/>
        <w:rPr>
          <w:szCs w:val="24"/>
        </w:rPr>
      </w:pPr>
      <w:r w:rsidRPr="00C32F73">
        <w:rPr>
          <w:szCs w:val="24"/>
        </w:rPr>
        <w:t xml:space="preserve">Presionando la tecla </w:t>
      </w:r>
      <w:proofErr w:type="spellStart"/>
      <w:r w:rsidRPr="00C32F73">
        <w:rPr>
          <w:szCs w:val="24"/>
        </w:rPr>
        <w:t>Ctrl</w:t>
      </w:r>
      <w:proofErr w:type="spellEnd"/>
      <w:r w:rsidRPr="00C32F73">
        <w:rPr>
          <w:szCs w:val="24"/>
        </w:rPr>
        <w:t xml:space="preserve"> y con el botón derecho del Mouse seleccionar </w:t>
      </w:r>
      <w:r w:rsidRPr="00C32F73">
        <w:rPr>
          <w:b/>
          <w:szCs w:val="24"/>
        </w:rPr>
        <w:t xml:space="preserve">Open/as </w:t>
      </w:r>
      <w:proofErr w:type="spellStart"/>
      <w:r w:rsidRPr="00C32F73">
        <w:rPr>
          <w:b/>
          <w:szCs w:val="24"/>
        </w:rPr>
        <w:t>Equation</w:t>
      </w:r>
      <w:proofErr w:type="spellEnd"/>
      <w:r w:rsidRPr="00C32F73">
        <w:rPr>
          <w:b/>
          <w:szCs w:val="24"/>
        </w:rPr>
        <w:t xml:space="preserve">. </w:t>
      </w:r>
    </w:p>
    <w:p w14:paraId="0838879B" w14:textId="77777777" w:rsidR="00851A9C" w:rsidRDefault="0058401E" w:rsidP="00851A9C">
      <w:pPr>
        <w:numPr>
          <w:ilvl w:val="0"/>
          <w:numId w:val="46"/>
        </w:numPr>
        <w:tabs>
          <w:tab w:val="clear" w:pos="1647"/>
        </w:tabs>
        <w:ind w:left="426" w:hanging="426"/>
        <w:rPr>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pulsar OK.</w:t>
      </w:r>
    </w:p>
    <w:p w14:paraId="7BB6F2C9" w14:textId="77777777" w:rsidR="00851A9C" w:rsidRDefault="00851A9C" w:rsidP="00851A9C">
      <w:pPr>
        <w:rPr>
          <w:szCs w:val="24"/>
        </w:rPr>
      </w:pPr>
    </w:p>
    <w:p w14:paraId="348D130A" w14:textId="77777777" w:rsidR="00851A9C" w:rsidRDefault="0058401E" w:rsidP="00851A9C">
      <w:pPr>
        <w:rPr>
          <w:szCs w:val="24"/>
        </w:rPr>
      </w:pPr>
      <w:r w:rsidRPr="00C32F73">
        <w:rPr>
          <w:szCs w:val="24"/>
        </w:rPr>
        <w:t>En la línea de comandos escribir:</w:t>
      </w:r>
    </w:p>
    <w:p w14:paraId="23203097" w14:textId="77777777" w:rsidR="00851A9C" w:rsidRDefault="00851A9C" w:rsidP="00851A9C">
      <w:pPr>
        <w:rPr>
          <w:szCs w:val="24"/>
        </w:rPr>
      </w:pPr>
    </w:p>
    <w:p w14:paraId="24F4CF0C" w14:textId="77777777" w:rsidR="00851A9C" w:rsidRDefault="0058401E" w:rsidP="00851A9C">
      <w:pPr>
        <w:numPr>
          <w:ilvl w:val="0"/>
          <w:numId w:val="46"/>
        </w:numPr>
        <w:tabs>
          <w:tab w:val="clear" w:pos="1647"/>
        </w:tabs>
        <w:ind w:left="426" w:hanging="426"/>
        <w:rPr>
          <w:szCs w:val="24"/>
        </w:rPr>
      </w:pPr>
      <w:r w:rsidRPr="00C32F73">
        <w:rPr>
          <w:szCs w:val="24"/>
        </w:rPr>
        <w:t>Scalar cr2=@r2</w:t>
      </w:r>
    </w:p>
    <w:p w14:paraId="5EB7D00E" w14:textId="77777777" w:rsidR="00851A9C" w:rsidRDefault="0058401E" w:rsidP="00851A9C">
      <w:pPr>
        <w:numPr>
          <w:ilvl w:val="0"/>
          <w:numId w:val="46"/>
        </w:numPr>
        <w:tabs>
          <w:tab w:val="clear" w:pos="1647"/>
        </w:tabs>
        <w:ind w:left="426" w:hanging="426"/>
        <w:rPr>
          <w:szCs w:val="24"/>
        </w:rPr>
      </w:pPr>
      <w:r w:rsidRPr="00C32F73">
        <w:rPr>
          <w:szCs w:val="24"/>
        </w:rPr>
        <w:t>Scalar se5=@se</w:t>
      </w:r>
    </w:p>
    <w:p w14:paraId="4CB59AFA" w14:textId="77777777" w:rsidR="00851A9C" w:rsidRDefault="0058401E" w:rsidP="00851A9C">
      <w:pPr>
        <w:numPr>
          <w:ilvl w:val="0"/>
          <w:numId w:val="46"/>
        </w:numPr>
        <w:tabs>
          <w:tab w:val="clear" w:pos="1647"/>
        </w:tabs>
        <w:ind w:left="426" w:hanging="426"/>
        <w:rPr>
          <w:szCs w:val="24"/>
        </w:rPr>
      </w:pPr>
      <w:r w:rsidRPr="00C32F73">
        <w:rPr>
          <w:szCs w:val="24"/>
        </w:rPr>
        <w:t>Scalar var5=se5^2</w:t>
      </w:r>
    </w:p>
    <w:p w14:paraId="6E074641" w14:textId="77777777" w:rsidR="00851A9C" w:rsidRPr="00851A9C" w:rsidRDefault="0058401E" w:rsidP="00851A9C">
      <w:pPr>
        <w:numPr>
          <w:ilvl w:val="0"/>
          <w:numId w:val="46"/>
        </w:numPr>
        <w:tabs>
          <w:tab w:val="clear" w:pos="1647"/>
        </w:tabs>
        <w:ind w:left="426" w:hanging="426"/>
        <w:rPr>
          <w:szCs w:val="24"/>
          <w:lang w:val="en-US"/>
        </w:rPr>
      </w:pPr>
      <w:r w:rsidRPr="00C32F73">
        <w:rPr>
          <w:szCs w:val="24"/>
        </w:rPr>
        <w:t>Scalar scr5=var5*28</w:t>
      </w:r>
    </w:p>
    <w:p w14:paraId="281F18DC" w14:textId="77777777" w:rsidR="00851A9C" w:rsidRPr="00851A9C" w:rsidRDefault="0058401E" w:rsidP="00851A9C">
      <w:pPr>
        <w:numPr>
          <w:ilvl w:val="0"/>
          <w:numId w:val="46"/>
        </w:numPr>
        <w:tabs>
          <w:tab w:val="clear" w:pos="1647"/>
        </w:tabs>
        <w:ind w:left="426" w:hanging="426"/>
        <w:rPr>
          <w:szCs w:val="24"/>
          <w:lang w:val="en-GB"/>
        </w:rPr>
      </w:pPr>
      <w:r w:rsidRPr="00C32F73">
        <w:rPr>
          <w:szCs w:val="24"/>
          <w:lang w:val="en-US"/>
        </w:rPr>
        <w:t>Scalar sce5=scr5*cr2/(1-cr2)</w:t>
      </w:r>
    </w:p>
    <w:p w14:paraId="4C098377" w14:textId="77777777" w:rsidR="00851A9C" w:rsidRDefault="0058401E" w:rsidP="00851A9C">
      <w:pPr>
        <w:numPr>
          <w:ilvl w:val="0"/>
          <w:numId w:val="46"/>
        </w:numPr>
        <w:tabs>
          <w:tab w:val="clear" w:pos="1647"/>
        </w:tabs>
        <w:ind w:left="426" w:hanging="426"/>
        <w:rPr>
          <w:szCs w:val="24"/>
        </w:rPr>
      </w:pPr>
      <w:r w:rsidRPr="00C32F73">
        <w:rPr>
          <w:szCs w:val="24"/>
        </w:rPr>
        <w:t xml:space="preserve">Scalar </w:t>
      </w:r>
      <w:proofErr w:type="spellStart"/>
      <w:r w:rsidRPr="00C32F73">
        <w:rPr>
          <w:szCs w:val="24"/>
        </w:rPr>
        <w:t>estbp</w:t>
      </w:r>
      <w:proofErr w:type="spellEnd"/>
      <w:r w:rsidRPr="00C32F73">
        <w:rPr>
          <w:szCs w:val="24"/>
        </w:rPr>
        <w:t>=1/2*(sce5)</w:t>
      </w:r>
    </w:p>
    <w:p w14:paraId="24055A61" w14:textId="77777777" w:rsidR="00851A9C" w:rsidRDefault="0058401E" w:rsidP="00851A9C">
      <w:pPr>
        <w:numPr>
          <w:ilvl w:val="0"/>
          <w:numId w:val="46"/>
        </w:numPr>
        <w:tabs>
          <w:tab w:val="clear" w:pos="1647"/>
        </w:tabs>
        <w:ind w:left="426" w:hanging="426"/>
        <w:rPr>
          <w:szCs w:val="24"/>
        </w:rPr>
      </w:pPr>
      <w:r w:rsidRPr="00C32F73">
        <w:rPr>
          <w:szCs w:val="24"/>
        </w:rPr>
        <w:t>Prob2=1-@</w:t>
      </w:r>
      <w:proofErr w:type="spellStart"/>
      <w:r w:rsidRPr="00C32F73">
        <w:rPr>
          <w:szCs w:val="24"/>
        </w:rPr>
        <w:t>cchisq</w:t>
      </w:r>
      <w:proofErr w:type="spellEnd"/>
      <w:r w:rsidRPr="00C32F73">
        <w:rPr>
          <w:szCs w:val="24"/>
        </w:rPr>
        <w:t>(estbp,1)</w:t>
      </w:r>
    </w:p>
    <w:p w14:paraId="7C68EF29" w14:textId="77777777" w:rsidR="00851A9C" w:rsidRDefault="00851A9C" w:rsidP="00851A9C">
      <w:pPr>
        <w:rPr>
          <w:b/>
          <w:szCs w:val="24"/>
        </w:rPr>
      </w:pPr>
    </w:p>
    <w:p w14:paraId="60ABF360" w14:textId="77777777" w:rsidR="00851A9C" w:rsidRDefault="0058401E" w:rsidP="00851A9C">
      <w:pPr>
        <w:rPr>
          <w:b/>
          <w:szCs w:val="24"/>
        </w:rPr>
      </w:pPr>
      <w:r w:rsidRPr="00C32F73">
        <w:rPr>
          <w:b/>
          <w:szCs w:val="24"/>
        </w:rPr>
        <w:t>Análisis de los resultados:</w:t>
      </w:r>
    </w:p>
    <w:p w14:paraId="3FA490E7" w14:textId="77777777" w:rsidR="00851A9C" w:rsidRDefault="00851A9C" w:rsidP="00851A9C">
      <w:pPr>
        <w:rPr>
          <w:szCs w:val="24"/>
        </w:rPr>
      </w:pPr>
    </w:p>
    <w:p w14:paraId="2757BE65" w14:textId="77777777" w:rsidR="0058401E" w:rsidRPr="00C32F73" w:rsidRDefault="0058401E" w:rsidP="00851A9C">
      <w:pPr>
        <w:numPr>
          <w:ilvl w:val="0"/>
          <w:numId w:val="46"/>
        </w:numPr>
        <w:tabs>
          <w:tab w:val="clear" w:pos="1647"/>
        </w:tabs>
        <w:ind w:left="426" w:hanging="426"/>
        <w:rPr>
          <w:szCs w:val="24"/>
        </w:rPr>
      </w:pPr>
      <w:r w:rsidRPr="00C32F73">
        <w:rPr>
          <w:szCs w:val="24"/>
        </w:rPr>
        <w:t>Como la probabilidad de rechazar la hipótesis nula siendo esta cierta es de ..... (supera el nivel de significancia del 5%?) rechazamos la hipótesis nula de homocedasticidad. Es decir, según Breusch-Pagan-Godfrey existe heterocedasticidad.</w:t>
      </w:r>
    </w:p>
    <w:p w14:paraId="6C2FDF50" w14:textId="77777777" w:rsidR="0058401E" w:rsidRPr="00C32F73" w:rsidRDefault="0058401E" w:rsidP="000156D8">
      <w:pPr>
        <w:ind w:left="993"/>
        <w:rPr>
          <w:szCs w:val="24"/>
        </w:rPr>
      </w:pPr>
    </w:p>
    <w:p w14:paraId="0396E9DE" w14:textId="77777777" w:rsidR="0058401E" w:rsidRPr="00C32F73" w:rsidRDefault="0058401E" w:rsidP="000156D8">
      <w:pPr>
        <w:ind w:left="993"/>
        <w:rPr>
          <w:b/>
          <w:szCs w:val="24"/>
        </w:rPr>
      </w:pPr>
    </w:p>
    <w:p w14:paraId="4F96890B" w14:textId="77777777" w:rsidR="0058401E" w:rsidRPr="00C32F73" w:rsidRDefault="0058401E" w:rsidP="000156D8">
      <w:pPr>
        <w:numPr>
          <w:ilvl w:val="1"/>
          <w:numId w:val="41"/>
        </w:numPr>
        <w:tabs>
          <w:tab w:val="clear" w:pos="360"/>
          <w:tab w:val="num" w:pos="567"/>
        </w:tabs>
        <w:rPr>
          <w:b/>
          <w:szCs w:val="24"/>
        </w:rPr>
      </w:pPr>
      <w:r w:rsidRPr="00C32F73">
        <w:rPr>
          <w:b/>
          <w:szCs w:val="24"/>
        </w:rPr>
        <w:t>SOLUCION AL PROBLEMA DE HETEROCEDASTICIDAD</w:t>
      </w:r>
    </w:p>
    <w:p w14:paraId="5D1448F4" w14:textId="77777777" w:rsidR="0058401E" w:rsidRPr="00C32F73" w:rsidRDefault="0058401E" w:rsidP="000156D8">
      <w:pPr>
        <w:rPr>
          <w:b/>
          <w:szCs w:val="24"/>
        </w:rPr>
      </w:pPr>
    </w:p>
    <w:p w14:paraId="6E3FB04C" w14:textId="77777777" w:rsidR="0058401E" w:rsidRPr="00C32F73" w:rsidRDefault="0058401E" w:rsidP="000156D8">
      <w:pPr>
        <w:tabs>
          <w:tab w:val="left" w:pos="-1440"/>
          <w:tab w:val="left" w:pos="-720"/>
          <w:tab w:val="left" w:pos="0"/>
          <w:tab w:val="left" w:pos="344"/>
          <w:tab w:val="left" w:pos="720"/>
          <w:tab w:val="left" w:pos="957"/>
          <w:tab w:val="left" w:pos="1448"/>
        </w:tabs>
        <w:jc w:val="both"/>
        <w:rPr>
          <w:color w:val="000000"/>
          <w:szCs w:val="24"/>
          <w:lang w:val="es-ES_tradnl"/>
        </w:rPr>
      </w:pPr>
    </w:p>
    <w:p w14:paraId="1C5B56E3" w14:textId="77777777" w:rsidR="0058401E" w:rsidRPr="00C32F73" w:rsidRDefault="0058401E" w:rsidP="000156D8">
      <w:pPr>
        <w:tabs>
          <w:tab w:val="left" w:pos="-1440"/>
          <w:tab w:val="left" w:pos="-720"/>
          <w:tab w:val="left" w:pos="0"/>
          <w:tab w:val="left" w:pos="344"/>
          <w:tab w:val="left" w:pos="720"/>
          <w:tab w:val="left" w:pos="957"/>
          <w:tab w:val="left" w:pos="1448"/>
        </w:tabs>
        <w:jc w:val="both"/>
        <w:rPr>
          <w:color w:val="000000"/>
          <w:szCs w:val="24"/>
          <w:lang w:val="es-ES_tradnl"/>
        </w:rPr>
      </w:pPr>
      <w:r w:rsidRPr="00C32F73">
        <w:rPr>
          <w:color w:val="000000"/>
          <w:szCs w:val="24"/>
          <w:lang w:val="es-ES_tradnl"/>
        </w:rPr>
        <w:t>El procedimiento de estimación mediante el método de mínimos cuadrados ponderados utilizando el software Eviews es el siguiente:</w:t>
      </w:r>
    </w:p>
    <w:p w14:paraId="7720FEEE" w14:textId="77777777" w:rsidR="0058401E" w:rsidRPr="00C32F73" w:rsidRDefault="0058401E" w:rsidP="000156D8">
      <w:pPr>
        <w:tabs>
          <w:tab w:val="left" w:pos="-1440"/>
          <w:tab w:val="left" w:pos="-720"/>
          <w:tab w:val="left" w:pos="0"/>
          <w:tab w:val="left" w:pos="344"/>
          <w:tab w:val="left" w:pos="720"/>
          <w:tab w:val="left" w:pos="957"/>
          <w:tab w:val="left" w:pos="1448"/>
        </w:tabs>
        <w:jc w:val="both"/>
        <w:rPr>
          <w:color w:val="000000"/>
          <w:szCs w:val="24"/>
          <w:lang w:val="es-ES_tradnl"/>
        </w:rPr>
      </w:pPr>
    </w:p>
    <w:p w14:paraId="47E0E0B4" w14:textId="77777777" w:rsidR="0058401E" w:rsidRPr="00C32F73" w:rsidRDefault="0058401E" w:rsidP="000156D8">
      <w:pPr>
        <w:numPr>
          <w:ilvl w:val="0"/>
          <w:numId w:val="47"/>
        </w:numPr>
        <w:rPr>
          <w:szCs w:val="24"/>
        </w:rPr>
      </w:pPr>
      <w:r w:rsidRPr="00C32F73">
        <w:rPr>
          <w:szCs w:val="24"/>
        </w:rPr>
        <w:t>Seleccionar la  variable endógena (</w:t>
      </w:r>
      <w:proofErr w:type="spellStart"/>
      <w:r w:rsidRPr="00C32F73">
        <w:rPr>
          <w:szCs w:val="24"/>
        </w:rPr>
        <w:t>consu</w:t>
      </w:r>
      <w:proofErr w:type="spellEnd"/>
      <w:r w:rsidRPr="00C32F73">
        <w:rPr>
          <w:szCs w:val="24"/>
        </w:rPr>
        <w:t xml:space="preserve">) seguida de la exógena (ingre) presionando la tecla </w:t>
      </w:r>
      <w:proofErr w:type="spellStart"/>
      <w:r w:rsidRPr="00C32F73">
        <w:rPr>
          <w:szCs w:val="24"/>
        </w:rPr>
        <w:t>ctrl</w:t>
      </w:r>
      <w:proofErr w:type="spellEnd"/>
      <w:r w:rsidRPr="00C32F73">
        <w:rPr>
          <w:szCs w:val="24"/>
        </w:rPr>
        <w:t>.</w:t>
      </w:r>
    </w:p>
    <w:p w14:paraId="19193721" w14:textId="77777777" w:rsidR="0058401E" w:rsidRPr="00C32F73" w:rsidRDefault="0058401E" w:rsidP="000156D8">
      <w:pPr>
        <w:numPr>
          <w:ilvl w:val="0"/>
          <w:numId w:val="47"/>
        </w:numPr>
        <w:rPr>
          <w:b/>
          <w:szCs w:val="24"/>
        </w:rPr>
      </w:pPr>
      <w:proofErr w:type="spellStart"/>
      <w:r w:rsidRPr="00C32F73">
        <w:rPr>
          <w:szCs w:val="24"/>
          <w:lang w:val="en-US"/>
        </w:rPr>
        <w:t>Seleccionar</w:t>
      </w:r>
      <w:proofErr w:type="spellEnd"/>
      <w:r w:rsidRPr="00C32F73">
        <w:rPr>
          <w:szCs w:val="24"/>
          <w:lang w:val="en-US"/>
        </w:rPr>
        <w:t xml:space="preserve"> </w:t>
      </w:r>
      <w:r w:rsidRPr="00C32F73">
        <w:rPr>
          <w:b/>
          <w:szCs w:val="24"/>
          <w:lang w:val="en-US"/>
        </w:rPr>
        <w:t>Open/as Equation</w:t>
      </w:r>
    </w:p>
    <w:p w14:paraId="7764A961" w14:textId="77777777" w:rsidR="0058401E" w:rsidRPr="00C32F73" w:rsidRDefault="0058401E" w:rsidP="000156D8">
      <w:pPr>
        <w:numPr>
          <w:ilvl w:val="0"/>
          <w:numId w:val="47"/>
        </w:numPr>
        <w:rPr>
          <w:b/>
          <w:szCs w:val="24"/>
        </w:rPr>
      </w:pPr>
      <w:r w:rsidRPr="00C32F73">
        <w:rPr>
          <w:szCs w:val="24"/>
        </w:rPr>
        <w:t>En la ventana activa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xml:space="preserve">) pulsar </w:t>
      </w:r>
      <w:proofErr w:type="spellStart"/>
      <w:r w:rsidRPr="00C32F73">
        <w:rPr>
          <w:b/>
          <w:szCs w:val="24"/>
        </w:rPr>
        <w:t>Option</w:t>
      </w:r>
      <w:proofErr w:type="spellEnd"/>
    </w:p>
    <w:p w14:paraId="6BC2D783" w14:textId="77777777" w:rsidR="0058401E" w:rsidRPr="00C32F73" w:rsidRDefault="0058401E" w:rsidP="000156D8">
      <w:pPr>
        <w:numPr>
          <w:ilvl w:val="0"/>
          <w:numId w:val="47"/>
        </w:numPr>
        <w:rPr>
          <w:b/>
          <w:szCs w:val="24"/>
        </w:rPr>
      </w:pPr>
      <w:r w:rsidRPr="00C32F73">
        <w:rPr>
          <w:szCs w:val="24"/>
        </w:rPr>
        <w:t xml:space="preserve">Escribir en la casilla </w:t>
      </w:r>
      <w:proofErr w:type="spellStart"/>
      <w:r w:rsidRPr="00C32F73">
        <w:rPr>
          <w:szCs w:val="24"/>
        </w:rPr>
        <w:t>Weighted</w:t>
      </w:r>
      <w:proofErr w:type="spellEnd"/>
      <w:r w:rsidRPr="00C32F73">
        <w:rPr>
          <w:szCs w:val="24"/>
        </w:rPr>
        <w:t xml:space="preserve"> LS/TSLS la variable de ponderación. Por ejemplo si consideramos el supuesto 1 escribir: 1/INGRE. Pulsar OK</w:t>
      </w:r>
    </w:p>
    <w:p w14:paraId="2CD29E5F" w14:textId="77777777" w:rsidR="0058401E" w:rsidRPr="00C32F73" w:rsidRDefault="0058401E" w:rsidP="000156D8">
      <w:pPr>
        <w:numPr>
          <w:ilvl w:val="0"/>
          <w:numId w:val="47"/>
        </w:numPr>
        <w:rPr>
          <w:b/>
          <w:szCs w:val="24"/>
        </w:rPr>
      </w:pPr>
      <w:r w:rsidRPr="00C32F73">
        <w:rPr>
          <w:szCs w:val="24"/>
        </w:rPr>
        <w:t xml:space="preserve">Estando en la ventana de </w:t>
      </w:r>
      <w:proofErr w:type="spellStart"/>
      <w:r w:rsidRPr="00C32F73">
        <w:rPr>
          <w:szCs w:val="24"/>
        </w:rPr>
        <w:t>Equation</w:t>
      </w:r>
      <w:proofErr w:type="spellEnd"/>
      <w:r w:rsidRPr="00C32F73">
        <w:rPr>
          <w:szCs w:val="24"/>
        </w:rPr>
        <w:t xml:space="preserve"> </w:t>
      </w:r>
      <w:proofErr w:type="spellStart"/>
      <w:r w:rsidRPr="00C32F73">
        <w:rPr>
          <w:szCs w:val="24"/>
        </w:rPr>
        <w:t>Specification</w:t>
      </w:r>
      <w:proofErr w:type="spellEnd"/>
      <w:r w:rsidRPr="00C32F73">
        <w:rPr>
          <w:szCs w:val="24"/>
        </w:rPr>
        <w:t xml:space="preserve"> pulsar nuevamente OK</w:t>
      </w:r>
    </w:p>
    <w:p w14:paraId="27127E00" w14:textId="77777777" w:rsidR="0058401E" w:rsidRPr="00C32F73" w:rsidRDefault="0058401E" w:rsidP="000156D8">
      <w:pPr>
        <w:rPr>
          <w:szCs w:val="24"/>
        </w:rPr>
      </w:pPr>
    </w:p>
    <w:p w14:paraId="0B789787" w14:textId="77777777" w:rsidR="0058401E" w:rsidRPr="00C32F73" w:rsidRDefault="0058401E" w:rsidP="000156D8">
      <w:pPr>
        <w:rPr>
          <w:szCs w:val="24"/>
        </w:rPr>
      </w:pPr>
      <w:r w:rsidRPr="00C32F73">
        <w:rPr>
          <w:szCs w:val="24"/>
        </w:rPr>
        <w:t>Los resultados deben ser los siguientes:</w:t>
      </w:r>
    </w:p>
    <w:p w14:paraId="2C59BB22" w14:textId="77777777" w:rsidR="0058401E" w:rsidRPr="00C32F73" w:rsidRDefault="0058401E" w:rsidP="000156D8">
      <w:pPr>
        <w:rPr>
          <w:szCs w:val="24"/>
        </w:rPr>
      </w:pPr>
    </w:p>
    <w:p w14:paraId="096CDDD3" w14:textId="0A5DE8BA" w:rsidR="0058401E" w:rsidRPr="00C32F73" w:rsidRDefault="000F24FD" w:rsidP="000156D8">
      <w:pPr>
        <w:rPr>
          <w:b/>
          <w:szCs w:val="24"/>
        </w:rPr>
      </w:pPr>
      <w:r w:rsidRPr="00C32F73">
        <w:rPr>
          <w:noProof/>
          <w:szCs w:val="24"/>
        </w:rPr>
        <w:lastRenderedPageBreak/>
        <w:drawing>
          <wp:anchor distT="0" distB="0" distL="114300" distR="114300" simplePos="0" relativeHeight="251657728" behindDoc="0" locked="0" layoutInCell="0" allowOverlap="1" wp14:anchorId="763C0F14" wp14:editId="0C99FBCF">
            <wp:simplePos x="0" y="0"/>
            <wp:positionH relativeFrom="column">
              <wp:posOffset>0</wp:posOffset>
            </wp:positionH>
            <wp:positionV relativeFrom="paragraph">
              <wp:posOffset>123825</wp:posOffset>
            </wp:positionV>
            <wp:extent cx="5035550" cy="366649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1">
                      <a:extLst>
                        <a:ext uri="{28A0092B-C50C-407E-A947-70E740481C1C}">
                          <a14:useLocalDpi xmlns:a14="http://schemas.microsoft.com/office/drawing/2010/main" val="0"/>
                        </a:ext>
                      </a:extLst>
                    </a:blip>
                    <a:srcRect/>
                    <a:stretch>
                      <a:fillRect/>
                    </a:stretch>
                  </pic:blipFill>
                  <pic:spPr bwMode="auto">
                    <a:xfrm>
                      <a:off x="0" y="0"/>
                      <a:ext cx="5035550" cy="36664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868C4B" w14:textId="77777777" w:rsidR="0058401E" w:rsidRPr="00C32F73" w:rsidRDefault="0058401E" w:rsidP="000156D8">
      <w:pPr>
        <w:rPr>
          <w:szCs w:val="24"/>
        </w:rPr>
      </w:pPr>
      <w:r w:rsidRPr="00C32F73">
        <w:rPr>
          <w:szCs w:val="24"/>
        </w:rPr>
        <w:t>Estos resultados tienen características adicionales a otros objetos ecuación:</w:t>
      </w:r>
    </w:p>
    <w:p w14:paraId="34C0EC45" w14:textId="77777777" w:rsidR="0058401E" w:rsidRPr="00C32F73" w:rsidRDefault="0058401E" w:rsidP="000156D8">
      <w:pPr>
        <w:rPr>
          <w:szCs w:val="24"/>
        </w:rPr>
      </w:pPr>
    </w:p>
    <w:p w14:paraId="6834D06E" w14:textId="77777777" w:rsidR="0058401E" w:rsidRPr="00C32F73" w:rsidRDefault="0058401E" w:rsidP="000156D8">
      <w:pPr>
        <w:numPr>
          <w:ilvl w:val="0"/>
          <w:numId w:val="48"/>
        </w:numPr>
        <w:rPr>
          <w:szCs w:val="24"/>
        </w:rPr>
      </w:pPr>
      <w:r w:rsidRPr="00C32F73">
        <w:rPr>
          <w:szCs w:val="24"/>
        </w:rPr>
        <w:t xml:space="preserve">En la parte superior aparece la variable de ponderación. Es necesario indicar que Eviews </w:t>
      </w:r>
      <w:proofErr w:type="spellStart"/>
      <w:r w:rsidRPr="00C32F73">
        <w:rPr>
          <w:szCs w:val="24"/>
        </w:rPr>
        <w:t>reescala</w:t>
      </w:r>
      <w:proofErr w:type="spellEnd"/>
      <w:r w:rsidRPr="00C32F73">
        <w:rPr>
          <w:szCs w:val="24"/>
        </w:rPr>
        <w:t xml:space="preserve"> esta variable ponderación dividiéndola por su media.</w:t>
      </w:r>
    </w:p>
    <w:p w14:paraId="4D2D0319" w14:textId="77777777" w:rsidR="0058401E" w:rsidRPr="00C32F73" w:rsidRDefault="0058401E" w:rsidP="000156D8">
      <w:pPr>
        <w:numPr>
          <w:ilvl w:val="0"/>
          <w:numId w:val="48"/>
        </w:numPr>
        <w:rPr>
          <w:szCs w:val="24"/>
        </w:rPr>
      </w:pPr>
      <w:r w:rsidRPr="00C32F73">
        <w:rPr>
          <w:szCs w:val="24"/>
        </w:rPr>
        <w:t>Los estadísticos ponderados (</w:t>
      </w:r>
      <w:proofErr w:type="spellStart"/>
      <w:r w:rsidRPr="00C32F73">
        <w:rPr>
          <w:szCs w:val="24"/>
        </w:rPr>
        <w:t>Weighted</w:t>
      </w:r>
      <w:proofErr w:type="spellEnd"/>
      <w:r w:rsidRPr="00C32F73">
        <w:rPr>
          <w:szCs w:val="24"/>
        </w:rPr>
        <w:t xml:space="preserve"> Statistics) corresponden al modelo transformado</w:t>
      </w:r>
      <w:r w:rsidR="000942EA">
        <w:rPr>
          <w:szCs w:val="24"/>
        </w:rPr>
        <w:t>.</w:t>
      </w:r>
      <w:r w:rsidRPr="00C32F73">
        <w:rPr>
          <w:szCs w:val="24"/>
        </w:rPr>
        <w:t xml:space="preserve"> </w:t>
      </w:r>
    </w:p>
    <w:p w14:paraId="52DCA894" w14:textId="77777777" w:rsidR="0058401E" w:rsidRPr="0058401E" w:rsidRDefault="0058401E" w:rsidP="00851A9C">
      <w:pPr>
        <w:numPr>
          <w:ilvl w:val="0"/>
          <w:numId w:val="48"/>
        </w:numPr>
        <w:rPr>
          <w:rFonts w:cs="Arial"/>
          <w:b/>
          <w:szCs w:val="24"/>
          <w:lang w:val="es-ES_tradnl"/>
        </w:rPr>
      </w:pPr>
      <w:r w:rsidRPr="00C32F73">
        <w:rPr>
          <w:szCs w:val="24"/>
        </w:rPr>
        <w:t>Los estadísticos sin ponderar (</w:t>
      </w:r>
      <w:proofErr w:type="spellStart"/>
      <w:r w:rsidRPr="00C32F73">
        <w:rPr>
          <w:szCs w:val="24"/>
        </w:rPr>
        <w:t>Unweighted</w:t>
      </w:r>
      <w:proofErr w:type="spellEnd"/>
      <w:r w:rsidRPr="00C32F73">
        <w:rPr>
          <w:szCs w:val="24"/>
        </w:rPr>
        <w:t xml:space="preserve"> Statistics) se calculan con base a las variables del modelo original.</w:t>
      </w:r>
    </w:p>
    <w:sectPr w:rsidR="0058401E" w:rsidRPr="0058401E">
      <w:headerReference w:type="even" r:id="rId462"/>
      <w:headerReference w:type="default" r:id="rId463"/>
      <w:pgSz w:w="11905" w:h="16837" w:code="9"/>
      <w:pgMar w:top="1701" w:right="1985" w:bottom="1701" w:left="1985" w:header="1134" w:footer="2268"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dison Achalma" w:date="2019-12-27T17:48:00Z" w:initials="EA">
    <w:p w14:paraId="66E47538" w14:textId="349D4CE5" w:rsidR="00EF56C1" w:rsidRDefault="00EF56C1">
      <w:pPr>
        <w:pStyle w:val="Textocomentario"/>
      </w:pPr>
      <w:r>
        <w:rPr>
          <w:rStyle w:val="Refdecomentario"/>
        </w:rPr>
        <w:annotationRef/>
      </w:r>
      <w:r>
        <w:t>Com</w:t>
      </w:r>
      <w:r w:rsidR="00AC20D2">
        <w:t>o</w:t>
      </w:r>
      <w:r>
        <w:t xml:space="preserve"> P-V es mayor a alfa entonces no existe heterocedasticidad.</w:t>
      </w:r>
    </w:p>
    <w:p w14:paraId="3AE226BA" w14:textId="27BF83F4" w:rsidR="00EF56C1" w:rsidRDefault="00EF56C1">
      <w:pPr>
        <w:pStyle w:val="Textocomentario"/>
      </w:pPr>
      <w:r>
        <w:t>*</w:t>
      </w:r>
      <w:r w:rsidR="00AC20D2">
        <w:t>si el B es estadísticamente significativa (p-v&lt;alfa), entonces existe heterocedasticidad.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E226B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E226BA" w16cid:durableId="21B0C2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5372F" w14:textId="77777777" w:rsidR="006E72F9" w:rsidRDefault="006E72F9">
      <w:r>
        <w:separator/>
      </w:r>
    </w:p>
  </w:endnote>
  <w:endnote w:type="continuationSeparator" w:id="0">
    <w:p w14:paraId="58B9452A" w14:textId="77777777" w:rsidR="006E72F9" w:rsidRDefault="006E72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cr10">
    <w:altName w:val="Calibri"/>
    <w:panose1 w:val="00000000000000000000"/>
    <w:charset w:val="00"/>
    <w:family w:val="swiss"/>
    <w:notTrueType/>
    <w:pitch w:val="default"/>
    <w:sig w:usb0="00000003" w:usb1="00000000" w:usb2="00000000" w:usb3="00000000" w:csb0="00000001" w:csb1="00000000"/>
  </w:font>
  <w:font w:name="cmr12">
    <w:altName w:val="Calibri"/>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AD1089" w14:textId="77777777" w:rsidR="006E72F9" w:rsidRDefault="006E72F9">
      <w:r>
        <w:separator/>
      </w:r>
    </w:p>
  </w:footnote>
  <w:footnote w:type="continuationSeparator" w:id="0">
    <w:p w14:paraId="203D3A52" w14:textId="77777777" w:rsidR="006E72F9" w:rsidRDefault="006E72F9">
      <w:r>
        <w:continuationSeparator/>
      </w:r>
    </w:p>
  </w:footnote>
  <w:footnote w:id="1">
    <w:p w14:paraId="7214DD5C" w14:textId="77777777" w:rsidR="00B7192D" w:rsidRDefault="00B7192D" w:rsidP="00581FA1">
      <w:pPr>
        <w:tabs>
          <w:tab w:val="left" w:pos="-1440"/>
        </w:tabs>
        <w:spacing w:after="240"/>
        <w:ind w:left="142" w:hanging="142"/>
        <w:jc w:val="both"/>
        <w:rPr>
          <w:rFonts w:ascii="Arial Narrow" w:hAnsi="Arial Narrow"/>
          <w:sz w:val="18"/>
          <w:lang w:val="es-ES_tradnl"/>
        </w:rPr>
      </w:pPr>
      <w:r>
        <w:rPr>
          <w:rStyle w:val="Refdenotaalpie"/>
          <w:rFonts w:ascii="Arial Narrow" w:hAnsi="Arial Narrow"/>
          <w:sz w:val="18"/>
          <w:vertAlign w:val="superscript"/>
          <w:lang w:val="es-ES_tradnl"/>
        </w:rPr>
        <w:footnoteRef/>
      </w:r>
      <w:r>
        <w:rPr>
          <w:rFonts w:ascii="Arial Narrow" w:hAnsi="Arial Narrow"/>
          <w:sz w:val="18"/>
          <w:lang w:val="es-ES_tradnl"/>
        </w:rPr>
        <w:tab/>
        <w:t>Para esta sección utilice el archivo en formato Eviews: Capitulo 6_Heterocedasticidad_Ejemplo 1_Consumo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C0D142" w14:textId="77777777" w:rsidR="00B7192D" w:rsidRDefault="00B719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028B5D5" w14:textId="77777777" w:rsidR="00B7192D" w:rsidRDefault="00B7192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CC5E7" w14:textId="77777777" w:rsidR="00B7192D" w:rsidRDefault="00B7192D">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5780E77D" w14:textId="77777777" w:rsidR="00B7192D" w:rsidRDefault="00B7192D">
    <w:pPr>
      <w:pStyle w:val="Encabezado"/>
      <w:pBdr>
        <w:bottom w:val="single" w:sz="12" w:space="1" w:color="auto"/>
      </w:pBdr>
      <w:tabs>
        <w:tab w:val="left" w:pos="4678"/>
      </w:tabs>
      <w:ind w:right="360"/>
    </w:pPr>
    <w:r>
      <w:t>Econometría básica</w:t>
    </w:r>
    <w:r>
      <w:tab/>
    </w:r>
    <w:r>
      <w:tab/>
      <w:t xml:space="preserve">            Heterocedasticidad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299"/>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24E161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7823363"/>
    <w:multiLevelType w:val="hybridMultilevel"/>
    <w:tmpl w:val="F9A0334C"/>
    <w:lvl w:ilvl="0" w:tplc="FFFFFFFF">
      <w:start w:val="1"/>
      <w:numFmt w:val="bullet"/>
      <w:lvlText w:val=""/>
      <w:lvlJc w:val="left"/>
      <w:pPr>
        <w:tabs>
          <w:tab w:val="num" w:pos="1713"/>
        </w:tabs>
        <w:ind w:left="1713" w:hanging="360"/>
      </w:pPr>
      <w:rPr>
        <w:rFonts w:ascii="Wingdings" w:hAnsi="Wingdings" w:hint="default"/>
        <w:sz w:val="16"/>
      </w:rPr>
    </w:lvl>
    <w:lvl w:ilvl="1" w:tplc="FFFFFFFF">
      <w:start w:val="1"/>
      <w:numFmt w:val="bullet"/>
      <w:lvlText w:val=""/>
      <w:lvlJc w:val="left"/>
      <w:pPr>
        <w:tabs>
          <w:tab w:val="num" w:pos="2433"/>
        </w:tabs>
        <w:ind w:left="2433" w:hanging="360"/>
      </w:pPr>
      <w:rPr>
        <w:rFonts w:ascii="Wingdings" w:hAnsi="Wingdings" w:hint="default"/>
        <w:sz w:val="16"/>
      </w:rPr>
    </w:lvl>
    <w:lvl w:ilvl="2" w:tplc="FFFFFFFF" w:tentative="1">
      <w:start w:val="1"/>
      <w:numFmt w:val="bullet"/>
      <w:lvlText w:val=""/>
      <w:lvlJc w:val="left"/>
      <w:pPr>
        <w:tabs>
          <w:tab w:val="num" w:pos="3153"/>
        </w:tabs>
        <w:ind w:left="3153" w:hanging="360"/>
      </w:pPr>
      <w:rPr>
        <w:rFonts w:ascii="Wingdings" w:hAnsi="Wingdings" w:hint="default"/>
      </w:rPr>
    </w:lvl>
    <w:lvl w:ilvl="3" w:tplc="FFFFFFFF" w:tentative="1">
      <w:start w:val="1"/>
      <w:numFmt w:val="bullet"/>
      <w:lvlText w:val=""/>
      <w:lvlJc w:val="left"/>
      <w:pPr>
        <w:tabs>
          <w:tab w:val="num" w:pos="3873"/>
        </w:tabs>
        <w:ind w:left="3873" w:hanging="360"/>
      </w:pPr>
      <w:rPr>
        <w:rFonts w:ascii="Symbol" w:hAnsi="Symbol" w:hint="default"/>
      </w:rPr>
    </w:lvl>
    <w:lvl w:ilvl="4" w:tplc="FFFFFFFF" w:tentative="1">
      <w:start w:val="1"/>
      <w:numFmt w:val="bullet"/>
      <w:lvlText w:val="o"/>
      <w:lvlJc w:val="left"/>
      <w:pPr>
        <w:tabs>
          <w:tab w:val="num" w:pos="4593"/>
        </w:tabs>
        <w:ind w:left="4593" w:hanging="360"/>
      </w:pPr>
      <w:rPr>
        <w:rFonts w:ascii="Courier New" w:hAnsi="Courier New" w:hint="default"/>
      </w:rPr>
    </w:lvl>
    <w:lvl w:ilvl="5" w:tplc="FFFFFFFF" w:tentative="1">
      <w:start w:val="1"/>
      <w:numFmt w:val="bullet"/>
      <w:lvlText w:val=""/>
      <w:lvlJc w:val="left"/>
      <w:pPr>
        <w:tabs>
          <w:tab w:val="num" w:pos="5313"/>
        </w:tabs>
        <w:ind w:left="5313" w:hanging="360"/>
      </w:pPr>
      <w:rPr>
        <w:rFonts w:ascii="Wingdings" w:hAnsi="Wingdings" w:hint="default"/>
      </w:rPr>
    </w:lvl>
    <w:lvl w:ilvl="6" w:tplc="FFFFFFFF" w:tentative="1">
      <w:start w:val="1"/>
      <w:numFmt w:val="bullet"/>
      <w:lvlText w:val=""/>
      <w:lvlJc w:val="left"/>
      <w:pPr>
        <w:tabs>
          <w:tab w:val="num" w:pos="6033"/>
        </w:tabs>
        <w:ind w:left="6033" w:hanging="360"/>
      </w:pPr>
      <w:rPr>
        <w:rFonts w:ascii="Symbol" w:hAnsi="Symbol" w:hint="default"/>
      </w:rPr>
    </w:lvl>
    <w:lvl w:ilvl="7" w:tplc="FFFFFFFF" w:tentative="1">
      <w:start w:val="1"/>
      <w:numFmt w:val="bullet"/>
      <w:lvlText w:val="o"/>
      <w:lvlJc w:val="left"/>
      <w:pPr>
        <w:tabs>
          <w:tab w:val="num" w:pos="6753"/>
        </w:tabs>
        <w:ind w:left="6753" w:hanging="360"/>
      </w:pPr>
      <w:rPr>
        <w:rFonts w:ascii="Courier New" w:hAnsi="Courier New" w:hint="default"/>
      </w:rPr>
    </w:lvl>
    <w:lvl w:ilvl="8" w:tplc="FFFFFFFF" w:tentative="1">
      <w:start w:val="1"/>
      <w:numFmt w:val="bullet"/>
      <w:lvlText w:val=""/>
      <w:lvlJc w:val="left"/>
      <w:pPr>
        <w:tabs>
          <w:tab w:val="num" w:pos="7473"/>
        </w:tabs>
        <w:ind w:left="7473" w:hanging="360"/>
      </w:pPr>
      <w:rPr>
        <w:rFonts w:ascii="Wingdings" w:hAnsi="Wingdings" w:hint="default"/>
      </w:rPr>
    </w:lvl>
  </w:abstractNum>
  <w:abstractNum w:abstractNumId="3" w15:restartNumberingAfterBreak="0">
    <w:nsid w:val="10217CF8"/>
    <w:multiLevelType w:val="multilevel"/>
    <w:tmpl w:val="359062CC"/>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106E7E39"/>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72051E1"/>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95174D7"/>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1A683A12"/>
    <w:multiLevelType w:val="hybridMultilevel"/>
    <w:tmpl w:val="F9A0334C"/>
    <w:lvl w:ilvl="0" w:tplc="FFFFFFFF">
      <w:start w:val="1"/>
      <w:numFmt w:val="bullet"/>
      <w:lvlText w:val=""/>
      <w:lvlJc w:val="left"/>
      <w:pPr>
        <w:tabs>
          <w:tab w:val="num" w:pos="-275"/>
        </w:tabs>
        <w:ind w:left="-275" w:hanging="360"/>
      </w:pPr>
      <w:rPr>
        <w:rFonts w:ascii="Wingdings" w:hAnsi="Wingdings" w:hint="default"/>
        <w:sz w:val="16"/>
      </w:rPr>
    </w:lvl>
    <w:lvl w:ilvl="1" w:tplc="FFFFFFFF">
      <w:start w:val="1"/>
      <w:numFmt w:val="bullet"/>
      <w:lvlText w:val=""/>
      <w:lvlJc w:val="left"/>
      <w:pPr>
        <w:tabs>
          <w:tab w:val="num" w:pos="445"/>
        </w:tabs>
        <w:ind w:left="445" w:hanging="360"/>
      </w:pPr>
      <w:rPr>
        <w:rFonts w:ascii="Symbol" w:hAnsi="Symbol" w:hint="default"/>
      </w:rPr>
    </w:lvl>
    <w:lvl w:ilvl="2" w:tplc="FFFFFFFF" w:tentative="1">
      <w:start w:val="1"/>
      <w:numFmt w:val="bullet"/>
      <w:lvlText w:val=""/>
      <w:lvlJc w:val="left"/>
      <w:pPr>
        <w:tabs>
          <w:tab w:val="num" w:pos="1165"/>
        </w:tabs>
        <w:ind w:left="1165" w:hanging="360"/>
      </w:pPr>
      <w:rPr>
        <w:rFonts w:ascii="Wingdings" w:hAnsi="Wingdings" w:hint="default"/>
      </w:rPr>
    </w:lvl>
    <w:lvl w:ilvl="3" w:tplc="FFFFFFFF" w:tentative="1">
      <w:start w:val="1"/>
      <w:numFmt w:val="bullet"/>
      <w:lvlText w:val=""/>
      <w:lvlJc w:val="left"/>
      <w:pPr>
        <w:tabs>
          <w:tab w:val="num" w:pos="1885"/>
        </w:tabs>
        <w:ind w:left="1885" w:hanging="360"/>
      </w:pPr>
      <w:rPr>
        <w:rFonts w:ascii="Symbol" w:hAnsi="Symbol" w:hint="default"/>
      </w:rPr>
    </w:lvl>
    <w:lvl w:ilvl="4" w:tplc="FFFFFFFF" w:tentative="1">
      <w:start w:val="1"/>
      <w:numFmt w:val="bullet"/>
      <w:lvlText w:val="o"/>
      <w:lvlJc w:val="left"/>
      <w:pPr>
        <w:tabs>
          <w:tab w:val="num" w:pos="2605"/>
        </w:tabs>
        <w:ind w:left="2605" w:hanging="360"/>
      </w:pPr>
      <w:rPr>
        <w:rFonts w:ascii="Courier New" w:hAnsi="Courier New" w:hint="default"/>
      </w:rPr>
    </w:lvl>
    <w:lvl w:ilvl="5" w:tplc="FFFFFFFF" w:tentative="1">
      <w:start w:val="1"/>
      <w:numFmt w:val="bullet"/>
      <w:lvlText w:val=""/>
      <w:lvlJc w:val="left"/>
      <w:pPr>
        <w:tabs>
          <w:tab w:val="num" w:pos="3325"/>
        </w:tabs>
        <w:ind w:left="3325" w:hanging="360"/>
      </w:pPr>
      <w:rPr>
        <w:rFonts w:ascii="Wingdings" w:hAnsi="Wingdings" w:hint="default"/>
      </w:rPr>
    </w:lvl>
    <w:lvl w:ilvl="6" w:tplc="FFFFFFFF" w:tentative="1">
      <w:start w:val="1"/>
      <w:numFmt w:val="bullet"/>
      <w:lvlText w:val=""/>
      <w:lvlJc w:val="left"/>
      <w:pPr>
        <w:tabs>
          <w:tab w:val="num" w:pos="4045"/>
        </w:tabs>
        <w:ind w:left="4045" w:hanging="360"/>
      </w:pPr>
      <w:rPr>
        <w:rFonts w:ascii="Symbol" w:hAnsi="Symbol" w:hint="default"/>
      </w:rPr>
    </w:lvl>
    <w:lvl w:ilvl="7" w:tplc="FFFFFFFF" w:tentative="1">
      <w:start w:val="1"/>
      <w:numFmt w:val="bullet"/>
      <w:lvlText w:val="o"/>
      <w:lvlJc w:val="left"/>
      <w:pPr>
        <w:tabs>
          <w:tab w:val="num" w:pos="4765"/>
        </w:tabs>
        <w:ind w:left="4765" w:hanging="360"/>
      </w:pPr>
      <w:rPr>
        <w:rFonts w:ascii="Courier New" w:hAnsi="Courier New" w:hint="default"/>
      </w:rPr>
    </w:lvl>
    <w:lvl w:ilvl="8" w:tplc="FFFFFFFF" w:tentative="1">
      <w:start w:val="1"/>
      <w:numFmt w:val="bullet"/>
      <w:lvlText w:val=""/>
      <w:lvlJc w:val="left"/>
      <w:pPr>
        <w:tabs>
          <w:tab w:val="num" w:pos="5485"/>
        </w:tabs>
        <w:ind w:left="5485" w:hanging="360"/>
      </w:pPr>
      <w:rPr>
        <w:rFonts w:ascii="Wingdings" w:hAnsi="Wingdings" w:hint="default"/>
      </w:rPr>
    </w:lvl>
  </w:abstractNum>
  <w:abstractNum w:abstractNumId="8" w15:restartNumberingAfterBreak="0">
    <w:nsid w:val="1AF73BA1"/>
    <w:multiLevelType w:val="multilevel"/>
    <w:tmpl w:val="B5BC7962"/>
    <w:lvl w:ilvl="0">
      <w:start w:val="5"/>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1DAE43E1"/>
    <w:multiLevelType w:val="hybridMultilevel"/>
    <w:tmpl w:val="B356895A"/>
    <w:lvl w:ilvl="0" w:tplc="FFFFFFFF">
      <w:start w:val="1"/>
      <w:numFmt w:val="bullet"/>
      <w:lvlText w:val=""/>
      <w:lvlJc w:val="left"/>
      <w:pPr>
        <w:tabs>
          <w:tab w:val="num" w:pos="1647"/>
        </w:tabs>
        <w:ind w:left="1647" w:hanging="360"/>
      </w:pPr>
      <w:rPr>
        <w:rFonts w:ascii="Wingdings" w:hAnsi="Wingdings" w:hint="default"/>
        <w:sz w:val="16"/>
      </w:rPr>
    </w:lvl>
    <w:lvl w:ilvl="1" w:tplc="FFFFFFFF" w:tentative="1">
      <w:start w:val="1"/>
      <w:numFmt w:val="bullet"/>
      <w:lvlText w:val="o"/>
      <w:lvlJc w:val="left"/>
      <w:pPr>
        <w:tabs>
          <w:tab w:val="num" w:pos="2367"/>
        </w:tabs>
        <w:ind w:left="2367" w:hanging="360"/>
      </w:pPr>
      <w:rPr>
        <w:rFonts w:ascii="Courier New" w:hAnsi="Courier New" w:hint="default"/>
      </w:rPr>
    </w:lvl>
    <w:lvl w:ilvl="2" w:tplc="FFFFFFFF" w:tentative="1">
      <w:start w:val="1"/>
      <w:numFmt w:val="bullet"/>
      <w:lvlText w:val=""/>
      <w:lvlJc w:val="left"/>
      <w:pPr>
        <w:tabs>
          <w:tab w:val="num" w:pos="3087"/>
        </w:tabs>
        <w:ind w:left="3087" w:hanging="360"/>
      </w:pPr>
      <w:rPr>
        <w:rFonts w:ascii="Wingdings" w:hAnsi="Wingdings" w:hint="default"/>
      </w:rPr>
    </w:lvl>
    <w:lvl w:ilvl="3" w:tplc="FFFFFFFF" w:tentative="1">
      <w:start w:val="1"/>
      <w:numFmt w:val="bullet"/>
      <w:lvlText w:val=""/>
      <w:lvlJc w:val="left"/>
      <w:pPr>
        <w:tabs>
          <w:tab w:val="num" w:pos="3807"/>
        </w:tabs>
        <w:ind w:left="3807" w:hanging="360"/>
      </w:pPr>
      <w:rPr>
        <w:rFonts w:ascii="Symbol" w:hAnsi="Symbol" w:hint="default"/>
      </w:rPr>
    </w:lvl>
    <w:lvl w:ilvl="4" w:tplc="FFFFFFFF" w:tentative="1">
      <w:start w:val="1"/>
      <w:numFmt w:val="bullet"/>
      <w:lvlText w:val="o"/>
      <w:lvlJc w:val="left"/>
      <w:pPr>
        <w:tabs>
          <w:tab w:val="num" w:pos="4527"/>
        </w:tabs>
        <w:ind w:left="4527" w:hanging="360"/>
      </w:pPr>
      <w:rPr>
        <w:rFonts w:ascii="Courier New" w:hAnsi="Courier New" w:hint="default"/>
      </w:rPr>
    </w:lvl>
    <w:lvl w:ilvl="5" w:tplc="FFFFFFFF" w:tentative="1">
      <w:start w:val="1"/>
      <w:numFmt w:val="bullet"/>
      <w:lvlText w:val=""/>
      <w:lvlJc w:val="left"/>
      <w:pPr>
        <w:tabs>
          <w:tab w:val="num" w:pos="5247"/>
        </w:tabs>
        <w:ind w:left="5247" w:hanging="360"/>
      </w:pPr>
      <w:rPr>
        <w:rFonts w:ascii="Wingdings" w:hAnsi="Wingdings" w:hint="default"/>
      </w:rPr>
    </w:lvl>
    <w:lvl w:ilvl="6" w:tplc="FFFFFFFF" w:tentative="1">
      <w:start w:val="1"/>
      <w:numFmt w:val="bullet"/>
      <w:lvlText w:val=""/>
      <w:lvlJc w:val="left"/>
      <w:pPr>
        <w:tabs>
          <w:tab w:val="num" w:pos="5967"/>
        </w:tabs>
        <w:ind w:left="5967" w:hanging="360"/>
      </w:pPr>
      <w:rPr>
        <w:rFonts w:ascii="Symbol" w:hAnsi="Symbol" w:hint="default"/>
      </w:rPr>
    </w:lvl>
    <w:lvl w:ilvl="7" w:tplc="FFFFFFFF" w:tentative="1">
      <w:start w:val="1"/>
      <w:numFmt w:val="bullet"/>
      <w:lvlText w:val="o"/>
      <w:lvlJc w:val="left"/>
      <w:pPr>
        <w:tabs>
          <w:tab w:val="num" w:pos="6687"/>
        </w:tabs>
        <w:ind w:left="6687" w:hanging="360"/>
      </w:pPr>
      <w:rPr>
        <w:rFonts w:ascii="Courier New" w:hAnsi="Courier New" w:hint="default"/>
      </w:rPr>
    </w:lvl>
    <w:lvl w:ilvl="8" w:tplc="FFFFFFFF" w:tentative="1">
      <w:start w:val="1"/>
      <w:numFmt w:val="bullet"/>
      <w:lvlText w:val=""/>
      <w:lvlJc w:val="left"/>
      <w:pPr>
        <w:tabs>
          <w:tab w:val="num" w:pos="7407"/>
        </w:tabs>
        <w:ind w:left="7407" w:hanging="360"/>
      </w:pPr>
      <w:rPr>
        <w:rFonts w:ascii="Wingdings" w:hAnsi="Wingdings" w:hint="default"/>
      </w:rPr>
    </w:lvl>
  </w:abstractNum>
  <w:abstractNum w:abstractNumId="10" w15:restartNumberingAfterBreak="0">
    <w:nsid w:val="1E957B77"/>
    <w:multiLevelType w:val="hybridMultilevel"/>
    <w:tmpl w:val="B6A67244"/>
    <w:lvl w:ilvl="0" w:tplc="FFFFFFFF">
      <w:start w:val="1"/>
      <w:numFmt w:val="bullet"/>
      <w:lvlText w:val=""/>
      <w:lvlJc w:val="left"/>
      <w:pPr>
        <w:tabs>
          <w:tab w:val="num" w:pos="1287"/>
        </w:tabs>
        <w:ind w:left="1287" w:hanging="360"/>
      </w:pPr>
      <w:rPr>
        <w:rFonts w:ascii="Wingdings" w:hAnsi="Wingdings" w:hint="default"/>
        <w:sz w:val="16"/>
      </w:rPr>
    </w:lvl>
    <w:lvl w:ilvl="1" w:tplc="FFFFFFFF" w:tentative="1">
      <w:start w:val="1"/>
      <w:numFmt w:val="bullet"/>
      <w:lvlText w:val="o"/>
      <w:lvlJc w:val="left"/>
      <w:pPr>
        <w:tabs>
          <w:tab w:val="num" w:pos="2007"/>
        </w:tabs>
        <w:ind w:left="2007" w:hanging="360"/>
      </w:pPr>
      <w:rPr>
        <w:rFonts w:ascii="Courier New" w:hAnsi="Courier New" w:hint="default"/>
      </w:rPr>
    </w:lvl>
    <w:lvl w:ilvl="2" w:tplc="FFFFFFFF" w:tentative="1">
      <w:start w:val="1"/>
      <w:numFmt w:val="bullet"/>
      <w:lvlText w:val=""/>
      <w:lvlJc w:val="left"/>
      <w:pPr>
        <w:tabs>
          <w:tab w:val="num" w:pos="2727"/>
        </w:tabs>
        <w:ind w:left="2727" w:hanging="360"/>
      </w:pPr>
      <w:rPr>
        <w:rFonts w:ascii="Wingdings" w:hAnsi="Wingdings" w:hint="default"/>
      </w:rPr>
    </w:lvl>
    <w:lvl w:ilvl="3" w:tplc="FFFFFFFF" w:tentative="1">
      <w:start w:val="1"/>
      <w:numFmt w:val="bullet"/>
      <w:lvlText w:val=""/>
      <w:lvlJc w:val="left"/>
      <w:pPr>
        <w:tabs>
          <w:tab w:val="num" w:pos="3447"/>
        </w:tabs>
        <w:ind w:left="3447" w:hanging="360"/>
      </w:pPr>
      <w:rPr>
        <w:rFonts w:ascii="Symbol" w:hAnsi="Symbol" w:hint="default"/>
      </w:rPr>
    </w:lvl>
    <w:lvl w:ilvl="4" w:tplc="FFFFFFFF" w:tentative="1">
      <w:start w:val="1"/>
      <w:numFmt w:val="bullet"/>
      <w:lvlText w:val="o"/>
      <w:lvlJc w:val="left"/>
      <w:pPr>
        <w:tabs>
          <w:tab w:val="num" w:pos="4167"/>
        </w:tabs>
        <w:ind w:left="4167" w:hanging="360"/>
      </w:pPr>
      <w:rPr>
        <w:rFonts w:ascii="Courier New" w:hAnsi="Courier New" w:hint="default"/>
      </w:rPr>
    </w:lvl>
    <w:lvl w:ilvl="5" w:tplc="FFFFFFFF" w:tentative="1">
      <w:start w:val="1"/>
      <w:numFmt w:val="bullet"/>
      <w:lvlText w:val=""/>
      <w:lvlJc w:val="left"/>
      <w:pPr>
        <w:tabs>
          <w:tab w:val="num" w:pos="4887"/>
        </w:tabs>
        <w:ind w:left="4887" w:hanging="360"/>
      </w:pPr>
      <w:rPr>
        <w:rFonts w:ascii="Wingdings" w:hAnsi="Wingdings" w:hint="default"/>
      </w:rPr>
    </w:lvl>
    <w:lvl w:ilvl="6" w:tplc="FFFFFFFF" w:tentative="1">
      <w:start w:val="1"/>
      <w:numFmt w:val="bullet"/>
      <w:lvlText w:val=""/>
      <w:lvlJc w:val="left"/>
      <w:pPr>
        <w:tabs>
          <w:tab w:val="num" w:pos="5607"/>
        </w:tabs>
        <w:ind w:left="5607" w:hanging="360"/>
      </w:pPr>
      <w:rPr>
        <w:rFonts w:ascii="Symbol" w:hAnsi="Symbol" w:hint="default"/>
      </w:rPr>
    </w:lvl>
    <w:lvl w:ilvl="7" w:tplc="FFFFFFFF" w:tentative="1">
      <w:start w:val="1"/>
      <w:numFmt w:val="bullet"/>
      <w:lvlText w:val="o"/>
      <w:lvlJc w:val="left"/>
      <w:pPr>
        <w:tabs>
          <w:tab w:val="num" w:pos="6327"/>
        </w:tabs>
        <w:ind w:left="6327" w:hanging="360"/>
      </w:pPr>
      <w:rPr>
        <w:rFonts w:ascii="Courier New" w:hAnsi="Courier New" w:hint="default"/>
      </w:rPr>
    </w:lvl>
    <w:lvl w:ilvl="8" w:tplc="FFFFFFFF" w:tentative="1">
      <w:start w:val="1"/>
      <w:numFmt w:val="bullet"/>
      <w:lvlText w:val=""/>
      <w:lvlJc w:val="left"/>
      <w:pPr>
        <w:tabs>
          <w:tab w:val="num" w:pos="7047"/>
        </w:tabs>
        <w:ind w:left="7047" w:hanging="360"/>
      </w:pPr>
      <w:rPr>
        <w:rFonts w:ascii="Wingdings" w:hAnsi="Wingdings" w:hint="default"/>
      </w:rPr>
    </w:lvl>
  </w:abstractNum>
  <w:abstractNum w:abstractNumId="11" w15:restartNumberingAfterBreak="0">
    <w:nsid w:val="1F7A470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071454E"/>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3" w15:restartNumberingAfterBreak="0">
    <w:nsid w:val="20952868"/>
    <w:multiLevelType w:val="multilevel"/>
    <w:tmpl w:val="C5749C52"/>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259E4C6C"/>
    <w:multiLevelType w:val="multilevel"/>
    <w:tmpl w:val="395E14E6"/>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05"/>
        </w:tabs>
        <w:ind w:left="705" w:hanging="705"/>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271E7161"/>
    <w:multiLevelType w:val="singleLevel"/>
    <w:tmpl w:val="D5F0E832"/>
    <w:lvl w:ilvl="0">
      <w:start w:val="1"/>
      <w:numFmt w:val="lowerLetter"/>
      <w:lvlText w:val="%1)"/>
      <w:lvlJc w:val="left"/>
      <w:pPr>
        <w:tabs>
          <w:tab w:val="num" w:pos="720"/>
        </w:tabs>
        <w:ind w:left="720" w:hanging="720"/>
      </w:pPr>
      <w:rPr>
        <w:rFonts w:hint="default"/>
      </w:rPr>
    </w:lvl>
  </w:abstractNum>
  <w:abstractNum w:abstractNumId="16" w15:restartNumberingAfterBreak="0">
    <w:nsid w:val="29CB7C11"/>
    <w:multiLevelType w:val="singleLevel"/>
    <w:tmpl w:val="2EFCE67E"/>
    <w:lvl w:ilvl="0">
      <w:start w:val="1"/>
      <w:numFmt w:val="decimal"/>
      <w:lvlText w:val="%1."/>
      <w:lvlJc w:val="left"/>
      <w:pPr>
        <w:tabs>
          <w:tab w:val="num" w:pos="360"/>
        </w:tabs>
        <w:ind w:left="360" w:hanging="360"/>
      </w:pPr>
      <w:rPr>
        <w:rFonts w:hint="default"/>
      </w:rPr>
    </w:lvl>
  </w:abstractNum>
  <w:abstractNum w:abstractNumId="17" w15:restartNumberingAfterBreak="0">
    <w:nsid w:val="2C0F6DA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2CEC24C0"/>
    <w:multiLevelType w:val="singleLevel"/>
    <w:tmpl w:val="0C0A0017"/>
    <w:lvl w:ilvl="0">
      <w:start w:val="1"/>
      <w:numFmt w:val="lowerLetter"/>
      <w:lvlText w:val="%1)"/>
      <w:lvlJc w:val="left"/>
      <w:pPr>
        <w:tabs>
          <w:tab w:val="num" w:pos="360"/>
        </w:tabs>
        <w:ind w:left="360" w:hanging="360"/>
      </w:pPr>
      <w:rPr>
        <w:rFonts w:hint="default"/>
      </w:rPr>
    </w:lvl>
  </w:abstractNum>
  <w:abstractNum w:abstractNumId="19" w15:restartNumberingAfterBreak="0">
    <w:nsid w:val="2EDC5E36"/>
    <w:multiLevelType w:val="singleLevel"/>
    <w:tmpl w:val="1DE0A1C4"/>
    <w:lvl w:ilvl="0">
      <w:start w:val="2"/>
      <w:numFmt w:val="lowerLetter"/>
      <w:lvlText w:val="%1)"/>
      <w:lvlJc w:val="left"/>
      <w:pPr>
        <w:tabs>
          <w:tab w:val="num" w:pos="720"/>
        </w:tabs>
        <w:ind w:left="720" w:hanging="720"/>
      </w:pPr>
      <w:rPr>
        <w:rFonts w:hint="default"/>
        <w:u w:val="none"/>
      </w:rPr>
    </w:lvl>
  </w:abstractNum>
  <w:abstractNum w:abstractNumId="20" w15:restartNumberingAfterBreak="0">
    <w:nsid w:val="2FC26224"/>
    <w:multiLevelType w:val="singleLevel"/>
    <w:tmpl w:val="0C0A0017"/>
    <w:lvl w:ilvl="0">
      <w:start w:val="1"/>
      <w:numFmt w:val="lowerLetter"/>
      <w:lvlText w:val="%1)"/>
      <w:lvlJc w:val="left"/>
      <w:pPr>
        <w:tabs>
          <w:tab w:val="num" w:pos="360"/>
        </w:tabs>
        <w:ind w:left="360" w:hanging="360"/>
      </w:pPr>
      <w:rPr>
        <w:rFonts w:hint="default"/>
      </w:rPr>
    </w:lvl>
  </w:abstractNum>
  <w:abstractNum w:abstractNumId="21" w15:restartNumberingAfterBreak="0">
    <w:nsid w:val="327C0723"/>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34671D75"/>
    <w:multiLevelType w:val="singleLevel"/>
    <w:tmpl w:val="7A1863CE"/>
    <w:lvl w:ilvl="0">
      <w:start w:val="3"/>
      <w:numFmt w:val="decimal"/>
      <w:lvlText w:val="%1)"/>
      <w:lvlJc w:val="left"/>
      <w:pPr>
        <w:tabs>
          <w:tab w:val="num" w:pos="705"/>
        </w:tabs>
        <w:ind w:left="705" w:hanging="705"/>
      </w:pPr>
      <w:rPr>
        <w:rFonts w:hint="default"/>
      </w:rPr>
    </w:lvl>
  </w:abstractNum>
  <w:abstractNum w:abstractNumId="23" w15:restartNumberingAfterBreak="0">
    <w:nsid w:val="36952813"/>
    <w:multiLevelType w:val="hybridMultilevel"/>
    <w:tmpl w:val="1F963FBA"/>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4" w15:restartNumberingAfterBreak="0">
    <w:nsid w:val="390E1A4D"/>
    <w:multiLevelType w:val="singleLevel"/>
    <w:tmpl w:val="0C0A0017"/>
    <w:lvl w:ilvl="0">
      <w:start w:val="1"/>
      <w:numFmt w:val="lowerLetter"/>
      <w:lvlText w:val="%1)"/>
      <w:lvlJc w:val="left"/>
      <w:pPr>
        <w:tabs>
          <w:tab w:val="num" w:pos="360"/>
        </w:tabs>
        <w:ind w:left="360" w:hanging="360"/>
      </w:pPr>
      <w:rPr>
        <w:rFonts w:hint="default"/>
      </w:rPr>
    </w:lvl>
  </w:abstractNum>
  <w:abstractNum w:abstractNumId="25" w15:restartNumberingAfterBreak="0">
    <w:nsid w:val="3958361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6" w15:restartNumberingAfterBreak="0">
    <w:nsid w:val="3AAA5334"/>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27" w15:restartNumberingAfterBreak="0">
    <w:nsid w:val="3EB202CB"/>
    <w:multiLevelType w:val="singleLevel"/>
    <w:tmpl w:val="C50CDB44"/>
    <w:lvl w:ilvl="0">
      <w:start w:val="3"/>
      <w:numFmt w:val="lowerLetter"/>
      <w:lvlText w:val="%1)"/>
      <w:lvlJc w:val="left"/>
      <w:pPr>
        <w:tabs>
          <w:tab w:val="num" w:pos="360"/>
        </w:tabs>
        <w:ind w:left="360" w:hanging="360"/>
      </w:pPr>
      <w:rPr>
        <w:rFonts w:hint="default"/>
      </w:rPr>
    </w:lvl>
  </w:abstractNum>
  <w:abstractNum w:abstractNumId="28" w15:restartNumberingAfterBreak="0">
    <w:nsid w:val="400E0C40"/>
    <w:multiLevelType w:val="singleLevel"/>
    <w:tmpl w:val="C50CDB44"/>
    <w:lvl w:ilvl="0">
      <w:start w:val="3"/>
      <w:numFmt w:val="lowerLetter"/>
      <w:lvlText w:val="%1)"/>
      <w:lvlJc w:val="left"/>
      <w:pPr>
        <w:tabs>
          <w:tab w:val="num" w:pos="360"/>
        </w:tabs>
        <w:ind w:left="360" w:hanging="360"/>
      </w:pPr>
      <w:rPr>
        <w:rFonts w:hint="default"/>
      </w:rPr>
    </w:lvl>
  </w:abstractNum>
  <w:abstractNum w:abstractNumId="29" w15:restartNumberingAfterBreak="0">
    <w:nsid w:val="45E645E9"/>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0" w15:restartNumberingAfterBreak="0">
    <w:nsid w:val="48AB1C48"/>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1" w15:restartNumberingAfterBreak="0">
    <w:nsid w:val="48FA665A"/>
    <w:multiLevelType w:val="singleLevel"/>
    <w:tmpl w:val="CFD0DFA6"/>
    <w:lvl w:ilvl="0">
      <w:start w:val="1"/>
      <w:numFmt w:val="decimal"/>
      <w:lvlText w:val="%1."/>
      <w:lvlJc w:val="left"/>
      <w:pPr>
        <w:tabs>
          <w:tab w:val="num" w:pos="1080"/>
        </w:tabs>
        <w:ind w:left="1080" w:hanging="360"/>
      </w:pPr>
      <w:rPr>
        <w:rFonts w:hint="default"/>
      </w:rPr>
    </w:lvl>
  </w:abstractNum>
  <w:abstractNum w:abstractNumId="32" w15:restartNumberingAfterBreak="0">
    <w:nsid w:val="4AA97A61"/>
    <w:multiLevelType w:val="singleLevel"/>
    <w:tmpl w:val="4A1A4FF4"/>
    <w:lvl w:ilvl="0">
      <w:start w:val="1"/>
      <w:numFmt w:val="lowerLetter"/>
      <w:lvlText w:val="%1)"/>
      <w:lvlJc w:val="left"/>
      <w:pPr>
        <w:tabs>
          <w:tab w:val="num" w:pos="705"/>
        </w:tabs>
        <w:ind w:left="705" w:hanging="705"/>
      </w:pPr>
      <w:rPr>
        <w:rFonts w:hint="default"/>
      </w:rPr>
    </w:lvl>
  </w:abstractNum>
  <w:abstractNum w:abstractNumId="33" w15:restartNumberingAfterBreak="0">
    <w:nsid w:val="4AC76AD8"/>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34" w15:restartNumberingAfterBreak="0">
    <w:nsid w:val="4BB5305F"/>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534A7D0F"/>
    <w:multiLevelType w:val="hybridMultilevel"/>
    <w:tmpl w:val="9CD4D8C6"/>
    <w:lvl w:ilvl="0" w:tplc="0C0A0017">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6" w15:restartNumberingAfterBreak="0">
    <w:nsid w:val="581D19F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E9D6816"/>
    <w:multiLevelType w:val="singleLevel"/>
    <w:tmpl w:val="0C0A0017"/>
    <w:lvl w:ilvl="0">
      <w:start w:val="1"/>
      <w:numFmt w:val="lowerLetter"/>
      <w:lvlText w:val="%1)"/>
      <w:lvlJc w:val="left"/>
      <w:pPr>
        <w:tabs>
          <w:tab w:val="num" w:pos="360"/>
        </w:tabs>
        <w:ind w:left="360" w:hanging="360"/>
      </w:pPr>
      <w:rPr>
        <w:rFonts w:hint="default"/>
      </w:rPr>
    </w:lvl>
  </w:abstractNum>
  <w:abstractNum w:abstractNumId="38" w15:restartNumberingAfterBreak="0">
    <w:nsid w:val="620C2DF5"/>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65250FAB"/>
    <w:multiLevelType w:val="multilevel"/>
    <w:tmpl w:val="815E887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15:restartNumberingAfterBreak="0">
    <w:nsid w:val="674A5B43"/>
    <w:multiLevelType w:val="multilevel"/>
    <w:tmpl w:val="B4FA90D6"/>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1" w15:restartNumberingAfterBreak="0">
    <w:nsid w:val="68C92F39"/>
    <w:multiLevelType w:val="singleLevel"/>
    <w:tmpl w:val="A00678A2"/>
    <w:lvl w:ilvl="0">
      <w:start w:val="1"/>
      <w:numFmt w:val="lowerLetter"/>
      <w:lvlText w:val="%1)"/>
      <w:lvlJc w:val="left"/>
      <w:pPr>
        <w:tabs>
          <w:tab w:val="num" w:pos="927"/>
        </w:tabs>
        <w:ind w:left="927" w:hanging="360"/>
      </w:pPr>
      <w:rPr>
        <w:rFonts w:hint="default"/>
      </w:rPr>
    </w:lvl>
  </w:abstractNum>
  <w:abstractNum w:abstractNumId="42" w15:restartNumberingAfterBreak="0">
    <w:nsid w:val="6A1E5DC1"/>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3" w15:restartNumberingAfterBreak="0">
    <w:nsid w:val="718010B5"/>
    <w:multiLevelType w:val="multilevel"/>
    <w:tmpl w:val="4CC247A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4" w15:restartNumberingAfterBreak="0">
    <w:nsid w:val="731004A0"/>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5" w15:restartNumberingAfterBreak="0">
    <w:nsid w:val="76613B63"/>
    <w:multiLevelType w:val="multilevel"/>
    <w:tmpl w:val="12F81A0E"/>
    <w:lvl w:ilvl="0">
      <w:start w:val="3"/>
      <w:numFmt w:val="decimal"/>
      <w:lvlText w:val="%1"/>
      <w:lvlJc w:val="left"/>
      <w:pPr>
        <w:tabs>
          <w:tab w:val="num" w:pos="570"/>
        </w:tabs>
        <w:ind w:left="570" w:hanging="570"/>
      </w:pPr>
      <w:rPr>
        <w:rFonts w:hint="default"/>
      </w:rPr>
    </w:lvl>
    <w:lvl w:ilvl="1">
      <w:start w:val="1"/>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15:restartNumberingAfterBreak="0">
    <w:nsid w:val="7B634AE4"/>
    <w:multiLevelType w:val="singleLevel"/>
    <w:tmpl w:val="A826278E"/>
    <w:lvl w:ilvl="0">
      <w:start w:val="1"/>
      <w:numFmt w:val="lowerLetter"/>
      <w:lvlText w:val="%1)"/>
      <w:lvlJc w:val="left"/>
      <w:pPr>
        <w:tabs>
          <w:tab w:val="num" w:pos="927"/>
        </w:tabs>
        <w:ind w:left="927" w:hanging="360"/>
      </w:pPr>
      <w:rPr>
        <w:rFonts w:hint="default"/>
      </w:rPr>
    </w:lvl>
  </w:abstractNum>
  <w:abstractNum w:abstractNumId="47" w15:restartNumberingAfterBreak="0">
    <w:nsid w:val="7D6729F9"/>
    <w:multiLevelType w:val="singleLevel"/>
    <w:tmpl w:val="0C0A0007"/>
    <w:lvl w:ilvl="0">
      <w:start w:val="1"/>
      <w:numFmt w:val="bullet"/>
      <w:lvlText w:val=""/>
      <w:lvlJc w:val="left"/>
      <w:pPr>
        <w:tabs>
          <w:tab w:val="num" w:pos="360"/>
        </w:tabs>
        <w:ind w:left="360" w:hanging="360"/>
      </w:pPr>
      <w:rPr>
        <w:rFonts w:ascii="Wingdings" w:hAnsi="Wingdings" w:hint="default"/>
        <w:sz w:val="16"/>
      </w:rPr>
    </w:lvl>
  </w:abstractNum>
  <w:abstractNum w:abstractNumId="48" w15:restartNumberingAfterBreak="0">
    <w:nsid w:val="7E777434"/>
    <w:multiLevelType w:val="singleLevel"/>
    <w:tmpl w:val="0C0A0005"/>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4"/>
  </w:num>
  <w:num w:numId="3">
    <w:abstractNumId w:val="5"/>
  </w:num>
  <w:num w:numId="4">
    <w:abstractNumId w:val="48"/>
  </w:num>
  <w:num w:numId="5">
    <w:abstractNumId w:val="22"/>
  </w:num>
  <w:num w:numId="6">
    <w:abstractNumId w:val="27"/>
  </w:num>
  <w:num w:numId="7">
    <w:abstractNumId w:val="34"/>
  </w:num>
  <w:num w:numId="8">
    <w:abstractNumId w:val="28"/>
  </w:num>
  <w:num w:numId="9">
    <w:abstractNumId w:val="14"/>
  </w:num>
  <w:num w:numId="10">
    <w:abstractNumId w:val="46"/>
  </w:num>
  <w:num w:numId="11">
    <w:abstractNumId w:val="45"/>
  </w:num>
  <w:num w:numId="12">
    <w:abstractNumId w:val="32"/>
  </w:num>
  <w:num w:numId="13">
    <w:abstractNumId w:val="16"/>
  </w:num>
  <w:num w:numId="14">
    <w:abstractNumId w:val="40"/>
  </w:num>
  <w:num w:numId="15">
    <w:abstractNumId w:val="3"/>
  </w:num>
  <w:num w:numId="16">
    <w:abstractNumId w:val="37"/>
  </w:num>
  <w:num w:numId="17">
    <w:abstractNumId w:val="19"/>
  </w:num>
  <w:num w:numId="18">
    <w:abstractNumId w:val="15"/>
  </w:num>
  <w:num w:numId="19">
    <w:abstractNumId w:val="20"/>
  </w:num>
  <w:num w:numId="20">
    <w:abstractNumId w:val="24"/>
  </w:num>
  <w:num w:numId="21">
    <w:abstractNumId w:val="18"/>
  </w:num>
  <w:num w:numId="22">
    <w:abstractNumId w:val="44"/>
  </w:num>
  <w:num w:numId="23">
    <w:abstractNumId w:val="12"/>
  </w:num>
  <w:num w:numId="24">
    <w:abstractNumId w:val="47"/>
  </w:num>
  <w:num w:numId="25">
    <w:abstractNumId w:val="1"/>
  </w:num>
  <w:num w:numId="26">
    <w:abstractNumId w:val="11"/>
  </w:num>
  <w:num w:numId="27">
    <w:abstractNumId w:val="38"/>
  </w:num>
  <w:num w:numId="28">
    <w:abstractNumId w:val="36"/>
  </w:num>
  <w:num w:numId="29">
    <w:abstractNumId w:val="0"/>
  </w:num>
  <w:num w:numId="30">
    <w:abstractNumId w:val="26"/>
  </w:num>
  <w:num w:numId="31">
    <w:abstractNumId w:val="30"/>
  </w:num>
  <w:num w:numId="32">
    <w:abstractNumId w:val="17"/>
  </w:num>
  <w:num w:numId="33">
    <w:abstractNumId w:val="29"/>
  </w:num>
  <w:num w:numId="34">
    <w:abstractNumId w:val="31"/>
  </w:num>
  <w:num w:numId="35">
    <w:abstractNumId w:val="33"/>
  </w:num>
  <w:num w:numId="36">
    <w:abstractNumId w:val="6"/>
  </w:num>
  <w:num w:numId="37">
    <w:abstractNumId w:val="25"/>
  </w:num>
  <w:num w:numId="38">
    <w:abstractNumId w:val="23"/>
  </w:num>
  <w:num w:numId="39">
    <w:abstractNumId w:val="13"/>
  </w:num>
  <w:num w:numId="40">
    <w:abstractNumId w:val="35"/>
  </w:num>
  <w:num w:numId="41">
    <w:abstractNumId w:val="39"/>
  </w:num>
  <w:num w:numId="42">
    <w:abstractNumId w:val="41"/>
  </w:num>
  <w:num w:numId="43">
    <w:abstractNumId w:val="7"/>
  </w:num>
  <w:num w:numId="44">
    <w:abstractNumId w:val="10"/>
  </w:num>
  <w:num w:numId="45">
    <w:abstractNumId w:val="2"/>
  </w:num>
  <w:num w:numId="46">
    <w:abstractNumId w:val="9"/>
  </w:num>
  <w:num w:numId="47">
    <w:abstractNumId w:val="21"/>
  </w:num>
  <w:num w:numId="48">
    <w:abstractNumId w:val="42"/>
  </w:num>
  <w:num w:numId="49">
    <w:abstractNumId w:val="4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dison Achalma">
    <w15:presenceInfo w15:providerId="Windows Live" w15:userId="b1ecd61295a042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2D3"/>
    <w:rsid w:val="000156D8"/>
    <w:rsid w:val="00024127"/>
    <w:rsid w:val="000279B0"/>
    <w:rsid w:val="0004718E"/>
    <w:rsid w:val="000738B1"/>
    <w:rsid w:val="00074C4A"/>
    <w:rsid w:val="000942EA"/>
    <w:rsid w:val="000B357E"/>
    <w:rsid w:val="000E6E53"/>
    <w:rsid w:val="000F24FD"/>
    <w:rsid w:val="0011475A"/>
    <w:rsid w:val="0012418D"/>
    <w:rsid w:val="00130787"/>
    <w:rsid w:val="00135419"/>
    <w:rsid w:val="00141EDA"/>
    <w:rsid w:val="00164DA2"/>
    <w:rsid w:val="001B1F8E"/>
    <w:rsid w:val="001E37F4"/>
    <w:rsid w:val="00200FD6"/>
    <w:rsid w:val="00221622"/>
    <w:rsid w:val="00222C9F"/>
    <w:rsid w:val="00224EAF"/>
    <w:rsid w:val="00243616"/>
    <w:rsid w:val="00266439"/>
    <w:rsid w:val="0028601B"/>
    <w:rsid w:val="002A35C6"/>
    <w:rsid w:val="002B7DB8"/>
    <w:rsid w:val="002D32FE"/>
    <w:rsid w:val="002D626E"/>
    <w:rsid w:val="00300C88"/>
    <w:rsid w:val="00317179"/>
    <w:rsid w:val="00322CAA"/>
    <w:rsid w:val="00355D4A"/>
    <w:rsid w:val="003644C7"/>
    <w:rsid w:val="003F51D8"/>
    <w:rsid w:val="0042631A"/>
    <w:rsid w:val="00457194"/>
    <w:rsid w:val="00461671"/>
    <w:rsid w:val="00481686"/>
    <w:rsid w:val="004C0AE8"/>
    <w:rsid w:val="004D0CB5"/>
    <w:rsid w:val="004E7237"/>
    <w:rsid w:val="005052F7"/>
    <w:rsid w:val="005162F2"/>
    <w:rsid w:val="00557C73"/>
    <w:rsid w:val="005612D3"/>
    <w:rsid w:val="00563F6D"/>
    <w:rsid w:val="00577C36"/>
    <w:rsid w:val="00581FA1"/>
    <w:rsid w:val="0058401E"/>
    <w:rsid w:val="00586FA9"/>
    <w:rsid w:val="005A4C3C"/>
    <w:rsid w:val="006302DD"/>
    <w:rsid w:val="0063752D"/>
    <w:rsid w:val="00641B0F"/>
    <w:rsid w:val="00693E55"/>
    <w:rsid w:val="006A4477"/>
    <w:rsid w:val="006B3230"/>
    <w:rsid w:val="006B4138"/>
    <w:rsid w:val="006D3774"/>
    <w:rsid w:val="006E6A6D"/>
    <w:rsid w:val="006E72F9"/>
    <w:rsid w:val="007076B6"/>
    <w:rsid w:val="00733E66"/>
    <w:rsid w:val="007C5BA8"/>
    <w:rsid w:val="007F0C75"/>
    <w:rsid w:val="00835619"/>
    <w:rsid w:val="00836328"/>
    <w:rsid w:val="00844AB8"/>
    <w:rsid w:val="00851A9C"/>
    <w:rsid w:val="0090114A"/>
    <w:rsid w:val="00910BF0"/>
    <w:rsid w:val="00940945"/>
    <w:rsid w:val="0096338B"/>
    <w:rsid w:val="00992FC9"/>
    <w:rsid w:val="009D2694"/>
    <w:rsid w:val="009E2C67"/>
    <w:rsid w:val="00A020E1"/>
    <w:rsid w:val="00A47E5B"/>
    <w:rsid w:val="00A502F9"/>
    <w:rsid w:val="00A63764"/>
    <w:rsid w:val="00AC20D2"/>
    <w:rsid w:val="00AD4280"/>
    <w:rsid w:val="00B00627"/>
    <w:rsid w:val="00B00AE7"/>
    <w:rsid w:val="00B05118"/>
    <w:rsid w:val="00B17CFF"/>
    <w:rsid w:val="00B2567D"/>
    <w:rsid w:val="00B263AE"/>
    <w:rsid w:val="00B33596"/>
    <w:rsid w:val="00B7192D"/>
    <w:rsid w:val="00B739C2"/>
    <w:rsid w:val="00BD1E12"/>
    <w:rsid w:val="00BD5408"/>
    <w:rsid w:val="00BF61EF"/>
    <w:rsid w:val="00C32F73"/>
    <w:rsid w:val="00C72FD3"/>
    <w:rsid w:val="00C83B04"/>
    <w:rsid w:val="00C8434E"/>
    <w:rsid w:val="00C85270"/>
    <w:rsid w:val="00C950C3"/>
    <w:rsid w:val="00CE2A30"/>
    <w:rsid w:val="00CE4F09"/>
    <w:rsid w:val="00D131C0"/>
    <w:rsid w:val="00D21600"/>
    <w:rsid w:val="00D31534"/>
    <w:rsid w:val="00E00F44"/>
    <w:rsid w:val="00E357B0"/>
    <w:rsid w:val="00E56B8A"/>
    <w:rsid w:val="00E65B84"/>
    <w:rsid w:val="00EF56C1"/>
    <w:rsid w:val="00EF6ACB"/>
    <w:rsid w:val="00F31CE3"/>
    <w:rsid w:val="00FC6A56"/>
    <w:rsid w:val="00FD7485"/>
    <w:rsid w:val="00FE408D"/>
    <w:rsid w:val="00FF01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3B5A1E7C"/>
  <w15:chartTrackingRefBased/>
  <w15:docId w15:val="{A2014D40-2357-4121-BD35-5E219FB7B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outlineLvl w:val="0"/>
    </w:pPr>
    <w:rPr>
      <w:b/>
      <w:i/>
      <w:u w:val="single"/>
    </w:rPr>
  </w:style>
  <w:style w:type="paragraph" w:styleId="Ttulo2">
    <w:name w:val="heading 2"/>
    <w:basedOn w:val="Normal"/>
    <w:next w:val="Normal"/>
    <w:qFormat/>
    <w:pPr>
      <w:keepNext/>
      <w:ind w:left="705"/>
      <w:outlineLvl w:val="1"/>
    </w:pPr>
    <w:rPr>
      <w:i/>
    </w:rPr>
  </w:style>
  <w:style w:type="paragraph" w:styleId="Ttulo3">
    <w:name w:val="heading 3"/>
    <w:basedOn w:val="Normal"/>
    <w:next w:val="Normal"/>
    <w:qFormat/>
    <w:pPr>
      <w:keepNext/>
      <w:jc w:val="right"/>
      <w:outlineLvl w:val="2"/>
    </w:pPr>
    <w:rPr>
      <w:rFonts w:ascii="Times New Roman" w:hAnsi="Times New Roman"/>
      <w:b/>
      <w:i/>
      <w:sz w:val="32"/>
      <w:lang w:val="es-PE"/>
    </w:rPr>
  </w:style>
  <w:style w:type="paragraph" w:styleId="Ttulo9">
    <w:name w:val="heading 9"/>
    <w:basedOn w:val="Normal"/>
    <w:next w:val="Normal"/>
    <w:qFormat/>
    <w:rsid w:val="0058401E"/>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ind w:left="705"/>
    </w:pPr>
    <w:rPr>
      <w:i/>
    </w:rPr>
  </w:style>
  <w:style w:type="paragraph" w:styleId="Ttulo">
    <w:name w:val="Title"/>
    <w:basedOn w:val="Normal"/>
    <w:qFormat/>
    <w:pPr>
      <w:jc w:val="center"/>
    </w:pPr>
    <w:rPr>
      <w:b/>
      <w:i/>
      <w:u w:val="single"/>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rsid w:val="00563F6D"/>
    <w:pPr>
      <w:spacing w:after="120"/>
    </w:pPr>
  </w:style>
  <w:style w:type="character" w:styleId="Refdenotaalpie">
    <w:name w:val="footnote reference"/>
    <w:semiHidden/>
    <w:rsid w:val="00563F6D"/>
  </w:style>
  <w:style w:type="paragraph" w:styleId="Textonotapie">
    <w:name w:val="footnote text"/>
    <w:basedOn w:val="Normal"/>
    <w:semiHidden/>
    <w:rsid w:val="00563F6D"/>
    <w:pPr>
      <w:widowControl w:val="0"/>
    </w:pPr>
    <w:rPr>
      <w:rFonts w:ascii="Courier New" w:hAnsi="Courier New"/>
      <w:i/>
      <w:snapToGrid w:val="0"/>
      <w:color w:val="0000FF"/>
      <w:sz w:val="20"/>
      <w:lang w:val="en-US"/>
    </w:rPr>
  </w:style>
  <w:style w:type="paragraph" w:styleId="Subttulo">
    <w:name w:val="Subtitle"/>
    <w:basedOn w:val="Normal"/>
    <w:qFormat/>
    <w:rsid w:val="00563F6D"/>
    <w:pPr>
      <w:widowControl w:val="0"/>
      <w:jc w:val="both"/>
    </w:pPr>
    <w:rPr>
      <w:b/>
      <w:i/>
      <w:snapToGrid w:val="0"/>
      <w:color w:val="0000FF"/>
      <w:u w:val="single"/>
      <w:lang w:val="es-ES_tradnl"/>
    </w:rPr>
  </w:style>
  <w:style w:type="paragraph" w:styleId="Textodeglobo">
    <w:name w:val="Balloon Text"/>
    <w:basedOn w:val="Normal"/>
    <w:link w:val="TextodegloboCar"/>
    <w:rsid w:val="00B00627"/>
    <w:rPr>
      <w:rFonts w:ascii="Segoe UI" w:hAnsi="Segoe UI" w:cs="Segoe UI"/>
      <w:sz w:val="18"/>
      <w:szCs w:val="18"/>
    </w:rPr>
  </w:style>
  <w:style w:type="character" w:customStyle="1" w:styleId="TextodegloboCar">
    <w:name w:val="Texto de globo Car"/>
    <w:basedOn w:val="Fuentedeprrafopredeter"/>
    <w:link w:val="Textodeglobo"/>
    <w:rsid w:val="00B00627"/>
    <w:rPr>
      <w:rFonts w:ascii="Segoe UI" w:hAnsi="Segoe UI" w:cs="Segoe UI"/>
      <w:sz w:val="18"/>
      <w:szCs w:val="18"/>
      <w:lang w:val="es-ES" w:eastAsia="es-ES"/>
    </w:rPr>
  </w:style>
  <w:style w:type="character" w:styleId="Hipervnculo">
    <w:name w:val="Hyperlink"/>
    <w:basedOn w:val="Fuentedeprrafopredeter"/>
    <w:rsid w:val="006B3230"/>
    <w:rPr>
      <w:color w:val="0563C1" w:themeColor="hyperlink"/>
      <w:u w:val="single"/>
    </w:rPr>
  </w:style>
  <w:style w:type="character" w:styleId="Mencinsinresolver">
    <w:name w:val="Unresolved Mention"/>
    <w:basedOn w:val="Fuentedeprrafopredeter"/>
    <w:uiPriority w:val="99"/>
    <w:semiHidden/>
    <w:unhideWhenUsed/>
    <w:rsid w:val="006B3230"/>
    <w:rPr>
      <w:color w:val="605E5C"/>
      <w:shd w:val="clear" w:color="auto" w:fill="E1DFDD"/>
    </w:rPr>
  </w:style>
  <w:style w:type="character" w:styleId="Hipervnculovisitado">
    <w:name w:val="FollowedHyperlink"/>
    <w:basedOn w:val="Fuentedeprrafopredeter"/>
    <w:rsid w:val="00EF56C1"/>
    <w:rPr>
      <w:color w:val="954F72" w:themeColor="followedHyperlink"/>
      <w:u w:val="single"/>
    </w:rPr>
  </w:style>
  <w:style w:type="character" w:styleId="Refdecomentario">
    <w:name w:val="annotation reference"/>
    <w:basedOn w:val="Fuentedeprrafopredeter"/>
    <w:rsid w:val="00EF56C1"/>
    <w:rPr>
      <w:sz w:val="16"/>
      <w:szCs w:val="16"/>
    </w:rPr>
  </w:style>
  <w:style w:type="paragraph" w:styleId="Textocomentario">
    <w:name w:val="annotation text"/>
    <w:basedOn w:val="Normal"/>
    <w:link w:val="TextocomentarioCar"/>
    <w:rsid w:val="00EF56C1"/>
    <w:rPr>
      <w:sz w:val="20"/>
    </w:rPr>
  </w:style>
  <w:style w:type="character" w:customStyle="1" w:styleId="TextocomentarioCar">
    <w:name w:val="Texto comentario Car"/>
    <w:basedOn w:val="Fuentedeprrafopredeter"/>
    <w:link w:val="Textocomentario"/>
    <w:rsid w:val="00EF56C1"/>
    <w:rPr>
      <w:rFonts w:ascii="Arial" w:hAnsi="Arial"/>
      <w:lang w:val="es-ES" w:eastAsia="es-ES"/>
    </w:rPr>
  </w:style>
  <w:style w:type="paragraph" w:styleId="Asuntodelcomentario">
    <w:name w:val="annotation subject"/>
    <w:basedOn w:val="Textocomentario"/>
    <w:next w:val="Textocomentario"/>
    <w:link w:val="AsuntodelcomentarioCar"/>
    <w:rsid w:val="00EF56C1"/>
    <w:rPr>
      <w:b/>
      <w:bCs/>
    </w:rPr>
  </w:style>
  <w:style w:type="character" w:customStyle="1" w:styleId="AsuntodelcomentarioCar">
    <w:name w:val="Asunto del comentario Car"/>
    <w:basedOn w:val="TextocomentarioCar"/>
    <w:link w:val="Asuntodelcomentario"/>
    <w:rsid w:val="00EF56C1"/>
    <w:rPr>
      <w:rFonts w:ascii="Arial" w:hAnsi="Arial"/>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095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image" Target="media/image140.wmf"/><Relationship Id="rId21" Type="http://schemas.openxmlformats.org/officeDocument/2006/relationships/image" Target="media/image8.wmf"/><Relationship Id="rId63" Type="http://schemas.openxmlformats.org/officeDocument/2006/relationships/image" Target="media/image29.wmf"/><Relationship Id="rId159" Type="http://schemas.openxmlformats.org/officeDocument/2006/relationships/oleObject" Target="embeddings/oleObject80.bin"/><Relationship Id="rId324" Type="http://schemas.openxmlformats.org/officeDocument/2006/relationships/oleObject" Target="embeddings/oleObject166.bin"/><Relationship Id="rId366" Type="http://schemas.openxmlformats.org/officeDocument/2006/relationships/image" Target="media/image171.wmf"/><Relationship Id="rId170" Type="http://schemas.openxmlformats.org/officeDocument/2006/relationships/oleObject" Target="embeddings/oleObject87.bin"/><Relationship Id="rId226" Type="http://schemas.openxmlformats.org/officeDocument/2006/relationships/oleObject" Target="embeddings/oleObject115.bin"/><Relationship Id="rId433" Type="http://schemas.openxmlformats.org/officeDocument/2006/relationships/image" Target="media/image204.wmf"/><Relationship Id="rId268" Type="http://schemas.openxmlformats.org/officeDocument/2006/relationships/oleObject" Target="embeddings/oleObject138.bin"/><Relationship Id="rId32" Type="http://schemas.openxmlformats.org/officeDocument/2006/relationships/oleObject" Target="embeddings/oleObject13.bin"/><Relationship Id="rId74" Type="http://schemas.openxmlformats.org/officeDocument/2006/relationships/oleObject" Target="embeddings/oleObject34.bin"/><Relationship Id="rId128" Type="http://schemas.openxmlformats.org/officeDocument/2006/relationships/oleObject" Target="embeddings/oleObject62.bin"/><Relationship Id="rId335" Type="http://schemas.openxmlformats.org/officeDocument/2006/relationships/oleObject" Target="embeddings/oleObject172.bin"/><Relationship Id="rId377" Type="http://schemas.openxmlformats.org/officeDocument/2006/relationships/oleObject" Target="embeddings/oleObject195.bin"/><Relationship Id="rId5" Type="http://schemas.openxmlformats.org/officeDocument/2006/relationships/footnotes" Target="footnotes.xml"/><Relationship Id="rId181" Type="http://schemas.openxmlformats.org/officeDocument/2006/relationships/image" Target="media/image83.wmf"/><Relationship Id="rId237" Type="http://schemas.openxmlformats.org/officeDocument/2006/relationships/image" Target="media/image110.wmf"/><Relationship Id="rId402" Type="http://schemas.openxmlformats.org/officeDocument/2006/relationships/oleObject" Target="embeddings/oleObject208.bin"/><Relationship Id="rId279" Type="http://schemas.openxmlformats.org/officeDocument/2006/relationships/image" Target="media/image130.wmf"/><Relationship Id="rId444" Type="http://schemas.openxmlformats.org/officeDocument/2006/relationships/image" Target="media/image209.png"/><Relationship Id="rId43" Type="http://schemas.openxmlformats.org/officeDocument/2006/relationships/image" Target="media/image19.wmf"/><Relationship Id="rId139" Type="http://schemas.openxmlformats.org/officeDocument/2006/relationships/image" Target="media/image66.wmf"/><Relationship Id="rId290" Type="http://schemas.openxmlformats.org/officeDocument/2006/relationships/oleObject" Target="embeddings/oleObject149.bin"/><Relationship Id="rId304" Type="http://schemas.openxmlformats.org/officeDocument/2006/relationships/oleObject" Target="embeddings/oleObject156.bin"/><Relationship Id="rId346" Type="http://schemas.openxmlformats.org/officeDocument/2006/relationships/image" Target="media/image163.wmf"/><Relationship Id="rId388" Type="http://schemas.openxmlformats.org/officeDocument/2006/relationships/image" Target="media/image182.wmf"/><Relationship Id="rId85" Type="http://schemas.openxmlformats.org/officeDocument/2006/relationships/image" Target="media/image39.wmf"/><Relationship Id="rId150" Type="http://schemas.openxmlformats.org/officeDocument/2006/relationships/oleObject" Target="embeddings/oleObject74.bin"/><Relationship Id="rId192" Type="http://schemas.openxmlformats.org/officeDocument/2006/relationships/oleObject" Target="embeddings/oleObject98.bin"/><Relationship Id="rId206" Type="http://schemas.openxmlformats.org/officeDocument/2006/relationships/oleObject" Target="embeddings/oleObject105.bin"/><Relationship Id="rId413" Type="http://schemas.openxmlformats.org/officeDocument/2006/relationships/image" Target="media/image194.wmf"/><Relationship Id="rId248" Type="http://schemas.openxmlformats.org/officeDocument/2006/relationships/oleObject" Target="embeddings/oleObject127.bin"/><Relationship Id="rId455" Type="http://schemas.openxmlformats.org/officeDocument/2006/relationships/oleObject" Target="embeddings/oleObject231.bin"/><Relationship Id="rId12" Type="http://schemas.openxmlformats.org/officeDocument/2006/relationships/oleObject" Target="embeddings/oleObject3.bin"/><Relationship Id="rId108" Type="http://schemas.openxmlformats.org/officeDocument/2006/relationships/oleObject" Target="embeddings/oleObject52.bin"/><Relationship Id="rId315" Type="http://schemas.openxmlformats.org/officeDocument/2006/relationships/image" Target="media/image148.wmf"/><Relationship Id="rId357" Type="http://schemas.openxmlformats.org/officeDocument/2006/relationships/image" Target="media/image168.wmf"/><Relationship Id="rId54" Type="http://schemas.openxmlformats.org/officeDocument/2006/relationships/oleObject" Target="embeddings/oleObject24.bin"/><Relationship Id="rId96" Type="http://schemas.openxmlformats.org/officeDocument/2006/relationships/oleObject" Target="embeddings/oleObject46.bin"/><Relationship Id="rId161" Type="http://schemas.openxmlformats.org/officeDocument/2006/relationships/image" Target="media/image74.wmf"/><Relationship Id="rId217" Type="http://schemas.openxmlformats.org/officeDocument/2006/relationships/image" Target="media/image101.wmf"/><Relationship Id="rId399" Type="http://schemas.openxmlformats.org/officeDocument/2006/relationships/image" Target="media/image187.wmf"/><Relationship Id="rId259" Type="http://schemas.openxmlformats.org/officeDocument/2006/relationships/image" Target="media/image120.wmf"/><Relationship Id="rId424" Type="http://schemas.openxmlformats.org/officeDocument/2006/relationships/oleObject" Target="embeddings/oleObject219.bin"/><Relationship Id="rId466" Type="http://schemas.openxmlformats.org/officeDocument/2006/relationships/theme" Target="theme/theme1.xml"/><Relationship Id="rId23" Type="http://schemas.openxmlformats.org/officeDocument/2006/relationships/image" Target="media/image9.wmf"/><Relationship Id="rId119" Type="http://schemas.openxmlformats.org/officeDocument/2006/relationships/image" Target="media/image56.wmf"/><Relationship Id="rId270" Type="http://schemas.openxmlformats.org/officeDocument/2006/relationships/oleObject" Target="embeddings/oleObject139.bin"/><Relationship Id="rId326" Type="http://schemas.openxmlformats.org/officeDocument/2006/relationships/oleObject" Target="embeddings/oleObject167.bin"/><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1.bin"/><Relationship Id="rId130" Type="http://schemas.openxmlformats.org/officeDocument/2006/relationships/oleObject" Target="embeddings/oleObject63.bin"/><Relationship Id="rId151" Type="http://schemas.openxmlformats.org/officeDocument/2006/relationships/oleObject" Target="embeddings/oleObject75.bin"/><Relationship Id="rId368" Type="http://schemas.openxmlformats.org/officeDocument/2006/relationships/image" Target="media/image172.wmf"/><Relationship Id="rId389" Type="http://schemas.openxmlformats.org/officeDocument/2006/relationships/oleObject" Target="embeddings/oleObject201.bin"/><Relationship Id="rId172" Type="http://schemas.openxmlformats.org/officeDocument/2006/relationships/oleObject" Target="embeddings/oleObject88.bin"/><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6.bin"/><Relationship Id="rId249" Type="http://schemas.openxmlformats.org/officeDocument/2006/relationships/image" Target="media/image116.wmf"/><Relationship Id="rId414" Type="http://schemas.openxmlformats.org/officeDocument/2006/relationships/oleObject" Target="embeddings/oleObject214.bin"/><Relationship Id="rId435" Type="http://schemas.openxmlformats.org/officeDocument/2006/relationships/image" Target="media/image205.wmf"/><Relationship Id="rId456" Type="http://schemas.openxmlformats.org/officeDocument/2006/relationships/image" Target="media/image215.png"/><Relationship Id="rId13" Type="http://schemas.openxmlformats.org/officeDocument/2006/relationships/image" Target="media/image4.wmf"/><Relationship Id="rId109" Type="http://schemas.openxmlformats.org/officeDocument/2006/relationships/image" Target="media/image51.wmf"/><Relationship Id="rId260" Type="http://schemas.openxmlformats.org/officeDocument/2006/relationships/oleObject" Target="embeddings/oleObject134.bin"/><Relationship Id="rId281" Type="http://schemas.openxmlformats.org/officeDocument/2006/relationships/image" Target="media/image131.wmf"/><Relationship Id="rId316" Type="http://schemas.openxmlformats.org/officeDocument/2006/relationships/oleObject" Target="embeddings/oleObject162.bin"/><Relationship Id="rId337" Type="http://schemas.openxmlformats.org/officeDocument/2006/relationships/oleObject" Target="embeddings/oleObject173.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oleObject" Target="embeddings/oleObject35.bin"/><Relationship Id="rId97" Type="http://schemas.openxmlformats.org/officeDocument/2006/relationships/image" Target="media/image45.wmf"/><Relationship Id="rId120" Type="http://schemas.openxmlformats.org/officeDocument/2006/relationships/oleObject" Target="embeddings/oleObject58.bin"/><Relationship Id="rId141" Type="http://schemas.openxmlformats.org/officeDocument/2006/relationships/image" Target="media/image67.wmf"/><Relationship Id="rId358" Type="http://schemas.openxmlformats.org/officeDocument/2006/relationships/oleObject" Target="embeddings/oleObject184.bin"/><Relationship Id="rId379" Type="http://schemas.openxmlformats.org/officeDocument/2006/relationships/oleObject" Target="embeddings/oleObject196.bin"/><Relationship Id="rId7" Type="http://schemas.openxmlformats.org/officeDocument/2006/relationships/image" Target="media/image1.wmf"/><Relationship Id="rId162" Type="http://schemas.openxmlformats.org/officeDocument/2006/relationships/oleObject" Target="embeddings/oleObject82.bin"/><Relationship Id="rId183" Type="http://schemas.openxmlformats.org/officeDocument/2006/relationships/image" Target="media/image84.wmf"/><Relationship Id="rId218" Type="http://schemas.openxmlformats.org/officeDocument/2006/relationships/oleObject" Target="embeddings/oleObject111.bin"/><Relationship Id="rId239" Type="http://schemas.openxmlformats.org/officeDocument/2006/relationships/image" Target="media/image111.wmf"/><Relationship Id="rId390" Type="http://schemas.openxmlformats.org/officeDocument/2006/relationships/oleObject" Target="embeddings/oleObject202.bin"/><Relationship Id="rId404" Type="http://schemas.openxmlformats.org/officeDocument/2006/relationships/oleObject" Target="embeddings/oleObject209.bin"/><Relationship Id="rId425" Type="http://schemas.openxmlformats.org/officeDocument/2006/relationships/image" Target="media/image200.wmf"/><Relationship Id="rId446" Type="http://schemas.microsoft.com/office/2011/relationships/commentsExtended" Target="commentsExtended.xml"/><Relationship Id="rId250" Type="http://schemas.openxmlformats.org/officeDocument/2006/relationships/oleObject" Target="embeddings/oleObject128.bin"/><Relationship Id="rId271" Type="http://schemas.openxmlformats.org/officeDocument/2006/relationships/image" Target="media/image126.wmf"/><Relationship Id="rId292" Type="http://schemas.openxmlformats.org/officeDocument/2006/relationships/oleObject" Target="embeddings/oleObject150.bin"/><Relationship Id="rId306" Type="http://schemas.openxmlformats.org/officeDocument/2006/relationships/oleObject" Target="embeddings/oleObject157.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oleObject" Target="embeddings/oleObject53.bin"/><Relationship Id="rId131" Type="http://schemas.openxmlformats.org/officeDocument/2006/relationships/image" Target="media/image62.wmf"/><Relationship Id="rId327" Type="http://schemas.openxmlformats.org/officeDocument/2006/relationships/image" Target="media/image154.wmf"/><Relationship Id="rId348" Type="http://schemas.openxmlformats.org/officeDocument/2006/relationships/image" Target="media/image164.wmf"/><Relationship Id="rId369" Type="http://schemas.openxmlformats.org/officeDocument/2006/relationships/oleObject" Target="embeddings/oleObject191.bin"/><Relationship Id="rId152" Type="http://schemas.openxmlformats.org/officeDocument/2006/relationships/image" Target="media/image71.wmf"/><Relationship Id="rId173" Type="http://schemas.openxmlformats.org/officeDocument/2006/relationships/image" Target="media/image79.wmf"/><Relationship Id="rId194" Type="http://schemas.openxmlformats.org/officeDocument/2006/relationships/oleObject" Target="embeddings/oleObject99.bin"/><Relationship Id="rId208" Type="http://schemas.openxmlformats.org/officeDocument/2006/relationships/oleObject" Target="embeddings/oleObject106.bin"/><Relationship Id="rId229" Type="http://schemas.openxmlformats.org/officeDocument/2006/relationships/image" Target="media/image107.wmf"/><Relationship Id="rId380" Type="http://schemas.openxmlformats.org/officeDocument/2006/relationships/image" Target="media/image178.wmf"/><Relationship Id="rId415" Type="http://schemas.openxmlformats.org/officeDocument/2006/relationships/image" Target="media/image195.wmf"/><Relationship Id="rId436" Type="http://schemas.openxmlformats.org/officeDocument/2006/relationships/oleObject" Target="embeddings/oleObject225.bin"/><Relationship Id="rId457" Type="http://schemas.openxmlformats.org/officeDocument/2006/relationships/image" Target="media/image216.png"/><Relationship Id="rId240" Type="http://schemas.openxmlformats.org/officeDocument/2006/relationships/oleObject" Target="embeddings/oleObject123.bin"/><Relationship Id="rId261" Type="http://schemas.openxmlformats.org/officeDocument/2006/relationships/image" Target="media/image121.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8.bin"/><Relationship Id="rId282" Type="http://schemas.openxmlformats.org/officeDocument/2006/relationships/oleObject" Target="embeddings/oleObject145.bin"/><Relationship Id="rId317" Type="http://schemas.openxmlformats.org/officeDocument/2006/relationships/image" Target="media/image149.wmf"/><Relationship Id="rId338" Type="http://schemas.openxmlformats.org/officeDocument/2006/relationships/image" Target="media/image159.wmf"/><Relationship Id="rId359" Type="http://schemas.openxmlformats.org/officeDocument/2006/relationships/image" Target="media/image169.wmf"/><Relationship Id="rId8" Type="http://schemas.openxmlformats.org/officeDocument/2006/relationships/oleObject" Target="embeddings/oleObject1.bin"/><Relationship Id="rId98" Type="http://schemas.openxmlformats.org/officeDocument/2006/relationships/oleObject" Target="embeddings/oleObject47.bin"/><Relationship Id="rId121" Type="http://schemas.openxmlformats.org/officeDocument/2006/relationships/image" Target="media/image57.wmf"/><Relationship Id="rId142" Type="http://schemas.openxmlformats.org/officeDocument/2006/relationships/oleObject" Target="embeddings/oleObject69.bin"/><Relationship Id="rId163" Type="http://schemas.openxmlformats.org/officeDocument/2006/relationships/oleObject" Target="embeddings/oleObject83.bin"/><Relationship Id="rId184" Type="http://schemas.openxmlformats.org/officeDocument/2006/relationships/oleObject" Target="embeddings/oleObject94.bin"/><Relationship Id="rId219" Type="http://schemas.openxmlformats.org/officeDocument/2006/relationships/image" Target="media/image102.wmf"/><Relationship Id="rId370" Type="http://schemas.openxmlformats.org/officeDocument/2006/relationships/image" Target="media/image173.wmf"/><Relationship Id="rId391" Type="http://schemas.openxmlformats.org/officeDocument/2006/relationships/image" Target="media/image183.wmf"/><Relationship Id="rId405" Type="http://schemas.openxmlformats.org/officeDocument/2006/relationships/image" Target="media/image190.wmf"/><Relationship Id="rId426" Type="http://schemas.openxmlformats.org/officeDocument/2006/relationships/oleObject" Target="embeddings/oleObject220.bin"/><Relationship Id="rId447" Type="http://schemas.microsoft.com/office/2016/09/relationships/commentsIds" Target="commentsIds.xml"/><Relationship Id="rId230" Type="http://schemas.openxmlformats.org/officeDocument/2006/relationships/oleObject" Target="embeddings/oleObject117.bin"/><Relationship Id="rId251" Type="http://schemas.openxmlformats.org/officeDocument/2006/relationships/oleObject" Target="embeddings/oleObject12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272" Type="http://schemas.openxmlformats.org/officeDocument/2006/relationships/oleObject" Target="embeddings/oleObject140.bin"/><Relationship Id="rId293" Type="http://schemas.openxmlformats.org/officeDocument/2006/relationships/image" Target="media/image137.wmf"/><Relationship Id="rId307" Type="http://schemas.openxmlformats.org/officeDocument/2006/relationships/image" Target="media/image144.wmf"/><Relationship Id="rId328" Type="http://schemas.openxmlformats.org/officeDocument/2006/relationships/oleObject" Target="embeddings/oleObject168.bin"/><Relationship Id="rId349" Type="http://schemas.openxmlformats.org/officeDocument/2006/relationships/oleObject" Target="embeddings/oleObject179.bin"/><Relationship Id="rId88" Type="http://schemas.openxmlformats.org/officeDocument/2006/relationships/oleObject" Target="embeddings/oleObject42.bin"/><Relationship Id="rId111" Type="http://schemas.openxmlformats.org/officeDocument/2006/relationships/image" Target="media/image52.wmf"/><Relationship Id="rId132" Type="http://schemas.openxmlformats.org/officeDocument/2006/relationships/oleObject" Target="embeddings/oleObject64.bin"/><Relationship Id="rId153" Type="http://schemas.openxmlformats.org/officeDocument/2006/relationships/oleObject" Target="embeddings/oleObject76.bin"/><Relationship Id="rId174" Type="http://schemas.openxmlformats.org/officeDocument/2006/relationships/oleObject" Target="embeddings/oleObject89.bin"/><Relationship Id="rId195" Type="http://schemas.openxmlformats.org/officeDocument/2006/relationships/image" Target="media/image90.wmf"/><Relationship Id="rId209" Type="http://schemas.openxmlformats.org/officeDocument/2006/relationships/image" Target="media/image97.wmf"/><Relationship Id="rId360" Type="http://schemas.openxmlformats.org/officeDocument/2006/relationships/oleObject" Target="embeddings/oleObject185.bin"/><Relationship Id="rId381" Type="http://schemas.openxmlformats.org/officeDocument/2006/relationships/oleObject" Target="embeddings/oleObject197.bin"/><Relationship Id="rId416" Type="http://schemas.openxmlformats.org/officeDocument/2006/relationships/oleObject" Target="embeddings/oleObject215.bin"/><Relationship Id="rId220" Type="http://schemas.openxmlformats.org/officeDocument/2006/relationships/oleObject" Target="embeddings/oleObject112.bin"/><Relationship Id="rId241" Type="http://schemas.openxmlformats.org/officeDocument/2006/relationships/image" Target="media/image112.wmf"/><Relationship Id="rId437" Type="http://schemas.openxmlformats.org/officeDocument/2006/relationships/image" Target="media/image206.wmf"/><Relationship Id="rId458" Type="http://schemas.openxmlformats.org/officeDocument/2006/relationships/image" Target="media/image217.png"/><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262" Type="http://schemas.openxmlformats.org/officeDocument/2006/relationships/oleObject" Target="embeddings/oleObject135.bin"/><Relationship Id="rId283" Type="http://schemas.openxmlformats.org/officeDocument/2006/relationships/image" Target="media/image132.wmf"/><Relationship Id="rId318" Type="http://schemas.openxmlformats.org/officeDocument/2006/relationships/oleObject" Target="embeddings/oleObject163.bin"/><Relationship Id="rId339" Type="http://schemas.openxmlformats.org/officeDocument/2006/relationships/oleObject" Target="embeddings/oleObject174.bin"/><Relationship Id="rId78" Type="http://schemas.openxmlformats.org/officeDocument/2006/relationships/oleObject" Target="embeddings/oleObject36.bin"/><Relationship Id="rId99" Type="http://schemas.openxmlformats.org/officeDocument/2006/relationships/image" Target="media/image46.wmf"/><Relationship Id="rId101" Type="http://schemas.openxmlformats.org/officeDocument/2006/relationships/image" Target="media/image47.wmf"/><Relationship Id="rId122" Type="http://schemas.openxmlformats.org/officeDocument/2006/relationships/oleObject" Target="embeddings/oleObject59.bin"/><Relationship Id="rId143" Type="http://schemas.openxmlformats.org/officeDocument/2006/relationships/image" Target="media/image68.wmf"/><Relationship Id="rId164" Type="http://schemas.openxmlformats.org/officeDocument/2006/relationships/image" Target="media/image75.wmf"/><Relationship Id="rId185" Type="http://schemas.openxmlformats.org/officeDocument/2006/relationships/image" Target="media/image85.wmf"/><Relationship Id="rId350" Type="http://schemas.openxmlformats.org/officeDocument/2006/relationships/image" Target="media/image165.wmf"/><Relationship Id="rId371" Type="http://schemas.openxmlformats.org/officeDocument/2006/relationships/oleObject" Target="embeddings/oleObject192.bin"/><Relationship Id="rId406" Type="http://schemas.openxmlformats.org/officeDocument/2006/relationships/oleObject" Target="embeddings/oleObject210.bin"/><Relationship Id="rId9" Type="http://schemas.openxmlformats.org/officeDocument/2006/relationships/image" Target="media/image2.wmf"/><Relationship Id="rId210" Type="http://schemas.openxmlformats.org/officeDocument/2006/relationships/oleObject" Target="embeddings/oleObject107.bin"/><Relationship Id="rId392" Type="http://schemas.openxmlformats.org/officeDocument/2006/relationships/oleObject" Target="embeddings/oleObject203.bin"/><Relationship Id="rId427" Type="http://schemas.openxmlformats.org/officeDocument/2006/relationships/image" Target="media/image201.wmf"/><Relationship Id="rId448" Type="http://schemas.openxmlformats.org/officeDocument/2006/relationships/image" Target="media/image210.png"/><Relationship Id="rId26" Type="http://schemas.openxmlformats.org/officeDocument/2006/relationships/oleObject" Target="embeddings/oleObject10.bin"/><Relationship Id="rId231" Type="http://schemas.openxmlformats.org/officeDocument/2006/relationships/oleObject" Target="embeddings/oleObject118.bin"/><Relationship Id="rId252" Type="http://schemas.openxmlformats.org/officeDocument/2006/relationships/oleObject" Target="embeddings/oleObject130.bin"/><Relationship Id="rId273" Type="http://schemas.openxmlformats.org/officeDocument/2006/relationships/image" Target="media/image127.wmf"/><Relationship Id="rId294" Type="http://schemas.openxmlformats.org/officeDocument/2006/relationships/oleObject" Target="embeddings/oleObject151.bin"/><Relationship Id="rId308" Type="http://schemas.openxmlformats.org/officeDocument/2006/relationships/oleObject" Target="embeddings/oleObject158.bin"/><Relationship Id="rId329" Type="http://schemas.openxmlformats.org/officeDocument/2006/relationships/image" Target="media/image155.wmf"/><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wmf"/><Relationship Id="rId112" Type="http://schemas.openxmlformats.org/officeDocument/2006/relationships/oleObject" Target="embeddings/oleObject54.bin"/><Relationship Id="rId133" Type="http://schemas.openxmlformats.org/officeDocument/2006/relationships/image" Target="media/image63.wmf"/><Relationship Id="rId154" Type="http://schemas.openxmlformats.org/officeDocument/2006/relationships/image" Target="media/image72.wmf"/><Relationship Id="rId175" Type="http://schemas.openxmlformats.org/officeDocument/2006/relationships/image" Target="media/image80.wmf"/><Relationship Id="rId340" Type="http://schemas.openxmlformats.org/officeDocument/2006/relationships/image" Target="media/image160.wmf"/><Relationship Id="rId361" Type="http://schemas.openxmlformats.org/officeDocument/2006/relationships/oleObject" Target="embeddings/oleObject186.bin"/><Relationship Id="rId196" Type="http://schemas.openxmlformats.org/officeDocument/2006/relationships/oleObject" Target="embeddings/oleObject100.bin"/><Relationship Id="rId200" Type="http://schemas.openxmlformats.org/officeDocument/2006/relationships/oleObject" Target="embeddings/oleObject102.bin"/><Relationship Id="rId382" Type="http://schemas.openxmlformats.org/officeDocument/2006/relationships/image" Target="media/image179.wmf"/><Relationship Id="rId417" Type="http://schemas.openxmlformats.org/officeDocument/2006/relationships/image" Target="media/image196.wmf"/><Relationship Id="rId438" Type="http://schemas.openxmlformats.org/officeDocument/2006/relationships/oleObject" Target="embeddings/oleObject226.bin"/><Relationship Id="rId459" Type="http://schemas.openxmlformats.org/officeDocument/2006/relationships/image" Target="media/image218.wmf"/><Relationship Id="rId16" Type="http://schemas.openxmlformats.org/officeDocument/2006/relationships/oleObject" Target="embeddings/oleObject5.bin"/><Relationship Id="rId221" Type="http://schemas.openxmlformats.org/officeDocument/2006/relationships/image" Target="media/image103.wmf"/><Relationship Id="rId242" Type="http://schemas.openxmlformats.org/officeDocument/2006/relationships/oleObject" Target="embeddings/oleObject124.bin"/><Relationship Id="rId263" Type="http://schemas.openxmlformats.org/officeDocument/2006/relationships/image" Target="media/image122.wmf"/><Relationship Id="rId284" Type="http://schemas.openxmlformats.org/officeDocument/2006/relationships/oleObject" Target="embeddings/oleObject146.bin"/><Relationship Id="rId319" Type="http://schemas.openxmlformats.org/officeDocument/2006/relationships/image" Target="media/image150.wmf"/><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image" Target="media/image37.wmf"/><Relationship Id="rId102" Type="http://schemas.openxmlformats.org/officeDocument/2006/relationships/oleObject" Target="embeddings/oleObject49.bin"/><Relationship Id="rId123" Type="http://schemas.openxmlformats.org/officeDocument/2006/relationships/image" Target="media/image58.wmf"/><Relationship Id="rId144" Type="http://schemas.openxmlformats.org/officeDocument/2006/relationships/oleObject" Target="embeddings/oleObject70.bin"/><Relationship Id="rId330" Type="http://schemas.openxmlformats.org/officeDocument/2006/relationships/oleObject" Target="embeddings/oleObject169.bin"/><Relationship Id="rId90" Type="http://schemas.openxmlformats.org/officeDocument/2006/relationships/oleObject" Target="embeddings/oleObject43.bin"/><Relationship Id="rId165" Type="http://schemas.openxmlformats.org/officeDocument/2006/relationships/oleObject" Target="embeddings/oleObject84.bin"/><Relationship Id="rId186" Type="http://schemas.openxmlformats.org/officeDocument/2006/relationships/oleObject" Target="embeddings/oleObject95.bin"/><Relationship Id="rId351" Type="http://schemas.openxmlformats.org/officeDocument/2006/relationships/oleObject" Target="embeddings/oleObject180.bin"/><Relationship Id="rId372" Type="http://schemas.openxmlformats.org/officeDocument/2006/relationships/image" Target="media/image174.wmf"/><Relationship Id="rId393" Type="http://schemas.openxmlformats.org/officeDocument/2006/relationships/image" Target="media/image184.wmf"/><Relationship Id="rId407" Type="http://schemas.openxmlformats.org/officeDocument/2006/relationships/image" Target="media/image191.wmf"/><Relationship Id="rId428" Type="http://schemas.openxmlformats.org/officeDocument/2006/relationships/oleObject" Target="embeddings/oleObject221.bin"/><Relationship Id="rId449" Type="http://schemas.openxmlformats.org/officeDocument/2006/relationships/image" Target="media/image211.png"/><Relationship Id="rId211" Type="http://schemas.openxmlformats.org/officeDocument/2006/relationships/image" Target="media/image98.wmf"/><Relationship Id="rId232" Type="http://schemas.openxmlformats.org/officeDocument/2006/relationships/oleObject" Target="embeddings/oleObject119.bin"/><Relationship Id="rId253" Type="http://schemas.openxmlformats.org/officeDocument/2006/relationships/image" Target="media/image117.wmf"/><Relationship Id="rId274" Type="http://schemas.openxmlformats.org/officeDocument/2006/relationships/oleObject" Target="embeddings/oleObject141.bin"/><Relationship Id="rId295" Type="http://schemas.openxmlformats.org/officeDocument/2006/relationships/image" Target="media/image138.wmf"/><Relationship Id="rId309" Type="http://schemas.openxmlformats.org/officeDocument/2006/relationships/image" Target="media/image145.wmf"/><Relationship Id="rId460" Type="http://schemas.openxmlformats.org/officeDocument/2006/relationships/oleObject" Target="embeddings/oleObject232.bin"/><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5.bin"/><Relationship Id="rId320" Type="http://schemas.openxmlformats.org/officeDocument/2006/relationships/oleObject" Target="embeddings/oleObject164.bin"/><Relationship Id="rId80" Type="http://schemas.openxmlformats.org/officeDocument/2006/relationships/oleObject" Target="embeddings/oleObject37.bin"/><Relationship Id="rId155" Type="http://schemas.openxmlformats.org/officeDocument/2006/relationships/oleObject" Target="embeddings/oleObject77.bin"/><Relationship Id="rId176" Type="http://schemas.openxmlformats.org/officeDocument/2006/relationships/oleObject" Target="embeddings/oleObject90.bin"/><Relationship Id="rId197" Type="http://schemas.openxmlformats.org/officeDocument/2006/relationships/image" Target="media/image91.wmf"/><Relationship Id="rId341" Type="http://schemas.openxmlformats.org/officeDocument/2006/relationships/oleObject" Target="embeddings/oleObject175.bin"/><Relationship Id="rId362" Type="http://schemas.openxmlformats.org/officeDocument/2006/relationships/oleObject" Target="embeddings/oleObject187.bin"/><Relationship Id="rId383" Type="http://schemas.openxmlformats.org/officeDocument/2006/relationships/oleObject" Target="embeddings/oleObject198.bin"/><Relationship Id="rId418" Type="http://schemas.openxmlformats.org/officeDocument/2006/relationships/oleObject" Target="embeddings/oleObject216.bin"/><Relationship Id="rId439" Type="http://schemas.openxmlformats.org/officeDocument/2006/relationships/oleObject" Target="embeddings/oleObject227.bin"/><Relationship Id="rId201" Type="http://schemas.openxmlformats.org/officeDocument/2006/relationships/image" Target="media/image93.wmf"/><Relationship Id="rId222" Type="http://schemas.openxmlformats.org/officeDocument/2006/relationships/oleObject" Target="embeddings/oleObject113.bin"/><Relationship Id="rId243" Type="http://schemas.openxmlformats.org/officeDocument/2006/relationships/image" Target="media/image113.wmf"/><Relationship Id="rId264" Type="http://schemas.openxmlformats.org/officeDocument/2006/relationships/oleObject" Target="embeddings/oleObject136.bin"/><Relationship Id="rId285" Type="http://schemas.openxmlformats.org/officeDocument/2006/relationships/image" Target="media/image133.wmf"/><Relationship Id="rId450" Type="http://schemas.openxmlformats.org/officeDocument/2006/relationships/image" Target="media/image212.wmf"/><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48.wmf"/><Relationship Id="rId124" Type="http://schemas.openxmlformats.org/officeDocument/2006/relationships/oleObject" Target="embeddings/oleObject60.bin"/><Relationship Id="rId310" Type="http://schemas.openxmlformats.org/officeDocument/2006/relationships/oleObject" Target="embeddings/oleObject159.bin"/><Relationship Id="rId70" Type="http://schemas.openxmlformats.org/officeDocument/2006/relationships/oleObject" Target="embeddings/oleObject32.bin"/><Relationship Id="rId91" Type="http://schemas.openxmlformats.org/officeDocument/2006/relationships/image" Target="media/image42.wmf"/><Relationship Id="rId145" Type="http://schemas.openxmlformats.org/officeDocument/2006/relationships/image" Target="media/image69.wmf"/><Relationship Id="rId166" Type="http://schemas.openxmlformats.org/officeDocument/2006/relationships/oleObject" Target="embeddings/oleObject85.bin"/><Relationship Id="rId187" Type="http://schemas.openxmlformats.org/officeDocument/2006/relationships/image" Target="media/image86.wmf"/><Relationship Id="rId331" Type="http://schemas.openxmlformats.org/officeDocument/2006/relationships/oleObject" Target="embeddings/oleObject170.bin"/><Relationship Id="rId352" Type="http://schemas.openxmlformats.org/officeDocument/2006/relationships/oleObject" Target="embeddings/oleObject181.bin"/><Relationship Id="rId373" Type="http://schemas.openxmlformats.org/officeDocument/2006/relationships/oleObject" Target="embeddings/oleObject193.bin"/><Relationship Id="rId394" Type="http://schemas.openxmlformats.org/officeDocument/2006/relationships/oleObject" Target="embeddings/oleObject204.bin"/><Relationship Id="rId408" Type="http://schemas.openxmlformats.org/officeDocument/2006/relationships/oleObject" Target="embeddings/oleObject211.bin"/><Relationship Id="rId429" Type="http://schemas.openxmlformats.org/officeDocument/2006/relationships/image" Target="media/image202.wmf"/><Relationship Id="rId1" Type="http://schemas.openxmlformats.org/officeDocument/2006/relationships/numbering" Target="numbering.xml"/><Relationship Id="rId212" Type="http://schemas.openxmlformats.org/officeDocument/2006/relationships/oleObject" Target="embeddings/oleObject108.bin"/><Relationship Id="rId233" Type="http://schemas.openxmlformats.org/officeDocument/2006/relationships/image" Target="media/image108.wmf"/><Relationship Id="rId254" Type="http://schemas.openxmlformats.org/officeDocument/2006/relationships/oleObject" Target="embeddings/oleObject131.bin"/><Relationship Id="rId440" Type="http://schemas.openxmlformats.org/officeDocument/2006/relationships/image" Target="media/image207.wmf"/><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5.bin"/><Relationship Id="rId275" Type="http://schemas.openxmlformats.org/officeDocument/2006/relationships/image" Target="media/image128.wmf"/><Relationship Id="rId296" Type="http://schemas.openxmlformats.org/officeDocument/2006/relationships/oleObject" Target="embeddings/oleObject152.bin"/><Relationship Id="rId300" Type="http://schemas.openxmlformats.org/officeDocument/2006/relationships/oleObject" Target="embeddings/oleObject154.bin"/><Relationship Id="rId461" Type="http://schemas.openxmlformats.org/officeDocument/2006/relationships/image" Target="media/image219.png"/><Relationship Id="rId60" Type="http://schemas.openxmlformats.org/officeDocument/2006/relationships/oleObject" Target="embeddings/oleObject27.bin"/><Relationship Id="rId81" Type="http://schemas.openxmlformats.org/officeDocument/2006/relationships/oleObject" Target="embeddings/oleObject38.bin"/><Relationship Id="rId135" Type="http://schemas.openxmlformats.org/officeDocument/2006/relationships/image" Target="media/image64.wmf"/><Relationship Id="rId156" Type="http://schemas.openxmlformats.org/officeDocument/2006/relationships/image" Target="media/image73.wmf"/><Relationship Id="rId177" Type="http://schemas.openxmlformats.org/officeDocument/2006/relationships/image" Target="media/image81.wmf"/><Relationship Id="rId198" Type="http://schemas.openxmlformats.org/officeDocument/2006/relationships/oleObject" Target="embeddings/oleObject101.bin"/><Relationship Id="rId321" Type="http://schemas.openxmlformats.org/officeDocument/2006/relationships/image" Target="media/image151.wmf"/><Relationship Id="rId342" Type="http://schemas.openxmlformats.org/officeDocument/2006/relationships/image" Target="media/image161.wmf"/><Relationship Id="rId363" Type="http://schemas.openxmlformats.org/officeDocument/2006/relationships/oleObject" Target="embeddings/oleObject188.bin"/><Relationship Id="rId384" Type="http://schemas.openxmlformats.org/officeDocument/2006/relationships/image" Target="media/image180.wmf"/><Relationship Id="rId419" Type="http://schemas.openxmlformats.org/officeDocument/2006/relationships/image" Target="media/image197.wmf"/><Relationship Id="rId202" Type="http://schemas.openxmlformats.org/officeDocument/2006/relationships/oleObject" Target="embeddings/oleObject103.bin"/><Relationship Id="rId223" Type="http://schemas.openxmlformats.org/officeDocument/2006/relationships/image" Target="media/image104.wmf"/><Relationship Id="rId244" Type="http://schemas.openxmlformats.org/officeDocument/2006/relationships/oleObject" Target="embeddings/oleObject125.bin"/><Relationship Id="rId430" Type="http://schemas.openxmlformats.org/officeDocument/2006/relationships/oleObject" Target="embeddings/oleObject222.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23.wmf"/><Relationship Id="rId286" Type="http://schemas.openxmlformats.org/officeDocument/2006/relationships/oleObject" Target="embeddings/oleObject147.bin"/><Relationship Id="rId451" Type="http://schemas.openxmlformats.org/officeDocument/2006/relationships/oleObject" Target="embeddings/oleObject229.bin"/><Relationship Id="rId50" Type="http://schemas.openxmlformats.org/officeDocument/2006/relationships/oleObject" Target="embeddings/oleObject22.bin"/><Relationship Id="rId104" Type="http://schemas.openxmlformats.org/officeDocument/2006/relationships/oleObject" Target="embeddings/oleObject50.bin"/><Relationship Id="rId125" Type="http://schemas.openxmlformats.org/officeDocument/2006/relationships/image" Target="media/image59.wmf"/><Relationship Id="rId146" Type="http://schemas.openxmlformats.org/officeDocument/2006/relationships/oleObject" Target="embeddings/oleObject71.bin"/><Relationship Id="rId167" Type="http://schemas.openxmlformats.org/officeDocument/2006/relationships/image" Target="media/image76.wmf"/><Relationship Id="rId188" Type="http://schemas.openxmlformats.org/officeDocument/2006/relationships/oleObject" Target="embeddings/oleObject96.bin"/><Relationship Id="rId311" Type="http://schemas.openxmlformats.org/officeDocument/2006/relationships/image" Target="media/image146.wmf"/><Relationship Id="rId332" Type="http://schemas.openxmlformats.org/officeDocument/2006/relationships/image" Target="media/image156.wmf"/><Relationship Id="rId353" Type="http://schemas.openxmlformats.org/officeDocument/2006/relationships/image" Target="media/image166.wmf"/><Relationship Id="rId374" Type="http://schemas.openxmlformats.org/officeDocument/2006/relationships/image" Target="media/image175.wmf"/><Relationship Id="rId395" Type="http://schemas.openxmlformats.org/officeDocument/2006/relationships/image" Target="media/image185.wmf"/><Relationship Id="rId409" Type="http://schemas.openxmlformats.org/officeDocument/2006/relationships/image" Target="media/image192.wmf"/><Relationship Id="rId71" Type="http://schemas.openxmlformats.org/officeDocument/2006/relationships/image" Target="media/image33.wmf"/><Relationship Id="rId92" Type="http://schemas.openxmlformats.org/officeDocument/2006/relationships/oleObject" Target="embeddings/oleObject44.bin"/><Relationship Id="rId213" Type="http://schemas.openxmlformats.org/officeDocument/2006/relationships/image" Target="media/image99.wmf"/><Relationship Id="rId234" Type="http://schemas.openxmlformats.org/officeDocument/2006/relationships/oleObject" Target="embeddings/oleObject120.bin"/><Relationship Id="rId420" Type="http://schemas.openxmlformats.org/officeDocument/2006/relationships/oleObject" Target="embeddings/oleObject217.bin"/><Relationship Id="rId2" Type="http://schemas.openxmlformats.org/officeDocument/2006/relationships/styles" Target="styles.xml"/><Relationship Id="rId29" Type="http://schemas.openxmlformats.org/officeDocument/2006/relationships/image" Target="media/image12.wmf"/><Relationship Id="rId255" Type="http://schemas.openxmlformats.org/officeDocument/2006/relationships/image" Target="media/image118.wmf"/><Relationship Id="rId276" Type="http://schemas.openxmlformats.org/officeDocument/2006/relationships/oleObject" Target="embeddings/oleObject142.bin"/><Relationship Id="rId297" Type="http://schemas.openxmlformats.org/officeDocument/2006/relationships/image" Target="media/image139.wmf"/><Relationship Id="rId441" Type="http://schemas.openxmlformats.org/officeDocument/2006/relationships/oleObject" Target="embeddings/oleObject228.bin"/><Relationship Id="rId462" Type="http://schemas.openxmlformats.org/officeDocument/2006/relationships/header" Target="header1.xml"/><Relationship Id="rId40" Type="http://schemas.openxmlformats.org/officeDocument/2006/relationships/oleObject" Target="embeddings/oleObject17.bin"/><Relationship Id="rId115" Type="http://schemas.openxmlformats.org/officeDocument/2006/relationships/image" Target="media/image54.wmf"/><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oleObject" Target="embeddings/oleObject91.bin"/><Relationship Id="rId301" Type="http://schemas.openxmlformats.org/officeDocument/2006/relationships/image" Target="media/image141.wmf"/><Relationship Id="rId322" Type="http://schemas.openxmlformats.org/officeDocument/2006/relationships/oleObject" Target="embeddings/oleObject165.bin"/><Relationship Id="rId343" Type="http://schemas.openxmlformats.org/officeDocument/2006/relationships/oleObject" Target="embeddings/oleObject176.bin"/><Relationship Id="rId364" Type="http://schemas.openxmlformats.org/officeDocument/2006/relationships/image" Target="media/image170.wmf"/><Relationship Id="rId61" Type="http://schemas.openxmlformats.org/officeDocument/2006/relationships/image" Target="media/image28.wmf"/><Relationship Id="rId82" Type="http://schemas.openxmlformats.org/officeDocument/2006/relationships/oleObject" Target="embeddings/oleObject39.bin"/><Relationship Id="rId199" Type="http://schemas.openxmlformats.org/officeDocument/2006/relationships/image" Target="media/image92.wmf"/><Relationship Id="rId203" Type="http://schemas.openxmlformats.org/officeDocument/2006/relationships/image" Target="media/image94.wmf"/><Relationship Id="rId385" Type="http://schemas.openxmlformats.org/officeDocument/2006/relationships/oleObject" Target="embeddings/oleObject199.bin"/><Relationship Id="rId19" Type="http://schemas.openxmlformats.org/officeDocument/2006/relationships/image" Target="media/image7.wmf"/><Relationship Id="rId224" Type="http://schemas.openxmlformats.org/officeDocument/2006/relationships/oleObject" Target="embeddings/oleObject114.bin"/><Relationship Id="rId245" Type="http://schemas.openxmlformats.org/officeDocument/2006/relationships/image" Target="media/image114.wmf"/><Relationship Id="rId266" Type="http://schemas.openxmlformats.org/officeDocument/2006/relationships/oleObject" Target="embeddings/oleObject137.bin"/><Relationship Id="rId287" Type="http://schemas.openxmlformats.org/officeDocument/2006/relationships/image" Target="media/image134.wmf"/><Relationship Id="rId410" Type="http://schemas.openxmlformats.org/officeDocument/2006/relationships/oleObject" Target="embeddings/oleObject212.bin"/><Relationship Id="rId431" Type="http://schemas.openxmlformats.org/officeDocument/2006/relationships/image" Target="media/image203.wmf"/><Relationship Id="rId452" Type="http://schemas.openxmlformats.org/officeDocument/2006/relationships/image" Target="media/image213.wmf"/><Relationship Id="rId30" Type="http://schemas.openxmlformats.org/officeDocument/2006/relationships/oleObject" Target="embeddings/oleObject12.bin"/><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image" Target="media/image70.wmf"/><Relationship Id="rId168" Type="http://schemas.openxmlformats.org/officeDocument/2006/relationships/oleObject" Target="embeddings/oleObject86.bin"/><Relationship Id="rId312" Type="http://schemas.openxmlformats.org/officeDocument/2006/relationships/oleObject" Target="embeddings/oleObject160.bin"/><Relationship Id="rId333" Type="http://schemas.openxmlformats.org/officeDocument/2006/relationships/oleObject" Target="embeddings/oleObject171.bin"/><Relationship Id="rId354" Type="http://schemas.openxmlformats.org/officeDocument/2006/relationships/oleObject" Target="embeddings/oleObject182.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3.wmf"/><Relationship Id="rId189" Type="http://schemas.openxmlformats.org/officeDocument/2006/relationships/image" Target="media/image87.wmf"/><Relationship Id="rId375" Type="http://schemas.openxmlformats.org/officeDocument/2006/relationships/oleObject" Target="embeddings/oleObject194.bin"/><Relationship Id="rId396" Type="http://schemas.openxmlformats.org/officeDocument/2006/relationships/oleObject" Target="embeddings/oleObject205.bin"/><Relationship Id="rId3" Type="http://schemas.openxmlformats.org/officeDocument/2006/relationships/settings" Target="settings.xml"/><Relationship Id="rId214" Type="http://schemas.openxmlformats.org/officeDocument/2006/relationships/oleObject" Target="embeddings/oleObject109.bin"/><Relationship Id="rId235" Type="http://schemas.openxmlformats.org/officeDocument/2006/relationships/image" Target="media/image109.wmf"/><Relationship Id="rId256" Type="http://schemas.openxmlformats.org/officeDocument/2006/relationships/oleObject" Target="embeddings/oleObject132.bin"/><Relationship Id="rId277" Type="http://schemas.openxmlformats.org/officeDocument/2006/relationships/image" Target="media/image129.wmf"/><Relationship Id="rId298" Type="http://schemas.openxmlformats.org/officeDocument/2006/relationships/oleObject" Target="embeddings/oleObject153.bin"/><Relationship Id="rId400" Type="http://schemas.openxmlformats.org/officeDocument/2006/relationships/oleObject" Target="embeddings/oleObject207.bin"/><Relationship Id="rId421" Type="http://schemas.openxmlformats.org/officeDocument/2006/relationships/image" Target="media/image198.wmf"/><Relationship Id="rId442" Type="http://schemas.openxmlformats.org/officeDocument/2006/relationships/hyperlink" Target="Practica%201_Heterocedasticidad_Consumo.wf1" TargetMode="External"/><Relationship Id="rId463" Type="http://schemas.openxmlformats.org/officeDocument/2006/relationships/header" Target="header2.xml"/><Relationship Id="rId116" Type="http://schemas.openxmlformats.org/officeDocument/2006/relationships/oleObject" Target="embeddings/oleObject56.bin"/><Relationship Id="rId137" Type="http://schemas.openxmlformats.org/officeDocument/2006/relationships/image" Target="media/image65.wmf"/><Relationship Id="rId158" Type="http://schemas.openxmlformats.org/officeDocument/2006/relationships/oleObject" Target="embeddings/oleObject79.bin"/><Relationship Id="rId302" Type="http://schemas.openxmlformats.org/officeDocument/2006/relationships/oleObject" Target="embeddings/oleObject155.bin"/><Relationship Id="rId323" Type="http://schemas.openxmlformats.org/officeDocument/2006/relationships/image" Target="media/image152.wmf"/><Relationship Id="rId344" Type="http://schemas.openxmlformats.org/officeDocument/2006/relationships/image" Target="media/image162.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179" Type="http://schemas.openxmlformats.org/officeDocument/2006/relationships/image" Target="media/image82.wmf"/><Relationship Id="rId365" Type="http://schemas.openxmlformats.org/officeDocument/2006/relationships/oleObject" Target="embeddings/oleObject189.bin"/><Relationship Id="rId386" Type="http://schemas.openxmlformats.org/officeDocument/2006/relationships/image" Target="media/image181.wmf"/><Relationship Id="rId190" Type="http://schemas.openxmlformats.org/officeDocument/2006/relationships/oleObject" Target="embeddings/oleObject97.bin"/><Relationship Id="rId204" Type="http://schemas.openxmlformats.org/officeDocument/2006/relationships/oleObject" Target="embeddings/oleObject104.bin"/><Relationship Id="rId225" Type="http://schemas.openxmlformats.org/officeDocument/2006/relationships/image" Target="media/image105.wmf"/><Relationship Id="rId246" Type="http://schemas.openxmlformats.org/officeDocument/2006/relationships/oleObject" Target="embeddings/oleObject126.bin"/><Relationship Id="rId267" Type="http://schemas.openxmlformats.org/officeDocument/2006/relationships/image" Target="media/image124.wmf"/><Relationship Id="rId288" Type="http://schemas.openxmlformats.org/officeDocument/2006/relationships/oleObject" Target="embeddings/oleObject148.bin"/><Relationship Id="rId411" Type="http://schemas.openxmlformats.org/officeDocument/2006/relationships/image" Target="media/image193.wmf"/><Relationship Id="rId432" Type="http://schemas.openxmlformats.org/officeDocument/2006/relationships/oleObject" Target="embeddings/oleObject223.bin"/><Relationship Id="rId453" Type="http://schemas.openxmlformats.org/officeDocument/2006/relationships/oleObject" Target="embeddings/oleObject230.bin"/><Relationship Id="rId106" Type="http://schemas.openxmlformats.org/officeDocument/2006/relationships/oleObject" Target="embeddings/oleObject51.bin"/><Relationship Id="rId127" Type="http://schemas.openxmlformats.org/officeDocument/2006/relationships/image" Target="media/image60.wmf"/><Relationship Id="rId313" Type="http://schemas.openxmlformats.org/officeDocument/2006/relationships/image" Target="media/image147.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94" Type="http://schemas.openxmlformats.org/officeDocument/2006/relationships/oleObject" Target="embeddings/oleObject45.bin"/><Relationship Id="rId148" Type="http://schemas.openxmlformats.org/officeDocument/2006/relationships/oleObject" Target="embeddings/oleObject72.bin"/><Relationship Id="rId169" Type="http://schemas.openxmlformats.org/officeDocument/2006/relationships/image" Target="media/image77.wmf"/><Relationship Id="rId334" Type="http://schemas.openxmlformats.org/officeDocument/2006/relationships/image" Target="media/image157.wmf"/><Relationship Id="rId355" Type="http://schemas.openxmlformats.org/officeDocument/2006/relationships/image" Target="media/image167.wmf"/><Relationship Id="rId376" Type="http://schemas.openxmlformats.org/officeDocument/2006/relationships/image" Target="media/image176.wmf"/><Relationship Id="rId397" Type="http://schemas.openxmlformats.org/officeDocument/2006/relationships/image" Target="media/image186.wmf"/><Relationship Id="rId4" Type="http://schemas.openxmlformats.org/officeDocument/2006/relationships/webSettings" Target="webSettings.xml"/><Relationship Id="rId180" Type="http://schemas.openxmlformats.org/officeDocument/2006/relationships/oleObject" Target="embeddings/oleObject92.bin"/><Relationship Id="rId215" Type="http://schemas.openxmlformats.org/officeDocument/2006/relationships/image" Target="media/image100.wmf"/><Relationship Id="rId236" Type="http://schemas.openxmlformats.org/officeDocument/2006/relationships/oleObject" Target="embeddings/oleObject121.bin"/><Relationship Id="rId257" Type="http://schemas.openxmlformats.org/officeDocument/2006/relationships/image" Target="media/image119.wmf"/><Relationship Id="rId278" Type="http://schemas.openxmlformats.org/officeDocument/2006/relationships/oleObject" Target="embeddings/oleObject143.bin"/><Relationship Id="rId401" Type="http://schemas.openxmlformats.org/officeDocument/2006/relationships/image" Target="media/image188.wmf"/><Relationship Id="rId422" Type="http://schemas.openxmlformats.org/officeDocument/2006/relationships/oleObject" Target="embeddings/oleObject218.bin"/><Relationship Id="rId443" Type="http://schemas.openxmlformats.org/officeDocument/2006/relationships/image" Target="media/image208.png"/><Relationship Id="rId464" Type="http://schemas.openxmlformats.org/officeDocument/2006/relationships/fontTable" Target="fontTable.xml"/><Relationship Id="rId303" Type="http://schemas.openxmlformats.org/officeDocument/2006/relationships/image" Target="media/image142.wmf"/><Relationship Id="rId42" Type="http://schemas.openxmlformats.org/officeDocument/2006/relationships/oleObject" Target="embeddings/oleObject18.bin"/><Relationship Id="rId84" Type="http://schemas.openxmlformats.org/officeDocument/2006/relationships/oleObject" Target="embeddings/oleObject40.bin"/><Relationship Id="rId138" Type="http://schemas.openxmlformats.org/officeDocument/2006/relationships/oleObject" Target="embeddings/oleObject67.bin"/><Relationship Id="rId345" Type="http://schemas.openxmlformats.org/officeDocument/2006/relationships/oleObject" Target="embeddings/oleObject177.bin"/><Relationship Id="rId387" Type="http://schemas.openxmlformats.org/officeDocument/2006/relationships/oleObject" Target="embeddings/oleObject200.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image" Target="media/image115.wmf"/><Relationship Id="rId412" Type="http://schemas.openxmlformats.org/officeDocument/2006/relationships/oleObject" Target="embeddings/oleObject213.bin"/><Relationship Id="rId107" Type="http://schemas.openxmlformats.org/officeDocument/2006/relationships/image" Target="media/image50.wmf"/><Relationship Id="rId289" Type="http://schemas.openxmlformats.org/officeDocument/2006/relationships/image" Target="media/image135.wmf"/><Relationship Id="rId454" Type="http://schemas.openxmlformats.org/officeDocument/2006/relationships/image" Target="media/image214.wmf"/><Relationship Id="rId11" Type="http://schemas.openxmlformats.org/officeDocument/2006/relationships/image" Target="media/image3.wmf"/><Relationship Id="rId53" Type="http://schemas.openxmlformats.org/officeDocument/2006/relationships/image" Target="media/image24.wmf"/><Relationship Id="rId149" Type="http://schemas.openxmlformats.org/officeDocument/2006/relationships/oleObject" Target="embeddings/oleObject73.bin"/><Relationship Id="rId314" Type="http://schemas.openxmlformats.org/officeDocument/2006/relationships/oleObject" Target="embeddings/oleObject161.bin"/><Relationship Id="rId356" Type="http://schemas.openxmlformats.org/officeDocument/2006/relationships/oleObject" Target="embeddings/oleObject183.bin"/><Relationship Id="rId398" Type="http://schemas.openxmlformats.org/officeDocument/2006/relationships/oleObject" Target="embeddings/oleObject206.bin"/><Relationship Id="rId95" Type="http://schemas.openxmlformats.org/officeDocument/2006/relationships/image" Target="media/image44.wmf"/><Relationship Id="rId160" Type="http://schemas.openxmlformats.org/officeDocument/2006/relationships/oleObject" Target="embeddings/oleObject81.bin"/><Relationship Id="rId216" Type="http://schemas.openxmlformats.org/officeDocument/2006/relationships/oleObject" Target="embeddings/oleObject110.bin"/><Relationship Id="rId423" Type="http://schemas.openxmlformats.org/officeDocument/2006/relationships/image" Target="media/image199.wmf"/><Relationship Id="rId258" Type="http://schemas.openxmlformats.org/officeDocument/2006/relationships/oleObject" Target="embeddings/oleObject133.bin"/><Relationship Id="rId465" Type="http://schemas.microsoft.com/office/2011/relationships/people" Target="people.xml"/><Relationship Id="rId22" Type="http://schemas.openxmlformats.org/officeDocument/2006/relationships/oleObject" Target="embeddings/oleObject8.bin"/><Relationship Id="rId64" Type="http://schemas.openxmlformats.org/officeDocument/2006/relationships/oleObject" Target="embeddings/oleObject29.bin"/><Relationship Id="rId118" Type="http://schemas.openxmlformats.org/officeDocument/2006/relationships/oleObject" Target="embeddings/oleObject57.bin"/><Relationship Id="rId325" Type="http://schemas.openxmlformats.org/officeDocument/2006/relationships/image" Target="media/image153.wmf"/><Relationship Id="rId367" Type="http://schemas.openxmlformats.org/officeDocument/2006/relationships/oleObject" Target="embeddings/oleObject190.bin"/><Relationship Id="rId171" Type="http://schemas.openxmlformats.org/officeDocument/2006/relationships/image" Target="media/image78.wmf"/><Relationship Id="rId227" Type="http://schemas.openxmlformats.org/officeDocument/2006/relationships/image" Target="media/image106.wmf"/><Relationship Id="rId269" Type="http://schemas.openxmlformats.org/officeDocument/2006/relationships/image" Target="media/image125.wmf"/><Relationship Id="rId434" Type="http://schemas.openxmlformats.org/officeDocument/2006/relationships/oleObject" Target="embeddings/oleObject224.bin"/><Relationship Id="rId33" Type="http://schemas.openxmlformats.org/officeDocument/2006/relationships/image" Target="media/image14.wmf"/><Relationship Id="rId129" Type="http://schemas.openxmlformats.org/officeDocument/2006/relationships/image" Target="media/image61.wmf"/><Relationship Id="rId280" Type="http://schemas.openxmlformats.org/officeDocument/2006/relationships/oleObject" Target="embeddings/oleObject144.bin"/><Relationship Id="rId336" Type="http://schemas.openxmlformats.org/officeDocument/2006/relationships/image" Target="media/image158.wmf"/><Relationship Id="rId75" Type="http://schemas.openxmlformats.org/officeDocument/2006/relationships/image" Target="media/image35.wmf"/><Relationship Id="rId140" Type="http://schemas.openxmlformats.org/officeDocument/2006/relationships/oleObject" Target="embeddings/oleObject68.bin"/><Relationship Id="rId182" Type="http://schemas.openxmlformats.org/officeDocument/2006/relationships/oleObject" Target="embeddings/oleObject93.bin"/><Relationship Id="rId378" Type="http://schemas.openxmlformats.org/officeDocument/2006/relationships/image" Target="media/image177.wmf"/><Relationship Id="rId403" Type="http://schemas.openxmlformats.org/officeDocument/2006/relationships/image" Target="media/image189.wmf"/><Relationship Id="rId6" Type="http://schemas.openxmlformats.org/officeDocument/2006/relationships/endnotes" Target="endnotes.xml"/><Relationship Id="rId238" Type="http://schemas.openxmlformats.org/officeDocument/2006/relationships/oleObject" Target="embeddings/oleObject122.bin"/><Relationship Id="rId445" Type="http://schemas.openxmlformats.org/officeDocument/2006/relationships/comments" Target="comments.xml"/><Relationship Id="rId291" Type="http://schemas.openxmlformats.org/officeDocument/2006/relationships/image" Target="media/image136.wmf"/><Relationship Id="rId305" Type="http://schemas.openxmlformats.org/officeDocument/2006/relationships/image" Target="media/image143.wmf"/><Relationship Id="rId347" Type="http://schemas.openxmlformats.org/officeDocument/2006/relationships/oleObject" Target="embeddings/oleObject17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30</Pages>
  <Words>4812</Words>
  <Characters>26471</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TEORIA ECONOMETRICA BASICA</vt:lpstr>
    </vt:vector>
  </TitlesOfParts>
  <Company>GUISELI</Company>
  <LinksUpToDate>false</LinksUpToDate>
  <CharactersWithSpaces>31221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ECONOMETRICA BASICA</dc:title>
  <dc:subject/>
  <dc:creator>JUAN ALBERTO HUARIPUMA VARGAS</dc:creator>
  <cp:keywords/>
  <cp:lastModifiedBy>Edison Achalma</cp:lastModifiedBy>
  <cp:revision>14</cp:revision>
  <dcterms:created xsi:type="dcterms:W3CDTF">2019-12-23T14:30:00Z</dcterms:created>
  <dcterms:modified xsi:type="dcterms:W3CDTF">2019-12-27T23:10:00Z</dcterms:modified>
</cp:coreProperties>
</file>