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E5B2" w14:textId="77777777" w:rsidR="00596327" w:rsidRPr="006F14BB" w:rsidRDefault="00596327" w:rsidP="006F14BB">
      <w:pPr>
        <w:spacing w:after="0" w:line="240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5023CD15" w14:textId="77777777" w:rsidR="001E02EC" w:rsidRPr="006F14BB" w:rsidRDefault="00397BE7" w:rsidP="006F14BB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 Narrow" w:hAnsi="Arial Narrow"/>
          <w:b/>
          <w:color w:val="1F497D"/>
          <w:sz w:val="24"/>
          <w:szCs w:val="24"/>
        </w:rPr>
      </w:pPr>
      <w:r w:rsidRPr="006F14BB">
        <w:rPr>
          <w:rFonts w:ascii="Arial Narrow" w:hAnsi="Arial Narrow"/>
          <w:b/>
          <w:color w:val="1F497D"/>
          <w:sz w:val="24"/>
          <w:szCs w:val="24"/>
        </w:rPr>
        <w:t xml:space="preserve">EXAMEN DE </w:t>
      </w:r>
      <w:r w:rsidR="006F14BB" w:rsidRPr="006F14BB">
        <w:rPr>
          <w:rFonts w:ascii="Arial Narrow" w:hAnsi="Arial Narrow"/>
          <w:b/>
          <w:color w:val="1F497D"/>
          <w:sz w:val="24"/>
          <w:szCs w:val="24"/>
        </w:rPr>
        <w:t>ESTADÍSTICA PARA ECONOMISTAS II</w:t>
      </w:r>
    </w:p>
    <w:p w14:paraId="087F7C5E" w14:textId="77777777" w:rsidR="004512B6" w:rsidRPr="006F14BB" w:rsidRDefault="004512B6" w:rsidP="006F14BB">
      <w:pPr>
        <w:pStyle w:val="Prrafodelista"/>
        <w:spacing w:after="0" w:line="240" w:lineRule="auto"/>
        <w:ind w:left="0"/>
        <w:contextualSpacing w:val="0"/>
        <w:mirrorIndents/>
        <w:rPr>
          <w:rFonts w:ascii="Arial Narrow" w:hAnsi="Arial Narrow"/>
          <w:sz w:val="24"/>
          <w:szCs w:val="24"/>
        </w:rPr>
      </w:pPr>
    </w:p>
    <w:p w14:paraId="1DD2DE8B" w14:textId="77777777" w:rsidR="00771B4D" w:rsidRPr="006F14BB" w:rsidRDefault="00EC7CB8" w:rsidP="006F14BB">
      <w:pPr>
        <w:numPr>
          <w:ilvl w:val="0"/>
          <w:numId w:val="18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b/>
          <w:sz w:val="24"/>
          <w:szCs w:val="24"/>
        </w:rPr>
      </w:pPr>
      <w:r w:rsidRPr="006F14BB">
        <w:rPr>
          <w:rFonts w:ascii="Arial Narrow" w:hAnsi="Arial Narrow" w:cs="Arial"/>
          <w:b/>
          <w:sz w:val="24"/>
          <w:szCs w:val="24"/>
        </w:rPr>
        <w:t xml:space="preserve">Considérese </w:t>
      </w:r>
      <w:r w:rsidR="00771B4D" w:rsidRPr="006F14BB">
        <w:rPr>
          <w:rFonts w:ascii="Arial Narrow" w:hAnsi="Arial Narrow" w:cs="Arial"/>
          <w:b/>
          <w:sz w:val="24"/>
          <w:szCs w:val="24"/>
        </w:rPr>
        <w:t>el siguiente modelo:</w:t>
      </w:r>
    </w:p>
    <w:p w14:paraId="3DB03D68" w14:textId="77777777" w:rsidR="00771B4D" w:rsidRPr="006F14BB" w:rsidRDefault="00771B4D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2D30A07D" w14:textId="77777777" w:rsidR="00F35040" w:rsidRPr="006F14BB" w:rsidRDefault="00F35040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IMPK = a + b GTOHOGK + u</w:t>
      </w:r>
    </w:p>
    <w:p w14:paraId="3D89AFDB" w14:textId="77777777" w:rsidR="00771B4D" w:rsidRPr="006F14BB" w:rsidRDefault="00771B4D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662C333B" w14:textId="77777777" w:rsidR="00771B4D" w:rsidRDefault="00771B4D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Y con los datos contenidos en el archivo: Importaciones.</w:t>
      </w:r>
    </w:p>
    <w:p w14:paraId="48B653FF" w14:textId="77777777" w:rsidR="00585D0B" w:rsidRDefault="00585D0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Donde:</w:t>
      </w:r>
    </w:p>
    <w:p w14:paraId="15C13741" w14:textId="77777777" w:rsidR="00585D0B" w:rsidRDefault="00585D0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IMPK = Importaciones de bienes de capital en Miles de $US</w:t>
      </w:r>
    </w:p>
    <w:p w14:paraId="30717562" w14:textId="77777777" w:rsidR="00585D0B" w:rsidRPr="006F14BB" w:rsidRDefault="00585D0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GTOHOGK = Gasto de los hogares en bienes de capital en Miles de Nuevos Soles (Agosto de 1994=1000)</w:t>
      </w:r>
    </w:p>
    <w:p w14:paraId="0BB0EFFF" w14:textId="77777777" w:rsidR="00585D0B" w:rsidRDefault="00585D0B" w:rsidP="00585D0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1DF3B061" w14:textId="77777777" w:rsidR="00585D0B" w:rsidRDefault="00585D0B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Interprete sus resultados</w:t>
      </w:r>
    </w:p>
    <w:p w14:paraId="28C22932" w14:textId="77777777" w:rsidR="00F35040" w:rsidRPr="006F14BB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¿Los residuos de la regresión anterior tienen una distribución normal?</w:t>
      </w:r>
    </w:p>
    <w:p w14:paraId="3BB3203B" w14:textId="77777777" w:rsidR="00F35040" w:rsidRPr="006F14BB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¿El ajuste lineal de la regresión anterior es correcta según la prueba de linealidad?</w:t>
      </w:r>
    </w:p>
    <w:p w14:paraId="61E852B2" w14:textId="77777777" w:rsidR="00F35040" w:rsidRPr="006F14BB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 xml:space="preserve">En </w:t>
      </w:r>
      <w:r w:rsidR="006F14BB" w:rsidRPr="006F14BB">
        <w:rPr>
          <w:rFonts w:ascii="Arial Narrow" w:hAnsi="Arial Narrow" w:cs="Arial"/>
          <w:sz w:val="24"/>
          <w:szCs w:val="24"/>
        </w:rPr>
        <w:t xml:space="preserve">algún periodo </w:t>
      </w:r>
      <w:r w:rsidR="00EC7CB8" w:rsidRPr="006F14BB">
        <w:rPr>
          <w:rFonts w:ascii="Arial Narrow" w:hAnsi="Arial Narrow" w:cs="Arial"/>
          <w:sz w:val="24"/>
          <w:szCs w:val="24"/>
        </w:rPr>
        <w:t xml:space="preserve">¿Existe </w:t>
      </w:r>
      <w:r w:rsidRPr="006F14BB">
        <w:rPr>
          <w:rFonts w:ascii="Arial Narrow" w:hAnsi="Arial Narrow" w:cs="Arial"/>
          <w:sz w:val="24"/>
          <w:szCs w:val="24"/>
        </w:rPr>
        <w:t>cambio estructural</w:t>
      </w:r>
      <w:r w:rsidR="006F14BB" w:rsidRPr="006F14BB">
        <w:rPr>
          <w:rFonts w:ascii="Arial Narrow" w:hAnsi="Arial Narrow" w:cs="Arial"/>
          <w:sz w:val="24"/>
          <w:szCs w:val="24"/>
        </w:rPr>
        <w:t>? ¿Por qué?</w:t>
      </w:r>
    </w:p>
    <w:p w14:paraId="28B959A5" w14:textId="77777777" w:rsidR="00991927" w:rsidRPr="006F14BB" w:rsidRDefault="006F14BB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Si hubo cambio estructural, ¿Esta se debió debido al coeficiente independiente, a la pendiente o a ambos?</w:t>
      </w:r>
    </w:p>
    <w:p w14:paraId="69B0E6C1" w14:textId="77777777" w:rsidR="00991927" w:rsidRPr="006F14BB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 xml:space="preserve">Realice una estimación por intervalos para el coeficiente de GTOHOGK considerando un nivel de significancia del </w:t>
      </w:r>
      <w:r w:rsidR="006F14BB" w:rsidRPr="006F14BB">
        <w:rPr>
          <w:rFonts w:ascii="Arial Narrow" w:hAnsi="Arial Narrow" w:cs="Arial"/>
          <w:sz w:val="24"/>
          <w:szCs w:val="24"/>
        </w:rPr>
        <w:t>10</w:t>
      </w:r>
      <w:r w:rsidRPr="006F14BB">
        <w:rPr>
          <w:rFonts w:ascii="Arial Narrow" w:hAnsi="Arial Narrow" w:cs="Arial"/>
          <w:sz w:val="24"/>
          <w:szCs w:val="24"/>
        </w:rPr>
        <w:t>%.</w:t>
      </w:r>
    </w:p>
    <w:p w14:paraId="429175D2" w14:textId="77777777" w:rsidR="006F14BB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Realice una estimación por intervalos para la varianza de la regresión utilizando un nivel de significancia del 1%.</w:t>
      </w:r>
    </w:p>
    <w:p w14:paraId="6161CEDB" w14:textId="77777777" w:rsid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00499209" w14:textId="77777777" w:rsidR="006F14BB" w:rsidRPr="006F14BB" w:rsidRDefault="006F14BB" w:rsidP="006F14BB">
      <w:pPr>
        <w:numPr>
          <w:ilvl w:val="0"/>
          <w:numId w:val="24"/>
        </w:numPr>
        <w:spacing w:after="0" w:line="240" w:lineRule="auto"/>
        <w:mirrorIndents/>
        <w:jc w:val="both"/>
        <w:rPr>
          <w:rFonts w:ascii="Arial Narrow" w:hAnsi="Arial Narrow" w:cs="Arial"/>
          <w:b/>
          <w:sz w:val="24"/>
          <w:szCs w:val="24"/>
        </w:rPr>
      </w:pPr>
      <w:r w:rsidRPr="006F14BB">
        <w:rPr>
          <w:rFonts w:ascii="Arial Narrow" w:hAnsi="Arial Narrow" w:cs="Arial"/>
          <w:b/>
          <w:sz w:val="24"/>
          <w:szCs w:val="24"/>
        </w:rPr>
        <w:t>Considérese los datos contenidos en el archivo: Datos 1_Multicolinealidad. Supóngase que desea ajustar el modelo:</w:t>
      </w:r>
    </w:p>
    <w:p w14:paraId="21741B05" w14:textId="77777777" w:rsidR="006F14BB" w:rsidRPr="006F14BB" w:rsidRDefault="006F14BB" w:rsidP="006F14BB">
      <w:pPr>
        <w:spacing w:after="0" w:line="240" w:lineRule="auto"/>
        <w:mirrorIndents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E3D47AF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2835" w:dyaOrig="360" w14:anchorId="6FC1A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8pt" o:ole="">
            <v:imagedata r:id="rId5" o:title=""/>
          </v:shape>
          <o:OLEObject Type="Embed" ProgID="Equation.3" ShapeID="_x0000_i1025" DrawAspect="Content" ObjectID="_1642603078" r:id="rId6"/>
        </w:object>
      </w:r>
    </w:p>
    <w:p w14:paraId="0FF40DFF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20C9A836" w14:textId="77777777" w:rsidR="006F14BB" w:rsidRPr="006F14BB" w:rsidRDefault="006F14BB" w:rsidP="006F14BB">
      <w:pPr>
        <w:numPr>
          <w:ilvl w:val="0"/>
          <w:numId w:val="20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¿Se puede estimar las tres incógnitas? ¿Por qué sí y por qué no?</w:t>
      </w:r>
    </w:p>
    <w:p w14:paraId="7346D869" w14:textId="77777777" w:rsidR="006F14BB" w:rsidRPr="006F14BB" w:rsidRDefault="006F14BB" w:rsidP="006F14BB">
      <w:pPr>
        <w:numPr>
          <w:ilvl w:val="0"/>
          <w:numId w:val="20"/>
        </w:numPr>
        <w:spacing w:after="0" w:line="240" w:lineRule="auto"/>
        <w:ind w:left="0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Si no se puede hacer, ¿Qué funciones lineales de estos parámetros, las funciones estimables, se pueden estimar? Muéstrese los cálculos necesarios.</w:t>
      </w:r>
    </w:p>
    <w:p w14:paraId="7FE92834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2EB86108" w14:textId="77777777" w:rsidR="006F14BB" w:rsidRPr="006F14BB" w:rsidRDefault="006F14BB" w:rsidP="006F14BB">
      <w:pPr>
        <w:numPr>
          <w:ilvl w:val="0"/>
          <w:numId w:val="24"/>
        </w:numPr>
        <w:spacing w:after="0" w:line="240" w:lineRule="auto"/>
        <w:mirrorIndents/>
        <w:rPr>
          <w:rFonts w:ascii="Arial Narrow" w:hAnsi="Arial Narrow" w:cs="Arial"/>
          <w:b/>
          <w:sz w:val="24"/>
          <w:szCs w:val="24"/>
        </w:rPr>
      </w:pPr>
      <w:r w:rsidRPr="006F14BB">
        <w:rPr>
          <w:rFonts w:ascii="Arial Narrow" w:hAnsi="Arial Narrow" w:cs="Arial"/>
          <w:b/>
          <w:sz w:val="24"/>
          <w:szCs w:val="24"/>
        </w:rPr>
        <w:t>Suponga que Ud. Intenta ajustar el siguiente modelo de regresión:</w:t>
      </w:r>
    </w:p>
    <w:p w14:paraId="726F3968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b/>
          <w:sz w:val="24"/>
          <w:szCs w:val="24"/>
        </w:rPr>
      </w:pPr>
    </w:p>
    <w:p w14:paraId="2FFA5241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3660" w:dyaOrig="360" w14:anchorId="72548DC2">
          <v:shape id="_x0000_i1026" type="#_x0000_t75" style="width:183pt;height:18pt" o:ole="">
            <v:imagedata r:id="rId7" o:title=""/>
          </v:shape>
          <o:OLEObject Type="Embed" ProgID="Equation.3" ShapeID="_x0000_i1026" DrawAspect="Content" ObjectID="_1642603079" r:id="rId8"/>
        </w:object>
      </w:r>
    </w:p>
    <w:p w14:paraId="31324AAD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71679820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Donde:</w:t>
      </w:r>
    </w:p>
    <w:p w14:paraId="2E43F631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0048854E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4"/>
          <w:sz w:val="24"/>
          <w:szCs w:val="24"/>
          <w:lang w:eastAsia="es-ES"/>
        </w:rPr>
        <w:object w:dxaOrig="420" w:dyaOrig="255" w14:anchorId="30CF4696">
          <v:shape id="_x0000_i1027" type="#_x0000_t75" style="width:21pt;height:12.75pt" o:ole="">
            <v:imagedata r:id="rId9" o:title=""/>
          </v:shape>
          <o:OLEObject Type="Embed" ProgID="Equation.3" ShapeID="_x0000_i1027" DrawAspect="Content" ObjectID="_1642603080" r:id="rId10"/>
        </w:object>
      </w:r>
      <w:r w:rsidRPr="006F14BB">
        <w:rPr>
          <w:rFonts w:ascii="Arial Narrow" w:hAnsi="Arial Narrow" w:cs="Arial"/>
          <w:sz w:val="24"/>
          <w:szCs w:val="24"/>
        </w:rPr>
        <w:tab/>
        <w:t>Consumo</w:t>
      </w:r>
    </w:p>
    <w:p w14:paraId="792EAA18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615" w:dyaOrig="360" w14:anchorId="1AD3ACC1">
          <v:shape id="_x0000_i1028" type="#_x0000_t75" style="width:30.75pt;height:18pt" o:ole="">
            <v:imagedata r:id="rId11" o:title=""/>
          </v:shape>
          <o:OLEObject Type="Embed" ProgID="Equation.3" ShapeID="_x0000_i1028" DrawAspect="Content" ObjectID="_1642603081" r:id="rId12"/>
        </w:object>
      </w:r>
      <w:r w:rsidRPr="006F14BB">
        <w:rPr>
          <w:rFonts w:ascii="Arial Narrow" w:hAnsi="Arial Narrow" w:cs="Arial"/>
          <w:sz w:val="24"/>
          <w:szCs w:val="24"/>
        </w:rPr>
        <w:tab/>
        <w:t>Ingreso salarial</w:t>
      </w:r>
    </w:p>
    <w:p w14:paraId="0E4053BC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615" w:dyaOrig="360" w14:anchorId="45972DCC">
          <v:shape id="_x0000_i1029" type="#_x0000_t75" style="width:30.75pt;height:18pt" o:ole="">
            <v:imagedata r:id="rId13" o:title=""/>
          </v:shape>
          <o:OLEObject Type="Embed" ProgID="Equation.3" ShapeID="_x0000_i1029" DrawAspect="Content" ObjectID="_1642603082" r:id="rId14"/>
        </w:object>
      </w:r>
      <w:r w:rsidRPr="006F14BB">
        <w:rPr>
          <w:rFonts w:ascii="Arial Narrow" w:hAnsi="Arial Narrow" w:cs="Arial"/>
          <w:sz w:val="24"/>
          <w:szCs w:val="24"/>
        </w:rPr>
        <w:tab/>
        <w:t>Ingreso salarial no procedente del campo</w:t>
      </w:r>
    </w:p>
    <w:p w14:paraId="54D8FC48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615" w:dyaOrig="360" w14:anchorId="53C4C21A">
          <v:shape id="_x0000_i1030" type="#_x0000_t75" style="width:30.75pt;height:18pt" o:ole="">
            <v:imagedata r:id="rId15" o:title=""/>
          </v:shape>
          <o:OLEObject Type="Embed" ProgID="Equation.3" ShapeID="_x0000_i1030" DrawAspect="Content" ObjectID="_1642603083" r:id="rId16"/>
        </w:object>
      </w:r>
      <w:r w:rsidRPr="006F14BB">
        <w:rPr>
          <w:rFonts w:ascii="Arial Narrow" w:hAnsi="Arial Narrow" w:cs="Arial"/>
          <w:sz w:val="24"/>
          <w:szCs w:val="24"/>
        </w:rPr>
        <w:tab/>
        <w:t>Ingreso salarial procedente del campo</w:t>
      </w:r>
    </w:p>
    <w:p w14:paraId="23533DB6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4B7323A4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Utilizando el archivo datos 2_multicolinealidad:</w:t>
      </w:r>
    </w:p>
    <w:p w14:paraId="1B2B3115" w14:textId="77777777" w:rsidR="006F14BB" w:rsidRPr="006F14BB" w:rsidRDefault="006F14BB" w:rsidP="006F14BB">
      <w:pPr>
        <w:spacing w:after="0" w:line="240" w:lineRule="auto"/>
        <w:mirrorIndents/>
        <w:rPr>
          <w:rFonts w:ascii="Arial Narrow" w:hAnsi="Arial Narrow" w:cs="Arial"/>
          <w:sz w:val="24"/>
          <w:szCs w:val="24"/>
        </w:rPr>
      </w:pPr>
    </w:p>
    <w:p w14:paraId="6306B8AF" w14:textId="77777777" w:rsidR="006F14BB" w:rsidRPr="006F14BB" w:rsidRDefault="006F14BB" w:rsidP="006F14BB">
      <w:pPr>
        <w:numPr>
          <w:ilvl w:val="0"/>
          <w:numId w:val="21"/>
        </w:numPr>
        <w:spacing w:after="0" w:line="240" w:lineRule="auto"/>
        <w:ind w:left="0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 xml:space="preserve">¿Existe </w:t>
      </w:r>
      <w:proofErr w:type="spellStart"/>
      <w:r w:rsidRPr="006F14BB">
        <w:rPr>
          <w:rFonts w:ascii="Arial Narrow" w:hAnsi="Arial Narrow" w:cs="Arial"/>
          <w:sz w:val="24"/>
          <w:szCs w:val="24"/>
        </w:rPr>
        <w:t>multicolinealidad</w:t>
      </w:r>
      <w:proofErr w:type="spellEnd"/>
      <w:r w:rsidRPr="006F14BB">
        <w:rPr>
          <w:rFonts w:ascii="Arial Narrow" w:hAnsi="Arial Narrow" w:cs="Arial"/>
          <w:sz w:val="24"/>
          <w:szCs w:val="24"/>
        </w:rPr>
        <w:t xml:space="preserve"> en la regresión? ¿Por qué?</w:t>
      </w:r>
    </w:p>
    <w:p w14:paraId="13E80B69" w14:textId="77777777" w:rsidR="006F14BB" w:rsidRPr="006F14BB" w:rsidRDefault="006F14BB" w:rsidP="006F14BB">
      <w:pPr>
        <w:numPr>
          <w:ilvl w:val="0"/>
          <w:numId w:val="21"/>
        </w:numPr>
        <w:spacing w:after="0" w:line="240" w:lineRule="auto"/>
        <w:ind w:left="0"/>
        <w:mirrorIndents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 xml:space="preserve">Suponga que Ud. Dispone de la información a priori siguiente: </w:t>
      </w:r>
    </w:p>
    <w:p w14:paraId="480A7BF5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2"/>
          <w:sz w:val="24"/>
          <w:szCs w:val="24"/>
          <w:lang w:eastAsia="es-ES"/>
        </w:rPr>
        <w:object w:dxaOrig="1245" w:dyaOrig="360" w14:anchorId="3E5734DD">
          <v:shape id="_x0000_i1031" type="#_x0000_t75" style="width:62.25pt;height:18pt" o:ole="">
            <v:imagedata r:id="rId17" o:title=""/>
          </v:shape>
          <o:OLEObject Type="Embed" ProgID="Equation.3" ShapeID="_x0000_i1031" DrawAspect="Content" ObjectID="_1642603084" r:id="rId18"/>
        </w:object>
      </w:r>
    </w:p>
    <w:p w14:paraId="5542446A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eastAsia="Times New Roman" w:hAnsi="Arial Narrow" w:cs="Arial"/>
          <w:position w:val="-10"/>
          <w:sz w:val="24"/>
          <w:szCs w:val="24"/>
          <w:lang w:eastAsia="es-ES"/>
        </w:rPr>
        <w:object w:dxaOrig="1365" w:dyaOrig="345" w14:anchorId="3293DED3">
          <v:shape id="_x0000_i1032" type="#_x0000_t75" style="width:68.25pt;height:17.25pt" o:ole="">
            <v:imagedata r:id="rId19" o:title=""/>
          </v:shape>
          <o:OLEObject Type="Embed" ProgID="Equation.3" ShapeID="_x0000_i1032" DrawAspect="Content" ObjectID="_1642603085" r:id="rId20"/>
        </w:object>
      </w:r>
    </w:p>
    <w:p w14:paraId="6A476B40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 w:rsidRPr="006F14BB">
        <w:rPr>
          <w:rFonts w:ascii="Arial Narrow" w:hAnsi="Arial Narrow" w:cs="Arial"/>
          <w:sz w:val="24"/>
          <w:szCs w:val="24"/>
        </w:rPr>
        <w:t>Estime los parámetros del modelo propuesto.</w:t>
      </w:r>
    </w:p>
    <w:p w14:paraId="50EA60CC" w14:textId="77777777" w:rsidR="006F14BB" w:rsidRPr="006F14BB" w:rsidRDefault="006F14BB" w:rsidP="006F14BB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sectPr w:rsidR="006F14BB" w:rsidRPr="006F14BB" w:rsidSect="0059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077"/>
    <w:multiLevelType w:val="hybridMultilevel"/>
    <w:tmpl w:val="55EC9E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5318A"/>
    <w:multiLevelType w:val="hybridMultilevel"/>
    <w:tmpl w:val="7AC2E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951"/>
    <w:multiLevelType w:val="hybridMultilevel"/>
    <w:tmpl w:val="15CC96AA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74D53"/>
    <w:multiLevelType w:val="hybridMultilevel"/>
    <w:tmpl w:val="850C99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708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366A32F7"/>
    <w:multiLevelType w:val="hybridMultilevel"/>
    <w:tmpl w:val="EB24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E2279"/>
    <w:multiLevelType w:val="hybridMultilevel"/>
    <w:tmpl w:val="0EFA049E"/>
    <w:lvl w:ilvl="0" w:tplc="28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A76D74"/>
    <w:multiLevelType w:val="hybridMultilevel"/>
    <w:tmpl w:val="1042FDE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AA5195"/>
    <w:multiLevelType w:val="hybridMultilevel"/>
    <w:tmpl w:val="29445CDA"/>
    <w:lvl w:ilvl="0" w:tplc="280A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720" w:hanging="360"/>
      </w:pPr>
    </w:lvl>
    <w:lvl w:ilvl="2" w:tplc="280A001B" w:tentative="1">
      <w:start w:val="1"/>
      <w:numFmt w:val="lowerRoman"/>
      <w:lvlText w:val="%3."/>
      <w:lvlJc w:val="right"/>
      <w:pPr>
        <w:ind w:left="1440" w:hanging="180"/>
      </w:pPr>
    </w:lvl>
    <w:lvl w:ilvl="3" w:tplc="280A000F" w:tentative="1">
      <w:start w:val="1"/>
      <w:numFmt w:val="decimal"/>
      <w:lvlText w:val="%4."/>
      <w:lvlJc w:val="left"/>
      <w:pPr>
        <w:ind w:left="2160" w:hanging="360"/>
      </w:pPr>
    </w:lvl>
    <w:lvl w:ilvl="4" w:tplc="280A0019" w:tentative="1">
      <w:start w:val="1"/>
      <w:numFmt w:val="lowerLetter"/>
      <w:lvlText w:val="%5."/>
      <w:lvlJc w:val="left"/>
      <w:pPr>
        <w:ind w:left="2880" w:hanging="360"/>
      </w:pPr>
    </w:lvl>
    <w:lvl w:ilvl="5" w:tplc="280A001B" w:tentative="1">
      <w:start w:val="1"/>
      <w:numFmt w:val="lowerRoman"/>
      <w:lvlText w:val="%6."/>
      <w:lvlJc w:val="right"/>
      <w:pPr>
        <w:ind w:left="3600" w:hanging="180"/>
      </w:pPr>
    </w:lvl>
    <w:lvl w:ilvl="6" w:tplc="280A000F" w:tentative="1">
      <w:start w:val="1"/>
      <w:numFmt w:val="decimal"/>
      <w:lvlText w:val="%7."/>
      <w:lvlJc w:val="left"/>
      <w:pPr>
        <w:ind w:left="4320" w:hanging="360"/>
      </w:pPr>
    </w:lvl>
    <w:lvl w:ilvl="7" w:tplc="280A0019" w:tentative="1">
      <w:start w:val="1"/>
      <w:numFmt w:val="lowerLetter"/>
      <w:lvlText w:val="%8."/>
      <w:lvlJc w:val="left"/>
      <w:pPr>
        <w:ind w:left="5040" w:hanging="360"/>
      </w:pPr>
    </w:lvl>
    <w:lvl w:ilvl="8" w:tplc="2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1DD46D9"/>
    <w:multiLevelType w:val="hybridMultilevel"/>
    <w:tmpl w:val="727C67C2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D7F8D"/>
    <w:multiLevelType w:val="hybridMultilevel"/>
    <w:tmpl w:val="C4544F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42652"/>
    <w:multiLevelType w:val="hybridMultilevel"/>
    <w:tmpl w:val="687A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4202C"/>
    <w:multiLevelType w:val="hybridMultilevel"/>
    <w:tmpl w:val="07268D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7D078D"/>
    <w:multiLevelType w:val="hybridMultilevel"/>
    <w:tmpl w:val="2228A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44CC4"/>
    <w:multiLevelType w:val="hybridMultilevel"/>
    <w:tmpl w:val="766EC632"/>
    <w:lvl w:ilvl="0" w:tplc="FC7E00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6F4521"/>
    <w:multiLevelType w:val="hybridMultilevel"/>
    <w:tmpl w:val="D9A2AB0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8"/>
  </w:num>
  <w:num w:numId="5">
    <w:abstractNumId w:val="17"/>
  </w:num>
  <w:num w:numId="6">
    <w:abstractNumId w:val="0"/>
  </w:num>
  <w:num w:numId="7">
    <w:abstractNumId w:val="2"/>
  </w:num>
  <w:num w:numId="8">
    <w:abstractNumId w:val="6"/>
  </w:num>
  <w:num w:numId="9">
    <w:abstractNumId w:val="20"/>
  </w:num>
  <w:num w:numId="10">
    <w:abstractNumId w:val="1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9"/>
  </w:num>
  <w:num w:numId="16">
    <w:abstractNumId w:val="10"/>
  </w:num>
  <w:num w:numId="17">
    <w:abstractNumId w:val="16"/>
  </w:num>
  <w:num w:numId="18">
    <w:abstractNumId w:val="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7"/>
    <w:rsid w:val="000311A4"/>
    <w:rsid w:val="001236C4"/>
    <w:rsid w:val="00191D1C"/>
    <w:rsid w:val="001B6B97"/>
    <w:rsid w:val="001E02EC"/>
    <w:rsid w:val="00217F33"/>
    <w:rsid w:val="0024610C"/>
    <w:rsid w:val="00315EB0"/>
    <w:rsid w:val="00323151"/>
    <w:rsid w:val="003333DE"/>
    <w:rsid w:val="003744E9"/>
    <w:rsid w:val="00392577"/>
    <w:rsid w:val="00397BE7"/>
    <w:rsid w:val="003A25B5"/>
    <w:rsid w:val="004018CE"/>
    <w:rsid w:val="004100F6"/>
    <w:rsid w:val="004372B6"/>
    <w:rsid w:val="004512B6"/>
    <w:rsid w:val="00463078"/>
    <w:rsid w:val="004E4869"/>
    <w:rsid w:val="0052637B"/>
    <w:rsid w:val="00585D0B"/>
    <w:rsid w:val="00596327"/>
    <w:rsid w:val="00596929"/>
    <w:rsid w:val="00627429"/>
    <w:rsid w:val="006C777B"/>
    <w:rsid w:val="006F14BB"/>
    <w:rsid w:val="006F3F71"/>
    <w:rsid w:val="006F542A"/>
    <w:rsid w:val="0076396A"/>
    <w:rsid w:val="00765947"/>
    <w:rsid w:val="00771B4D"/>
    <w:rsid w:val="007950DA"/>
    <w:rsid w:val="008627FE"/>
    <w:rsid w:val="00864914"/>
    <w:rsid w:val="00991927"/>
    <w:rsid w:val="009E0B8E"/>
    <w:rsid w:val="00A11179"/>
    <w:rsid w:val="00AD4206"/>
    <w:rsid w:val="00AF3591"/>
    <w:rsid w:val="00B73C3D"/>
    <w:rsid w:val="00C12881"/>
    <w:rsid w:val="00C12DC1"/>
    <w:rsid w:val="00C44666"/>
    <w:rsid w:val="00C606D8"/>
    <w:rsid w:val="00D12379"/>
    <w:rsid w:val="00E26F07"/>
    <w:rsid w:val="00E63320"/>
    <w:rsid w:val="00E8344E"/>
    <w:rsid w:val="00E91BD3"/>
    <w:rsid w:val="00EC7CB8"/>
    <w:rsid w:val="00EF5B78"/>
    <w:rsid w:val="00F21901"/>
    <w:rsid w:val="00F336BC"/>
    <w:rsid w:val="00F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E6DA78D"/>
  <w15:chartTrackingRefBased/>
  <w15:docId w15:val="{335992BC-5714-40BD-860B-C087D5C7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27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59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semiHidden/>
    <w:rsid w:val="006F542A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semiHidden/>
    <w:rsid w:val="006F542A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Edison Achalma</cp:lastModifiedBy>
  <cp:revision>2</cp:revision>
  <dcterms:created xsi:type="dcterms:W3CDTF">2020-02-07T22:52:00Z</dcterms:created>
  <dcterms:modified xsi:type="dcterms:W3CDTF">2020-02-07T22:52:00Z</dcterms:modified>
</cp:coreProperties>
</file>