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0" w:name="title"/>
    <w:p>
      <w:pPr>
        <w:pStyle w:val="Heading1"/>
      </w:pPr>
      <w:r>
        <w:t xml:space="preserve">Guía Completa de Ranger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0"/>
    <w:bookmarkStart w:id="24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1" w:name="orchid"/>
      <w:r>
        <w:t xml:space="preserve">Orcid ID Logo: A green circle with white letters ID</w:t>
      </w:r>
      <w:bookmarkEnd w:id="21"/>
      <w:r>
        <w:t xml:space="preserve"> </w:t>
      </w:r>
      <w:hyperlink r:id="rId22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 y redacción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Ayacucho, AYA, Perú, Email:</w:t>
      </w:r>
      <w:r>
        <w:t xml:space="preserve"> </w:t>
      </w:r>
      <w:hyperlink r:id="rId23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4"/>
    <w:bookmarkStart w:id="25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Ranger es un gestor de archivos basado en consola altamente eficiente, diseñado con una fuerte inspiración en los atajos de teclado de Vim y una filosofía minimalista. Esta guía completa explora en detalle su instalación en diferentes sistemas operativos, configuración inicial y avanzada, estructura de archivos de configuración (rc.conf, rifle.conf, scope.sh, commands.py), así como la personalización profunda mediante mapeos de teclado, comandos personalizados en Python y plugins. Se detallan las características principales que lo distinguen; navegación multi-columna, previsualización automática de múltiples tipos de archivo (texto, código, imágenes, PDFs, videos, comprimidos), gestión inteligente de archivos mediante rifle, soporte de pestañas, marcadores, renombrado masivo, integración con el shell y capacidades de preview mejoradas mediante herramientas externas. La guía incluye referencias prácticas de atajos fundamentales y avanzados, ejemplos de configuración realistas, soluciones a problemas comunes, trucos de productividad y recomendaciones para integrar Ranger en flujos de trabajo diarios de usuarios de terminal (especialmente aquellos familiarizados con Vim/Neovim). Dirigida tanto a usuarios noveles que buscan reemplazar gestores gráficos tradicionales, como a usuarios avanzados que desean optimizar y extender al máximo esta poderosa herramienta de gestión de archivos en entornos Unix-like.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 Vim, Ranger, File Manager</w:t>
      </w:r>
    </w:p>
    <w:p>
      <w:r>
        <w:br w:type="page"/>
      </w:r>
    </w:p>
    <w:bookmarkEnd w:id="25"/>
    <w:bookmarkStart w:id="26" w:name="firstheader"/>
    <w:p>
      <w:pPr>
        <w:pStyle w:val="Heading1"/>
      </w:pPr>
      <w:r>
        <w:t xml:space="preserve">Guía Completa de Ranger</w:t>
      </w:r>
    </w:p>
    <w:p>
      <w:pPr>
        <w:pStyle w:val="FirstParagraph"/>
      </w:pPr>
      <w:r>
        <w:rPr>
          <w:b/>
          <w:bCs/>
        </w:rPr>
        <w:t xml:space="preserve">¿Qué es Ranger?</w:t>
      </w:r>
    </w:p>
    <w:p>
      <w:pPr>
        <w:pStyle w:val="BodyText"/>
      </w:pPr>
      <w:r>
        <w:t xml:space="preserve">Ranger es un gestor de archivos de consola con:</w:t>
      </w:r>
      <w:r>
        <w:t xml:space="preserve"> </w:t>
      </w:r>
      <w:r>
        <w:t xml:space="preserve">- Atajos de teclado inspirados en Vim</w:t>
      </w:r>
      <w:r>
        <w:t xml:space="preserve"> </w:t>
      </w:r>
      <w:r>
        <w:t xml:space="preserve">- Interfaz minimalista con curses</w:t>
      </w:r>
      <w:r>
        <w:t xml:space="preserve"> </w:t>
      </w:r>
      <w:r>
        <w:t xml:space="preserve">- Vista de jerarquía de directorios (multi-columna)</w:t>
      </w:r>
      <w:r>
        <w:t xml:space="preserve"> </w:t>
      </w:r>
      <w:r>
        <w:t xml:space="preserve">- Previsualización automática de archivos</w:t>
      </w:r>
      <w:r>
        <w:t xml:space="preserve"> </w:t>
      </w:r>
      <w:r>
        <w:t xml:space="preserve">- Integración con rifle (lanzador de archivos inteligente)</w:t>
      </w:r>
    </w:p>
    <w:p>
      <w:pPr>
        <w:pStyle w:val="BodyText"/>
      </w:pPr>
      <w:r>
        <w:rPr>
          <w:b/>
          <w:bCs/>
        </w:rPr>
        <w:t xml:space="preserve">Filosofía de Diseño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Mantenible</w:t>
      </w:r>
      <w:r>
        <w:t xml:space="preserve">: Escrito en Python de alto nivel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Rápido</w:t>
      </w:r>
      <w:r>
        <w:t xml:space="preserve">: Cambiar directorios y navegar eficientemente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Minimalista</w:t>
      </w:r>
      <w:r>
        <w:t xml:space="preserve">: Pequeño pero útil, hace una cosa bien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Integrado</w:t>
      </w:r>
      <w:r>
        <w:t xml:space="preserve">: Perfecta integración con el shell Unix</w:t>
      </w:r>
    </w:p>
    <w:p>
      <w:pPr>
        <w:pStyle w:val="FirstParagraph"/>
      </w:pPr>
      <w:r>
        <w:rPr>
          <w:b/>
          <w:bCs/>
        </w:rPr>
        <w:t xml:space="preserve">Características Principales</w:t>
      </w:r>
    </w:p>
    <w:p>
      <w:pPr>
        <w:pStyle w:val="Compact"/>
        <w:numPr>
          <w:ilvl w:val="0"/>
          <w:numId w:val="1002"/>
        </w:numPr>
      </w:pPr>
      <w:r>
        <w:t xml:space="preserve">Soporte UTF-8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Pantalla multi-columna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Previsualización del archivo/directorio seleccionado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Operaciones comunes con archivos (crear/chmod/copiar/eliminar)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Renombrado múltiple de archivos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Consola y atajos estilo VIM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Determina tipos de archivo automáticamente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Pestañas, marcadores, soporte de ratón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Cambia el directorio del shell al salir</w:t>
      </w:r>
    </w:p>
    <w:bookmarkEnd w:id="26"/>
    <w:bookmarkStart w:id="32" w:name="instalación"/>
    <w:p>
      <w:pPr>
        <w:pStyle w:val="Heading1"/>
      </w:pPr>
      <w:r>
        <w:t xml:space="preserve">1. Instalación</w:t>
      </w:r>
    </w:p>
    <w:bookmarkStart w:id="27" w:name="desde-repositorios"/>
    <w:p>
      <w:pPr>
        <w:pStyle w:val="Heading2"/>
      </w:pPr>
      <w:r>
        <w:t xml:space="preserve">1.1 Desde Repositorios</w:t>
      </w:r>
    </w:p>
    <w:p>
      <w:pPr>
        <w:pStyle w:val="FirstParagraph"/>
      </w:pPr>
      <w:r>
        <w:rPr>
          <w:b/>
          <w:bCs/>
        </w:rPr>
        <w:t xml:space="preserve">Ubuntu/Debian: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apt-get update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ranger</w:t>
      </w:r>
    </w:p>
    <w:p>
      <w:pPr>
        <w:pStyle w:val="FirstParagraph"/>
      </w:pPr>
      <w:r>
        <w:rPr>
          <w:b/>
          <w:bCs/>
        </w:rPr>
        <w:t xml:space="preserve">Fedora: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dnf install ranger</w:t>
      </w:r>
    </w:p>
    <w:p>
      <w:pPr>
        <w:pStyle w:val="FirstParagraph"/>
      </w:pPr>
      <w:r>
        <w:rPr>
          <w:b/>
          <w:bCs/>
        </w:rPr>
        <w:t xml:space="preserve">Arch Linux: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pacman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ranger</w:t>
      </w:r>
    </w:p>
    <w:p>
      <w:pPr>
        <w:pStyle w:val="FirstParagraph"/>
      </w:pPr>
      <w:r>
        <w:rPr>
          <w:b/>
          <w:bCs/>
        </w:rPr>
        <w:t xml:space="preserve">macOS (Homebrew):</w:t>
      </w:r>
    </w:p>
    <w:p>
      <w:pPr>
        <w:pStyle w:val="SourceCode"/>
      </w:pPr>
      <w:r>
        <w:rPr>
          <w:rStyle w:val="ExtensionTok"/>
        </w:rPr>
        <w:t xml:space="preserve">brew</w:t>
      </w:r>
      <w:r>
        <w:rPr>
          <w:rStyle w:val="NormalTok"/>
        </w:rPr>
        <w:t xml:space="preserve"> install ranger</w:t>
      </w:r>
    </w:p>
    <w:bookmarkEnd w:id="27"/>
    <w:bookmarkStart w:id="28" w:name="desde-pypi"/>
    <w:p>
      <w:pPr>
        <w:pStyle w:val="Heading2"/>
      </w:pPr>
      <w:r>
        <w:t xml:space="preserve">1.2 Desde PyPI</w:t>
      </w:r>
    </w:p>
    <w:p>
      <w:pPr>
        <w:pStyle w:val="SourceCode"/>
      </w:pPr>
      <w:r>
        <w:rPr>
          <w:rStyle w:val="ExtensionTok"/>
        </w:rPr>
        <w:t xml:space="preserve">pip</w:t>
      </w:r>
      <w:r>
        <w:rPr>
          <w:rStyle w:val="NormalTok"/>
        </w:rPr>
        <w:t xml:space="preserve"> install ranger-fm</w:t>
      </w:r>
      <w:r>
        <w:br/>
      </w:r>
      <w:r>
        <w:rPr>
          <w:rStyle w:val="CommentTok"/>
        </w:rPr>
        <w:t xml:space="preserve"># O mejor con pipx (entorno aislado)</w:t>
      </w:r>
      <w:r>
        <w:br/>
      </w:r>
      <w:r>
        <w:rPr>
          <w:rStyle w:val="ExtensionTok"/>
        </w:rPr>
        <w:t xml:space="preserve">pipx</w:t>
      </w:r>
      <w:r>
        <w:rPr>
          <w:rStyle w:val="NormalTok"/>
        </w:rPr>
        <w:t xml:space="preserve"> install ranger-fm</w:t>
      </w:r>
    </w:p>
    <w:bookmarkEnd w:id="28"/>
    <w:bookmarkStart w:id="29" w:name="desde-código-fuente"/>
    <w:p>
      <w:pPr>
        <w:pStyle w:val="Heading2"/>
      </w:pPr>
      <w:r>
        <w:t xml:space="preserve">1.3 Desde Código Fuente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clone https://github.com/ranger/ranger.git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ranger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make install</w:t>
      </w:r>
    </w:p>
    <w:bookmarkEnd w:id="29"/>
    <w:bookmarkStart w:id="30" w:name="verificar-instalación"/>
    <w:p>
      <w:pPr>
        <w:pStyle w:val="Heading2"/>
      </w:pPr>
      <w:r>
        <w:t xml:space="preserve">1.4 Verificar Instalación</w:t>
      </w:r>
    </w:p>
    <w:p>
      <w:pPr>
        <w:pStyle w:val="SourceCode"/>
      </w:pPr>
      <w:r>
        <w:rPr>
          <w:rStyle w:val="ExtensionTok"/>
        </w:rPr>
        <w:t xml:space="preserve">ranger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</w:p>
    <w:bookmarkEnd w:id="30"/>
    <w:bookmarkStart w:id="31" w:name="dependencias-opcionales"/>
    <w:p>
      <w:pPr>
        <w:pStyle w:val="Heading2"/>
      </w:pPr>
      <w:r>
        <w:t xml:space="preserve">1.5 Dependencias Opcionales</w:t>
      </w:r>
    </w:p>
    <w:p>
      <w:pPr>
        <w:pStyle w:val="FirstParagraph"/>
      </w:pPr>
      <w:r>
        <w:rPr>
          <w:b/>
          <w:bCs/>
        </w:rPr>
        <w:t xml:space="preserve">Para funcionalidad completa:</w:t>
      </w:r>
    </w:p>
    <w:p>
      <w:pPr>
        <w:pStyle w:val="SourceCode"/>
      </w:pPr>
      <w:r>
        <w:rPr>
          <w:rStyle w:val="CommentTok"/>
        </w:rPr>
        <w:t xml:space="preserve"># Determinar tipos de archivo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file</w:t>
      </w:r>
      <w:r>
        <w:br/>
      </w:r>
      <w:r>
        <w:br/>
      </w:r>
      <w:r>
        <w:rPr>
          <w:rStyle w:val="CommentTok"/>
        </w:rPr>
        <w:t xml:space="preserve"># Detección mejorada de codificación</w:t>
      </w:r>
      <w:r>
        <w:br/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chardet</w:t>
      </w:r>
      <w:r>
        <w:br/>
      </w:r>
      <w:r>
        <w:br/>
      </w:r>
      <w:r>
        <w:rPr>
          <w:rStyle w:val="CommentTok"/>
        </w:rPr>
        <w:t xml:space="preserve"># Nombres bidireccionales (árabe, hebreo)</w:t>
      </w:r>
      <w:r>
        <w:br/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python-bidi</w:t>
      </w:r>
      <w:r>
        <w:br/>
      </w:r>
      <w:r>
        <w:br/>
      </w:r>
      <w:r>
        <w:rPr>
          <w:rStyle w:val="CommentTok"/>
        </w:rPr>
        <w:t xml:space="preserve"># Previsualización de imágenes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caca-utils w3m-img</w:t>
      </w:r>
      <w:r>
        <w:br/>
      </w:r>
      <w:r>
        <w:br/>
      </w:r>
      <w:r>
        <w:rPr>
          <w:rStyle w:val="CommentTok"/>
        </w:rPr>
        <w:t xml:space="preserve"># Conversión de imágenes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imagemagick</w:t>
      </w:r>
      <w:r>
        <w:br/>
      </w:r>
      <w:r>
        <w:br/>
      </w:r>
      <w:r>
        <w:rPr>
          <w:rStyle w:val="CommentTok"/>
        </w:rPr>
        <w:t xml:space="preserve"># Resaltado de sintaxis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highlight</w:t>
      </w:r>
      <w:r>
        <w:br/>
      </w:r>
      <w:r>
        <w:rPr>
          <w:rStyle w:val="CommentTok"/>
        </w:rPr>
        <w:t xml:space="preserve"># O</w:t>
      </w:r>
      <w:r>
        <w:br/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pygments</w:t>
      </w:r>
      <w:r>
        <w:br/>
      </w:r>
      <w:r>
        <w:br/>
      </w:r>
      <w:r>
        <w:rPr>
          <w:rStyle w:val="CommentTok"/>
        </w:rPr>
        <w:t xml:space="preserve"># Previsualización de archivos comprimidos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atool unrar p7zip-full</w:t>
      </w:r>
      <w:r>
        <w:br/>
      </w:r>
      <w:r>
        <w:br/>
      </w:r>
      <w:r>
        <w:rPr>
          <w:rStyle w:val="CommentTok"/>
        </w:rPr>
        <w:t xml:space="preserve"># Previsualización de PDFs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poppler-utils</w:t>
      </w:r>
      <w:r>
        <w:br/>
      </w:r>
      <w:r>
        <w:br/>
      </w:r>
      <w:r>
        <w:rPr>
          <w:rStyle w:val="CommentTok"/>
        </w:rPr>
        <w:t xml:space="preserve"># Previsualización de videos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ffmpegthumbnailer</w:t>
      </w:r>
      <w:r>
        <w:br/>
      </w:r>
      <w:r>
        <w:br/>
      </w:r>
      <w:r>
        <w:rPr>
          <w:rStyle w:val="CommentTok"/>
        </w:rPr>
        <w:t xml:space="preserve"># Información de medios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mediainfo</w:t>
      </w:r>
      <w:r>
        <w:br/>
      </w:r>
      <w:r>
        <w:br/>
      </w:r>
      <w:r>
        <w:rPr>
          <w:rStyle w:val="CommentTok"/>
        </w:rPr>
        <w:t xml:space="preserve"># Convertir SVG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librsvg2-bin</w:t>
      </w:r>
    </w:p>
    <w:bookmarkEnd w:id="31"/>
    <w:bookmarkEnd w:id="32"/>
    <w:bookmarkStart w:id="36" w:name="configuración-inicial"/>
    <w:p>
      <w:pPr>
        <w:pStyle w:val="Heading1"/>
      </w:pPr>
      <w:r>
        <w:t xml:space="preserve">2. Configuración Inicial</w:t>
      </w:r>
    </w:p>
    <w:bookmarkStart w:id="33" w:name="generar-archivos-de-configuración"/>
    <w:p>
      <w:pPr>
        <w:pStyle w:val="Heading2"/>
      </w:pPr>
      <w:r>
        <w:t xml:space="preserve">2.1 Generar Archivos de Configuración</w:t>
      </w:r>
    </w:p>
    <w:p>
      <w:pPr>
        <w:pStyle w:val="FirstParagraph"/>
      </w:pPr>
      <w:r>
        <w:t xml:space="preserve">Ranger puede copiar automáticamente los archivos de configuración por defecto:</w:t>
      </w:r>
    </w:p>
    <w:p>
      <w:pPr>
        <w:pStyle w:val="SourceCode"/>
      </w:pPr>
      <w:r>
        <w:rPr>
          <w:rStyle w:val="CommentTok"/>
        </w:rPr>
        <w:t xml:space="preserve"># Copiar todas las configuraciones</w:t>
      </w:r>
      <w:r>
        <w:br/>
      </w:r>
      <w:r>
        <w:rPr>
          <w:rStyle w:val="ExtensionTok"/>
        </w:rPr>
        <w:t xml:space="preserve">ranger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--copy-config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all</w:t>
      </w:r>
      <w:r>
        <w:br/>
      </w:r>
      <w:r>
        <w:br/>
      </w:r>
      <w:r>
        <w:rPr>
          <w:rStyle w:val="CommentTok"/>
        </w:rPr>
        <w:t xml:space="preserve"># Copiar archivos específicos</w:t>
      </w:r>
      <w:r>
        <w:br/>
      </w:r>
      <w:r>
        <w:rPr>
          <w:rStyle w:val="ExtensionTok"/>
        </w:rPr>
        <w:t xml:space="preserve">ranger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--copy-config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rc          </w:t>
      </w:r>
      <w:r>
        <w:rPr>
          <w:rStyle w:val="CommentTok"/>
        </w:rPr>
        <w:t xml:space="preserve"># Configuración principal</w:t>
      </w:r>
      <w:r>
        <w:br/>
      </w:r>
      <w:r>
        <w:rPr>
          <w:rStyle w:val="ExtensionTok"/>
        </w:rPr>
        <w:t xml:space="preserve">ranger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--copy-config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rifle       </w:t>
      </w:r>
      <w:r>
        <w:rPr>
          <w:rStyle w:val="CommentTok"/>
        </w:rPr>
        <w:t xml:space="preserve"># Configuración de rifle</w:t>
      </w:r>
      <w:r>
        <w:br/>
      </w:r>
      <w:r>
        <w:rPr>
          <w:rStyle w:val="ExtensionTok"/>
        </w:rPr>
        <w:t xml:space="preserve">ranger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--copy-config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scope       </w:t>
      </w:r>
      <w:r>
        <w:rPr>
          <w:rStyle w:val="CommentTok"/>
        </w:rPr>
        <w:t xml:space="preserve"># Script de previsualización</w:t>
      </w:r>
      <w:r>
        <w:br/>
      </w:r>
      <w:r>
        <w:rPr>
          <w:rStyle w:val="ExtensionTok"/>
        </w:rPr>
        <w:t xml:space="preserve">ranger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--copy-config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commands    </w:t>
      </w:r>
      <w:r>
        <w:rPr>
          <w:rStyle w:val="CommentTok"/>
        </w:rPr>
        <w:t xml:space="preserve"># Comandos personalizados</w:t>
      </w:r>
    </w:p>
    <w:bookmarkEnd w:id="33"/>
    <w:bookmarkStart w:id="34" w:name="ubicación-de-archivos"/>
    <w:p>
      <w:pPr>
        <w:pStyle w:val="Heading2"/>
      </w:pPr>
      <w:r>
        <w:t xml:space="preserve">2.2 Ubicación de Archivos</w:t>
      </w:r>
    </w:p>
    <w:p>
      <w:pPr>
        <w:pStyle w:val="FirstParagraph"/>
      </w:pPr>
      <w:r>
        <w:t xml:space="preserve">Los archivos de configuración se encuentran en:</w:t>
      </w:r>
    </w:p>
    <w:p>
      <w:pPr>
        <w:pStyle w:val="SourceCode"/>
      </w:pPr>
      <w:r>
        <w:rPr>
          <w:rStyle w:val="VerbatimChar"/>
        </w:rPr>
        <w:t xml:space="preserve">~/.config/ranger/</w:t>
      </w:r>
      <w:r>
        <w:br/>
      </w:r>
      <w:r>
        <w:rPr>
          <w:rStyle w:val="VerbatimChar"/>
        </w:rPr>
        <w:t xml:space="preserve">├── rc.conf           # Configuración principal y atajos</w:t>
      </w:r>
      <w:r>
        <w:br/>
      </w:r>
      <w:r>
        <w:rPr>
          <w:rStyle w:val="VerbatimChar"/>
        </w:rPr>
        <w:t xml:space="preserve">├── rifle.conf        # Lanzador de archivos</w:t>
      </w:r>
      <w:r>
        <w:br/>
      </w:r>
      <w:r>
        <w:rPr>
          <w:rStyle w:val="VerbatimChar"/>
        </w:rPr>
        <w:t xml:space="preserve">├── scope.sh          # Script de previsualización</w:t>
      </w:r>
      <w:r>
        <w:br/>
      </w:r>
      <w:r>
        <w:rPr>
          <w:rStyle w:val="VerbatimChar"/>
        </w:rPr>
        <w:t xml:space="preserve">├── commands.py       # Comandos personalizados (Python)</w:t>
      </w:r>
      <w:r>
        <w:br/>
      </w:r>
      <w:r>
        <w:rPr>
          <w:rStyle w:val="VerbatimChar"/>
        </w:rPr>
        <w:t xml:space="preserve">├── commands_full.py  # Comandos adicionales</w:t>
      </w:r>
      <w:r>
        <w:br/>
      </w:r>
      <w:r>
        <w:rPr>
          <w:rStyle w:val="VerbatimChar"/>
        </w:rPr>
        <w:t xml:space="preserve">└── plugins/          # Directorio para plugins</w:t>
      </w:r>
    </w:p>
    <w:bookmarkEnd w:id="34"/>
    <w:bookmarkStart w:id="35" w:name="primer-lanzamiento"/>
    <w:p>
      <w:pPr>
        <w:pStyle w:val="Heading2"/>
      </w:pPr>
      <w:r>
        <w:t xml:space="preserve">2.3 Primer Lanzamiento</w:t>
      </w:r>
    </w:p>
    <w:p>
      <w:pPr>
        <w:pStyle w:val="SourceCode"/>
      </w:pPr>
      <w:r>
        <w:rPr>
          <w:rStyle w:val="ExtensionTok"/>
        </w:rPr>
        <w:t xml:space="preserve">ranger</w:t>
      </w:r>
    </w:p>
    <w:p>
      <w:pPr>
        <w:pStyle w:val="FirstParagraph"/>
      </w:pPr>
      <w:r>
        <w:t xml:space="preserve">Al iniciar ranger por primera vez:</w:t>
      </w:r>
    </w:p>
    <w:p>
      <w:pPr>
        <w:pStyle w:val="Compact"/>
        <w:numPr>
          <w:ilvl w:val="0"/>
          <w:numId w:val="1003"/>
        </w:numPr>
      </w:pPr>
      <w:r>
        <w:t xml:space="preserve">Se abre en el directorio actual</w:t>
      </w:r>
    </w:p>
    <w:p>
      <w:pPr>
        <w:pStyle w:val="Compact"/>
        <w:numPr>
          <w:ilvl w:val="0"/>
          <w:numId w:val="1003"/>
        </w:numPr>
      </w:pPr>
      <w:r>
        <w:t xml:space="preserve">Muestra tres columnas: padre, actual, previsualización</w:t>
      </w:r>
    </w:p>
    <w:p>
      <w:pPr>
        <w:pStyle w:val="Compact"/>
        <w:numPr>
          <w:ilvl w:val="0"/>
          <w:numId w:val="1003"/>
        </w:numPr>
      </w:pPr>
      <w:r>
        <w:t xml:space="preserve">Usa las flechas o hjkl para navegar</w:t>
      </w:r>
    </w:p>
    <w:bookmarkEnd w:id="35"/>
    <w:bookmarkEnd w:id="36"/>
    <w:bookmarkStart w:id="40" w:name="interfaz-y-navegación-básica"/>
    <w:p>
      <w:pPr>
        <w:pStyle w:val="Heading1"/>
      </w:pPr>
      <w:r>
        <w:t xml:space="preserve">3. Interfaz y Navegación Básica</w:t>
      </w:r>
    </w:p>
    <w:bookmarkStart w:id="37" w:name="estructura-de-la-pantalla"/>
    <w:p>
      <w:pPr>
        <w:pStyle w:val="Heading2"/>
      </w:pPr>
      <w:r>
        <w:t xml:space="preserve">3.1 Estructura de la Pantalla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Directorio Padre │ Directorio Actual │ Previsualización │</w:t>
      </w:r>
      <w:r>
        <w:br/>
      </w:r>
      <w:r>
        <w:rPr>
          <w:rStyle w:val="VerbatimChar"/>
        </w:rPr>
        <w:t xml:space="preserve">│                  │                   │                  │</w:t>
      </w:r>
      <w:r>
        <w:br/>
      </w:r>
      <w:r>
        <w:rPr>
          <w:rStyle w:val="VerbatimChar"/>
        </w:rPr>
        <w:t xml:space="preserve">│  parent/         │ &gt; archivo1.txt    │ Contenido del    │</w:t>
      </w:r>
      <w:r>
        <w:br/>
      </w:r>
      <w:r>
        <w:rPr>
          <w:rStyle w:val="VerbatimChar"/>
        </w:rPr>
        <w:t xml:space="preserve">│  current/        │   archivo2.py     │ archivo1.txt...  │</w:t>
      </w:r>
      <w:r>
        <w:br/>
      </w:r>
      <w:r>
        <w:rPr>
          <w:rStyle w:val="VerbatimChar"/>
        </w:rPr>
        <w:t xml:space="preserve">│  sibling/        │   carpeta/        │                  │</w:t>
      </w:r>
      <w:r>
        <w:br/>
      </w:r>
      <w:r>
        <w:rPr>
          <w:rStyle w:val="VerbatimChar"/>
        </w:rPr>
        <w:t xml:space="preserve">│                  │   imagen.png      │                  │</w:t>
      </w:r>
      <w:r>
        <w:br/>
      </w:r>
      <w:r>
        <w:rPr>
          <w:rStyle w:val="VerbatimChar"/>
        </w:rPr>
        <w:t xml:space="preserve">│                  │                   │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Barra de Estado: PWD, permisos, tamaño, fecha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└─────────────────────────────────────────────────────────┘</w:t>
      </w:r>
    </w:p>
    <w:bookmarkEnd w:id="37"/>
    <w:bookmarkStart w:id="38" w:name="columnas-explicadas"/>
    <w:p>
      <w:pPr>
        <w:pStyle w:val="Heading2"/>
      </w:pPr>
      <w:r>
        <w:t xml:space="preserve">3.2 Columnas Explicadas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Columna Izquierda</w:t>
      </w:r>
      <w:r>
        <w:t xml:space="preserve">: Contenido del directorio padre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Columna Central</w:t>
      </w:r>
      <w:r>
        <w:t xml:space="preserve">: Directorio actual (principal)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Columna Derecha</w:t>
      </w:r>
      <w:r>
        <w:t xml:space="preserve">: Previsualización del archivo/directorio seleccionado</w:t>
      </w:r>
    </w:p>
    <w:bookmarkEnd w:id="38"/>
    <w:bookmarkStart w:id="39" w:name="barra-de-estado"/>
    <w:p>
      <w:pPr>
        <w:pStyle w:val="Heading2"/>
      </w:pPr>
      <w:r>
        <w:t xml:space="preserve">3.3 Barra de Estado</w:t>
      </w:r>
    </w:p>
    <w:p>
      <w:pPr>
        <w:pStyle w:val="FirstParagraph"/>
      </w:pPr>
      <w:r>
        <w:t xml:space="preserve">Muestra información del archivo seleccionado:</w:t>
      </w:r>
    </w:p>
    <w:p>
      <w:pPr>
        <w:pStyle w:val="Compact"/>
        <w:numPr>
          <w:ilvl w:val="0"/>
          <w:numId w:val="1005"/>
        </w:numPr>
      </w:pPr>
      <w:r>
        <w:t xml:space="preserve">Permisos (rwxr-xr-x)</w:t>
      </w:r>
    </w:p>
    <w:p>
      <w:pPr>
        <w:pStyle w:val="Compact"/>
        <w:numPr>
          <w:ilvl w:val="0"/>
          <w:numId w:val="1005"/>
        </w:numPr>
      </w:pPr>
      <w:r>
        <w:t xml:space="preserve">Usuario y grupo propietario</w:t>
      </w:r>
    </w:p>
    <w:p>
      <w:pPr>
        <w:pStyle w:val="Compact"/>
        <w:numPr>
          <w:ilvl w:val="0"/>
          <w:numId w:val="1005"/>
        </w:numPr>
      </w:pPr>
      <w:r>
        <w:t xml:space="preserve">Tamaño del archivo</w:t>
      </w:r>
    </w:p>
    <w:p>
      <w:pPr>
        <w:pStyle w:val="Compact"/>
        <w:numPr>
          <w:ilvl w:val="0"/>
          <w:numId w:val="1005"/>
        </w:numPr>
      </w:pPr>
      <w:r>
        <w:t xml:space="preserve">Fecha de modificación</w:t>
      </w:r>
    </w:p>
    <w:p>
      <w:pPr>
        <w:pStyle w:val="Compact"/>
        <w:numPr>
          <w:ilvl w:val="0"/>
          <w:numId w:val="1005"/>
        </w:numPr>
      </w:pPr>
      <w:r>
        <w:t xml:space="preserve">Ruta completa del directorio actual</w:t>
      </w:r>
    </w:p>
    <w:bookmarkEnd w:id="39"/>
    <w:bookmarkEnd w:id="40"/>
    <w:bookmarkStart w:id="44" w:name="atajos-de-teclado-fundamentales"/>
    <w:p>
      <w:pPr>
        <w:pStyle w:val="Heading1"/>
      </w:pPr>
      <w:r>
        <w:t xml:space="preserve">4. Atajos de Teclado Fundamentales</w:t>
      </w:r>
    </w:p>
    <w:bookmarkStart w:id="41" w:name="navegación-básica-estilo-vim"/>
    <w:p>
      <w:pPr>
        <w:pStyle w:val="Heading2"/>
      </w:pPr>
      <w:r>
        <w:t xml:space="preserve">4.1 Navegación Básica (Estilo Vim)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Tecla</w:t>
            </w:r>
          </w:p>
        </w:tc>
        <w:tc>
          <w:tcPr/>
          <w:p>
            <w:pPr>
              <w:pStyle w:val="Compact"/>
            </w:pPr>
            <w:r>
              <w:t xml:space="preserve">Acción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</w:t>
            </w:r>
          </w:p>
        </w:tc>
        <w:tc>
          <w:tcPr/>
          <w:p>
            <w:pPr>
              <w:pStyle w:val="Compact"/>
            </w:pPr>
            <w:r>
              <w:t xml:space="preserve">Ir al directorio padre (arriba en jerarquía)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</w:t>
            </w:r>
          </w:p>
        </w:tc>
        <w:tc>
          <w:tcPr/>
          <w:p>
            <w:pPr>
              <w:pStyle w:val="Compact"/>
            </w:pPr>
            <w:r>
              <w:t xml:space="preserve">Mover cursor hacia abajo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</w:t>
            </w:r>
          </w:p>
        </w:tc>
        <w:tc>
          <w:tcPr/>
          <w:p>
            <w:pPr>
              <w:pStyle w:val="Compact"/>
            </w:pPr>
            <w:r>
              <w:t xml:space="preserve">Mover cursor hacia arriba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</w:t>
            </w:r>
          </w:p>
        </w:tc>
        <w:tc>
          <w:tcPr/>
          <w:p>
            <w:pPr>
              <w:pStyle w:val="Compact"/>
            </w:pPr>
            <w:r>
              <w:t xml:space="preserve">Entrar a directorio / Abrir archivo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↑</w:t>
            </w:r>
          </w:p>
        </w:tc>
        <w:tc>
          <w:tcPr/>
          <w:p>
            <w:pPr>
              <w:pStyle w:val="Compact"/>
            </w:pPr>
            <w:r>
              <w:t xml:space="preserve">Mover cursor hacia arriba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↓</w:t>
            </w:r>
          </w:p>
        </w:tc>
        <w:tc>
          <w:tcPr/>
          <w:p>
            <w:pPr>
              <w:pStyle w:val="Compact"/>
            </w:pPr>
            <w:r>
              <w:t xml:space="preserve">Mover cursor hacia abajo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←</w:t>
            </w:r>
          </w:p>
        </w:tc>
        <w:tc>
          <w:tcPr/>
          <w:p>
            <w:pPr>
              <w:pStyle w:val="Compact"/>
            </w:pPr>
            <w:r>
              <w:t xml:space="preserve">Ir al directorio padre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→</w:t>
            </w:r>
          </w:p>
        </w:tc>
        <w:tc>
          <w:tcPr/>
          <w:p>
            <w:pPr>
              <w:pStyle w:val="Compact"/>
            </w:pPr>
            <w:r>
              <w:t xml:space="preserve">Entrar a directorio / Abrir archivo</w:t>
            </w:r>
          </w:p>
        </w:tc>
      </w:tr>
    </w:tbl>
    <w:bookmarkEnd w:id="41"/>
    <w:bookmarkStart w:id="42" w:name="movimiento-rápido"/>
    <w:p>
      <w:pPr>
        <w:pStyle w:val="Heading2"/>
      </w:pPr>
      <w:r>
        <w:t xml:space="preserve">4.2 Movimiento Rápido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Tecla</w:t>
            </w:r>
          </w:p>
        </w:tc>
        <w:tc>
          <w:tcPr/>
          <w:p>
            <w:pPr>
              <w:pStyle w:val="Compact"/>
            </w:pPr>
            <w:r>
              <w:t xml:space="preserve">Acción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gg</w:t>
            </w:r>
          </w:p>
        </w:tc>
        <w:tc>
          <w:tcPr/>
          <w:p>
            <w:pPr>
              <w:pStyle w:val="Compact"/>
            </w:pPr>
            <w:r>
              <w:t xml:space="preserve">Ir al inicio de la lista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</w:t>
            </w:r>
          </w:p>
        </w:tc>
        <w:tc>
          <w:tcPr/>
          <w:p>
            <w:pPr>
              <w:pStyle w:val="Compact"/>
            </w:pPr>
            <w:r>
              <w:t xml:space="preserve">Ir al final de la lista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</w:t>
            </w:r>
          </w:p>
        </w:tc>
        <w:tc>
          <w:tcPr/>
          <w:p>
            <w:pPr>
              <w:pStyle w:val="Compact"/>
            </w:pPr>
            <w:r>
              <w:t xml:space="preserve">Ir al inicio de la pantalla visible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</w:t>
            </w:r>
          </w:p>
        </w:tc>
        <w:tc>
          <w:tcPr/>
          <w:p>
            <w:pPr>
              <w:pStyle w:val="Compact"/>
            </w:pPr>
            <w:r>
              <w:t xml:space="preserve">Ir a la mitad de la pantalla visible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</w:t>
            </w:r>
          </w:p>
        </w:tc>
        <w:tc>
          <w:tcPr/>
          <w:p>
            <w:pPr>
              <w:pStyle w:val="Compact"/>
            </w:pPr>
            <w:r>
              <w:t xml:space="preserve">Ir al final de la pantalla visible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</w:t>
            </w:r>
          </w:p>
        </w:tc>
        <w:tc>
          <w:tcPr/>
          <w:p>
            <w:pPr>
              <w:pStyle w:val="Compact"/>
            </w:pPr>
            <w:r>
              <w:t xml:space="preserve">Subir una página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}</w:t>
            </w:r>
          </w:p>
        </w:tc>
        <w:tc>
          <w:tcPr/>
          <w:p>
            <w:pPr>
              <w:pStyle w:val="Compact"/>
            </w:pPr>
            <w:r>
              <w:t xml:space="preserve">Bajar una página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Ctrl+u</w:t>
            </w:r>
          </w:p>
        </w:tc>
        <w:tc>
          <w:tcPr/>
          <w:p>
            <w:pPr>
              <w:pStyle w:val="Compact"/>
            </w:pPr>
            <w:r>
              <w:t xml:space="preserve">Media página arriba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Ctrl+d</w:t>
            </w:r>
          </w:p>
        </w:tc>
        <w:tc>
          <w:tcPr/>
          <w:p>
            <w:pPr>
              <w:pStyle w:val="Compact"/>
            </w:pPr>
            <w:r>
              <w:t xml:space="preserve">Media página abajo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Ctrl+b</w:t>
            </w:r>
          </w:p>
        </w:tc>
        <w:tc>
          <w:tcPr/>
          <w:p>
            <w:pPr>
              <w:pStyle w:val="Compact"/>
            </w:pPr>
            <w:r>
              <w:t xml:space="preserve">Página completa arriba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Ctrl+f</w:t>
            </w:r>
          </w:p>
        </w:tc>
        <w:tc>
          <w:tcPr/>
          <w:p>
            <w:pPr>
              <w:pStyle w:val="Compact"/>
            </w:pPr>
            <w:r>
              <w:t xml:space="preserve">Página completa abajo</w:t>
            </w:r>
          </w:p>
        </w:tc>
      </w:tr>
    </w:tbl>
    <w:bookmarkEnd w:id="42"/>
    <w:bookmarkStart w:id="43" w:name="salir-y-ayuda"/>
    <w:p>
      <w:pPr>
        <w:pStyle w:val="Heading2"/>
      </w:pPr>
      <w:r>
        <w:t xml:space="preserve">4.3 Salir y Ayuda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Tecla</w:t>
            </w:r>
          </w:p>
        </w:tc>
        <w:tc>
          <w:tcPr/>
          <w:p>
            <w:pPr>
              <w:pStyle w:val="Compact"/>
            </w:pPr>
            <w:r>
              <w:t xml:space="preserve">Acción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</w:t>
            </w:r>
          </w:p>
        </w:tc>
        <w:tc>
          <w:tcPr/>
          <w:p>
            <w:pPr>
              <w:pStyle w:val="Compact"/>
            </w:pPr>
            <w:r>
              <w:t xml:space="preserve">Salir de ranger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</w:t>
            </w:r>
          </w:p>
        </w:tc>
        <w:tc>
          <w:tcPr/>
          <w:p>
            <w:pPr>
              <w:pStyle w:val="Compact"/>
            </w:pPr>
            <w:r>
              <w:t xml:space="preserve">Salir sin cambiar directorio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?</w:t>
            </w:r>
          </w:p>
        </w:tc>
        <w:tc>
          <w:tcPr/>
          <w:p>
            <w:pPr>
              <w:pStyle w:val="Compact"/>
            </w:pPr>
            <w:r>
              <w:t xml:space="preserve">Abrir manual de ayuda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Ver log de ranger</w:t>
            </w:r>
          </w:p>
        </w:tc>
      </w:tr>
    </w:tbl>
    <w:bookmarkEnd w:id="43"/>
    <w:bookmarkEnd w:id="44"/>
    <w:bookmarkStart w:id="49" w:name="navegación-avanzada"/>
    <w:p>
      <w:pPr>
        <w:pStyle w:val="Heading1"/>
      </w:pPr>
      <w:r>
        <w:t xml:space="preserve">5. Navegación Avanzada</w:t>
      </w:r>
    </w:p>
    <w:bookmarkStart w:id="45" w:name="historial-de-navegación"/>
    <w:p>
      <w:pPr>
        <w:pStyle w:val="Heading2"/>
      </w:pPr>
      <w:r>
        <w:t xml:space="preserve">5.1 Historial de Navegación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Tecla</w:t>
            </w:r>
          </w:p>
        </w:tc>
        <w:tc>
          <w:tcPr/>
          <w:p>
            <w:pPr>
              <w:pStyle w:val="Compact"/>
            </w:pPr>
            <w:r>
              <w:t xml:space="preserve">Acción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</w:t>
            </w:r>
          </w:p>
        </w:tc>
        <w:tc>
          <w:tcPr/>
          <w:p>
            <w:pPr>
              <w:pStyle w:val="Compact"/>
            </w:pPr>
            <w:r>
              <w:t xml:space="preserve">Ir atrás en el historial (history back)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</w:t>
            </w:r>
          </w:p>
        </w:tc>
        <w:tc>
          <w:tcPr/>
          <w:p>
            <w:pPr>
              <w:pStyle w:val="Compact"/>
            </w:pPr>
            <w:r>
              <w:t xml:space="preserve">Ir adelante en el historial (history forward)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Alt+Left</w:t>
            </w:r>
          </w:p>
        </w:tc>
        <w:tc>
          <w:tcPr/>
          <w:p>
            <w:pPr>
              <w:pStyle w:val="Compact"/>
            </w:pPr>
            <w:r>
              <w:t xml:space="preserve">Historial atrás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Alt+Right</w:t>
            </w:r>
          </w:p>
        </w:tc>
        <w:tc>
          <w:tcPr/>
          <w:p>
            <w:pPr>
              <w:pStyle w:val="Compact"/>
            </w:pPr>
            <w:r>
              <w:t xml:space="preserve">Historial adelante</w:t>
            </w:r>
          </w:p>
        </w:tc>
      </w:tr>
    </w:tbl>
    <w:bookmarkEnd w:id="45"/>
    <w:bookmarkStart w:id="46" w:name="saltos-rápidos"/>
    <w:p>
      <w:pPr>
        <w:pStyle w:val="Heading2"/>
      </w:pPr>
      <w:r>
        <w:t xml:space="preserve">5.2 Saltos Rápidos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Tecla</w:t>
            </w:r>
          </w:p>
        </w:tc>
        <w:tc>
          <w:tcPr/>
          <w:p>
            <w:pPr>
              <w:pStyle w:val="Compact"/>
            </w:pPr>
            <w:r>
              <w:t xml:space="preserve">Acción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gh</w:t>
            </w:r>
          </w:p>
        </w:tc>
        <w:tc>
          <w:tcPr/>
          <w:p>
            <w:pPr>
              <w:pStyle w:val="Compact"/>
            </w:pPr>
            <w:r>
              <w:t xml:space="preserve">Ir a HOME (~)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</w:t>
            </w:r>
          </w:p>
        </w:tc>
        <w:tc>
          <w:tcPr/>
          <w:p>
            <w:pPr>
              <w:pStyle w:val="Compact"/>
            </w:pPr>
            <w:r>
              <w:t xml:space="preserve">Ir a /etc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gu</w:t>
            </w:r>
          </w:p>
        </w:tc>
        <w:tc>
          <w:tcPr/>
          <w:p>
            <w:pPr>
              <w:pStyle w:val="Compact"/>
            </w:pPr>
            <w:r>
              <w:t xml:space="preserve">Ir a /usr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gd</w:t>
            </w:r>
          </w:p>
        </w:tc>
        <w:tc>
          <w:tcPr/>
          <w:p>
            <w:pPr>
              <w:pStyle w:val="Compact"/>
            </w:pPr>
            <w:r>
              <w:t xml:space="preserve">Ir a /dev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go</w:t>
            </w:r>
          </w:p>
        </w:tc>
        <w:tc>
          <w:tcPr/>
          <w:p>
            <w:pPr>
              <w:pStyle w:val="Compact"/>
            </w:pPr>
            <w:r>
              <w:t xml:space="preserve">Ir a /opt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gv</w:t>
            </w:r>
          </w:p>
        </w:tc>
        <w:tc>
          <w:tcPr/>
          <w:p>
            <w:pPr>
              <w:pStyle w:val="Compact"/>
            </w:pPr>
            <w:r>
              <w:t xml:space="preserve">Ir a /var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gm</w:t>
            </w:r>
          </w:p>
        </w:tc>
        <w:tc>
          <w:tcPr/>
          <w:p>
            <w:pPr>
              <w:pStyle w:val="Compact"/>
            </w:pPr>
            <w:r>
              <w:t xml:space="preserve">Ir a /media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gM</w:t>
            </w:r>
          </w:p>
        </w:tc>
        <w:tc>
          <w:tcPr/>
          <w:p>
            <w:pPr>
              <w:pStyle w:val="Compact"/>
            </w:pPr>
            <w:r>
              <w:t xml:space="preserve">Ir a /mnt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gs</w:t>
            </w:r>
          </w:p>
        </w:tc>
        <w:tc>
          <w:tcPr/>
          <w:p>
            <w:pPr>
              <w:pStyle w:val="Compact"/>
            </w:pPr>
            <w:r>
              <w:t xml:space="preserve">Ir a /srv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</w:t>
            </w:r>
          </w:p>
        </w:tc>
        <w:tc>
          <w:tcPr/>
          <w:p>
            <w:pPr>
              <w:pStyle w:val="Compact"/>
            </w:pPr>
            <w:r>
              <w:t xml:space="preserve">Ir a / (root)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g/</w:t>
            </w:r>
          </w:p>
        </w:tc>
        <w:tc>
          <w:tcPr/>
          <w:p>
            <w:pPr>
              <w:pStyle w:val="Compact"/>
            </w:pPr>
            <w:r>
              <w:t xml:space="preserve">Ir a / (root)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g?</w:t>
            </w:r>
          </w:p>
        </w:tc>
        <w:tc>
          <w:tcPr/>
          <w:p>
            <w:pPr>
              <w:pStyle w:val="Compact"/>
            </w:pPr>
            <w:r>
              <w:t xml:space="preserve">Ir a /usr/share/doc/ranger</w:t>
            </w:r>
          </w:p>
        </w:tc>
      </w:tr>
    </w:tbl>
    <w:bookmarkEnd w:id="46"/>
    <w:bookmarkStart w:id="47" w:name="navegación-por-primera-letra"/>
    <w:p>
      <w:pPr>
        <w:pStyle w:val="Heading2"/>
      </w:pPr>
      <w:r>
        <w:t xml:space="preserve">5.3 Navegación por Primera Letra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Tecla</w:t>
            </w:r>
          </w:p>
        </w:tc>
        <w:tc>
          <w:tcPr/>
          <w:p>
            <w:pPr>
              <w:pStyle w:val="Compact"/>
            </w:pPr>
            <w:r>
              <w:t xml:space="preserve">Acción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f&lt;letra&gt;</w:t>
            </w:r>
          </w:p>
        </w:tc>
        <w:tc>
          <w:tcPr/>
          <w:p>
            <w:pPr>
              <w:pStyle w:val="Compact"/>
            </w:pPr>
            <w:r>
              <w:t xml:space="preserve">Buscar archivo que empiece con letra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F&lt;letra&gt;</w:t>
            </w:r>
          </w:p>
        </w:tc>
        <w:tc>
          <w:tcPr/>
          <w:p>
            <w:pPr>
              <w:pStyle w:val="Compact"/>
            </w:pPr>
            <w:r>
              <w:t xml:space="preserve">Buscar archivo que empiece con letra (multi-match)</w:t>
            </w:r>
          </w:p>
        </w:tc>
      </w:tr>
    </w:tbl>
    <w:p>
      <w:pPr>
        <w:pStyle w:val="BodyText"/>
      </w:pPr>
      <w:r>
        <w:rPr>
          <w:b/>
          <w:bCs/>
        </w:rPr>
        <w:t xml:space="preserve">Ejemplo: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ft</w:t>
      </w:r>
      <w:r>
        <w:t xml:space="preserve"> </w:t>
      </w:r>
      <w:r>
        <w:t xml:space="preserve">- Salta al primer archivo que empiece con</w:t>
      </w:r>
      <w:r>
        <w:t xml:space="preserve"> </w:t>
      </w:r>
      <w:r>
        <w:t xml:space="preserve">‘t’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Ft</w:t>
      </w:r>
      <w:r>
        <w:t xml:space="preserve"> </w:t>
      </w:r>
      <w:r>
        <w:t xml:space="preserve">- Salta a archivos que empiecen con</w:t>
      </w:r>
      <w:r>
        <w:t xml:space="preserve"> </w:t>
      </w:r>
      <w:r>
        <w:t xml:space="preserve">‘t’</w:t>
      </w:r>
      <w:r>
        <w:t xml:space="preserve">, presiona</w:t>
      </w:r>
      <w:r>
        <w:t xml:space="preserve"> </w:t>
      </w:r>
      <w:r>
        <w:rPr>
          <w:rStyle w:val="VerbatimChar"/>
        </w:rPr>
        <w:t xml:space="preserve">;</w:t>
      </w:r>
      <w:r>
        <w:t xml:space="preserve"> </w:t>
      </w:r>
      <w:r>
        <w:t xml:space="preserve">para siguiente</w:t>
      </w:r>
    </w:p>
    <w:bookmarkEnd w:id="47"/>
    <w:bookmarkStart w:id="48" w:name="ir-a-directorio-específico"/>
    <w:p>
      <w:pPr>
        <w:pStyle w:val="Heading2"/>
      </w:pPr>
      <w:r>
        <w:t xml:space="preserve">5.4 Ir a Directorio Específico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Tecla</w:t>
            </w:r>
          </w:p>
        </w:tc>
        <w:tc>
          <w:tcPr/>
          <w:p>
            <w:pPr>
              <w:pStyle w:val="Compact"/>
            </w:pPr>
            <w:r>
              <w:t xml:space="preserve">Acción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cd</w:t>
            </w:r>
          </w:p>
        </w:tc>
        <w:tc>
          <w:tcPr/>
          <w:p>
            <w:pPr>
              <w:pStyle w:val="Compact"/>
            </w:pPr>
            <w:r>
              <w:t xml:space="preserve">Abrir prompt para cambiar directorio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:cd /ruta</w:t>
            </w:r>
          </w:p>
        </w:tc>
        <w:tc>
          <w:tcPr/>
          <w:p>
            <w:pPr>
              <w:pStyle w:val="Compact"/>
            </w:pPr>
            <w:r>
              <w:t xml:space="preserve">Ir a ruta específica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:cd -</w:t>
            </w:r>
          </w:p>
        </w:tc>
        <w:tc>
          <w:tcPr/>
          <w:p>
            <w:pPr>
              <w:pStyle w:val="Compact"/>
            </w:pPr>
            <w:r>
              <w:t xml:space="preserve">Ir al directorio anterior</w:t>
            </w:r>
          </w:p>
        </w:tc>
      </w:tr>
    </w:tbl>
    <w:bookmarkEnd w:id="48"/>
    <w:bookmarkEnd w:id="49"/>
    <w:bookmarkStart w:id="54" w:name="operaciones-con-archivos"/>
    <w:p>
      <w:pPr>
        <w:pStyle w:val="Heading1"/>
      </w:pPr>
      <w:r>
        <w:t xml:space="preserve">6. Operaciones con Archivos</w:t>
      </w:r>
    </w:p>
    <w:bookmarkStart w:id="50" w:name="copiar-cortar-y-pegar"/>
    <w:p>
      <w:pPr>
        <w:pStyle w:val="Heading2"/>
      </w:pPr>
      <w:r>
        <w:t xml:space="preserve">6.1 Copiar, Cortar y Pegar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Tecla</w:t>
            </w:r>
          </w:p>
        </w:tc>
        <w:tc>
          <w:tcPr/>
          <w:p>
            <w:pPr>
              <w:pStyle w:val="Compact"/>
            </w:pPr>
            <w:r>
              <w:t xml:space="preserve">Acción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yy</w:t>
            </w:r>
          </w:p>
        </w:tc>
        <w:tc>
          <w:tcPr/>
          <w:p>
            <w:pPr>
              <w:pStyle w:val="Compact"/>
            </w:pPr>
            <w:r>
              <w:t xml:space="preserve">Copiar (yank) archivo seleccionado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dd</w:t>
            </w:r>
          </w:p>
        </w:tc>
        <w:tc>
          <w:tcPr/>
          <w:p>
            <w:pPr>
              <w:pStyle w:val="Compact"/>
            </w:pPr>
            <w:r>
              <w:t xml:space="preserve">Cortar (cut) archivo seleccionado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pp</w:t>
            </w:r>
          </w:p>
        </w:tc>
        <w:tc>
          <w:tcPr/>
          <w:p>
            <w:pPr>
              <w:pStyle w:val="Compact"/>
            </w:pPr>
            <w:r>
              <w:t xml:space="preserve">Pegar archivo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</w:t>
            </w:r>
          </w:p>
        </w:tc>
        <w:tc>
          <w:tcPr/>
          <w:p>
            <w:pPr>
              <w:pStyle w:val="Compact"/>
            </w:pPr>
            <w:r>
              <w:t xml:space="preserve">Pegar sobrescribiendo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pP</w:t>
            </w:r>
          </w:p>
        </w:tc>
        <w:tc>
          <w:tcPr/>
          <w:p>
            <w:pPr>
              <w:pStyle w:val="Compact"/>
            </w:pPr>
            <w:r>
              <w:t xml:space="preserve">Pegar creando enlaces simbólicos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</w:t>
            </w:r>
          </w:p>
        </w:tc>
        <w:tc>
          <w:tcPr/>
          <w:p>
            <w:pPr>
              <w:pStyle w:val="Compact"/>
            </w:pPr>
            <w:r>
              <w:t xml:space="preserve">Pegar enlaces simbólicos sobrescribiendo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</w:t>
            </w:r>
          </w:p>
        </w:tc>
        <w:tc>
          <w:tcPr/>
          <w:p>
            <w:pPr>
              <w:pStyle w:val="Compact"/>
            </w:pPr>
            <w:r>
              <w:t xml:space="preserve">Pegar creando enlaces duros (hardlinks)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</w:t>
            </w:r>
          </w:p>
        </w:tc>
        <w:tc>
          <w:tcPr/>
          <w:p>
            <w:pPr>
              <w:pStyle w:val="Compact"/>
            </w:pPr>
            <w:r>
              <w:t xml:space="preserve">Pegar enlaces duros con nuevo nombre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ud</w:t>
            </w:r>
          </w:p>
        </w:tc>
        <w:tc>
          <w:tcPr/>
          <w:p>
            <w:pPr>
              <w:pStyle w:val="Compact"/>
            </w:pPr>
            <w:r>
              <w:t xml:space="preserve">Deshacer (undo) operación de cortar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uy</w:t>
            </w:r>
          </w:p>
        </w:tc>
        <w:tc>
          <w:tcPr/>
          <w:p>
            <w:pPr>
              <w:pStyle w:val="Compact"/>
            </w:pPr>
            <w:r>
              <w:t xml:space="preserve">Deshacer (undo) operación de copiar</w:t>
            </w:r>
          </w:p>
        </w:tc>
      </w:tr>
    </w:tbl>
    <w:bookmarkEnd w:id="50"/>
    <w:bookmarkStart w:id="51" w:name="eliminar"/>
    <w:p>
      <w:pPr>
        <w:pStyle w:val="Heading2"/>
      </w:pPr>
      <w:r>
        <w:t xml:space="preserve">6.2 Eliminar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Tecla</w:t>
            </w:r>
          </w:p>
        </w:tc>
        <w:tc>
          <w:tcPr/>
          <w:p>
            <w:pPr>
              <w:pStyle w:val="Compact"/>
            </w:pPr>
            <w:r>
              <w:t xml:space="preserve">Acción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dD</w:t>
            </w:r>
          </w:p>
        </w:tc>
        <w:tc>
          <w:tcPr/>
          <w:p>
            <w:pPr>
              <w:pStyle w:val="Compact"/>
            </w:pPr>
            <w:r>
              <w:t xml:space="preserve">Eliminar archivo (pide confirmación)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dT</w:t>
            </w:r>
          </w:p>
        </w:tc>
        <w:tc>
          <w:tcPr/>
          <w:p>
            <w:pPr>
              <w:pStyle w:val="Compact"/>
            </w:pPr>
            <w:r>
              <w:t xml:space="preserve">Mover a papelera (si está configurada)</w:t>
            </w:r>
          </w:p>
        </w:tc>
      </w:tr>
    </w:tbl>
    <w:bookmarkEnd w:id="51"/>
    <w:bookmarkStart w:id="52" w:name="crear-y-editar"/>
    <w:p>
      <w:pPr>
        <w:pStyle w:val="Heading2"/>
      </w:pPr>
      <w:r>
        <w:t xml:space="preserve">6.3 Crear y Editar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Tecla</w:t>
            </w:r>
          </w:p>
        </w:tc>
        <w:tc>
          <w:tcPr/>
          <w:p>
            <w:pPr>
              <w:pStyle w:val="Compact"/>
            </w:pPr>
            <w:r>
              <w:t xml:space="preserve">Acción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:touch nombre</w:t>
            </w:r>
          </w:p>
        </w:tc>
        <w:tc>
          <w:tcPr/>
          <w:p>
            <w:pPr>
              <w:pStyle w:val="Compact"/>
            </w:pPr>
            <w:r>
              <w:t xml:space="preserve">Crear archivo nuevo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:mkdir nombre</w:t>
            </w:r>
          </w:p>
        </w:tc>
        <w:tc>
          <w:tcPr/>
          <w:p>
            <w:pPr>
              <w:pStyle w:val="Compact"/>
            </w:pPr>
            <w:r>
              <w:t xml:space="preserve">Crear directorio nuevo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</w:t>
            </w:r>
          </w:p>
        </w:tc>
        <w:tc>
          <w:tcPr/>
          <w:p>
            <w:pPr>
              <w:pStyle w:val="Compact"/>
            </w:pPr>
            <w:r>
              <w:t xml:space="preserve">Mostrar nombre del archivo actual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Editar archivo con editor por defecto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cw</w:t>
            </w:r>
          </w:p>
        </w:tc>
        <w:tc>
          <w:tcPr/>
          <w:p>
            <w:pPr>
              <w:pStyle w:val="Compact"/>
            </w:pPr>
            <w:r>
              <w:t xml:space="preserve">Renombrar archivo (change word)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Renombrar - cursor al final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Renombrar - cursor después de extensión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</w:t>
            </w:r>
          </w:p>
        </w:tc>
        <w:tc>
          <w:tcPr/>
          <w:p>
            <w:pPr>
              <w:pStyle w:val="Compact"/>
            </w:pPr>
            <w:r>
              <w:t xml:space="preserve">Renombrar - cursor al principio</w:t>
            </w:r>
          </w:p>
        </w:tc>
      </w:tr>
    </w:tbl>
    <w:bookmarkEnd w:id="52"/>
    <w:bookmarkStart w:id="53" w:name="permisos-y-propiedades"/>
    <w:p>
      <w:pPr>
        <w:pStyle w:val="Heading2"/>
      </w:pPr>
      <w:r>
        <w:t xml:space="preserve">6.4 Permisos y Propiedades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Tecla</w:t>
            </w:r>
          </w:p>
        </w:tc>
        <w:tc>
          <w:tcPr/>
          <w:p>
            <w:pPr>
              <w:pStyle w:val="Compact"/>
            </w:pPr>
            <w:r>
              <w:t xml:space="preserve">Acción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=</w:t>
            </w:r>
          </w:p>
        </w:tc>
        <w:tc>
          <w:tcPr/>
          <w:p>
            <w:pPr>
              <w:pStyle w:val="Compact"/>
            </w:pPr>
            <w:r>
              <w:t xml:space="preserve">Mostrar permisos en notación chmod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+&lt;permisos&gt;</w:t>
            </w:r>
          </w:p>
        </w:tc>
        <w:tc>
          <w:tcPr/>
          <w:p>
            <w:pPr>
              <w:pStyle w:val="Compact"/>
            </w:pPr>
            <w:r>
              <w:t xml:space="preserve">Añadir permisos (ej:</w:t>
            </w:r>
            <w:r>
              <w:t xml:space="preserve"> </w:t>
            </w:r>
            <w:r>
              <w:rPr>
                <w:rStyle w:val="VerbatimChar"/>
              </w:rPr>
              <w:t xml:space="preserve">+x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-&lt;permisos&gt;</w:t>
            </w:r>
          </w:p>
        </w:tc>
        <w:tc>
          <w:tcPr/>
          <w:p>
            <w:pPr>
              <w:pStyle w:val="Compact"/>
            </w:pPr>
            <w:r>
              <w:t xml:space="preserve">Quitar permisos (ej:</w:t>
            </w:r>
            <w:r>
              <w:t xml:space="preserve"> </w:t>
            </w:r>
            <w:r>
              <w:rPr>
                <w:rStyle w:val="VerbatimChar"/>
              </w:rPr>
              <w:t xml:space="preserve">-w</w:t>
            </w:r>
            <w:r>
              <w:t xml:space="preserve">)</w:t>
            </w:r>
          </w:p>
        </w:tc>
      </w:tr>
    </w:tbl>
    <w:p>
      <w:pPr>
        <w:pStyle w:val="BodyText"/>
      </w:pPr>
      <w:r>
        <w:rPr>
          <w:b/>
          <w:bCs/>
        </w:rPr>
        <w:t xml:space="preserve">Ejemplos:</w:t>
      </w:r>
    </w:p>
    <w:p>
      <w:pPr>
        <w:pStyle w:val="SourceCode"/>
      </w:pPr>
      <w:r>
        <w:rPr>
          <w:rStyle w:val="VerbatimChar"/>
        </w:rPr>
        <w:t xml:space="preserve">+x    # Añadir permiso de ejecución</w:t>
      </w:r>
      <w:r>
        <w:br/>
      </w:r>
      <w:r>
        <w:rPr>
          <w:rStyle w:val="VerbatimChar"/>
        </w:rPr>
        <w:t xml:space="preserve">-w    # Quitar permiso de escritura</w:t>
      </w:r>
      <w:r>
        <w:br/>
      </w:r>
      <w:r>
        <w:rPr>
          <w:rStyle w:val="VerbatimChar"/>
        </w:rPr>
        <w:t xml:space="preserve">=755  # Establecer permisos exactos</w:t>
      </w:r>
    </w:p>
    <w:bookmarkEnd w:id="53"/>
    <w:bookmarkEnd w:id="54"/>
    <w:bookmarkStart w:id="59" w:name="selección-múltiple"/>
    <w:p>
      <w:pPr>
        <w:pStyle w:val="Heading1"/>
      </w:pPr>
      <w:r>
        <w:t xml:space="preserve">7. Selección Múltiple</w:t>
      </w:r>
    </w:p>
    <w:bookmarkStart w:id="55" w:name="seleccionar-archivos"/>
    <w:p>
      <w:pPr>
        <w:pStyle w:val="Heading2"/>
      </w:pPr>
      <w:r>
        <w:t xml:space="preserve">7.1 Seleccionar Archivos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Tecla</w:t>
            </w:r>
          </w:p>
        </w:tc>
        <w:tc>
          <w:tcPr/>
          <w:p>
            <w:pPr>
              <w:pStyle w:val="Compact"/>
            </w:pPr>
            <w:r>
              <w:t xml:space="preserve">Acción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Space</w:t>
            </w:r>
          </w:p>
        </w:tc>
        <w:tc>
          <w:tcPr/>
          <w:p>
            <w:pPr>
              <w:pStyle w:val="Compact"/>
            </w:pPr>
            <w:r>
              <w:t xml:space="preserve">Marcar/desmarcar archivo y bajar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</w:t>
            </w:r>
          </w:p>
        </w:tc>
        <w:tc>
          <w:tcPr/>
          <w:p>
            <w:pPr>
              <w:pStyle w:val="Compact"/>
            </w:pPr>
            <w:r>
              <w:t xml:space="preserve">Invertir selección de todos los archivos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</w:t>
            </w:r>
          </w:p>
        </w:tc>
        <w:tc>
          <w:tcPr/>
          <w:p>
            <w:pPr>
              <w:pStyle w:val="Compact"/>
            </w:pPr>
            <w:r>
              <w:t xml:space="preserve">Entrar en modo visual (selección continua)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uv</w:t>
            </w:r>
          </w:p>
        </w:tc>
        <w:tc>
          <w:tcPr/>
          <w:p>
            <w:pPr>
              <w:pStyle w:val="Compact"/>
            </w:pPr>
            <w:r>
              <w:t xml:space="preserve">Desmarcar todos los archivos</w:t>
            </w:r>
          </w:p>
        </w:tc>
      </w:tr>
    </w:tbl>
    <w:bookmarkEnd w:id="55"/>
    <w:bookmarkStart w:id="56" w:name="modo-visual"/>
    <w:p>
      <w:pPr>
        <w:pStyle w:val="Heading2"/>
      </w:pPr>
      <w:r>
        <w:t xml:space="preserve">7.2 Modo Visual</w:t>
      </w:r>
    </w:p>
    <w:p>
      <w:pPr>
        <w:pStyle w:val="FirstParagraph"/>
      </w:pPr>
      <w:r>
        <w:t xml:space="preserve">En modo visual (</w:t>
      </w:r>
      <w:r>
        <w:rPr>
          <w:rStyle w:val="VerbatimChar"/>
        </w:rPr>
        <w:t xml:space="preserve">V</w:t>
      </w:r>
      <w:r>
        <w:t xml:space="preserve">):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j/k</w:t>
      </w:r>
      <w:r>
        <w:t xml:space="preserve"> </w:t>
      </w:r>
      <w:r>
        <w:t xml:space="preserve">- Extender selección arriba/abajo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gg/G</w:t>
      </w:r>
      <w:r>
        <w:t xml:space="preserve"> </w:t>
      </w:r>
      <w:r>
        <w:t xml:space="preserve">- Seleccionar hasta inicio/final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o</w:t>
      </w:r>
      <w:r>
        <w:t xml:space="preserve"> </w:t>
      </w:r>
      <w:r>
        <w:t xml:space="preserve">- Cambiar punto de anclaje de selección</w:t>
      </w:r>
    </w:p>
    <w:bookmarkEnd w:id="56"/>
    <w:bookmarkStart w:id="57" w:name="operaciones-con-múltiples-archivos"/>
    <w:p>
      <w:pPr>
        <w:pStyle w:val="Heading2"/>
      </w:pPr>
      <w:r>
        <w:t xml:space="preserve">7.3 Operaciones con Múltiples Archivos</w:t>
      </w:r>
    </w:p>
    <w:p>
      <w:pPr>
        <w:pStyle w:val="FirstParagraph"/>
      </w:pPr>
      <w:r>
        <w:t xml:space="preserve">Una vez seleccionados: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yy</w:t>
      </w:r>
      <w:r>
        <w:t xml:space="preserve"> </w:t>
      </w:r>
      <w:r>
        <w:t xml:space="preserve">- Copiar todos los seleccionados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dd</w:t>
      </w:r>
      <w:r>
        <w:t xml:space="preserve"> </w:t>
      </w:r>
      <w:r>
        <w:t xml:space="preserve">- Cortar todos los seleccionados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dD</w:t>
      </w:r>
      <w:r>
        <w:t xml:space="preserve"> </w:t>
      </w:r>
      <w:r>
        <w:t xml:space="preserve">- Eliminar todos los seleccionados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:bulkrename</w:t>
      </w:r>
      <w:r>
        <w:t xml:space="preserve"> </w:t>
      </w:r>
      <w:r>
        <w:t xml:space="preserve">- Renombrar múltiples archivos en editor</w:t>
      </w:r>
    </w:p>
    <w:bookmarkEnd w:id="57"/>
    <w:bookmarkStart w:id="58" w:name="renombrado-masivo"/>
    <w:p>
      <w:pPr>
        <w:pStyle w:val="Heading2"/>
      </w:pPr>
      <w:r>
        <w:t xml:space="preserve">7.4 Renombrado Masivo</w:t>
      </w:r>
    </w:p>
    <w:p>
      <w:pPr>
        <w:pStyle w:val="SourceCode"/>
      </w:pPr>
      <w:r>
        <w:rPr>
          <w:rStyle w:val="CommentTok"/>
        </w:rPr>
        <w:t xml:space="preserve"># Seleccionar archivos con Space</w:t>
      </w:r>
      <w:r>
        <w:br/>
      </w:r>
      <w:r>
        <w:rPr>
          <w:rStyle w:val="CommentTok"/>
        </w:rPr>
        <w:t xml:space="preserve"># Ejecutar:</w:t>
      </w:r>
      <w:r>
        <w:br/>
      </w:r>
      <w:r>
        <w:rPr>
          <w:rStyle w:val="ExtensionTok"/>
        </w:rPr>
        <w:t xml:space="preserve">:bulkrename</w:t>
      </w:r>
      <w:r>
        <w:br/>
      </w:r>
      <w:r>
        <w:br/>
      </w:r>
      <w:r>
        <w:rPr>
          <w:rStyle w:val="CommentTok"/>
        </w:rPr>
        <w:t xml:space="preserve"># Se abre tu editor con lista de archivos</w:t>
      </w:r>
      <w:r>
        <w:br/>
      </w:r>
      <w:r>
        <w:rPr>
          <w:rStyle w:val="CommentTok"/>
        </w:rPr>
        <w:t xml:space="preserve"># Edita los nombres</w:t>
      </w:r>
      <w:r>
        <w:br/>
      </w:r>
      <w:r>
        <w:rPr>
          <w:rStyle w:val="CommentTok"/>
        </w:rPr>
        <w:t xml:space="preserve"># Guarda y cierra</w:t>
      </w:r>
      <w:r>
        <w:br/>
      </w:r>
      <w:r>
        <w:rPr>
          <w:rStyle w:val="CommentTok"/>
        </w:rPr>
        <w:t xml:space="preserve"># Ranger renombra los archivos automáticamente</w:t>
      </w:r>
    </w:p>
    <w:bookmarkEnd w:id="58"/>
    <w:bookmarkEnd w:id="59"/>
    <w:bookmarkStart w:id="63" w:name="búsqueda-y-filtrado"/>
    <w:p>
      <w:pPr>
        <w:pStyle w:val="Heading1"/>
      </w:pPr>
      <w:r>
        <w:t xml:space="preserve">8. Búsqueda y Filtrado</w:t>
      </w:r>
    </w:p>
    <w:bookmarkStart w:id="60" w:name="búsqueda"/>
    <w:p>
      <w:pPr>
        <w:pStyle w:val="Heading2"/>
      </w:pPr>
      <w:r>
        <w:t xml:space="preserve">8.1 Búsqueda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Tecla</w:t>
            </w:r>
          </w:p>
        </w:tc>
        <w:tc>
          <w:tcPr/>
          <w:p>
            <w:pPr>
              <w:pStyle w:val="Compact"/>
            </w:pPr>
            <w:r>
              <w:t xml:space="preserve">Acción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</w:t>
            </w:r>
          </w:p>
        </w:tc>
        <w:tc>
          <w:tcPr/>
          <w:p>
            <w:pPr>
              <w:pStyle w:val="Compact"/>
            </w:pPr>
            <w:r>
              <w:t xml:space="preserve">Buscar hacia adelante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?</w:t>
            </w:r>
          </w:p>
        </w:tc>
        <w:tc>
          <w:tcPr/>
          <w:p>
            <w:pPr>
              <w:pStyle w:val="Compact"/>
            </w:pPr>
            <w:r>
              <w:t xml:space="preserve">Buscar hacia atrás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Ir a siguiente resultado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Ir a resultado anterior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</w:t>
            </w:r>
          </w:p>
        </w:tc>
        <w:tc>
          <w:tcPr/>
          <w:p>
            <w:pPr>
              <w:pStyle w:val="Compact"/>
            </w:pPr>
            <w:r>
              <w:t xml:space="preserve">Buscar en subdirectorios (content search)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cs</w:t>
            </w:r>
          </w:p>
        </w:tc>
        <w:tc>
          <w:tcPr/>
          <w:p>
            <w:pPr>
              <w:pStyle w:val="Compact"/>
            </w:pPr>
            <w:r>
              <w:t xml:space="preserve">Cancelar búsqueda</w:t>
            </w:r>
          </w:p>
        </w:tc>
      </w:tr>
    </w:tbl>
    <w:bookmarkEnd w:id="60"/>
    <w:bookmarkStart w:id="61" w:name="filtrado"/>
    <w:p>
      <w:pPr>
        <w:pStyle w:val="Heading2"/>
      </w:pPr>
      <w:r>
        <w:t xml:space="preserve">8.2 Filtrado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Tecla</w:t>
            </w:r>
          </w:p>
        </w:tc>
        <w:tc>
          <w:tcPr/>
          <w:p>
            <w:pPr>
              <w:pStyle w:val="Compact"/>
            </w:pPr>
            <w:r>
              <w:t xml:space="preserve">Acción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zf</w:t>
            </w:r>
          </w:p>
        </w:tc>
        <w:tc>
          <w:tcPr/>
          <w:p>
            <w:pPr>
              <w:pStyle w:val="Compact"/>
            </w:pPr>
            <w:r>
              <w:t xml:space="preserve">Filtrar archivos (solo mostrar coincidencias)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zz</w:t>
            </w:r>
          </w:p>
        </w:tc>
        <w:tc>
          <w:tcPr/>
          <w:p>
            <w:pPr>
              <w:pStyle w:val="Compact"/>
            </w:pPr>
            <w:r>
              <w:t xml:space="preserve">Cambiar configuración de filtro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zh</w:t>
            </w:r>
          </w:p>
        </w:tc>
        <w:tc>
          <w:tcPr/>
          <w:p>
            <w:pPr>
              <w:pStyle w:val="Compact"/>
            </w:pPr>
            <w:r>
              <w:t xml:space="preserve">Mostrar/ocultar archivos ocultos</w:t>
            </w:r>
          </w:p>
        </w:tc>
      </w:tr>
    </w:tbl>
    <w:bookmarkEnd w:id="61"/>
    <w:bookmarkStart w:id="62" w:name="ordenamiento"/>
    <w:p>
      <w:pPr>
        <w:pStyle w:val="Heading2"/>
      </w:pPr>
      <w:r>
        <w:t xml:space="preserve">8.3 Ordenamiento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Tecla</w:t>
            </w:r>
          </w:p>
        </w:tc>
        <w:tc>
          <w:tcPr/>
          <w:p>
            <w:pPr>
              <w:pStyle w:val="Compact"/>
            </w:pPr>
            <w:r>
              <w:t xml:space="preserve">Acción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</w:t>
            </w:r>
          </w:p>
        </w:tc>
        <w:tc>
          <w:tcPr/>
          <w:p>
            <w:pPr>
              <w:pStyle w:val="Compact"/>
            </w:pPr>
            <w:r>
              <w:t xml:space="preserve">Ordenar por nombre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os</w:t>
            </w:r>
          </w:p>
        </w:tc>
        <w:tc>
          <w:tcPr/>
          <w:p>
            <w:pPr>
              <w:pStyle w:val="Compact"/>
            </w:pPr>
            <w:r>
              <w:t xml:space="preserve">Ordenar por tamaño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ot</w:t>
            </w:r>
          </w:p>
        </w:tc>
        <w:tc>
          <w:tcPr/>
          <w:p>
            <w:pPr>
              <w:pStyle w:val="Compact"/>
            </w:pPr>
            <w:r>
              <w:t xml:space="preserve">Ordenar por fecha de modificación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oa</w:t>
            </w:r>
          </w:p>
        </w:tc>
        <w:tc>
          <w:tcPr/>
          <w:p>
            <w:pPr>
              <w:pStyle w:val="Compact"/>
            </w:pPr>
            <w:r>
              <w:t xml:space="preserve">Ordenar por fecha de acceso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oc</w:t>
            </w:r>
          </w:p>
        </w:tc>
        <w:tc>
          <w:tcPr/>
          <w:p>
            <w:pPr>
              <w:pStyle w:val="Compact"/>
            </w:pPr>
            <w:r>
              <w:t xml:space="preserve">Ordenar por fecha de creación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oe</w:t>
            </w:r>
          </w:p>
        </w:tc>
        <w:tc>
          <w:tcPr/>
          <w:p>
            <w:pPr>
              <w:pStyle w:val="Compact"/>
            </w:pPr>
            <w:r>
              <w:t xml:space="preserve">Ordenar por extensión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ob</w:t>
            </w:r>
          </w:p>
        </w:tc>
        <w:tc>
          <w:tcPr/>
          <w:p>
            <w:pPr>
              <w:pStyle w:val="Compact"/>
            </w:pPr>
            <w:r>
              <w:t xml:space="preserve">Ordenar por nombre base (sin extensión)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or</w:t>
            </w:r>
          </w:p>
        </w:tc>
        <w:tc>
          <w:tcPr/>
          <w:p>
            <w:pPr>
              <w:pStyle w:val="Compact"/>
            </w:pPr>
            <w:r>
              <w:t xml:space="preserve">Invertir orden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oz</w:t>
            </w:r>
          </w:p>
        </w:tc>
        <w:tc>
          <w:tcPr/>
          <w:p>
            <w:pPr>
              <w:pStyle w:val="Compact"/>
            </w:pPr>
            <w:r>
              <w:t xml:space="preserve">Aleatorio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oS</w:t>
            </w:r>
          </w:p>
        </w:tc>
        <w:tc>
          <w:tcPr/>
          <w:p>
            <w:pPr>
              <w:pStyle w:val="Compact"/>
            </w:pPr>
            <w:r>
              <w:t xml:space="preserve">Ordenar naturalmente (números: 1, 2, 10 no 1, 10, 2)</w:t>
            </w:r>
          </w:p>
        </w:tc>
      </w:tr>
    </w:tbl>
    <w:bookmarkEnd w:id="62"/>
    <w:bookmarkEnd w:id="63"/>
    <w:bookmarkStart w:id="66" w:name="pestañas-tabs"/>
    <w:p>
      <w:pPr>
        <w:pStyle w:val="Heading1"/>
      </w:pPr>
      <w:r>
        <w:t xml:space="preserve">9. Pestañas (Tabs)</w:t>
      </w:r>
    </w:p>
    <w:bookmarkStart w:id="64" w:name="gestión-de-pestañas"/>
    <w:p>
      <w:pPr>
        <w:pStyle w:val="Heading2"/>
      </w:pPr>
      <w:r>
        <w:t xml:space="preserve">9.1 Gestión de Pestañas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Tecla</w:t>
            </w:r>
          </w:p>
        </w:tc>
        <w:tc>
          <w:tcPr/>
          <w:p>
            <w:pPr>
              <w:pStyle w:val="Compact"/>
            </w:pPr>
            <w:r>
              <w:t xml:space="preserve">Acción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gn</w:t>
            </w:r>
          </w:p>
        </w:tc>
        <w:tc>
          <w:tcPr/>
          <w:p>
            <w:pPr>
              <w:pStyle w:val="Compact"/>
            </w:pPr>
            <w:r>
              <w:t xml:space="preserve">Crear pestaña nueva (tab new)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gt</w:t>
            </w:r>
          </w:p>
        </w:tc>
        <w:tc>
          <w:tcPr/>
          <w:p>
            <w:pPr>
              <w:pStyle w:val="Compact"/>
            </w:pPr>
            <w:r>
              <w:t xml:space="preserve">Ir a siguiente pestaña (tab next)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gT</w:t>
            </w:r>
          </w:p>
        </w:tc>
        <w:tc>
          <w:tcPr/>
          <w:p>
            <w:pPr>
              <w:pStyle w:val="Compact"/>
            </w:pPr>
            <w:r>
              <w:t xml:space="preserve">Ir a pestaña anterior (tab previous)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gc</w:t>
            </w:r>
          </w:p>
        </w:tc>
        <w:tc>
          <w:tcPr/>
          <w:p>
            <w:pPr>
              <w:pStyle w:val="Compact"/>
            </w:pPr>
            <w:r>
              <w:t xml:space="preserve">Cerrar pestaña actual (tab close)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Alt+1</w:t>
            </w:r>
          </w:p>
        </w:tc>
        <w:tc>
          <w:tcPr/>
          <w:p>
            <w:pPr>
              <w:pStyle w:val="Compact"/>
            </w:pPr>
            <w:r>
              <w:t xml:space="preserve">Ir a pestaña 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Alt+2</w:t>
            </w:r>
          </w:p>
        </w:tc>
        <w:tc>
          <w:tcPr/>
          <w:p>
            <w:pPr>
              <w:pStyle w:val="Compact"/>
            </w:pPr>
            <w:r>
              <w:t xml:space="preserve">Ir a pestaña 2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…</w:t>
            </w:r>
          </w:p>
        </w:tc>
        <w:tc>
          <w:tcPr/>
          <w:p>
            <w:pPr>
              <w:pStyle w:val="Compact"/>
            </w:pPr>
            <w:r>
              <w:t xml:space="preserve">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Alt+9</w:t>
            </w:r>
          </w:p>
        </w:tc>
        <w:tc>
          <w:tcPr/>
          <w:p>
            <w:pPr>
              <w:pStyle w:val="Compact"/>
            </w:pPr>
            <w:r>
              <w:t xml:space="preserve">Ir a pestaña 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uq</w:t>
            </w:r>
          </w:p>
        </w:tc>
        <w:tc>
          <w:tcPr/>
          <w:p>
            <w:pPr>
              <w:pStyle w:val="Compact"/>
            </w:pPr>
            <w:r>
              <w:t xml:space="preserve">Restaurar pestaña cerrada</w:t>
            </w:r>
          </w:p>
        </w:tc>
      </w:tr>
    </w:tbl>
    <w:bookmarkEnd w:id="64"/>
    <w:bookmarkStart w:id="65" w:name="movimiento-entre-pestañas"/>
    <w:p>
      <w:pPr>
        <w:pStyle w:val="Heading2"/>
      </w:pPr>
      <w:r>
        <w:t xml:space="preserve">9.2 Movimiento Entre Pestañas</w:t>
      </w:r>
    </w:p>
    <w:p>
      <w:pPr>
        <w:pStyle w:val="SourceCode"/>
      </w:pPr>
      <w:r>
        <w:rPr>
          <w:rStyle w:val="CommentTok"/>
        </w:rPr>
        <w:t xml:space="preserve"># Con números</w:t>
      </w:r>
      <w:r>
        <w:br/>
      </w:r>
      <w:r>
        <w:rPr>
          <w:rStyle w:val="ExtensionTok"/>
        </w:rPr>
        <w:t xml:space="preserve">1gt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Ir a pestaña 1</w:t>
      </w:r>
      <w:r>
        <w:br/>
      </w:r>
      <w:r>
        <w:rPr>
          <w:rStyle w:val="ExtensionTok"/>
        </w:rPr>
        <w:t xml:space="preserve">3gt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Ir a pestaña 3</w:t>
      </w:r>
      <w:r>
        <w:br/>
      </w:r>
      <w:r>
        <w:br/>
      </w:r>
      <w:r>
        <w:rPr>
          <w:rStyle w:val="CommentTok"/>
        </w:rPr>
        <w:t xml:space="preserve"># Navegación relativa</w:t>
      </w:r>
      <w:r>
        <w:br/>
      </w:r>
      <w:r>
        <w:rPr>
          <w:rStyle w:val="ExtensionTok"/>
        </w:rPr>
        <w:t xml:space="preserve">gt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Siguiente</w:t>
      </w:r>
      <w:r>
        <w:br/>
      </w:r>
      <w:r>
        <w:rPr>
          <w:rStyle w:val="ExtensionTok"/>
        </w:rPr>
        <w:t xml:space="preserve">gT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Anterior</w:t>
      </w:r>
    </w:p>
    <w:bookmarkEnd w:id="65"/>
    <w:bookmarkEnd w:id="66"/>
    <w:bookmarkStart w:id="70" w:name="marcadores-bookmarks"/>
    <w:p>
      <w:pPr>
        <w:pStyle w:val="Heading1"/>
      </w:pPr>
      <w:r>
        <w:t xml:space="preserve">10. Marcadores (Bookmarks)</w:t>
      </w:r>
    </w:p>
    <w:bookmarkStart w:id="67" w:name="crear-y-usar-marcadores"/>
    <w:p>
      <w:pPr>
        <w:pStyle w:val="Heading2"/>
      </w:pPr>
      <w:r>
        <w:t xml:space="preserve">10.1 Crear y Usar Marcadores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Tecla</w:t>
            </w:r>
          </w:p>
        </w:tc>
        <w:tc>
          <w:tcPr/>
          <w:p>
            <w:pPr>
              <w:pStyle w:val="Compact"/>
            </w:pPr>
            <w:r>
              <w:t xml:space="preserve">Acción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m&lt;letra&gt;</w:t>
            </w:r>
          </w:p>
        </w:tc>
        <w:tc>
          <w:tcPr/>
          <w:p>
            <w:pPr>
              <w:pStyle w:val="Compact"/>
            </w:pPr>
            <w:r>
              <w:t xml:space="preserve">Crear marcador (ej:</w:t>
            </w:r>
            <w:r>
              <w:t xml:space="preserve"> </w:t>
            </w:r>
            <w:r>
              <w:rPr>
                <w:rStyle w:val="VerbatimChar"/>
              </w:rPr>
              <w:t xml:space="preserve">ma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'&lt;letra&gt;</w:t>
            </w:r>
          </w:p>
        </w:tc>
        <w:tc>
          <w:tcPr/>
          <w:p>
            <w:pPr>
              <w:pStyle w:val="Compact"/>
            </w:pPr>
            <w:r>
              <w:t xml:space="preserve">Ir a marcador (ej:</w:t>
            </w:r>
            <w:r>
              <w:t xml:space="preserve"> </w:t>
            </w:r>
            <w:r>
              <w:rPr>
                <w:rStyle w:val="VerbatimChar"/>
              </w:rPr>
              <w:t xml:space="preserve">'a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`&lt;letra&gt;</w:t>
            </w:r>
          </w:p>
        </w:tc>
        <w:tc>
          <w:tcPr/>
          <w:p>
            <w:pPr>
              <w:pStyle w:val="Compact"/>
            </w:pPr>
            <w:r>
              <w:t xml:space="preserve">Ir a marcador (igual que ’)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um&lt;letra&gt;</w:t>
            </w:r>
          </w:p>
        </w:tc>
        <w:tc>
          <w:tcPr/>
          <w:p>
            <w:pPr>
              <w:pStyle w:val="Compact"/>
            </w:pPr>
            <w:r>
              <w:t xml:space="preserve">Eliminar marcador</w:t>
            </w:r>
          </w:p>
        </w:tc>
      </w:tr>
    </w:tbl>
    <w:bookmarkEnd w:id="67"/>
    <w:bookmarkStart w:id="68" w:name="marcadores-especiales"/>
    <w:p>
      <w:pPr>
        <w:pStyle w:val="Heading2"/>
      </w:pPr>
      <w:r>
        <w:t xml:space="preserve">10.2 Marcadores Especiales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Marcador</w:t>
            </w:r>
          </w:p>
        </w:tc>
        <w:tc>
          <w:tcPr/>
          <w:p>
            <w:pPr>
              <w:pStyle w:val="Compact"/>
            </w:pPr>
            <w:r>
              <w:t xml:space="preserve">Ubicación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''</w:t>
            </w:r>
          </w:p>
        </w:tc>
        <w:tc>
          <w:tcPr/>
          <w:p>
            <w:pPr>
              <w:pStyle w:val="Compact"/>
            </w:pPr>
            <w:r>
              <w:t xml:space="preserve">Posición anterior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 </w:t>
            </w:r>
            <w:r>
              <w:t xml:space="preserve">``</w:t>
            </w:r>
          </w:p>
        </w:tc>
        <w:tc>
          <w:tcPr/>
          <w:p>
            <w:pPr>
              <w:pStyle w:val="Compact"/>
            </w:pPr>
            <w:r>
              <w:t xml:space="preserve">Posición anterior (backtick)</w:t>
            </w:r>
          </w:p>
        </w:tc>
      </w:tr>
    </w:tbl>
    <w:p>
      <w:pPr>
        <w:pStyle w:val="BodyText"/>
      </w:pPr>
      <w:r>
        <w:rPr>
          <w:b/>
          <w:bCs/>
        </w:rPr>
        <w:t xml:space="preserve">Ejemplo de uso:</w:t>
      </w:r>
    </w:p>
    <w:p>
      <w:pPr>
        <w:pStyle w:val="SourceCode"/>
      </w:pPr>
      <w:r>
        <w:rPr>
          <w:rStyle w:val="CommentTok"/>
        </w:rPr>
        <w:t xml:space="preserve"># Estás en /home/usuario/documentos</w:t>
      </w:r>
      <w:r>
        <w:br/>
      </w:r>
      <w:r>
        <w:rPr>
          <w:rStyle w:val="ExtensionTok"/>
        </w:rPr>
        <w:t xml:space="preserve">ma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Crear marcador 'a'</w:t>
      </w:r>
      <w:r>
        <w:br/>
      </w:r>
      <w:r>
        <w:rPr>
          <w:rStyle w:val="CommentTok"/>
        </w:rPr>
        <w:t xml:space="preserve"># Navega a otro lugar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/etc</w:t>
      </w:r>
      <w:r>
        <w:br/>
      </w:r>
      <w:r>
        <w:rPr>
          <w:rStyle w:val="CommentTok"/>
        </w:rPr>
        <w:t xml:space="preserve"># Volver rápido</w:t>
      </w:r>
      <w:r>
        <w:br/>
      </w:r>
      <w:r>
        <w:rPr>
          <w:rStyle w:val="StringTok"/>
        </w:rPr>
        <w:t xml:space="preserve">'a        # Regresa a /home/usuario/documentos</w:t>
      </w:r>
    </w:p>
    <w:bookmarkEnd w:id="68"/>
    <w:bookmarkStart w:id="69" w:name="ver-marcadores"/>
    <w:p>
      <w:pPr>
        <w:pStyle w:val="Heading2"/>
      </w:pPr>
      <w:r>
        <w:t xml:space="preserve">10.3 Ver Marcadores</w:t>
      </w:r>
    </w:p>
    <w:p>
      <w:pPr>
        <w:pStyle w:val="SourceCode"/>
      </w:pPr>
      <w:r>
        <w:rPr>
          <w:rStyle w:val="ExtensionTok"/>
        </w:rPr>
        <w:t xml:space="preserve">:marks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Ver todos los marcadores</w:t>
      </w:r>
    </w:p>
    <w:bookmarkEnd w:id="69"/>
    <w:bookmarkEnd w:id="70"/>
    <w:bookmarkStart w:id="74" w:name="previsualización-de-archivos"/>
    <w:p>
      <w:pPr>
        <w:pStyle w:val="Heading1"/>
      </w:pPr>
      <w:r>
        <w:t xml:space="preserve">11. Previsualización de Archivos</w:t>
      </w:r>
    </w:p>
    <w:bookmarkStart w:id="71" w:name="configurar-previsualización"/>
    <w:p>
      <w:pPr>
        <w:pStyle w:val="Heading2"/>
      </w:pPr>
      <w:r>
        <w:t xml:space="preserve">11.1 Configurar Previsualización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Tecla</w:t>
            </w:r>
          </w:p>
        </w:tc>
        <w:tc>
          <w:tcPr/>
          <w:p>
            <w:pPr>
              <w:pStyle w:val="Compact"/>
            </w:pPr>
            <w:r>
              <w:t xml:space="preserve">Acción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zp</w:t>
            </w:r>
          </w:p>
        </w:tc>
        <w:tc>
          <w:tcPr/>
          <w:p>
            <w:pPr>
              <w:pStyle w:val="Compact"/>
            </w:pPr>
            <w:r>
              <w:t xml:space="preserve">Activar/desactivar previsualización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zP</w:t>
            </w:r>
          </w:p>
        </w:tc>
        <w:tc>
          <w:tcPr/>
          <w:p>
            <w:pPr>
              <w:pStyle w:val="Compact"/>
            </w:pPr>
            <w:r>
              <w:t xml:space="preserve">Activar/desactivar previsualización de directorios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zi</w:t>
            </w:r>
          </w:p>
        </w:tc>
        <w:tc>
          <w:tcPr/>
          <w:p>
            <w:pPr>
              <w:pStyle w:val="Compact"/>
            </w:pPr>
            <w:r>
              <w:t xml:space="preserve">Activar/desactivar previsualización de imágenes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zv</w:t>
            </w:r>
          </w:p>
        </w:tc>
        <w:tc>
          <w:tcPr/>
          <w:p>
            <w:pPr>
              <w:pStyle w:val="Compact"/>
            </w:pPr>
            <w:r>
              <w:t xml:space="preserve">Cambiar modo de vista (Miller, Multipane)</w:t>
            </w:r>
          </w:p>
        </w:tc>
      </w:tr>
    </w:tbl>
    <w:bookmarkEnd w:id="71"/>
    <w:bookmarkStart w:id="72" w:name="tipos-de-previsualización"/>
    <w:p>
      <w:pPr>
        <w:pStyle w:val="Heading2"/>
      </w:pPr>
      <w:r>
        <w:t xml:space="preserve">11.2 Tipos de Previsualización</w:t>
      </w:r>
    </w:p>
    <w:p>
      <w:pPr>
        <w:pStyle w:val="FirstParagraph"/>
      </w:pPr>
      <w:r>
        <w:rPr>
          <w:b/>
          <w:bCs/>
        </w:rPr>
        <w:t xml:space="preserve">Texto:</w:t>
      </w:r>
    </w:p>
    <w:p>
      <w:pPr>
        <w:pStyle w:val="Compact"/>
        <w:numPr>
          <w:ilvl w:val="0"/>
          <w:numId w:val="1008"/>
        </w:numPr>
      </w:pPr>
      <w:r>
        <w:t xml:space="preserve">Archivos de texto plano</w:t>
      </w:r>
    </w:p>
    <w:p>
      <w:pPr>
        <w:pStyle w:val="Compact"/>
        <w:numPr>
          <w:ilvl w:val="0"/>
          <w:numId w:val="1008"/>
        </w:numPr>
      </w:pPr>
      <w:r>
        <w:t xml:space="preserve">Código fuente con resaltado de sintaxis</w:t>
      </w:r>
    </w:p>
    <w:p>
      <w:pPr>
        <w:pStyle w:val="Compact"/>
        <w:numPr>
          <w:ilvl w:val="0"/>
          <w:numId w:val="1008"/>
        </w:numPr>
      </w:pPr>
      <w:r>
        <w:t xml:space="preserve">Archivos de configuración</w:t>
      </w:r>
    </w:p>
    <w:p>
      <w:pPr>
        <w:pStyle w:val="FirstParagraph"/>
      </w:pPr>
      <w:r>
        <w:rPr>
          <w:b/>
          <w:bCs/>
        </w:rPr>
        <w:t xml:space="preserve">Imágenes:</w:t>
      </w:r>
    </w:p>
    <w:p>
      <w:pPr>
        <w:pStyle w:val="Compact"/>
        <w:numPr>
          <w:ilvl w:val="0"/>
          <w:numId w:val="1009"/>
        </w:numPr>
      </w:pPr>
      <w:r>
        <w:t xml:space="preserve">Previsualización ASCII (con caca-utils)</w:t>
      </w:r>
    </w:p>
    <w:p>
      <w:pPr>
        <w:pStyle w:val="Compact"/>
        <w:numPr>
          <w:ilvl w:val="0"/>
          <w:numId w:val="1009"/>
        </w:numPr>
      </w:pPr>
      <w:r>
        <w:t xml:space="preserve">Previsualización real (con w3m-img, ueberzug, kitty, etc.)</w:t>
      </w:r>
    </w:p>
    <w:p>
      <w:pPr>
        <w:pStyle w:val="FirstParagraph"/>
      </w:pPr>
      <w:r>
        <w:rPr>
          <w:b/>
          <w:bCs/>
        </w:rPr>
        <w:t xml:space="preserve">Archivos Comprimidos:</w:t>
      </w:r>
    </w:p>
    <w:p>
      <w:pPr>
        <w:pStyle w:val="Compact"/>
        <w:numPr>
          <w:ilvl w:val="0"/>
          <w:numId w:val="1010"/>
        </w:numPr>
      </w:pPr>
      <w:r>
        <w:t xml:space="preserve">Listado de contenido (.zip, .tar.gz, .rar, etc.)</w:t>
      </w:r>
    </w:p>
    <w:p>
      <w:pPr>
        <w:pStyle w:val="FirstParagraph"/>
      </w:pPr>
      <w:r>
        <w:rPr>
          <w:b/>
          <w:bCs/>
        </w:rPr>
        <w:t xml:space="preserve">Documentos:</w:t>
      </w:r>
    </w:p>
    <w:p>
      <w:pPr>
        <w:pStyle w:val="Compact"/>
        <w:numPr>
          <w:ilvl w:val="0"/>
          <w:numId w:val="1011"/>
        </w:numPr>
      </w:pPr>
      <w:r>
        <w:t xml:space="preserve">PDFs (convertidos a texto con pdftotext)</w:t>
      </w:r>
    </w:p>
    <w:p>
      <w:pPr>
        <w:pStyle w:val="Compact"/>
        <w:numPr>
          <w:ilvl w:val="0"/>
          <w:numId w:val="1011"/>
        </w:numPr>
      </w:pPr>
      <w:r>
        <w:t xml:space="preserve">Office documents (convertidos con herramientas apropiadas)</w:t>
      </w:r>
    </w:p>
    <w:p>
      <w:pPr>
        <w:pStyle w:val="FirstParagraph"/>
      </w:pPr>
      <w:r>
        <w:rPr>
          <w:b/>
          <w:bCs/>
        </w:rPr>
        <w:t xml:space="preserve">Media:</w:t>
      </w:r>
    </w:p>
    <w:p>
      <w:pPr>
        <w:pStyle w:val="Compact"/>
        <w:numPr>
          <w:ilvl w:val="0"/>
          <w:numId w:val="1012"/>
        </w:numPr>
      </w:pPr>
      <w:r>
        <w:t xml:space="preserve">Videos (miniaturas con ffmpegthumbnailer)</w:t>
      </w:r>
    </w:p>
    <w:p>
      <w:pPr>
        <w:pStyle w:val="Compact"/>
        <w:numPr>
          <w:ilvl w:val="0"/>
          <w:numId w:val="1012"/>
        </w:numPr>
      </w:pPr>
      <w:r>
        <w:t xml:space="preserve">Audio (metadatos con mediainfo)</w:t>
      </w:r>
    </w:p>
    <w:bookmarkEnd w:id="72"/>
    <w:bookmarkStart w:id="73" w:name="configurar-scope.sh"/>
    <w:p>
      <w:pPr>
        <w:pStyle w:val="Heading2"/>
      </w:pPr>
      <w:r>
        <w:t xml:space="preserve">11.3 Configurar scope.sh</w:t>
      </w:r>
    </w:p>
    <w:p>
      <w:pPr>
        <w:pStyle w:val="FirstParagraph"/>
      </w:pPr>
      <w:r>
        <w:t xml:space="preserve">El archivo</w:t>
      </w:r>
      <w:r>
        <w:t xml:space="preserve"> </w:t>
      </w:r>
      <w:r>
        <w:rPr>
          <w:rStyle w:val="VerbatimChar"/>
        </w:rPr>
        <w:t xml:space="preserve">~/.config/ranger/scope.sh</w:t>
      </w:r>
      <w:r>
        <w:t xml:space="preserve"> </w:t>
      </w:r>
      <w:r>
        <w:t xml:space="preserve">controla qué se previsualiza y cómo.</w:t>
      </w:r>
    </w:p>
    <w:p>
      <w:pPr>
        <w:pStyle w:val="BodyText"/>
      </w:pPr>
      <w:r>
        <w:rPr>
          <w:b/>
          <w:bCs/>
        </w:rPr>
        <w:t xml:space="preserve">Ejemplo - Añadir tipo de archivo:</w:t>
      </w:r>
    </w:p>
    <w:p>
      <w:pPr>
        <w:pStyle w:val="SourceCode"/>
      </w:pPr>
      <w:r>
        <w:rPr>
          <w:rStyle w:val="CommentTok"/>
        </w:rPr>
        <w:t xml:space="preserve"># En scope.sh, añadir nuevo caso</w:t>
      </w:r>
      <w:r>
        <w:br/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$mimetype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br/>
      </w:r>
      <w:r>
        <w:rPr>
          <w:rStyle w:val="NormalTok"/>
        </w:rPr>
        <w:t xml:space="preserve">    </w:t>
      </w:r>
      <w:r>
        <w:rPr>
          <w:rStyle w:val="SpecialStringTok"/>
        </w:rPr>
        <w:t xml:space="preserve">application/json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jq</w:t>
      </w:r>
      <w:r>
        <w:rPr>
          <w:rStyle w:val="NormalTok"/>
        </w:rPr>
        <w:t xml:space="preserve"> .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$path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5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$path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5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1</w:t>
      </w:r>
      <w:r>
        <w:rPr>
          <w:rStyle w:val="ControlFlowTok"/>
        </w:rPr>
        <w:t xml:space="preserve">;;</w:t>
      </w:r>
      <w:r>
        <w:br/>
      </w:r>
      <w:r>
        <w:rPr>
          <w:rStyle w:val="ControlFlowTok"/>
        </w:rPr>
        <w:t xml:space="preserve">esac</w:t>
      </w:r>
    </w:p>
    <w:bookmarkEnd w:id="73"/>
    <w:bookmarkEnd w:id="74"/>
    <w:bookmarkStart w:id="85" w:name="comandos-de-consola"/>
    <w:p>
      <w:pPr>
        <w:pStyle w:val="Heading1"/>
      </w:pPr>
      <w:r>
        <w:t xml:space="preserve">12. Comandos de Consola</w:t>
      </w:r>
    </w:p>
    <w:bookmarkStart w:id="75" w:name="acceder-a-la-consola"/>
    <w:p>
      <w:pPr>
        <w:pStyle w:val="Heading2"/>
      </w:pPr>
      <w:r>
        <w:t xml:space="preserve">12.1 Acceder a la Consola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Tecla</w:t>
            </w:r>
          </w:p>
        </w:tc>
        <w:tc>
          <w:tcPr/>
          <w:p>
            <w:pPr>
              <w:pStyle w:val="Compact"/>
            </w:pPr>
            <w:r>
              <w:t xml:space="preserve">Acción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</w:t>
            </w:r>
          </w:p>
        </w:tc>
        <w:tc>
          <w:tcPr/>
          <w:p>
            <w:pPr>
              <w:pStyle w:val="Compact"/>
            </w:pPr>
            <w:r>
              <w:t xml:space="preserve">Abrir consola de comandos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!</w:t>
            </w:r>
          </w:p>
        </w:tc>
        <w:tc>
          <w:tcPr/>
          <w:p>
            <w:pPr>
              <w:pStyle w:val="Compact"/>
            </w:pPr>
            <w:r>
              <w:t xml:space="preserve">Ejecutar comando shell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</w:t>
            </w:r>
          </w:p>
        </w:tc>
        <w:tc>
          <w:tcPr/>
          <w:p>
            <w:pPr>
              <w:pStyle w:val="Compact"/>
            </w:pPr>
            <w:r>
              <w:t xml:space="preserve">Abrir shell en directorio actual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</w:t>
            </w:r>
          </w:p>
        </w:tc>
        <w:tc>
          <w:tcPr/>
          <w:p>
            <w:pPr>
              <w:pStyle w:val="Compact"/>
            </w:pPr>
            <w:r>
              <w:t xml:space="preserve">Abrir shell con escalada de privilegios</w:t>
            </w:r>
          </w:p>
        </w:tc>
      </w:tr>
    </w:tbl>
    <w:bookmarkEnd w:id="75"/>
    <w:bookmarkStart w:id="76" w:name="comandos-principales"/>
    <w:p>
      <w:pPr>
        <w:pStyle w:val="Heading2"/>
      </w:pPr>
      <w:r>
        <w:t xml:space="preserve">12.2 Comandos Principales</w:t>
      </w:r>
    </w:p>
    <w:bookmarkEnd w:id="76"/>
    <w:bookmarkStart w:id="77" w:name="navegación"/>
    <w:p>
      <w:pPr>
        <w:pStyle w:val="Heading2"/>
      </w:pPr>
      <w:r>
        <w:t xml:space="preserve">12.3 Navegación</w:t>
      </w:r>
    </w:p>
    <w:p>
      <w:pPr>
        <w:pStyle w:val="SourceCode"/>
      </w:pPr>
      <w:r>
        <w:rPr>
          <w:rStyle w:val="ExtensionTok"/>
        </w:rPr>
        <w:t xml:space="preserve">:cd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directorio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# Cambiar directorio</w:t>
      </w:r>
      <w:r>
        <w:br/>
      </w:r>
      <w:r>
        <w:rPr>
          <w:rStyle w:val="ExtensionTok"/>
        </w:rPr>
        <w:t xml:space="preserve">:cd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# Directorio anterior</w:t>
      </w:r>
      <w:r>
        <w:br/>
      </w:r>
      <w:r>
        <w:rPr>
          <w:rStyle w:val="ExtensionTok"/>
        </w:rPr>
        <w:t xml:space="preserve">:cd</w:t>
      </w:r>
      <w:r>
        <w:rPr>
          <w:rStyle w:val="NormalTok"/>
        </w:rPr>
        <w:t xml:space="preserve"> ~                      </w:t>
      </w:r>
      <w:r>
        <w:rPr>
          <w:rStyle w:val="CommentTok"/>
        </w:rPr>
        <w:t xml:space="preserve"># Ir a HOME</w:t>
      </w:r>
    </w:p>
    <w:bookmarkEnd w:id="77"/>
    <w:bookmarkStart w:id="78" w:name="operaciones-de-archivos"/>
    <w:p>
      <w:pPr>
        <w:pStyle w:val="Heading2"/>
      </w:pPr>
      <w:r>
        <w:t xml:space="preserve">12.4 Operaciones de Archivos</w:t>
      </w:r>
    </w:p>
    <w:p>
      <w:pPr>
        <w:pStyle w:val="SourceCode"/>
      </w:pPr>
      <w:r>
        <w:rPr>
          <w:rStyle w:val="ExtensionTok"/>
        </w:rPr>
        <w:t xml:space="preserve">:touch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nombre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Crear archivo</w:t>
      </w:r>
      <w:r>
        <w:br/>
      </w:r>
      <w:r>
        <w:rPr>
          <w:rStyle w:val="ExtensionTok"/>
        </w:rPr>
        <w:t xml:space="preserve">:mkdir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nombre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Crear directorio</w:t>
      </w:r>
      <w:r>
        <w:br/>
      </w:r>
      <w:r>
        <w:rPr>
          <w:rStyle w:val="ExtensionTok"/>
        </w:rPr>
        <w:t xml:space="preserve">:rename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nuevo_nombre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Renombrar</w:t>
      </w:r>
      <w:r>
        <w:br/>
      </w:r>
      <w:r>
        <w:rPr>
          <w:rStyle w:val="ExtensionTok"/>
        </w:rPr>
        <w:t xml:space="preserve">:delete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# Eliminar con confirmación</w:t>
      </w:r>
      <w:r>
        <w:br/>
      </w:r>
      <w:r>
        <w:rPr>
          <w:rStyle w:val="ExtensionTok"/>
        </w:rPr>
        <w:t xml:space="preserve">:chmod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permisos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Cambiar permisos</w:t>
      </w:r>
    </w:p>
    <w:bookmarkEnd w:id="78"/>
    <w:bookmarkStart w:id="79" w:name="búsqueda-1"/>
    <w:p>
      <w:pPr>
        <w:pStyle w:val="Heading2"/>
      </w:pPr>
      <w:r>
        <w:t xml:space="preserve">12.5 Búsqueda</w:t>
      </w:r>
    </w:p>
    <w:p>
      <w:pPr>
        <w:pStyle w:val="SourceCode"/>
      </w:pPr>
      <w:r>
        <w:rPr>
          <w:rStyle w:val="ExtensionTok"/>
        </w:rPr>
        <w:t xml:space="preserve">:search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patrón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# Buscar archivos</w:t>
      </w:r>
      <w:r>
        <w:br/>
      </w:r>
      <w:r>
        <w:rPr>
          <w:rStyle w:val="ExtensionTok"/>
        </w:rPr>
        <w:t xml:space="preserve">:search_inc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patrón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# Búsqueda incremental</w:t>
      </w:r>
      <w:r>
        <w:br/>
      </w:r>
      <w:r>
        <w:rPr>
          <w:rStyle w:val="ExtensionTok"/>
        </w:rPr>
        <w:t xml:space="preserve">:filter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patrón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# Filtrar archivos mostrados</w:t>
      </w:r>
    </w:p>
    <w:bookmarkEnd w:id="79"/>
    <w:bookmarkStart w:id="80" w:name="pestañas-y-marcadores"/>
    <w:p>
      <w:pPr>
        <w:pStyle w:val="Heading2"/>
      </w:pPr>
      <w:r>
        <w:t xml:space="preserve">12.6 Pestañas y Marcadores</w:t>
      </w:r>
    </w:p>
    <w:p>
      <w:pPr>
        <w:pStyle w:val="SourceCode"/>
      </w:pPr>
      <w:r>
        <w:rPr>
          <w:rStyle w:val="ExtensionTok"/>
        </w:rPr>
        <w:t xml:space="preserve">:tab_new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# Nueva pestaña</w:t>
      </w:r>
      <w:r>
        <w:br/>
      </w:r>
      <w:r>
        <w:rPr>
          <w:rStyle w:val="ExtensionTok"/>
        </w:rPr>
        <w:t xml:space="preserve">:tab_close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# Cerrar pestaña</w:t>
      </w:r>
      <w:r>
        <w:br/>
      </w:r>
      <w:r>
        <w:rPr>
          <w:rStyle w:val="ExtensionTok"/>
        </w:rPr>
        <w:t xml:space="preserve">:tab_move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# Mover a pestaña n</w:t>
      </w:r>
      <w:r>
        <w:br/>
      </w:r>
      <w:r>
        <w:rPr>
          <w:rStyle w:val="ExtensionTok"/>
        </w:rPr>
        <w:t xml:space="preserve">:mark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letra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# Crear marcador</w:t>
      </w:r>
    </w:p>
    <w:bookmarkEnd w:id="80"/>
    <w:bookmarkStart w:id="81" w:name="configuración"/>
    <w:p>
      <w:pPr>
        <w:pStyle w:val="Heading2"/>
      </w:pPr>
      <w:r>
        <w:t xml:space="preserve">12.7 Configuración</w:t>
      </w:r>
    </w:p>
    <w:p>
      <w:pPr>
        <w:pStyle w:val="SourceCode"/>
      </w:pPr>
      <w:r>
        <w:rPr>
          <w:rStyle w:val="ExtensionTok"/>
        </w:rPr>
        <w:t xml:space="preserve">:set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opción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valor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Establecer opción</w:t>
      </w:r>
      <w:r>
        <w:br/>
      </w:r>
      <w:r>
        <w:rPr>
          <w:rStyle w:val="ExtensionTok"/>
        </w:rPr>
        <w:t xml:space="preserve">:set</w:t>
      </w:r>
      <w:r>
        <w:rPr>
          <w:rStyle w:val="NormalTok"/>
        </w:rPr>
        <w:t xml:space="preserve"> show_hidden true      </w:t>
      </w:r>
      <w:r>
        <w:rPr>
          <w:rStyle w:val="CommentTok"/>
        </w:rPr>
        <w:t xml:space="preserve"># Mostrar archivos ocultos</w:t>
      </w:r>
      <w:r>
        <w:br/>
      </w:r>
      <w:r>
        <w:rPr>
          <w:rStyle w:val="ExtensionTok"/>
        </w:rPr>
        <w:t xml:space="preserve">:set</w:t>
      </w:r>
      <w:r>
        <w:rPr>
          <w:rStyle w:val="NormalTok"/>
        </w:rPr>
        <w:t xml:space="preserve"> column_ratios 1,3,4   </w:t>
      </w:r>
      <w:r>
        <w:rPr>
          <w:rStyle w:val="CommentTok"/>
        </w:rPr>
        <w:t xml:space="preserve"># Cambiar proporciones de columnas</w:t>
      </w:r>
      <w:r>
        <w:br/>
      </w:r>
      <w:r>
        <w:rPr>
          <w:rStyle w:val="ExtensionTok"/>
        </w:rPr>
        <w:t xml:space="preserve">:set</w:t>
      </w:r>
      <w:r>
        <w:rPr>
          <w:rStyle w:val="NormalTok"/>
        </w:rPr>
        <w:t xml:space="preserve"> colorscheme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nombre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Cambiar tema de colores</w:t>
      </w:r>
    </w:p>
    <w:bookmarkEnd w:id="81"/>
    <w:bookmarkStart w:id="82" w:name="ayuda-y-sistema"/>
    <w:p>
      <w:pPr>
        <w:pStyle w:val="Heading2"/>
      </w:pPr>
      <w:r>
        <w:t xml:space="preserve">12.8 Ayuda y Sistema</w:t>
      </w:r>
    </w:p>
    <w:p>
      <w:pPr>
        <w:pStyle w:val="SourceCode"/>
      </w:pPr>
      <w:r>
        <w:rPr>
          <w:rStyle w:val="ExtensionTok"/>
        </w:rPr>
        <w:t xml:space="preserve">:help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# Abrir ayuda</w:t>
      </w:r>
      <w:r>
        <w:br/>
      </w:r>
      <w:r>
        <w:rPr>
          <w:rStyle w:val="ExtensionTok"/>
        </w:rPr>
        <w:t xml:space="preserve">:source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archivo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Cargar configuración</w:t>
      </w:r>
      <w:r>
        <w:br/>
      </w:r>
      <w:r>
        <w:rPr>
          <w:rStyle w:val="ExtensionTok"/>
        </w:rPr>
        <w:t xml:space="preserve">:shell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comando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# Ejecutar comando shell</w:t>
      </w:r>
      <w:r>
        <w:br/>
      </w:r>
      <w:r>
        <w:rPr>
          <w:rStyle w:val="ExtensionTok"/>
        </w:rPr>
        <w:t xml:space="preserve">:quit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# Salir</w:t>
      </w:r>
    </w:p>
    <w:bookmarkEnd w:id="82"/>
    <w:bookmarkStart w:id="83" w:name="comandos-de-shell"/>
    <w:p>
      <w:pPr>
        <w:pStyle w:val="Heading2"/>
      </w:pPr>
      <w:r>
        <w:t xml:space="preserve">12.9 Comandos de Shell</w:t>
      </w:r>
    </w:p>
    <w:p>
      <w:pPr>
        <w:pStyle w:val="SourceCode"/>
      </w:pPr>
      <w:r>
        <w:rPr>
          <w:rStyle w:val="CommentTok"/>
        </w:rPr>
        <w:t xml:space="preserve"># Ejecutar comando y ver output</w:t>
      </w:r>
      <w:r>
        <w:br/>
      </w:r>
      <w:r>
        <w:rPr>
          <w:rStyle w:val="ExtensionTok"/>
        </w:rPr>
        <w:t xml:space="preserve">!ls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-la</w:t>
      </w:r>
      <w:r>
        <w:br/>
      </w:r>
      <w:r>
        <w:br/>
      </w:r>
      <w:r>
        <w:rPr>
          <w:rStyle w:val="CommentTok"/>
        </w:rPr>
        <w:t xml:space="preserve"># Ejecutar en segundo plano</w:t>
      </w:r>
      <w:r>
        <w:br/>
      </w:r>
      <w:r>
        <w:rPr>
          <w:rStyle w:val="ExtensionTok"/>
        </w:rPr>
        <w:t xml:space="preserve">!make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</w:t>
      </w:r>
      <w:r>
        <w:br/>
      </w:r>
      <w:r>
        <w:br/>
      </w:r>
      <w:r>
        <w:rPr>
          <w:rStyle w:val="CommentTok"/>
        </w:rPr>
        <w:t xml:space="preserve"># Ejecutar con privilegios</w:t>
      </w:r>
      <w:r>
        <w:br/>
      </w:r>
      <w:r>
        <w:rPr>
          <w:rStyle w:val="ExtensionTok"/>
        </w:rPr>
        <w:t xml:space="preserve">S</w:t>
      </w:r>
      <w:r>
        <w:br/>
      </w:r>
      <w:r>
        <w:rPr>
          <w:rStyle w:val="CommentTok"/>
        </w:rPr>
        <w:t xml:space="preserve"># O</w:t>
      </w:r>
      <w:r>
        <w:br/>
      </w:r>
      <w:r>
        <w:rPr>
          <w:rStyle w:val="ExtensionTok"/>
        </w:rPr>
        <w:t xml:space="preserve">!sudo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comando</w:t>
      </w:r>
      <w:r>
        <w:rPr>
          <w:rStyle w:val="OperatorTok"/>
        </w:rPr>
        <w:t xml:space="preserve">&gt;</w:t>
      </w:r>
    </w:p>
    <w:bookmarkEnd w:id="83"/>
    <w:bookmarkStart w:id="84" w:name="autocompletado"/>
    <w:p>
      <w:pPr>
        <w:pStyle w:val="Heading2"/>
      </w:pPr>
      <w:r>
        <w:t xml:space="preserve">12.10 Autocompletado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Tab</w:t>
      </w:r>
      <w:r>
        <w:t xml:space="preserve"> </w:t>
      </w:r>
      <w:r>
        <w:t xml:space="preserve">- Autocompletar comando/ruta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Shift+Tab</w:t>
      </w:r>
      <w:r>
        <w:t xml:space="preserve"> </w:t>
      </w:r>
      <w:r>
        <w:t xml:space="preserve">- Autocompletar hacia atrás</w:t>
      </w:r>
    </w:p>
    <w:bookmarkEnd w:id="84"/>
    <w:bookmarkEnd w:id="85"/>
    <w:bookmarkStart w:id="92" w:name="configuración-avanzada"/>
    <w:p>
      <w:pPr>
        <w:pStyle w:val="Heading1"/>
      </w:pPr>
      <w:r>
        <w:t xml:space="preserve">13. Configuración Avanzada</w:t>
      </w:r>
    </w:p>
    <w:bookmarkStart w:id="86" w:name="rc.conf---configuración-principal"/>
    <w:p>
      <w:pPr>
        <w:pStyle w:val="Heading2"/>
      </w:pPr>
      <w:r>
        <w:t xml:space="preserve">13.1 rc.conf - Configuración Principal</w:t>
      </w:r>
    </w:p>
    <w:p>
      <w:pPr>
        <w:pStyle w:val="FirstParagraph"/>
      </w:pPr>
      <w:r>
        <w:t xml:space="preserve">Ubicación:</w:t>
      </w:r>
      <w:r>
        <w:t xml:space="preserve"> </w:t>
      </w:r>
      <w:r>
        <w:rPr>
          <w:rStyle w:val="VerbatimChar"/>
        </w:rPr>
        <w:t xml:space="preserve">~/.config/ranger/rc.conf</w:t>
      </w:r>
    </w:p>
    <w:bookmarkEnd w:id="86"/>
    <w:bookmarkStart w:id="87" w:name="opciones-comunes"/>
    <w:p>
      <w:pPr>
        <w:pStyle w:val="Heading2"/>
      </w:pPr>
      <w:r>
        <w:t xml:space="preserve">13.2 Opciones Comunes</w:t>
      </w:r>
    </w:p>
    <w:p>
      <w:pPr>
        <w:pStyle w:val="SourceCode"/>
      </w:pPr>
      <w:r>
        <w:rPr>
          <w:rStyle w:val="CommentTok"/>
        </w:rPr>
        <w:t xml:space="preserve"># Mostrar archivos ocultos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show_hidden true</w:t>
      </w:r>
      <w:r>
        <w:br/>
      </w:r>
      <w:r>
        <w:br/>
      </w:r>
      <w:r>
        <w:rPr>
          <w:rStyle w:val="CommentTok"/>
        </w:rPr>
        <w:t xml:space="preserve"># Cambiar editor por defecto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editor vim</w:t>
      </w:r>
      <w:r>
        <w:br/>
      </w:r>
      <w:r>
        <w:rPr>
          <w:rStyle w:val="CommentTok"/>
        </w:rPr>
        <w:t xml:space="preserve"># set editor nano</w:t>
      </w:r>
      <w:r>
        <w:br/>
      </w:r>
      <w:r>
        <w:rPr>
          <w:rStyle w:val="CommentTok"/>
        </w:rPr>
        <w:t xml:space="preserve"># set editor code</w:t>
      </w:r>
      <w:r>
        <w:br/>
      </w:r>
      <w:r>
        <w:br/>
      </w:r>
      <w:r>
        <w:rPr>
          <w:rStyle w:val="CommentTok"/>
        </w:rPr>
        <w:t xml:space="preserve"># Proporciones de columnas (padre:actual:previsualización)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column_ratios 1,3,4</w:t>
      </w:r>
      <w:r>
        <w:br/>
      </w:r>
      <w:r>
        <w:br/>
      </w:r>
      <w:r>
        <w:rPr>
          <w:rStyle w:val="CommentTok"/>
        </w:rPr>
        <w:t xml:space="preserve"># Confirmación antes de eliminar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confirm_on_delete multiple</w:t>
      </w:r>
      <w:r>
        <w:br/>
      </w:r>
      <w:r>
        <w:br/>
      </w:r>
      <w:r>
        <w:rPr>
          <w:rStyle w:val="CommentTok"/>
        </w:rPr>
        <w:t xml:space="preserve"># Mostrar números de línea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line_numbers relative</w:t>
      </w:r>
      <w:r>
        <w:br/>
      </w:r>
      <w:r>
        <w:rPr>
          <w:rStyle w:val="CommentTok"/>
        </w:rPr>
        <w:t xml:space="preserve"># Opciones: false, absolute, relative</w:t>
      </w:r>
      <w:r>
        <w:br/>
      </w:r>
      <w:r>
        <w:br/>
      </w:r>
      <w:r>
        <w:rPr>
          <w:rStyle w:val="CommentTok"/>
        </w:rPr>
        <w:t xml:space="preserve"># Tema de colores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colorscheme default</w:t>
      </w:r>
      <w:r>
        <w:br/>
      </w:r>
      <w:r>
        <w:rPr>
          <w:rStyle w:val="CommentTok"/>
        </w:rPr>
        <w:t xml:space="preserve"># Otros: jungle, snow, solarized</w:t>
      </w:r>
      <w:r>
        <w:br/>
      </w:r>
      <w:r>
        <w:br/>
      </w:r>
      <w:r>
        <w:rPr>
          <w:rStyle w:val="CommentTok"/>
        </w:rPr>
        <w:t xml:space="preserve"># Previsualización automática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preview_files true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preview_directories true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preview_images true</w:t>
      </w:r>
      <w:r>
        <w:br/>
      </w:r>
      <w:r>
        <w:br/>
      </w:r>
      <w:r>
        <w:rPr>
          <w:rStyle w:val="CommentTok"/>
        </w:rPr>
        <w:t xml:space="preserve"># Método de previsualización de imágenes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preview_images_method w3m</w:t>
      </w:r>
      <w:r>
        <w:br/>
      </w:r>
      <w:r>
        <w:rPr>
          <w:rStyle w:val="CommentTok"/>
        </w:rPr>
        <w:t xml:space="preserve"># Opciones: w3m, ueberzug, kitty, iterm2</w:t>
      </w:r>
      <w:r>
        <w:br/>
      </w:r>
      <w:r>
        <w:br/>
      </w:r>
      <w:r>
        <w:rPr>
          <w:rStyle w:val="CommentTok"/>
        </w:rPr>
        <w:t xml:space="preserve"># Guardar historial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save_console_history true</w:t>
      </w:r>
      <w:r>
        <w:br/>
      </w:r>
      <w:r>
        <w:br/>
      </w:r>
      <w:r>
        <w:rPr>
          <w:rStyle w:val="CommentTok"/>
        </w:rPr>
        <w:t xml:space="preserve"># Tamaño máximo de previsualización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preview_max_size 0  </w:t>
      </w:r>
      <w:r>
        <w:rPr>
          <w:rStyle w:val="CommentTok"/>
        </w:rPr>
        <w:t xml:space="preserve"># 0 = sin límite</w:t>
      </w:r>
      <w:r>
        <w:br/>
      </w:r>
      <w:r>
        <w:br/>
      </w:r>
      <w:r>
        <w:rPr>
          <w:rStyle w:val="CommentTok"/>
        </w:rPr>
        <w:t xml:space="preserve"># Mostrar información VCS (git)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vcs_aware true</w:t>
      </w:r>
      <w:r>
        <w:br/>
      </w:r>
      <w:r>
        <w:br/>
      </w:r>
      <w:r>
        <w:rPr>
          <w:rStyle w:val="CommentTok"/>
        </w:rPr>
        <w:t xml:space="preserve"># Comportamiento del mouse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mouse_enabled true</w:t>
      </w:r>
      <w:r>
        <w:br/>
      </w:r>
      <w:r>
        <w:br/>
      </w:r>
      <w:r>
        <w:rPr>
          <w:rStyle w:val="CommentTok"/>
        </w:rPr>
        <w:t xml:space="preserve"># Scroll automático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autosave_bookmarks true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autoupdate_cumulative_size false</w:t>
      </w:r>
      <w:r>
        <w:br/>
      </w:r>
      <w:r>
        <w:br/>
      </w:r>
      <w:r>
        <w:rPr>
          <w:rStyle w:val="CommentTok"/>
        </w:rPr>
        <w:t xml:space="preserve"># Padding alrededor de la selección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padding_right true</w:t>
      </w:r>
    </w:p>
    <w:bookmarkEnd w:id="87"/>
    <w:bookmarkStart w:id="88" w:name="mapeos-de-teclado-personalizados"/>
    <w:p>
      <w:pPr>
        <w:pStyle w:val="Heading2"/>
      </w:pPr>
      <w:r>
        <w:t xml:space="preserve">13.3 Mapeos de Teclado Personalizados</w:t>
      </w:r>
    </w:p>
    <w:p>
      <w:pPr>
        <w:pStyle w:val="SourceCode"/>
      </w:pPr>
      <w:r>
        <w:rPr>
          <w:rStyle w:val="CommentTok"/>
        </w:rPr>
        <w:t xml:space="preserve"># Mapear tecla a comando</w:t>
      </w:r>
      <w:r>
        <w:br/>
      </w:r>
      <w:r>
        <w:rPr>
          <w:rStyle w:val="ExtensionTok"/>
        </w:rPr>
        <w:t xml:space="preserve">map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tecla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comando</w:t>
      </w:r>
      <w:r>
        <w:rPr>
          <w:rStyle w:val="OperatorTok"/>
        </w:rPr>
        <w:t xml:space="preserve">&gt;</w:t>
      </w:r>
      <w:r>
        <w:br/>
      </w:r>
      <w:r>
        <w:br/>
      </w:r>
      <w:r>
        <w:rPr>
          <w:rStyle w:val="CommentTok"/>
        </w:rPr>
        <w:t xml:space="preserve"># Ejemplos:</w:t>
      </w:r>
      <w:r>
        <w:br/>
      </w:r>
      <w:r>
        <w:rPr>
          <w:rStyle w:val="ExtensionTok"/>
        </w:rPr>
        <w:t xml:space="preserve">map</w:t>
      </w:r>
      <w:r>
        <w:rPr>
          <w:rStyle w:val="NormalTok"/>
        </w:rPr>
        <w:t xml:space="preserve"> DD shell trash-put %s          </w:t>
      </w:r>
      <w:r>
        <w:rPr>
          <w:rStyle w:val="CommentTok"/>
        </w:rPr>
        <w:t xml:space="preserve"># Mover a papelera</w:t>
      </w:r>
      <w:r>
        <w:br/>
      </w:r>
      <w:r>
        <w:rPr>
          <w:rStyle w:val="ExtensionTok"/>
        </w:rPr>
        <w:t xml:space="preserve">map</w:t>
      </w:r>
      <w:r>
        <w:rPr>
          <w:rStyle w:val="NormalTok"/>
        </w:rPr>
        <w:t xml:space="preserve"> x shell chmod +x %s            </w:t>
      </w:r>
      <w:r>
        <w:rPr>
          <w:rStyle w:val="CommentTok"/>
        </w:rPr>
        <w:t xml:space="preserve"># Hacer ejecutable</w:t>
      </w:r>
      <w:r>
        <w:br/>
      </w:r>
      <w:r>
        <w:rPr>
          <w:rStyle w:val="ExtensionTok"/>
        </w:rPr>
        <w:t xml:space="preserve">map</w:t>
      </w:r>
      <w:r>
        <w:rPr>
          <w:rStyle w:val="NormalTok"/>
        </w:rPr>
        <w:t xml:space="preserve"> bg shell feh </w:t>
      </w:r>
      <w:r>
        <w:rPr>
          <w:rStyle w:val="AttributeTok"/>
        </w:rPr>
        <w:t xml:space="preserve">--bg-scale</w:t>
      </w:r>
      <w:r>
        <w:rPr>
          <w:rStyle w:val="NormalTok"/>
        </w:rPr>
        <w:t xml:space="preserve"> %s     </w:t>
      </w:r>
      <w:r>
        <w:rPr>
          <w:rStyle w:val="CommentTok"/>
        </w:rPr>
        <w:t xml:space="preserve"># Establecer fondo de pantalla</w:t>
      </w:r>
      <w:r>
        <w:br/>
      </w:r>
      <w:r>
        <w:rPr>
          <w:rStyle w:val="ExtensionTok"/>
        </w:rPr>
        <w:t xml:space="preserve">map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C-t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shell alacritty </w:t>
      </w:r>
      <w:r>
        <w:rPr>
          <w:rStyle w:val="KeywordTok"/>
        </w:rPr>
        <w:t xml:space="preserve">&amp;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Abrir terminal</w:t>
      </w:r>
      <w:r>
        <w:br/>
      </w:r>
      <w:r>
        <w:rPr>
          <w:rStyle w:val="ExtensionTok"/>
        </w:rPr>
        <w:t xml:space="preserve">map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A-1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tab_move 1               </w:t>
      </w:r>
      <w:r>
        <w:rPr>
          <w:rStyle w:val="CommentTok"/>
        </w:rPr>
        <w:t xml:space="preserve"># Ir a pestaña 1</w:t>
      </w:r>
      <w:r>
        <w:br/>
      </w:r>
      <w:r>
        <w:rPr>
          <w:rStyle w:val="ExtensionTok"/>
        </w:rPr>
        <w:t xml:space="preserve">map</w:t>
      </w:r>
      <w:r>
        <w:rPr>
          <w:rStyle w:val="NormalTok"/>
        </w:rPr>
        <w:t xml:space="preserve"> ee edit_file                   </w:t>
      </w:r>
      <w:r>
        <w:rPr>
          <w:rStyle w:val="CommentTok"/>
        </w:rPr>
        <w:t xml:space="preserve"># Editar archivo</w:t>
      </w:r>
      <w:r>
        <w:br/>
      </w:r>
      <w:r>
        <w:rPr>
          <w:rStyle w:val="ExtensionTok"/>
        </w:rPr>
        <w:t xml:space="preserve">map</w:t>
      </w:r>
      <w:r>
        <w:rPr>
          <w:rStyle w:val="NormalTok"/>
        </w:rPr>
        <w:t xml:space="preserve"> et shell alacritty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vim %s </w:t>
      </w:r>
      <w:r>
        <w:rPr>
          <w:rStyle w:val="KeywordTok"/>
        </w:rPr>
        <w:t xml:space="preserve">&amp;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Editar en terminal nueva</w:t>
      </w:r>
      <w:r>
        <w:br/>
      </w:r>
      <w:r>
        <w:br/>
      </w:r>
      <w:r>
        <w:rPr>
          <w:rStyle w:val="CommentTok"/>
        </w:rPr>
        <w:t xml:space="preserve"># Desmap tecla</w:t>
      </w:r>
      <w:r>
        <w:br/>
      </w:r>
      <w:r>
        <w:rPr>
          <w:rStyle w:val="ExtensionTok"/>
        </w:rPr>
        <w:t xml:space="preserve">unmap</w:t>
      </w:r>
      <w:r>
        <w:rPr>
          <w:rStyle w:val="NormalTok"/>
        </w:rPr>
        <w:t xml:space="preserve"> dd  </w:t>
      </w:r>
      <w:r>
        <w:rPr>
          <w:rStyle w:val="CommentTok"/>
        </w:rPr>
        <w:t xml:space="preserve"># Quitar mapeo de dd</w:t>
      </w:r>
    </w:p>
    <w:bookmarkEnd w:id="88"/>
    <w:bookmarkStart w:id="89" w:name="comandos-de-shell-1"/>
    <w:p>
      <w:pPr>
        <w:pStyle w:val="Heading2"/>
      </w:pPr>
      <w:r>
        <w:t xml:space="preserve">13.4 Comandos de Shell</w:t>
      </w:r>
    </w:p>
    <w:p>
      <w:pPr>
        <w:pStyle w:val="SourceCode"/>
      </w:pPr>
      <w:r>
        <w:rPr>
          <w:rStyle w:val="CommentTok"/>
        </w:rPr>
        <w:t xml:space="preserve"># Ejecutar comando con archivo actual</w:t>
      </w:r>
      <w:r>
        <w:br/>
      </w:r>
      <w:r>
        <w:rPr>
          <w:rStyle w:val="ExtensionTok"/>
        </w:rPr>
        <w:t xml:space="preserve">map</w:t>
      </w:r>
      <w:r>
        <w:rPr>
          <w:rStyle w:val="NormalTok"/>
        </w:rPr>
        <w:t xml:space="preserve"> X shell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comando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%f</w:t>
      </w:r>
      <w:r>
        <w:br/>
      </w:r>
      <w:r>
        <w:br/>
      </w:r>
      <w:r>
        <w:rPr>
          <w:rStyle w:val="CommentTok"/>
        </w:rPr>
        <w:t xml:space="preserve"># Variables disponibles:</w:t>
      </w:r>
      <w:r>
        <w:br/>
      </w:r>
      <w:r>
        <w:rPr>
          <w:rStyle w:val="CommentTok"/>
        </w:rPr>
        <w:t xml:space="preserve"># %f - archivo actual</w:t>
      </w:r>
      <w:r>
        <w:br/>
      </w:r>
      <w:r>
        <w:rPr>
          <w:rStyle w:val="CommentTok"/>
        </w:rPr>
        <w:t xml:space="preserve"># %d - directorio actual</w:t>
      </w:r>
      <w:r>
        <w:br/>
      </w:r>
      <w:r>
        <w:rPr>
          <w:rStyle w:val="CommentTok"/>
        </w:rPr>
        <w:t xml:space="preserve"># %s - archivos seleccionados</w:t>
      </w:r>
      <w:r>
        <w:br/>
      </w:r>
      <w:r>
        <w:rPr>
          <w:rStyle w:val="CommentTok"/>
        </w:rPr>
        <w:t xml:space="preserve"># %t - archivos etiquetados (tagged)</w:t>
      </w:r>
      <w:r>
        <w:br/>
      </w:r>
      <w:r>
        <w:rPr>
          <w:rStyle w:val="CommentTok"/>
        </w:rPr>
        <w:t xml:space="preserve"># %c - ruta completa del archivo actual</w:t>
      </w:r>
    </w:p>
    <w:bookmarkEnd w:id="89"/>
    <w:bookmarkStart w:id="90" w:name="rifle.conf---lanzador-de-archivos"/>
    <w:p>
      <w:pPr>
        <w:pStyle w:val="Heading2"/>
      </w:pPr>
      <w:r>
        <w:t xml:space="preserve">13.5 rifle.conf - Lanzador de Archivos</w:t>
      </w:r>
    </w:p>
    <w:p>
      <w:pPr>
        <w:pStyle w:val="FirstParagraph"/>
      </w:pPr>
      <w:r>
        <w:t xml:space="preserve">Ubicación:</w:t>
      </w:r>
      <w:r>
        <w:t xml:space="preserve"> </w:t>
      </w:r>
      <w:r>
        <w:rPr>
          <w:rStyle w:val="VerbatimChar"/>
        </w:rPr>
        <w:t xml:space="preserve">~/.config/ranger/rifle.conf</w:t>
      </w:r>
    </w:p>
    <w:p>
      <w:pPr>
        <w:pStyle w:val="BodyText"/>
      </w:pPr>
      <w:r>
        <w:t xml:space="preserve">Determina qué programa abre cada tipo de archivo.</w:t>
      </w:r>
    </w:p>
    <w:p>
      <w:pPr>
        <w:pStyle w:val="BodyText"/>
      </w:pPr>
      <w:r>
        <w:rPr>
          <w:b/>
          <w:bCs/>
        </w:rPr>
        <w:t xml:space="preserve">Sintaxis:</w:t>
      </w:r>
    </w:p>
    <w:p>
      <w:pPr>
        <w:pStyle w:val="SourceCode"/>
      </w:pPr>
      <w:r>
        <w:rPr>
          <w:rStyle w:val="OperatorTok"/>
        </w:rPr>
        <w:t xml:space="preserve">&lt;</w:t>
      </w:r>
      <w:r>
        <w:rPr>
          <w:rStyle w:val="NormalTok"/>
        </w:rPr>
        <w:t xml:space="preserve">condición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=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comando</w:t>
      </w:r>
      <w:r>
        <w:rPr>
          <w:rStyle w:val="OperatorTok"/>
        </w:rPr>
        <w:t xml:space="preserve">&gt;</w:t>
      </w:r>
    </w:p>
    <w:p>
      <w:pPr>
        <w:pStyle w:val="FirstParagraph"/>
      </w:pPr>
      <w:r>
        <w:rPr>
          <w:b/>
          <w:bCs/>
        </w:rPr>
        <w:t xml:space="preserve">Ejemplos:</w:t>
      </w:r>
    </w:p>
    <w:p>
      <w:pPr>
        <w:pStyle w:val="SourceCode"/>
      </w:pPr>
      <w:r>
        <w:rPr>
          <w:rStyle w:val="CommentTok"/>
        </w:rPr>
        <w:t xml:space="preserve"># Texto plano</w:t>
      </w:r>
      <w:r>
        <w:br/>
      </w:r>
      <w:r>
        <w:rPr>
          <w:rStyle w:val="ExtensionTok"/>
        </w:rPr>
        <w:t xml:space="preserve">mime</w:t>
      </w:r>
      <w:r>
        <w:rPr>
          <w:rStyle w:val="NormalTok"/>
        </w:rPr>
        <w:t xml:space="preserve"> ^text, label editor = </w:t>
      </w:r>
      <w:r>
        <w:rPr>
          <w:rStyle w:val="VariableTok"/>
        </w:rPr>
        <w:t xml:space="preserve">${VISUAL</w:t>
      </w:r>
      <w:r>
        <w:rPr>
          <w:rStyle w:val="OperatorTok"/>
        </w:rPr>
        <w:t xml:space="preserve">:-</w:t>
      </w:r>
      <w:r>
        <w:rPr>
          <w:rStyle w:val="VariableTok"/>
        </w:rPr>
        <w:t xml:space="preserve">$EDITOR}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$@</w:t>
      </w:r>
      <w:r>
        <w:rPr>
          <w:rStyle w:val="StringTok"/>
        </w:rPr>
        <w:t xml:space="preserve">"</w:t>
      </w:r>
      <w:r>
        <w:br/>
      </w:r>
      <w:r>
        <w:rPr>
          <w:rStyle w:val="ExtensionTok"/>
        </w:rPr>
        <w:t xml:space="preserve">mime</w:t>
      </w:r>
      <w:r>
        <w:rPr>
          <w:rStyle w:val="NormalTok"/>
        </w:rPr>
        <w:t xml:space="preserve"> ^text, label pager  =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$PAGER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$@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CommentTok"/>
        </w:rPr>
        <w:t xml:space="preserve"># PDFs</w:t>
      </w:r>
      <w:r>
        <w:br/>
      </w:r>
      <w:r>
        <w:rPr>
          <w:rStyle w:val="ExtensionTok"/>
        </w:rPr>
        <w:t xml:space="preserve">ext</w:t>
      </w:r>
      <w:r>
        <w:rPr>
          <w:rStyle w:val="NormalTok"/>
        </w:rPr>
        <w:t xml:space="preserve"> pdf, has evince,  X, flag f = evince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$@</w:t>
      </w:r>
      <w:r>
        <w:rPr>
          <w:rStyle w:val="StringTok"/>
        </w:rPr>
        <w:t xml:space="preserve">"</w:t>
      </w:r>
      <w:r>
        <w:br/>
      </w:r>
      <w:r>
        <w:rPr>
          <w:rStyle w:val="ExtensionTok"/>
        </w:rPr>
        <w:t xml:space="preserve">ext</w:t>
      </w:r>
      <w:r>
        <w:rPr>
          <w:rStyle w:val="NormalTok"/>
        </w:rPr>
        <w:t xml:space="preserve"> pdf, has zathura, X, flag f = zathura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$@</w:t>
      </w:r>
      <w:r>
        <w:rPr>
          <w:rStyle w:val="StringTok"/>
        </w:rPr>
        <w:t xml:space="preserve">"</w:t>
      </w:r>
      <w:r>
        <w:br/>
      </w:r>
      <w:r>
        <w:rPr>
          <w:rStyle w:val="ExtensionTok"/>
        </w:rPr>
        <w:t xml:space="preserve">ext</w:t>
      </w:r>
      <w:r>
        <w:rPr>
          <w:rStyle w:val="NormalTok"/>
        </w:rPr>
        <w:t xml:space="preserve"> pdf, has okular,  X, flag f = okular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$@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CommentTok"/>
        </w:rPr>
        <w:t xml:space="preserve"># Imágenes</w:t>
      </w:r>
      <w:r>
        <w:br/>
      </w:r>
      <w:r>
        <w:rPr>
          <w:rStyle w:val="ExtensionTok"/>
        </w:rPr>
        <w:t xml:space="preserve">mime</w:t>
      </w:r>
      <w:r>
        <w:rPr>
          <w:rStyle w:val="NormalTok"/>
        </w:rPr>
        <w:t xml:space="preserve"> ^image, has feh,       X, flag f = feh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$@</w:t>
      </w:r>
      <w:r>
        <w:rPr>
          <w:rStyle w:val="StringTok"/>
        </w:rPr>
        <w:t xml:space="preserve">"</w:t>
      </w:r>
      <w:r>
        <w:br/>
      </w:r>
      <w:r>
        <w:rPr>
          <w:rStyle w:val="ExtensionTok"/>
        </w:rPr>
        <w:t xml:space="preserve">mime</w:t>
      </w:r>
      <w:r>
        <w:rPr>
          <w:rStyle w:val="NormalTok"/>
        </w:rPr>
        <w:t xml:space="preserve"> ^image, has gimp,      X, flag f = gimp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$@</w:t>
      </w:r>
      <w:r>
        <w:rPr>
          <w:rStyle w:val="StringTok"/>
        </w:rPr>
        <w:t xml:space="preserve">"</w:t>
      </w:r>
      <w:r>
        <w:br/>
      </w:r>
      <w:r>
        <w:rPr>
          <w:rStyle w:val="ExtensionTok"/>
        </w:rPr>
        <w:t xml:space="preserve">mime</w:t>
      </w:r>
      <w:r>
        <w:rPr>
          <w:rStyle w:val="NormalTok"/>
        </w:rPr>
        <w:t xml:space="preserve"> ^image, has sxiv,      X, flag f = sxiv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$@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CommentTok"/>
        </w:rPr>
        <w:t xml:space="preserve"># Videos</w:t>
      </w:r>
      <w:r>
        <w:br/>
      </w:r>
      <w:r>
        <w:rPr>
          <w:rStyle w:val="ExtensionTok"/>
        </w:rPr>
        <w:t xml:space="preserve">mime</w:t>
      </w:r>
      <w:r>
        <w:rPr>
          <w:rStyle w:val="NormalTok"/>
        </w:rPr>
        <w:t xml:space="preserve"> ^video, has mpv,       X, flag f = mpv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$@</w:t>
      </w:r>
      <w:r>
        <w:rPr>
          <w:rStyle w:val="StringTok"/>
        </w:rPr>
        <w:t xml:space="preserve">"</w:t>
      </w:r>
      <w:r>
        <w:br/>
      </w:r>
      <w:r>
        <w:rPr>
          <w:rStyle w:val="ExtensionTok"/>
        </w:rPr>
        <w:t xml:space="preserve">mime</w:t>
      </w:r>
      <w:r>
        <w:rPr>
          <w:rStyle w:val="NormalTok"/>
        </w:rPr>
        <w:t xml:space="preserve"> ^video, has vlc,       X, flag f = vlc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$@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CommentTok"/>
        </w:rPr>
        <w:t xml:space="preserve"># Audio</w:t>
      </w:r>
      <w:r>
        <w:br/>
      </w:r>
      <w:r>
        <w:rPr>
          <w:rStyle w:val="ExtensionTok"/>
        </w:rPr>
        <w:t xml:space="preserve">mime</w:t>
      </w:r>
      <w:r>
        <w:rPr>
          <w:rStyle w:val="NormalTok"/>
        </w:rPr>
        <w:t xml:space="preserve"> ^audio, has mpv,       X, flag f = mpv </w:t>
      </w:r>
      <w:r>
        <w:rPr>
          <w:rStyle w:val="AttributeTok"/>
        </w:rPr>
        <w:t xml:space="preserve">--no-video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$@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CommentTok"/>
        </w:rPr>
        <w:t xml:space="preserve"># Archivos comprimidos</w:t>
      </w:r>
      <w:r>
        <w:br/>
      </w:r>
      <w:r>
        <w:rPr>
          <w:rStyle w:val="ExtensionTok"/>
        </w:rPr>
        <w:t xml:space="preserve">ext</w:t>
      </w:r>
      <w:r>
        <w:rPr>
          <w:rStyle w:val="NormalTok"/>
        </w:rPr>
        <w:t xml:space="preserve"> 7z</w:t>
      </w:r>
      <w:r>
        <w:rPr>
          <w:rStyle w:val="KeywordTok"/>
        </w:rPr>
        <w:t xml:space="preserve">|</w:t>
      </w:r>
      <w:r>
        <w:rPr>
          <w:rStyle w:val="ExtensionTok"/>
        </w:rPr>
        <w:t xml:space="preserve">ace</w:t>
      </w:r>
      <w:r>
        <w:rPr>
          <w:rStyle w:val="KeywordTok"/>
        </w:rPr>
        <w:t xml:space="preserve">|</w:t>
      </w:r>
      <w:r>
        <w:rPr>
          <w:rStyle w:val="FunctionTok"/>
        </w:rPr>
        <w:t xml:space="preserve">ar</w:t>
      </w:r>
      <w:r>
        <w:rPr>
          <w:rStyle w:val="KeywordTok"/>
        </w:rPr>
        <w:t xml:space="preserve">|</w:t>
      </w:r>
      <w:r>
        <w:rPr>
          <w:rStyle w:val="ExtensionTok"/>
        </w:rPr>
        <w:t xml:space="preserve">arc</w:t>
      </w:r>
      <w:r>
        <w:rPr>
          <w:rStyle w:val="KeywordTok"/>
        </w:rPr>
        <w:t xml:space="preserve">|</w:t>
      </w:r>
      <w:r>
        <w:rPr>
          <w:rStyle w:val="ExtensionTok"/>
        </w:rPr>
        <w:t xml:space="preserve">bz2?</w:t>
      </w:r>
      <w:r>
        <w:rPr>
          <w:rStyle w:val="KeywordTok"/>
        </w:rPr>
        <w:t xml:space="preserve">|</w:t>
      </w:r>
      <w:r>
        <w:rPr>
          <w:rStyle w:val="ExtensionTok"/>
        </w:rPr>
        <w:t xml:space="preserve">cab</w:t>
      </w:r>
      <w:r>
        <w:rPr>
          <w:rStyle w:val="KeywordTok"/>
        </w:rPr>
        <w:t xml:space="preserve">|</w:t>
      </w:r>
      <w:r>
        <w:rPr>
          <w:rStyle w:val="FunctionTok"/>
        </w:rPr>
        <w:t xml:space="preserve">cpio</w:t>
      </w:r>
      <w:r>
        <w:rPr>
          <w:rStyle w:val="KeywordTok"/>
        </w:rPr>
        <w:t xml:space="preserve">|</w:t>
      </w:r>
      <w:r>
        <w:rPr>
          <w:rStyle w:val="ExtensionTok"/>
        </w:rPr>
        <w:t xml:space="preserve">cpt</w:t>
      </w:r>
      <w:r>
        <w:rPr>
          <w:rStyle w:val="KeywordTok"/>
        </w:rPr>
        <w:t xml:space="preserve">|</w:t>
      </w:r>
      <w:r>
        <w:rPr>
          <w:rStyle w:val="ExtensionTok"/>
        </w:rPr>
        <w:t xml:space="preserve">deb</w:t>
      </w:r>
      <w:r>
        <w:rPr>
          <w:rStyle w:val="KeywordTok"/>
        </w:rPr>
        <w:t xml:space="preserve">|</w:t>
      </w:r>
      <w:r>
        <w:rPr>
          <w:rStyle w:val="ExtensionTok"/>
        </w:rPr>
        <w:t xml:space="preserve">dgc</w:t>
      </w:r>
      <w:r>
        <w:rPr>
          <w:rStyle w:val="KeywordTok"/>
        </w:rPr>
        <w:t xml:space="preserve">|</w:t>
      </w:r>
      <w:r>
        <w:rPr>
          <w:rStyle w:val="ExtensionTok"/>
        </w:rPr>
        <w:t xml:space="preserve">dmg</w:t>
      </w:r>
      <w:r>
        <w:rPr>
          <w:rStyle w:val="KeywordTok"/>
        </w:rPr>
        <w:t xml:space="preserve">|</w:t>
      </w:r>
      <w:r>
        <w:rPr>
          <w:rStyle w:val="ExtensionTok"/>
        </w:rPr>
        <w:t xml:space="preserve">gz,</w:t>
      </w:r>
      <w:r>
        <w:rPr>
          <w:rStyle w:val="NormalTok"/>
        </w:rPr>
        <w:t xml:space="preserve">  has atool = atool </w:t>
      </w:r>
      <w:r>
        <w:rPr>
          <w:rStyle w:val="AttributeTok"/>
        </w:rPr>
        <w:t xml:space="preserve">--list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--each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$@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$PAGER</w:t>
      </w:r>
      <w:r>
        <w:rPr>
          <w:rStyle w:val="StringTok"/>
        </w:rPr>
        <w:t xml:space="preserve">"</w:t>
      </w:r>
      <w:r>
        <w:br/>
      </w:r>
      <w:r>
        <w:rPr>
          <w:rStyle w:val="ExtensionTok"/>
        </w:rPr>
        <w:t xml:space="preserve">ext</w:t>
      </w:r>
      <w:r>
        <w:rPr>
          <w:rStyle w:val="NormalTok"/>
        </w:rPr>
        <w:t xml:space="preserve"> iso</w:t>
      </w:r>
      <w:r>
        <w:rPr>
          <w:rStyle w:val="KeywordTok"/>
        </w:rPr>
        <w:t xml:space="preserve">|</w:t>
      </w:r>
      <w:r>
        <w:rPr>
          <w:rStyle w:val="ExtensionTok"/>
        </w:rPr>
        <w:t xml:space="preserve">jar</w:t>
      </w:r>
      <w:r>
        <w:rPr>
          <w:rStyle w:val="KeywordTok"/>
        </w:rPr>
        <w:t xml:space="preserve">|</w:t>
      </w:r>
      <w:r>
        <w:rPr>
          <w:rStyle w:val="ExtensionTok"/>
        </w:rPr>
        <w:t xml:space="preserve">msi</w:t>
      </w:r>
      <w:r>
        <w:rPr>
          <w:rStyle w:val="KeywordTok"/>
        </w:rPr>
        <w:t xml:space="preserve">|</w:t>
      </w:r>
      <w:r>
        <w:rPr>
          <w:rStyle w:val="ExtensionTok"/>
        </w:rPr>
        <w:t xml:space="preserve">pkg</w:t>
      </w:r>
      <w:r>
        <w:rPr>
          <w:rStyle w:val="KeywordTok"/>
        </w:rPr>
        <w:t xml:space="preserve">|</w:t>
      </w:r>
      <w:r>
        <w:rPr>
          <w:rStyle w:val="ExtensionTok"/>
        </w:rPr>
        <w:t xml:space="preserve">rar</w:t>
      </w:r>
      <w:r>
        <w:rPr>
          <w:rStyle w:val="KeywordTok"/>
        </w:rPr>
        <w:t xml:space="preserve">|</w:t>
      </w:r>
      <w:r>
        <w:rPr>
          <w:rStyle w:val="ExtensionTok"/>
        </w:rPr>
        <w:t xml:space="preserve">shar</w:t>
      </w:r>
      <w:r>
        <w:rPr>
          <w:rStyle w:val="KeywordTok"/>
        </w:rPr>
        <w:t xml:space="preserve">|</w:t>
      </w:r>
      <w:r>
        <w:rPr>
          <w:rStyle w:val="FunctionTok"/>
        </w:rPr>
        <w:t xml:space="preserve">tar</w:t>
      </w:r>
      <w:r>
        <w:rPr>
          <w:rStyle w:val="KeywordTok"/>
        </w:rPr>
        <w:t xml:space="preserve">|</w:t>
      </w:r>
      <w:r>
        <w:rPr>
          <w:rStyle w:val="ExtensionTok"/>
        </w:rPr>
        <w:t xml:space="preserve">tgz</w:t>
      </w:r>
      <w:r>
        <w:rPr>
          <w:rStyle w:val="KeywordTok"/>
        </w:rPr>
        <w:t xml:space="preserve">|</w:t>
      </w:r>
      <w:r>
        <w:rPr>
          <w:rStyle w:val="ExtensionTok"/>
        </w:rPr>
        <w:t xml:space="preserve">xar</w:t>
      </w:r>
      <w:r>
        <w:rPr>
          <w:rStyle w:val="KeywordTok"/>
        </w:rPr>
        <w:t xml:space="preserve">|</w:t>
      </w:r>
      <w:r>
        <w:rPr>
          <w:rStyle w:val="ExtensionTok"/>
        </w:rPr>
        <w:t xml:space="preserve">xpi</w:t>
      </w:r>
      <w:r>
        <w:rPr>
          <w:rStyle w:val="KeywordTok"/>
        </w:rPr>
        <w:t xml:space="preserve">|</w:t>
      </w:r>
      <w:r>
        <w:rPr>
          <w:rStyle w:val="FunctionTok"/>
        </w:rPr>
        <w:t xml:space="preserve">xz</w:t>
      </w:r>
      <w:r>
        <w:rPr>
          <w:rStyle w:val="KeywordTok"/>
        </w:rPr>
        <w:t xml:space="preserve">|</w:t>
      </w:r>
      <w:r>
        <w:rPr>
          <w:rStyle w:val="FunctionTok"/>
        </w:rPr>
        <w:t xml:space="preserve">zip</w:t>
      </w:r>
      <w:r>
        <w:rPr>
          <w:rStyle w:val="NormalTok"/>
        </w:rPr>
        <w:t xml:space="preserve">, has atool = atool </w:t>
      </w:r>
      <w:r>
        <w:rPr>
          <w:rStyle w:val="AttributeTok"/>
        </w:rPr>
        <w:t xml:space="preserve">--list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--each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$@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$PAGER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CommentTok"/>
        </w:rPr>
        <w:t xml:space="preserve"># Documentos Office</w:t>
      </w:r>
      <w:r>
        <w:br/>
      </w:r>
      <w:r>
        <w:rPr>
          <w:rStyle w:val="ExtensionTok"/>
        </w:rPr>
        <w:t xml:space="preserve">ext</w:t>
      </w:r>
      <w:r>
        <w:rPr>
          <w:rStyle w:val="NormalTok"/>
        </w:rPr>
        <w:t xml:space="preserve"> docx</w:t>
      </w:r>
      <w:r>
        <w:rPr>
          <w:rStyle w:val="PreprocessorTok"/>
        </w:rPr>
        <w:t xml:space="preserve">?</w:t>
      </w:r>
      <w:r>
        <w:rPr>
          <w:rStyle w:val="KeywordTok"/>
        </w:rPr>
        <w:t xml:space="preserve">|</w:t>
      </w:r>
      <w:r>
        <w:rPr>
          <w:rStyle w:val="ExtensionTok"/>
        </w:rPr>
        <w:t xml:space="preserve">xlsx?</w:t>
      </w:r>
      <w:r>
        <w:rPr>
          <w:rStyle w:val="KeywordTok"/>
        </w:rPr>
        <w:t xml:space="preserve">|</w:t>
      </w:r>
      <w:r>
        <w:rPr>
          <w:rStyle w:val="ExtensionTok"/>
        </w:rPr>
        <w:t xml:space="preserve">pptx?</w:t>
      </w:r>
      <w:r>
        <w:rPr>
          <w:rStyle w:val="KeywordTok"/>
        </w:rPr>
        <w:t xml:space="preserve">|</w:t>
      </w:r>
      <w:r>
        <w:rPr>
          <w:rStyle w:val="ExtensionTok"/>
        </w:rPr>
        <w:t xml:space="preserve">odt</w:t>
      </w:r>
      <w:r>
        <w:rPr>
          <w:rStyle w:val="KeywordTok"/>
        </w:rPr>
        <w:t xml:space="preserve">|</w:t>
      </w:r>
      <w:r>
        <w:rPr>
          <w:rStyle w:val="ExtensionTok"/>
        </w:rPr>
        <w:t xml:space="preserve">ods</w:t>
      </w:r>
      <w:r>
        <w:rPr>
          <w:rStyle w:val="KeywordTok"/>
        </w:rPr>
        <w:t xml:space="preserve">|</w:t>
      </w:r>
      <w:r>
        <w:rPr>
          <w:rStyle w:val="ExtensionTok"/>
        </w:rPr>
        <w:t xml:space="preserve">odp,</w:t>
      </w:r>
      <w:r>
        <w:rPr>
          <w:rStyle w:val="NormalTok"/>
        </w:rPr>
        <w:t xml:space="preserve"> has libreoffice, X, flag f = libreoffice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$@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CommentTok"/>
        </w:rPr>
        <w:t xml:space="preserve"># HTML</w:t>
      </w:r>
      <w:r>
        <w:br/>
      </w:r>
      <w:r>
        <w:rPr>
          <w:rStyle w:val="ExtensionTok"/>
        </w:rPr>
        <w:t xml:space="preserve">ext</w:t>
      </w:r>
      <w:r>
        <w:rPr>
          <w:rStyle w:val="NormalTok"/>
        </w:rPr>
        <w:t xml:space="preserve"> html</w:t>
      </w:r>
      <w:r>
        <w:rPr>
          <w:rStyle w:val="PreprocessorTok"/>
        </w:rPr>
        <w:t xml:space="preserve">?</w:t>
      </w:r>
      <w:r>
        <w:rPr>
          <w:rStyle w:val="NormalTok"/>
        </w:rPr>
        <w:t xml:space="preserve">, has firefox,  X, flag f = firefox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$@</w:t>
      </w:r>
      <w:r>
        <w:rPr>
          <w:rStyle w:val="StringTok"/>
        </w:rPr>
        <w:t xml:space="preserve">"</w:t>
      </w:r>
      <w:r>
        <w:br/>
      </w:r>
      <w:r>
        <w:rPr>
          <w:rStyle w:val="ExtensionTok"/>
        </w:rPr>
        <w:t xml:space="preserve">ext</w:t>
      </w:r>
      <w:r>
        <w:rPr>
          <w:rStyle w:val="NormalTok"/>
        </w:rPr>
        <w:t xml:space="preserve"> html</w:t>
      </w:r>
      <w:r>
        <w:rPr>
          <w:rStyle w:val="PreprocessorTok"/>
        </w:rPr>
        <w:t xml:space="preserve">?</w:t>
      </w:r>
      <w:r>
        <w:rPr>
          <w:rStyle w:val="NormalTok"/>
        </w:rPr>
        <w:t xml:space="preserve">, has chromium, X, flag f = chromium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$@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CommentTok"/>
        </w:rPr>
        <w:t xml:space="preserve"># Código fuente</w:t>
      </w:r>
      <w:r>
        <w:br/>
      </w:r>
      <w:r>
        <w:rPr>
          <w:rStyle w:val="ExtensionTok"/>
        </w:rPr>
        <w:t xml:space="preserve">ext</w:t>
      </w:r>
      <w:r>
        <w:rPr>
          <w:rStyle w:val="NormalTok"/>
        </w:rPr>
        <w:t xml:space="preserve"> py,  has python  = python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$1</w:t>
      </w:r>
      <w:r>
        <w:rPr>
          <w:rStyle w:val="StringTok"/>
        </w:rPr>
        <w:t xml:space="preserve">"</w:t>
      </w:r>
      <w:r>
        <w:br/>
      </w:r>
      <w:r>
        <w:rPr>
          <w:rStyle w:val="ExtensionTok"/>
        </w:rPr>
        <w:t xml:space="preserve">ext</w:t>
      </w:r>
      <w:r>
        <w:rPr>
          <w:rStyle w:val="NormalTok"/>
        </w:rPr>
        <w:t xml:space="preserve"> pl,  has perl    = perl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$1</w:t>
      </w:r>
      <w:r>
        <w:rPr>
          <w:rStyle w:val="StringTok"/>
        </w:rPr>
        <w:t xml:space="preserve">"</w:t>
      </w:r>
      <w:r>
        <w:br/>
      </w:r>
      <w:r>
        <w:rPr>
          <w:rStyle w:val="ExtensionTok"/>
        </w:rPr>
        <w:t xml:space="preserve">ext</w:t>
      </w:r>
      <w:r>
        <w:rPr>
          <w:rStyle w:val="NormalTok"/>
        </w:rPr>
        <w:t xml:space="preserve"> rb,  has ruby    = ruby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$1</w:t>
      </w:r>
      <w:r>
        <w:rPr>
          <w:rStyle w:val="StringTok"/>
        </w:rPr>
        <w:t xml:space="preserve">"</w:t>
      </w:r>
      <w:r>
        <w:br/>
      </w:r>
      <w:r>
        <w:rPr>
          <w:rStyle w:val="ExtensionTok"/>
        </w:rPr>
        <w:t xml:space="preserve">ext</w:t>
      </w:r>
      <w:r>
        <w:rPr>
          <w:rStyle w:val="NormalTok"/>
        </w:rPr>
        <w:t xml:space="preserve"> js,  has node    = node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$1</w:t>
      </w:r>
      <w:r>
        <w:rPr>
          <w:rStyle w:val="StringTok"/>
        </w:rPr>
        <w:t xml:space="preserve">"</w:t>
      </w:r>
      <w:r>
        <w:br/>
      </w:r>
      <w:r>
        <w:rPr>
          <w:rStyle w:val="ExtensionTok"/>
        </w:rPr>
        <w:t xml:space="preserve">ext</w:t>
      </w:r>
      <w:r>
        <w:rPr>
          <w:rStyle w:val="NormalTok"/>
        </w:rPr>
        <w:t xml:space="preserve"> sh,  has sh      = sh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$1</w:t>
      </w:r>
      <w:r>
        <w:rPr>
          <w:rStyle w:val="StringTok"/>
        </w:rPr>
        <w:t xml:space="preserve">"</w:t>
      </w:r>
    </w:p>
    <w:p>
      <w:pPr>
        <w:pStyle w:val="FirstParagraph"/>
      </w:pPr>
      <w:r>
        <w:rPr>
          <w:b/>
          <w:bCs/>
        </w:rPr>
        <w:t xml:space="preserve">Condiciones disponibles: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ext &lt;extensión&gt;</w:t>
      </w:r>
      <w:r>
        <w:t xml:space="preserve"> </w:t>
      </w:r>
      <w:r>
        <w:t xml:space="preserve">- Extensión de archivo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mime &lt;tipo&gt;</w:t>
      </w:r>
      <w:r>
        <w:t xml:space="preserve"> </w:t>
      </w:r>
      <w:r>
        <w:t xml:space="preserve">- Tipo MIME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name &lt;patrón&gt;</w:t>
      </w:r>
      <w:r>
        <w:t xml:space="preserve"> </w:t>
      </w:r>
      <w:r>
        <w:t xml:space="preserve">- Nombre de archivo (regex)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has &lt;programa&gt;</w:t>
      </w:r>
      <w:r>
        <w:t xml:space="preserve"> </w:t>
      </w:r>
      <w:r>
        <w:t xml:space="preserve">- Programa disponible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X</w:t>
      </w:r>
      <w:r>
        <w:t xml:space="preserve"> </w:t>
      </w:r>
      <w:r>
        <w:t xml:space="preserve">- Requiere X11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flag f</w:t>
      </w:r>
      <w:r>
        <w:t xml:space="preserve"> </w:t>
      </w:r>
      <w:r>
        <w:t xml:space="preserve">- Fork (ejecutar en segundo plano)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flag t</w:t>
      </w:r>
      <w:r>
        <w:t xml:space="preserve"> </w:t>
      </w:r>
      <w:r>
        <w:t xml:space="preserve">- Terminal (ejecutar en terminal)</w:t>
      </w:r>
    </w:p>
    <w:bookmarkEnd w:id="90"/>
    <w:bookmarkStart w:id="91" w:name="commands.py---comandos-personalizados"/>
    <w:p>
      <w:pPr>
        <w:pStyle w:val="Heading2"/>
      </w:pPr>
      <w:r>
        <w:t xml:space="preserve">13.6 commands.py - Comandos Personalizados</w:t>
      </w:r>
    </w:p>
    <w:p>
      <w:pPr>
        <w:pStyle w:val="FirstParagraph"/>
      </w:pPr>
      <w:r>
        <w:t xml:space="preserve">Ubicación:</w:t>
      </w:r>
      <w:r>
        <w:t xml:space="preserve"> </w:t>
      </w:r>
      <w:r>
        <w:rPr>
          <w:rStyle w:val="VerbatimChar"/>
        </w:rPr>
        <w:t xml:space="preserve">~/.config/ranger/commands.py</w:t>
      </w:r>
    </w:p>
    <w:p>
      <w:pPr>
        <w:pStyle w:val="BodyText"/>
      </w:pPr>
      <w:r>
        <w:t xml:space="preserve">Crear comandos Python personalizados.</w:t>
      </w:r>
    </w:p>
    <w:p>
      <w:pPr>
        <w:pStyle w:val="BodyText"/>
      </w:pPr>
      <w:r>
        <w:rPr>
          <w:b/>
          <w:bCs/>
        </w:rPr>
        <w:t xml:space="preserve">Ejemplo - Comando para comprimir: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ranger.api.commands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Command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compress(Command):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execute(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"""Comprimir archivos seleccionados"""</w:t>
      </w:r>
      <w:r>
        <w:br/>
      </w:r>
      <w:r>
        <w:rPr>
          <w:rStyle w:val="NormalTok"/>
        </w:rPr>
        <w:t xml:space="preserve">       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os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Obtener archivos seleccionados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.fm.thisdir.marked_items:</w:t>
      </w:r>
      <w:r>
        <w:br/>
      </w:r>
      <w:r>
        <w:rPr>
          <w:rStyle w:val="NormalTok"/>
        </w:rPr>
        <w:t xml:space="preserve">            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[f.basename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.fm.thisdir.marked_items]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.fm.thisfile.basename]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Nombre del archivo comprimido</w:t>
      </w:r>
      <w:r>
        <w:br/>
      </w:r>
      <w:r>
        <w:rPr>
          <w:rStyle w:val="NormalTok"/>
        </w:rPr>
        <w:t xml:space="preserve">        archive_name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.rest(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.rest(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"archive.tar.gz"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Comprimir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.fm.execute_command(</w:t>
      </w:r>
      <w:r>
        <w:rPr>
          <w:rStyle w:val="SpecialStringTok"/>
        </w:rPr>
        <w:t xml:space="preserve">f"tar czf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archive_name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 '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join(files)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.fm.notify(</w:t>
      </w:r>
      <w:r>
        <w:rPr>
          <w:rStyle w:val="SpecialStringTok"/>
        </w:rPr>
        <w:t xml:space="preserve">f"Comprimido como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archive_name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extract(Command):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execute(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"""Extraer archivo comprimido"""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.fm.thisfile.extension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'zip'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'tar'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'gz'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'bz2'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'xz'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.fm.execute_command(</w:t>
      </w:r>
      <w:r>
        <w:rPr>
          <w:rStyle w:val="SpecialStringTok"/>
        </w:rPr>
        <w:t xml:space="preserve">f"atool -x </w:t>
      </w:r>
      <w:r>
        <w:rPr>
          <w:rStyle w:val="SpecialCharTok"/>
        </w:rPr>
        <w:t xml:space="preserve">{</w:t>
      </w:r>
      <w:r>
        <w:rPr>
          <w:rStyle w:val="VariableTok"/>
        </w:rPr>
        <w:t xml:space="preserve">self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fm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thisfile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basename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.fm.notify(</w:t>
      </w:r>
      <w:r>
        <w:rPr>
          <w:rStyle w:val="StringTok"/>
        </w:rPr>
        <w:t xml:space="preserve">"Archivo extraído"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mkcd(Command):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"""Crear directorio y entrar en él"""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execute(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os.path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join, expanduser, lexists</w:t>
      </w:r>
      <w:r>
        <w:br/>
      </w:r>
      <w:r>
        <w:rPr>
          <w:rStyle w:val="NormalTok"/>
        </w:rPr>
        <w:t xml:space="preserve">        dirname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join(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.fm.thisdir.path, expanduser(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.rest(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lexists(dirname):</w:t>
      </w:r>
      <w:r>
        <w:br/>
      </w:r>
      <w:r>
        <w:rPr>
          <w:rStyle w:val="NormalTok"/>
        </w:rPr>
        <w:t xml:space="preserve">            os.makedirs(dirname)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.fm.cd(dirname)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.fm.notify(</w:t>
      </w:r>
      <w:r>
        <w:rPr>
          <w:rStyle w:val="StringTok"/>
        </w:rPr>
        <w:t xml:space="preserve">"Directorio ya existe"</w:t>
      </w:r>
      <w:r>
        <w:rPr>
          <w:rStyle w:val="NormalTok"/>
        </w:rPr>
        <w:t xml:space="preserve">, bad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Usar comandos personalizados:</w:t>
      </w:r>
    </w:p>
    <w:p>
      <w:pPr>
        <w:pStyle w:val="SourceCode"/>
      </w:pPr>
      <w:r>
        <w:rPr>
          <w:rStyle w:val="ExtensionTok"/>
        </w:rPr>
        <w:t xml:space="preserve">:compress</w:t>
      </w:r>
      <w:r>
        <w:rPr>
          <w:rStyle w:val="NormalTok"/>
        </w:rPr>
        <w:t xml:space="preserve"> archivo.tar.gz    </w:t>
      </w:r>
      <w:r>
        <w:rPr>
          <w:rStyle w:val="CommentTok"/>
        </w:rPr>
        <w:t xml:space="preserve"># Comprimir selección</w:t>
      </w:r>
      <w:r>
        <w:br/>
      </w:r>
      <w:r>
        <w:rPr>
          <w:rStyle w:val="ExtensionTok"/>
        </w:rPr>
        <w:t xml:space="preserve">:extract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# Extraer archivo</w:t>
      </w:r>
      <w:r>
        <w:br/>
      </w:r>
      <w:r>
        <w:rPr>
          <w:rStyle w:val="ExtensionTok"/>
        </w:rPr>
        <w:t xml:space="preserve">:mkcd</w:t>
      </w:r>
      <w:r>
        <w:rPr>
          <w:rStyle w:val="NormalTok"/>
        </w:rPr>
        <w:t xml:space="preserve"> nueva-carpeta        </w:t>
      </w:r>
      <w:r>
        <w:rPr>
          <w:rStyle w:val="CommentTok"/>
        </w:rPr>
        <w:t xml:space="preserve"># Crear y entrar</w:t>
      </w:r>
    </w:p>
    <w:bookmarkEnd w:id="91"/>
    <w:bookmarkEnd w:id="92"/>
    <w:bookmarkStart w:id="98" w:name="rifle---el-lanzador-de-archivos"/>
    <w:p>
      <w:pPr>
        <w:pStyle w:val="Heading1"/>
      </w:pPr>
      <w:r>
        <w:t xml:space="preserve">14. Rifle - El Lanzador de Archivos</w:t>
      </w:r>
    </w:p>
    <w:bookmarkStart w:id="93" w:name="qué-es-rifle"/>
    <w:p>
      <w:pPr>
        <w:pStyle w:val="Heading2"/>
      </w:pPr>
      <w:r>
        <w:t xml:space="preserve">14.1 ¿Qué es Rifle?</w:t>
      </w:r>
    </w:p>
    <w:p>
      <w:pPr>
        <w:pStyle w:val="FirstParagraph"/>
      </w:pPr>
      <w:r>
        <w:t xml:space="preserve">Rifle es el programa que ranger usa para determinar con qué abrir archivos. Es inteligente y tiene fallbacks.</w:t>
      </w:r>
    </w:p>
    <w:bookmarkEnd w:id="93"/>
    <w:bookmarkStart w:id="94" w:name="uso-básico"/>
    <w:p>
      <w:pPr>
        <w:pStyle w:val="Heading2"/>
      </w:pPr>
      <w:r>
        <w:t xml:space="preserve">14.2 Uso Básico</w:t>
      </w:r>
    </w:p>
    <w:p>
      <w:pPr>
        <w:pStyle w:val="SourceCode"/>
      </w:pPr>
      <w:r>
        <w:rPr>
          <w:rStyle w:val="CommentTok"/>
        </w:rPr>
        <w:t xml:space="preserve"># Abrir archivo con rifle</w:t>
      </w:r>
      <w:r>
        <w:br/>
      </w:r>
      <w:r>
        <w:rPr>
          <w:rStyle w:val="ExtensionTok"/>
        </w:rPr>
        <w:t xml:space="preserve">rifle</w:t>
      </w:r>
      <w:r>
        <w:rPr>
          <w:rStyle w:val="NormalTok"/>
        </w:rPr>
        <w:t xml:space="preserve"> archivo.pdf</w:t>
      </w:r>
      <w:r>
        <w:br/>
      </w:r>
      <w:r>
        <w:br/>
      </w:r>
      <w:r>
        <w:rPr>
          <w:rStyle w:val="CommentTok"/>
        </w:rPr>
        <w:t xml:space="preserve"># Listar programas disponibles</w:t>
      </w:r>
      <w:r>
        <w:br/>
      </w:r>
      <w:r>
        <w:rPr>
          <w:rStyle w:val="ExtensionTok"/>
        </w:rPr>
        <w:t xml:space="preserve">rifle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archivo.pdf</w:t>
      </w:r>
      <w:r>
        <w:br/>
      </w:r>
      <w:r>
        <w:br/>
      </w:r>
      <w:r>
        <w:rPr>
          <w:rStyle w:val="CommentTok"/>
        </w:rPr>
        <w:t xml:space="preserve"># Abrir con programa específico</w:t>
      </w:r>
      <w:r>
        <w:br/>
      </w:r>
      <w:r>
        <w:rPr>
          <w:rStyle w:val="ExtensionTok"/>
        </w:rPr>
        <w:t xml:space="preserve">rifle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2 archivo.pdf  </w:t>
      </w:r>
      <w:r>
        <w:rPr>
          <w:rStyle w:val="CommentTok"/>
        </w:rPr>
        <w:t xml:space="preserve"># Usar opción 2 de la lista</w:t>
      </w:r>
    </w:p>
    <w:bookmarkEnd w:id="94"/>
    <w:bookmarkStart w:id="95" w:name="dentro-de-ranger"/>
    <w:p>
      <w:pPr>
        <w:pStyle w:val="Heading2"/>
      </w:pPr>
      <w:r>
        <w:t xml:space="preserve">14.3 Dentro de Ranger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Tecla</w:t>
            </w:r>
          </w:p>
        </w:tc>
        <w:tc>
          <w:tcPr/>
          <w:p>
            <w:pPr>
              <w:pStyle w:val="Compact"/>
            </w:pPr>
            <w:r>
              <w:t xml:space="preserve">Acción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Abrir con programa (muestra opciones)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Enter</w:t>
            </w:r>
            <w:r>
              <w:t xml:space="preserve"> </w:t>
            </w:r>
            <w:r>
              <w:t xml:space="preserve">o</w:t>
            </w:r>
            <w:r>
              <w:t xml:space="preserve"> </w:t>
            </w:r>
            <w:r>
              <w:rPr>
                <w:rStyle w:val="VerbatimChar"/>
              </w:rPr>
              <w:t xml:space="preserve">l</w:t>
            </w:r>
          </w:p>
        </w:tc>
        <w:tc>
          <w:tcPr/>
          <w:p>
            <w:pPr>
              <w:pStyle w:val="Compact"/>
            </w:pPr>
            <w:r>
              <w:t xml:space="preserve">Abrir con programa por defecto</w:t>
            </w:r>
          </w:p>
        </w:tc>
      </w:tr>
    </w:tbl>
    <w:bookmarkEnd w:id="95"/>
    <w:bookmarkStart w:id="96" w:name="configurar-rifle"/>
    <w:p>
      <w:pPr>
        <w:pStyle w:val="Heading2"/>
      </w:pPr>
      <w:r>
        <w:t xml:space="preserve">14.4 Configurar Rifle</w:t>
      </w:r>
    </w:p>
    <w:p>
      <w:pPr>
        <w:pStyle w:val="FirstParagraph"/>
      </w:pPr>
      <w:r>
        <w:t xml:space="preserve">Editar</w:t>
      </w:r>
      <w:r>
        <w:t xml:space="preserve"> </w:t>
      </w:r>
      <w:r>
        <w:rPr>
          <w:rStyle w:val="VerbatimChar"/>
        </w:rPr>
        <w:t xml:space="preserve">~/.config/ranger/rifle.conf</w:t>
      </w:r>
    </w:p>
    <w:p>
      <w:pPr>
        <w:pStyle w:val="BodyText"/>
      </w:pPr>
      <w:r>
        <w:rPr>
          <w:b/>
          <w:bCs/>
        </w:rPr>
        <w:t xml:space="preserve">Prioridad:</w:t>
      </w:r>
      <w:r>
        <w:t xml:space="preserve"> </w:t>
      </w:r>
      <w:r>
        <w:t xml:space="preserve">Primera coincidencia gana</w:t>
      </w:r>
    </w:p>
    <w:p>
      <w:pPr>
        <w:pStyle w:val="SourceCode"/>
      </w:pPr>
      <w:r>
        <w:rPr>
          <w:rStyle w:val="CommentTok"/>
        </w:rPr>
        <w:t xml:space="preserve"># Ejemplo: Abrir PDFs con zathura si está disponible</w:t>
      </w:r>
      <w:r>
        <w:br/>
      </w:r>
      <w:r>
        <w:rPr>
          <w:rStyle w:val="ExtensionTok"/>
        </w:rPr>
        <w:t xml:space="preserve">ext</w:t>
      </w:r>
      <w:r>
        <w:rPr>
          <w:rStyle w:val="NormalTok"/>
        </w:rPr>
        <w:t xml:space="preserve"> pdf, has zathura, X, flag f = zathura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$@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CommentTok"/>
        </w:rPr>
        <w:t xml:space="preserve"># Si no, con evince</w:t>
      </w:r>
      <w:r>
        <w:br/>
      </w:r>
      <w:r>
        <w:rPr>
          <w:rStyle w:val="ExtensionTok"/>
        </w:rPr>
        <w:t xml:space="preserve">ext</w:t>
      </w:r>
      <w:r>
        <w:rPr>
          <w:rStyle w:val="NormalTok"/>
        </w:rPr>
        <w:t xml:space="preserve"> pdf, has evince, X, flag f = evince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$@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CommentTok"/>
        </w:rPr>
        <w:t xml:space="preserve"># Si no, convertir a texto</w:t>
      </w:r>
      <w:r>
        <w:br/>
      </w:r>
      <w:r>
        <w:rPr>
          <w:rStyle w:val="ExtensionTok"/>
        </w:rPr>
        <w:t xml:space="preserve">ext</w:t>
      </w:r>
      <w:r>
        <w:rPr>
          <w:rStyle w:val="NormalTok"/>
        </w:rPr>
        <w:t xml:space="preserve"> pdf, has pdftotext = pdftotext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10 </w:t>
      </w:r>
      <w:r>
        <w:rPr>
          <w:rStyle w:val="AttributeTok"/>
        </w:rPr>
        <w:t xml:space="preserve">-nopgbrk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$@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</w:t>
      </w:r>
    </w:p>
    <w:bookmarkEnd w:id="96"/>
    <w:bookmarkStart w:id="97" w:name="flags-de-rifle"/>
    <w:p>
      <w:pPr>
        <w:pStyle w:val="Heading2"/>
      </w:pPr>
      <w:r>
        <w:t xml:space="preserve">14.5 Flags de Rifle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f</w:t>
      </w:r>
      <w:r>
        <w:t xml:space="preserve"> </w:t>
      </w:r>
      <w:r>
        <w:t xml:space="preserve">- Fork (ejecutar en segundo plano)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t</w:t>
      </w:r>
      <w:r>
        <w:t xml:space="preserve"> </w:t>
      </w:r>
      <w:r>
        <w:t xml:space="preserve">- Terminal (ejecutar en terminal y esperar)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w</w:t>
      </w:r>
      <w:r>
        <w:t xml:space="preserve"> </w:t>
      </w:r>
      <w:r>
        <w:t xml:space="preserve">- Wait (esperar que termine)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c</w:t>
      </w:r>
      <w:r>
        <w:t xml:space="preserve"> </w:t>
      </w:r>
      <w:r>
        <w:t xml:space="preserve">- Close stdout/stderr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r</w:t>
      </w:r>
      <w:r>
        <w:t xml:space="preserve"> </w:t>
      </w:r>
      <w:r>
        <w:t xml:space="preserve">- Requiere terminal, pero usa rifle.conf del sistema</w:t>
      </w:r>
    </w:p>
    <w:bookmarkEnd w:id="97"/>
    <w:bookmarkEnd w:id="98"/>
    <w:bookmarkStart w:id="106" w:name="plugins-y-extensiones"/>
    <w:p>
      <w:pPr>
        <w:pStyle w:val="Heading1"/>
      </w:pPr>
      <w:r>
        <w:t xml:space="preserve">15. Plugins y Extensiones</w:t>
      </w:r>
    </w:p>
    <w:bookmarkStart w:id="99" w:name="ubicación-de-plugins"/>
    <w:p>
      <w:pPr>
        <w:pStyle w:val="Heading2"/>
      </w:pPr>
      <w:r>
        <w:t xml:space="preserve">15.1 Ubicación de Plugins</w:t>
      </w:r>
    </w:p>
    <w:p>
      <w:pPr>
        <w:pStyle w:val="SourceCode"/>
      </w:pPr>
      <w:r>
        <w:rPr>
          <w:rStyle w:val="ExtensionTok"/>
        </w:rPr>
        <w:t xml:space="preserve">~/.config/ranger/plugins/</w:t>
      </w:r>
    </w:p>
    <w:bookmarkEnd w:id="99"/>
    <w:bookmarkStart w:id="100" w:name="plugins-populares"/>
    <w:p>
      <w:pPr>
        <w:pStyle w:val="Heading2"/>
      </w:pPr>
      <w:r>
        <w:t xml:space="preserve">15.2 Plugins Populares</w:t>
      </w:r>
    </w:p>
    <w:bookmarkEnd w:id="100"/>
    <w:bookmarkStart w:id="101" w:name="ranger_devicons"/>
    <w:p>
      <w:pPr>
        <w:pStyle w:val="Heading2"/>
      </w:pPr>
      <w:r>
        <w:t xml:space="preserve">15.3 1. ranger_devicons</w:t>
      </w:r>
    </w:p>
    <w:p>
      <w:pPr>
        <w:pStyle w:val="FirstParagraph"/>
      </w:pPr>
      <w:r>
        <w:t xml:space="preserve">Añade iconos a tipos de archivo.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clone https://github.com/alexanderjeurissen/ranger_devicons ~/.config/ranger/plugins/ranger_devicons</w:t>
      </w:r>
    </w:p>
    <w:p>
      <w:pPr>
        <w:pStyle w:val="FirstParagraph"/>
      </w:pPr>
      <w:r>
        <w:rPr>
          <w:b/>
          <w:bCs/>
        </w:rPr>
        <w:t xml:space="preserve">Activar en rc.conf:</w:t>
      </w:r>
    </w:p>
    <w:p>
      <w:pPr>
        <w:pStyle w:val="SourceCode"/>
      </w:pPr>
      <w:r>
        <w:rPr>
          <w:rStyle w:val="ExtensionTok"/>
        </w:rPr>
        <w:t xml:space="preserve">default_linemode</w:t>
      </w:r>
      <w:r>
        <w:rPr>
          <w:rStyle w:val="NormalTok"/>
        </w:rPr>
        <w:t xml:space="preserve"> devicons</w:t>
      </w:r>
    </w:p>
    <w:bookmarkEnd w:id="101"/>
    <w:bookmarkStart w:id="102" w:name="ranger-archives"/>
    <w:p>
      <w:pPr>
        <w:pStyle w:val="Heading2"/>
      </w:pPr>
      <w:r>
        <w:t xml:space="preserve">15.4 2. ranger-archives</w:t>
      </w:r>
    </w:p>
    <w:p>
      <w:pPr>
        <w:pStyle w:val="FirstParagraph"/>
      </w:pPr>
      <w:r>
        <w:t xml:space="preserve">Mejorar manejo de archivos comprimidos.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clone https://github.com/maximtrp/ranger-archives.git ~/.config/ranger/plugins/ranger-archives</w:t>
      </w:r>
    </w:p>
    <w:bookmarkEnd w:id="102"/>
    <w:bookmarkStart w:id="103" w:name="fasd-integration"/>
    <w:p>
      <w:pPr>
        <w:pStyle w:val="Heading2"/>
      </w:pPr>
      <w:r>
        <w:t xml:space="preserve">15.5 3. fasd Integration</w:t>
      </w:r>
    </w:p>
    <w:p>
      <w:pPr>
        <w:pStyle w:val="FirstParagraph"/>
      </w:pPr>
      <w:r>
        <w:t xml:space="preserve">Integración con fasd (autojump rápido).</w:t>
      </w:r>
    </w:p>
    <w:p>
      <w:pPr>
        <w:pStyle w:val="BodyText"/>
      </w:pPr>
      <w:r>
        <w:rPr>
          <w:b/>
          <w:bCs/>
        </w:rPr>
        <w:t xml:space="preserve">En rc.conf:</w:t>
      </w:r>
    </w:p>
    <w:p>
      <w:pPr>
        <w:pStyle w:val="SourceCode"/>
      </w:pPr>
      <w:r>
        <w:rPr>
          <w:rStyle w:val="ExtensionTok"/>
        </w:rPr>
        <w:t xml:space="preserve">map</w:t>
      </w:r>
      <w:r>
        <w:rPr>
          <w:rStyle w:val="NormalTok"/>
        </w:rPr>
        <w:t xml:space="preserve"> f shell fasd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fzf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--no-sort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xargs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-I{}</w:t>
      </w:r>
      <w:r>
        <w:rPr>
          <w:rStyle w:val="NormalTok"/>
        </w:rPr>
        <w:t xml:space="preserve"> ranger </w:t>
      </w:r>
      <w:r>
        <w:rPr>
          <w:rStyle w:val="AttributeTok"/>
        </w:rPr>
        <w:t xml:space="preserve">--selectfile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"{}"</w:t>
      </w:r>
    </w:p>
    <w:bookmarkEnd w:id="103"/>
    <w:bookmarkStart w:id="104" w:name="fzf-integration"/>
    <w:p>
      <w:pPr>
        <w:pStyle w:val="Heading2"/>
      </w:pPr>
      <w:r>
        <w:t xml:space="preserve">15.6 4. fzf Integration</w:t>
      </w:r>
    </w:p>
    <w:p>
      <w:pPr>
        <w:pStyle w:val="FirstParagraph"/>
      </w:pPr>
      <w:r>
        <w:t xml:space="preserve">Búsqueda fuzzy con fzf.</w:t>
      </w:r>
    </w:p>
    <w:p>
      <w:pPr>
        <w:pStyle w:val="BodyText"/>
      </w:pPr>
      <w:r>
        <w:rPr>
          <w:b/>
          <w:bCs/>
        </w:rPr>
        <w:t xml:space="preserve">En commands.py: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fzf_select(Command):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execute(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subprocess</w:t>
      </w:r>
      <w:r>
        <w:br/>
      </w:r>
      <w:r>
        <w:rPr>
          <w:rStyle w:val="NormalTok"/>
        </w:rPr>
        <w:t xml:space="preserve">        command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"find -L . -path '*/</w:t>
      </w:r>
      <w:r>
        <w:rPr>
          <w:rStyle w:val="ErrorTok"/>
        </w:rPr>
        <w:t xml:space="preserve">\</w:t>
      </w:r>
      <w:r>
        <w:rPr>
          <w:rStyle w:val="StringTok"/>
        </w:rPr>
        <w:t xml:space="preserve">.*' -prune -o -print 2&gt; /dev/null | fzf +m"</w:t>
      </w:r>
      <w:r>
        <w:br/>
      </w:r>
      <w:r>
        <w:rPr>
          <w:rStyle w:val="NormalTok"/>
        </w:rPr>
        <w:t xml:space="preserve">        fzf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.fm.execute_command(command, stdout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subprocess.PIPE)</w:t>
      </w:r>
      <w:r>
        <w:br/>
      </w:r>
      <w:r>
        <w:rPr>
          <w:rStyle w:val="NormalTok"/>
        </w:rPr>
        <w:t xml:space="preserve">        stdout, stderr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fzf.communicate()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fzf.returncode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fzf_file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os.path.abspath(stdout.decode(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).rstrip(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os.path.isdir(fzf_file):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.fm.cd(fzf_file)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.fm.select_file(fzf_file)</w:t>
      </w:r>
    </w:p>
    <w:p>
      <w:pPr>
        <w:pStyle w:val="FirstParagraph"/>
      </w:pPr>
      <w:r>
        <w:rPr>
          <w:b/>
          <w:bCs/>
        </w:rPr>
        <w:t xml:space="preserve">Mapear en rc.conf:</w:t>
      </w:r>
    </w:p>
    <w:p>
      <w:pPr>
        <w:pStyle w:val="SourceCode"/>
      </w:pPr>
      <w:r>
        <w:rPr>
          <w:rStyle w:val="ExtensionTok"/>
        </w:rPr>
        <w:t xml:space="preserve">map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C-f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fzf_select</w:t>
      </w:r>
    </w:p>
    <w:bookmarkEnd w:id="104"/>
    <w:bookmarkStart w:id="105" w:name="crear-plugin-propio"/>
    <w:p>
      <w:pPr>
        <w:pStyle w:val="Heading2"/>
      </w:pPr>
      <w:r>
        <w:t xml:space="preserve">15.7 Crear Plugin Propio</w:t>
      </w:r>
    </w:p>
    <w:p>
      <w:pPr>
        <w:pStyle w:val="FirstParagraph"/>
      </w:pPr>
      <w:r>
        <w:rPr>
          <w:b/>
          <w:bCs/>
        </w:rPr>
        <w:t xml:space="preserve">Estructura básica:</w:t>
      </w:r>
    </w:p>
    <w:p>
      <w:pPr>
        <w:pStyle w:val="SourceCode"/>
      </w:pPr>
      <w:r>
        <w:rPr>
          <w:rStyle w:val="CommentTok"/>
        </w:rPr>
        <w:t xml:space="preserve"># ~/.config/ranger/plugins/mi_plugin.py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ranger.api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CustomCommand(ranger.api.commands.Command):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execute(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Tu código aquí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.fm.notify(</w:t>
      </w:r>
      <w:r>
        <w:rPr>
          <w:rStyle w:val="StringTok"/>
        </w:rPr>
        <w:t xml:space="preserve">"Hola desde mi plugin!"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Hook para inicialización</w:t>
      </w:r>
      <w:r>
        <w:br/>
      </w:r>
      <w:r>
        <w:rPr>
          <w:rStyle w:val="NormalTok"/>
        </w:rPr>
        <w:t xml:space="preserve">old_hook_init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ranger.api.hook_init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hook_init(fm):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Inicialización personalizada</w:t>
      </w:r>
      <w:r>
        <w:br/>
      </w:r>
      <w:r>
        <w:rPr>
          <w:rStyle w:val="NormalTok"/>
        </w:rPr>
        <w:t xml:space="preserve">    fm.notify(</w:t>
      </w:r>
      <w:r>
        <w:rPr>
          <w:rStyle w:val="StringTok"/>
        </w:rPr>
        <w:t xml:space="preserve">"Plugin cargado"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old_hook_init(fm)</w:t>
      </w:r>
      <w:r>
        <w:br/>
      </w:r>
      <w:r>
        <w:br/>
      </w:r>
      <w:r>
        <w:rPr>
          <w:rStyle w:val="NormalTok"/>
        </w:rPr>
        <w:t xml:space="preserve">ranger.api.hook_init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hook_init</w:t>
      </w:r>
    </w:p>
    <w:bookmarkEnd w:id="105"/>
    <w:bookmarkEnd w:id="106"/>
    <w:bookmarkStart w:id="112" w:name="integración-con-shell"/>
    <w:p>
      <w:pPr>
        <w:pStyle w:val="Heading1"/>
      </w:pPr>
      <w:r>
        <w:t xml:space="preserve">16. Integración con Shell</w:t>
      </w:r>
    </w:p>
    <w:bookmarkStart w:id="107" w:name="cambiar-directorio-al-salir"/>
    <w:p>
      <w:pPr>
        <w:pStyle w:val="Heading2"/>
      </w:pPr>
      <w:r>
        <w:t xml:space="preserve">16.1 Cambiar Directorio al Salir</w:t>
      </w:r>
    </w:p>
    <w:p>
      <w:pPr>
        <w:pStyle w:val="FirstParagraph"/>
      </w:pPr>
      <w:r>
        <w:t xml:space="preserve">Ranger puede cambiar el directorio de tu shell al salir.</w:t>
      </w:r>
    </w:p>
    <w:bookmarkEnd w:id="107"/>
    <w:bookmarkStart w:id="108" w:name="bash"/>
    <w:p>
      <w:pPr>
        <w:pStyle w:val="Heading2"/>
      </w:pPr>
      <w:r>
        <w:t xml:space="preserve">16.2 Bash</w:t>
      </w:r>
    </w:p>
    <w:p>
      <w:pPr>
        <w:pStyle w:val="FirstParagraph"/>
      </w:pPr>
      <w:r>
        <w:t xml:space="preserve">Añadir a</w:t>
      </w:r>
      <w:r>
        <w:t xml:space="preserve"> </w:t>
      </w:r>
      <w:r>
        <w:rPr>
          <w:rStyle w:val="VerbatimChar"/>
        </w:rPr>
        <w:t xml:space="preserve">~/.bashrc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FunctionTok"/>
        </w:rPr>
        <w:t xml:space="preserve"> ranger-cd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tempfile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mktemp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tmp.XXXXXX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ranger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--choosedir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$tempfile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${@</w:t>
      </w:r>
      <w:r>
        <w:rPr>
          <w:rStyle w:val="OperatorTok"/>
        </w:rPr>
        <w:t xml:space="preserve">:-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pwd</w:t>
      </w:r>
      <w:r>
        <w:rPr>
          <w:rStyle w:val="VariableTok"/>
        </w:rPr>
        <w:t xml:space="preserve">)}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test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$tempfile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$tempfile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`</w:t>
      </w:r>
      <w:r>
        <w:rPr>
          <w:rStyle w:val="BuiltInTok"/>
        </w:rPr>
        <w:t xml:space="preserve">pwd</w:t>
      </w:r>
      <w:r>
        <w:rPr>
          <w:rStyle w:val="KeywordTok"/>
        </w:rPr>
        <w:t xml:space="preserve">`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$tempfile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$tempfile</w:t>
      </w:r>
      <w:r>
        <w:rPr>
          <w:rStyle w:val="StringTok"/>
        </w:rPr>
        <w:t xml:space="preserve">"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Alias para usar</w:t>
      </w:r>
      <w:r>
        <w:br/>
      </w:r>
      <w:r>
        <w:rPr>
          <w:rStyle w:val="BuiltInTok"/>
        </w:rPr>
        <w:t xml:space="preserve">alias</w:t>
      </w:r>
      <w:r>
        <w:rPr>
          <w:rStyle w:val="NormalTok"/>
        </w:rPr>
        <w:t xml:space="preserve"> rr=</w:t>
      </w:r>
      <w:r>
        <w:rPr>
          <w:rStyle w:val="StringTok"/>
        </w:rPr>
        <w:t xml:space="preserve">'ranger-cd'</w:t>
      </w:r>
    </w:p>
    <w:bookmarkEnd w:id="108"/>
    <w:bookmarkStart w:id="109" w:name="zsh"/>
    <w:p>
      <w:pPr>
        <w:pStyle w:val="Heading2"/>
      </w:pPr>
      <w:r>
        <w:t xml:space="preserve">16.3 Zsh</w:t>
      </w:r>
    </w:p>
    <w:p>
      <w:pPr>
        <w:pStyle w:val="FirstParagraph"/>
      </w:pPr>
      <w:r>
        <w:t xml:space="preserve">Añadir a</w:t>
      </w:r>
      <w:r>
        <w:t xml:space="preserve"> </w:t>
      </w:r>
      <w:r>
        <w:rPr>
          <w:rStyle w:val="VerbatimChar"/>
        </w:rPr>
        <w:t xml:space="preserve">~/.zshrc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FunctionTok"/>
        </w:rPr>
        <w:t xml:space="preserve"> ranger-cd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tempfile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mktemp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tmp.XXXXXX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ranger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--choosedir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$tempfile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${@</w:t>
      </w:r>
      <w:r>
        <w:rPr>
          <w:rStyle w:val="OperatorTok"/>
        </w:rPr>
        <w:t xml:space="preserve">:-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pwd</w:t>
      </w:r>
      <w:r>
        <w:rPr>
          <w:rStyle w:val="VariableTok"/>
        </w:rPr>
        <w:t xml:space="preserve">)}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test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$tempfile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$tempfile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`</w:t>
      </w:r>
      <w:r>
        <w:rPr>
          <w:rStyle w:val="BuiltInTok"/>
        </w:rPr>
        <w:t xml:space="preserve">pwd</w:t>
      </w:r>
      <w:r>
        <w:rPr>
          <w:rStyle w:val="KeywordTok"/>
        </w:rPr>
        <w:t xml:space="preserve">`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$tempfile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$tempfile</w:t>
      </w:r>
      <w:r>
        <w:rPr>
          <w:rStyle w:val="StringTok"/>
        </w:rPr>
        <w:t xml:space="preserve">"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BuiltInTok"/>
        </w:rPr>
        <w:t xml:space="preserve">alias</w:t>
      </w:r>
      <w:r>
        <w:rPr>
          <w:rStyle w:val="NormalTok"/>
        </w:rPr>
        <w:t xml:space="preserve"> rr=</w:t>
      </w:r>
      <w:r>
        <w:rPr>
          <w:rStyle w:val="StringTok"/>
        </w:rPr>
        <w:t xml:space="preserve">'ranger-cd'</w:t>
      </w:r>
    </w:p>
    <w:bookmarkEnd w:id="109"/>
    <w:bookmarkStart w:id="110" w:name="fish"/>
    <w:p>
      <w:pPr>
        <w:pStyle w:val="Heading2"/>
      </w:pPr>
      <w:r>
        <w:t xml:space="preserve">16.4 Fish</w:t>
      </w:r>
    </w:p>
    <w:p>
      <w:pPr>
        <w:pStyle w:val="FirstParagraph"/>
      </w:pPr>
      <w:r>
        <w:t xml:space="preserve">Añadir a</w:t>
      </w:r>
      <w:r>
        <w:t xml:space="preserve"> </w:t>
      </w:r>
      <w:r>
        <w:rPr>
          <w:rStyle w:val="VerbatimChar"/>
        </w:rPr>
        <w:t xml:space="preserve">~/.config/fish/config.fish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function ranger-cd</w:t>
      </w:r>
      <w:r>
        <w:br/>
      </w:r>
      <w:r>
        <w:rPr>
          <w:rStyle w:val="VerbatimChar"/>
        </w:rPr>
        <w:t xml:space="preserve">    set tempfile (mktemp -t tmp.XXXXXX)</w:t>
      </w:r>
      <w:r>
        <w:br/>
      </w:r>
      <w:r>
        <w:rPr>
          <w:rStyle w:val="VerbatimChar"/>
        </w:rPr>
        <w:t xml:space="preserve">    ranger --choosedir=$tempfile $argv</w:t>
      </w:r>
      <w:r>
        <w:br/>
      </w:r>
      <w:r>
        <w:rPr>
          <w:rStyle w:val="VerbatimChar"/>
        </w:rPr>
        <w:t xml:space="preserve">    if test -f $tempfile</w:t>
      </w:r>
      <w:r>
        <w:br/>
      </w:r>
      <w:r>
        <w:rPr>
          <w:rStyle w:val="VerbatimChar"/>
        </w:rPr>
        <w:t xml:space="preserve">        if test (cat $tempfile) != (pwd)</w:t>
      </w:r>
      <w:r>
        <w:br/>
      </w:r>
      <w:r>
        <w:rPr>
          <w:rStyle w:val="VerbatimChar"/>
        </w:rPr>
        <w:t xml:space="preserve">            cd (cat $tempfile)</w:t>
      </w:r>
      <w:r>
        <w:br/>
      </w:r>
      <w:r>
        <w:rPr>
          <w:rStyle w:val="VerbatimChar"/>
        </w:rPr>
        <w:t xml:space="preserve">        end</w:t>
      </w:r>
      <w:r>
        <w:br/>
      </w:r>
      <w:r>
        <w:rPr>
          <w:rStyle w:val="VerbatimChar"/>
        </w:rPr>
        <w:t xml:space="preserve">    end</w:t>
      </w:r>
      <w:r>
        <w:br/>
      </w:r>
      <w:r>
        <w:rPr>
          <w:rStyle w:val="VerbatimChar"/>
        </w:rPr>
        <w:t xml:space="preserve">    rm -f $tempfile</w:t>
      </w:r>
      <w:r>
        <w:br/>
      </w:r>
      <w:r>
        <w:rPr>
          <w:rStyle w:val="VerbatimChar"/>
        </w:rPr>
        <w:t xml:space="preserve">end</w:t>
      </w:r>
      <w:r>
        <w:br/>
      </w:r>
      <w:r>
        <w:br/>
      </w:r>
      <w:r>
        <w:rPr>
          <w:rStyle w:val="VerbatimChar"/>
        </w:rPr>
        <w:t xml:space="preserve">alias rr='ranger-cd'</w:t>
      </w:r>
    </w:p>
    <w:bookmarkEnd w:id="110"/>
    <w:bookmarkStart w:id="111" w:name="file-picker"/>
    <w:p>
      <w:pPr>
        <w:pStyle w:val="Heading2"/>
      </w:pPr>
      <w:r>
        <w:t xml:space="preserve">16.5 File Picker</w:t>
      </w:r>
    </w:p>
    <w:p>
      <w:pPr>
        <w:pStyle w:val="FirstParagraph"/>
      </w:pPr>
      <w:r>
        <w:t xml:space="preserve">Usar ranger como selector de archivos.</w:t>
      </w:r>
    </w:p>
    <w:p>
      <w:pPr>
        <w:pStyle w:val="BodyText"/>
      </w:pPr>
      <w:r>
        <w:rPr>
          <w:b/>
          <w:bCs/>
        </w:rPr>
        <w:t xml:space="preserve">Script:</w:t>
      </w:r>
    </w:p>
    <w:p>
      <w:pPr>
        <w:pStyle w:val="SourceCode"/>
      </w:pPr>
      <w:r>
        <w:rPr>
          <w:rStyle w:val="CommentTok"/>
        </w:rPr>
        <w:t xml:space="preserve">#!/bin/bash</w:t>
      </w:r>
      <w:r>
        <w:br/>
      </w:r>
      <w:r>
        <w:rPr>
          <w:rStyle w:val="CommentTok"/>
        </w:rPr>
        <w:t xml:space="preserve"># ranger-picker.sh</w:t>
      </w:r>
      <w:r>
        <w:br/>
      </w:r>
      <w:r>
        <w:rPr>
          <w:rStyle w:val="VariableTok"/>
        </w:rPr>
        <w:t xml:space="preserve">tempfile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mktemp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tmp.XXXXXX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ExtensionTok"/>
        </w:rPr>
        <w:t xml:space="preserve">ranger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--choosefile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$tempfile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$tempfile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$tempfile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$tempfile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fi</w:t>
      </w:r>
    </w:p>
    <w:p>
      <w:pPr>
        <w:pStyle w:val="FirstParagraph"/>
      </w:pPr>
      <w:r>
        <w:rPr>
          <w:b/>
          <w:bCs/>
        </w:rPr>
        <w:t xml:space="preserve">Usar:</w:t>
      </w:r>
    </w:p>
    <w:p>
      <w:pPr>
        <w:pStyle w:val="SourceCode"/>
      </w:pPr>
      <w:r>
        <w:rPr>
          <w:rStyle w:val="VariableTok"/>
        </w:rPr>
        <w:t xml:space="preserve">selected_file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ranger-picker.sh</w:t>
      </w:r>
      <w:r>
        <w:rPr>
          <w:rStyle w:val="VariableTok"/>
        </w:rPr>
        <w:t xml:space="preserve">)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"Archivo seleccionado: </w:t>
      </w:r>
      <w:r>
        <w:rPr>
          <w:rStyle w:val="VariableTok"/>
        </w:rPr>
        <w:t xml:space="preserve">$selected_file</w:t>
      </w:r>
      <w:r>
        <w:rPr>
          <w:rStyle w:val="StringTok"/>
        </w:rPr>
        <w:t xml:space="preserve">"</w:t>
      </w:r>
    </w:p>
    <w:bookmarkEnd w:id="111"/>
    <w:bookmarkEnd w:id="112"/>
    <w:bookmarkStart w:id="123" w:name="trucos-y-tips-avanzados"/>
    <w:p>
      <w:pPr>
        <w:pStyle w:val="Heading1"/>
      </w:pPr>
      <w:r>
        <w:t xml:space="preserve">17. Trucos y Tips Avanzados</w:t>
      </w:r>
    </w:p>
    <w:bookmarkStart w:id="113" w:name="preview-de-archivos-con-sintaxis"/>
    <w:p>
      <w:pPr>
        <w:pStyle w:val="Heading2"/>
      </w:pPr>
      <w:r>
        <w:t xml:space="preserve">17.1 1. Preview de Archivos con Sintaxis</w:t>
      </w:r>
    </w:p>
    <w:p>
      <w:pPr>
        <w:pStyle w:val="FirstParagraph"/>
      </w:pPr>
      <w:r>
        <w:t xml:space="preserve">Instalar</w:t>
      </w:r>
      <w:r>
        <w:t xml:space="preserve"> </w:t>
      </w:r>
      <w:r>
        <w:rPr>
          <w:rStyle w:val="VerbatimChar"/>
        </w:rPr>
        <w:t xml:space="preserve">highlight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bat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highlight</w:t>
      </w:r>
      <w:r>
        <w:br/>
      </w:r>
      <w:r>
        <w:rPr>
          <w:rStyle w:val="CommentTok"/>
        </w:rPr>
        <w:t xml:space="preserve"># O</w:t>
      </w:r>
      <w:r>
        <w:br/>
      </w:r>
      <w:r>
        <w:rPr>
          <w:rStyle w:val="ExtensionTok"/>
        </w:rPr>
        <w:t xml:space="preserve">cargo</w:t>
      </w:r>
      <w:r>
        <w:rPr>
          <w:rStyle w:val="NormalTok"/>
        </w:rPr>
        <w:t xml:space="preserve"> install bat</w:t>
      </w:r>
    </w:p>
    <w:p>
      <w:pPr>
        <w:pStyle w:val="FirstParagraph"/>
      </w:pPr>
      <w:r>
        <w:t xml:space="preserve">Editar</w:t>
      </w:r>
      <w:r>
        <w:t xml:space="preserve"> </w:t>
      </w:r>
      <w:r>
        <w:rPr>
          <w:rStyle w:val="VerbatimChar"/>
        </w:rPr>
        <w:t xml:space="preserve">scope.sh</w:t>
      </w:r>
      <w:r>
        <w:t xml:space="preserve"> </w:t>
      </w:r>
      <w:r>
        <w:t xml:space="preserve">para usar</w:t>
      </w:r>
      <w:r>
        <w:t xml:space="preserve"> </w:t>
      </w:r>
      <w:r>
        <w:rPr>
          <w:rStyle w:val="VerbatimChar"/>
        </w:rPr>
        <w:t xml:space="preserve">bat</w:t>
      </w:r>
      <w:r>
        <w:t xml:space="preserve">:</w:t>
      </w:r>
    </w:p>
    <w:p>
      <w:pPr>
        <w:pStyle w:val="SourceCode"/>
      </w:pP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$mimetype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br/>
      </w:r>
      <w:r>
        <w:rPr>
          <w:rStyle w:val="NormalTok"/>
        </w:rPr>
        <w:t xml:space="preserve">    </w:t>
      </w:r>
      <w:r>
        <w:rPr>
          <w:rStyle w:val="SpecialStringTok"/>
        </w:rPr>
        <w:t xml:space="preserve">text/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SpecialStringTok"/>
        </w:rPr>
        <w:t xml:space="preserve">/xml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bat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--style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numbers </w:t>
      </w:r>
      <w:r>
        <w:rPr>
          <w:rStyle w:val="AttributeTok"/>
        </w:rPr>
        <w:t xml:space="preserve">--color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always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$path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5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2</w:t>
      </w:r>
      <w:r>
        <w:rPr>
          <w:rStyle w:val="ControlFlowTok"/>
        </w:rPr>
        <w:t xml:space="preserve">;;</w:t>
      </w:r>
      <w:r>
        <w:br/>
      </w:r>
      <w:r>
        <w:rPr>
          <w:rStyle w:val="ControlFlowTok"/>
        </w:rPr>
        <w:t xml:space="preserve">esac</w:t>
      </w:r>
    </w:p>
    <w:bookmarkEnd w:id="113"/>
    <w:bookmarkStart w:id="114" w:name="thumbnails-de-videos"/>
    <w:p>
      <w:pPr>
        <w:pStyle w:val="Heading2"/>
      </w:pPr>
      <w:r>
        <w:t xml:space="preserve">17.2 2. Thumbnails de Videos</w:t>
      </w:r>
    </w:p>
    <w:p>
      <w:pPr>
        <w:pStyle w:val="FirstParagraph"/>
      </w:pPr>
      <w:r>
        <w:t xml:space="preserve">Instalar</w:t>
      </w:r>
      <w:r>
        <w:t xml:space="preserve"> </w:t>
      </w:r>
      <w:r>
        <w:rPr>
          <w:rStyle w:val="VerbatimChar"/>
        </w:rPr>
        <w:t xml:space="preserve">ffmpegthumbnailer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ffmpegthumbnailer</w:t>
      </w:r>
    </w:p>
    <w:p>
      <w:pPr>
        <w:pStyle w:val="FirstParagraph"/>
      </w:pPr>
      <w:r>
        <w:t xml:space="preserve">Ya debería funcionar con</w:t>
      </w:r>
      <w:r>
        <w:t xml:space="preserve"> </w:t>
      </w:r>
      <w:r>
        <w:rPr>
          <w:rStyle w:val="VerbatimChar"/>
        </w:rPr>
        <w:t xml:space="preserve">scope.sh</w:t>
      </w:r>
      <w:r>
        <w:t xml:space="preserve"> </w:t>
      </w:r>
      <w:r>
        <w:t xml:space="preserve">por defecto.</w:t>
      </w:r>
    </w:p>
    <w:bookmarkEnd w:id="114"/>
    <w:bookmarkStart w:id="115" w:name="preview-de-imágenes-terminal-compatible"/>
    <w:p>
      <w:pPr>
        <w:pStyle w:val="Heading2"/>
      </w:pPr>
      <w:r>
        <w:t xml:space="preserve">17.3 3. Preview de Imágenes (Terminal Compatible)</w:t>
      </w:r>
    </w:p>
    <w:p>
      <w:pPr>
        <w:pStyle w:val="FirstParagraph"/>
      </w:pPr>
      <w:r>
        <w:rPr>
          <w:b/>
          <w:bCs/>
        </w:rPr>
        <w:t xml:space="preserve">Con w3m: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w3m w3m-img</w:t>
      </w:r>
    </w:p>
    <w:p>
      <w:pPr>
        <w:pStyle w:val="FirstParagraph"/>
      </w:pPr>
      <w:r>
        <w:rPr>
          <w:b/>
          <w:bCs/>
        </w:rPr>
        <w:t xml:space="preserve">En rc.conf:</w:t>
      </w:r>
    </w:p>
    <w:p>
      <w:pPr>
        <w:pStyle w:val="SourceCode"/>
      </w:pPr>
      <w:r>
        <w:rPr>
          <w:rStyle w:val="BuiltInTok"/>
        </w:rPr>
        <w:t xml:space="preserve">set</w:t>
      </w:r>
      <w:r>
        <w:rPr>
          <w:rStyle w:val="NormalTok"/>
        </w:rPr>
        <w:t xml:space="preserve"> preview_images true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preview_images_method w3m</w:t>
      </w:r>
    </w:p>
    <w:p>
      <w:pPr>
        <w:pStyle w:val="FirstParagraph"/>
      </w:pPr>
      <w:r>
        <w:rPr>
          <w:b/>
          <w:bCs/>
        </w:rPr>
        <w:t xml:space="preserve">Con kitty (mejor calidad):</w:t>
      </w:r>
    </w:p>
    <w:p>
      <w:pPr>
        <w:pStyle w:val="SourceCode"/>
      </w:pPr>
      <w:r>
        <w:rPr>
          <w:rStyle w:val="BuiltInTok"/>
        </w:rPr>
        <w:t xml:space="preserve">set</w:t>
      </w:r>
      <w:r>
        <w:rPr>
          <w:rStyle w:val="NormalTok"/>
        </w:rPr>
        <w:t xml:space="preserve"> preview_images_method kitty</w:t>
      </w:r>
    </w:p>
    <w:p>
      <w:pPr>
        <w:pStyle w:val="FirstParagraph"/>
      </w:pPr>
      <w:r>
        <w:rPr>
          <w:b/>
          <w:bCs/>
        </w:rPr>
        <w:t xml:space="preserve">Con ueberzug (mejor compatibilidad):</w:t>
      </w:r>
    </w:p>
    <w:p>
      <w:pPr>
        <w:pStyle w:val="SourceCode"/>
      </w:pPr>
      <w:r>
        <w:rPr>
          <w:rStyle w:val="ExtensionTok"/>
        </w:rPr>
        <w:t xml:space="preserve">pip</w:t>
      </w:r>
      <w:r>
        <w:rPr>
          <w:rStyle w:val="NormalTok"/>
        </w:rPr>
        <w:t xml:space="preserve"> install ueberzug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preview_images_method ueberzug</w:t>
      </w:r>
    </w:p>
    <w:bookmarkEnd w:id="115"/>
    <w:bookmarkStart w:id="116" w:name="búsqueda-con-fzf"/>
    <w:p>
      <w:pPr>
        <w:pStyle w:val="Heading2"/>
      </w:pPr>
      <w:r>
        <w:t xml:space="preserve">17.4 4. Búsqueda con FZF</w:t>
      </w:r>
    </w:p>
    <w:p>
      <w:pPr>
        <w:pStyle w:val="FirstParagraph"/>
      </w:pPr>
      <w:r>
        <w:t xml:space="preserve">Integrar búsqueda fuzzy:</w:t>
      </w:r>
    </w:p>
    <w:p>
      <w:pPr>
        <w:pStyle w:val="BodyText"/>
      </w:pPr>
      <w:r>
        <w:rPr>
          <w:b/>
          <w:bCs/>
        </w:rPr>
        <w:t xml:space="preserve">En commands.py: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subprocess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fzf(Command):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execute(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command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"find -L . </w:t>
      </w:r>
      <w:r>
        <w:rPr>
          <w:rStyle w:val="ErrorTok"/>
        </w:rPr>
        <w:t xml:space="preserve">\</w:t>
      </w:r>
      <w:r>
        <w:rPr>
          <w:rStyle w:val="StringTok"/>
        </w:rPr>
        <w:t xml:space="preserve">( -path '*/</w:t>
      </w:r>
      <w:r>
        <w:rPr>
          <w:rStyle w:val="ErrorTok"/>
        </w:rPr>
        <w:t xml:space="preserve">\</w:t>
      </w:r>
      <w:r>
        <w:rPr>
          <w:rStyle w:val="StringTok"/>
        </w:rPr>
        <w:t xml:space="preserve">.*' -o -fstype 'dev' -o -fstype 'proc' </w:t>
      </w:r>
      <w:r>
        <w:rPr>
          <w:rStyle w:val="ErrorTok"/>
        </w:rPr>
        <w:t xml:space="preserve">\</w:t>
      </w:r>
      <w:r>
        <w:rPr>
          <w:rStyle w:val="StringTok"/>
        </w:rPr>
        <w:t xml:space="preserve">) -prune -o -print 2&gt; /dev/null | sed 1d | cut -b3- | fzf +m"</w:t>
      </w:r>
      <w:r>
        <w:br/>
      </w:r>
      <w:r>
        <w:rPr>
          <w:rStyle w:val="NormalTok"/>
        </w:rPr>
        <w:t xml:space="preserve">        fzf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.fm.execute_command(command, stdout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subprocess.PIPE)</w:t>
      </w:r>
      <w:r>
        <w:br/>
      </w:r>
      <w:r>
        <w:rPr>
          <w:rStyle w:val="NormalTok"/>
        </w:rPr>
        <w:t xml:space="preserve">        stdout, _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fzf.communicate()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fzf.returncode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fzf_file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os.path.abspath(stdout.decode(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).rstrip(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os.path.isdir(fzf_file):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.fm.cd(fzf_file)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.fm.select_file(fzf_file)</w:t>
      </w:r>
    </w:p>
    <w:p>
      <w:pPr>
        <w:pStyle w:val="FirstParagraph"/>
      </w:pPr>
      <w:r>
        <w:rPr>
          <w:b/>
          <w:bCs/>
        </w:rPr>
        <w:t xml:space="preserve">Mapear:</w:t>
      </w:r>
    </w:p>
    <w:p>
      <w:pPr>
        <w:pStyle w:val="SourceCode"/>
      </w:pPr>
      <w:r>
        <w:rPr>
          <w:rStyle w:val="ExtensionTok"/>
        </w:rPr>
        <w:t xml:space="preserve">map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C-f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fzf</w:t>
      </w:r>
    </w:p>
    <w:bookmarkEnd w:id="116"/>
    <w:bookmarkStart w:id="117" w:name="integración-con-git"/>
    <w:p>
      <w:pPr>
        <w:pStyle w:val="Heading2"/>
      </w:pPr>
      <w:r>
        <w:t xml:space="preserve">17.5 5. Integración con Git</w:t>
      </w:r>
    </w:p>
    <w:p>
      <w:pPr>
        <w:pStyle w:val="FirstParagraph"/>
      </w:pPr>
      <w:r>
        <w:t xml:space="preserve">Ver estado de Git:</w:t>
      </w:r>
    </w:p>
    <w:p>
      <w:pPr>
        <w:pStyle w:val="BodyText"/>
      </w:pPr>
      <w:r>
        <w:rPr>
          <w:b/>
          <w:bCs/>
        </w:rPr>
        <w:t xml:space="preserve">En rc.conf:</w:t>
      </w:r>
    </w:p>
    <w:p>
      <w:pPr>
        <w:pStyle w:val="SourceCode"/>
      </w:pPr>
      <w:r>
        <w:rPr>
          <w:rStyle w:val="BuiltInTok"/>
        </w:rPr>
        <w:t xml:space="preserve">set</w:t>
      </w:r>
      <w:r>
        <w:rPr>
          <w:rStyle w:val="NormalTok"/>
        </w:rPr>
        <w:t xml:space="preserve"> vcs_aware true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vcs_backend_git enabled</w:t>
      </w:r>
    </w:p>
    <w:p>
      <w:pPr>
        <w:pStyle w:val="FirstParagraph"/>
      </w:pPr>
      <w:r>
        <w:t xml:space="preserve">Ranger mostrará información de Git en archivos/directorios.</w:t>
      </w:r>
    </w:p>
    <w:bookmarkEnd w:id="117"/>
    <w:bookmarkStart w:id="118" w:name="archivos-grandes"/>
    <w:p>
      <w:pPr>
        <w:pStyle w:val="Heading2"/>
      </w:pPr>
      <w:r>
        <w:t xml:space="preserve">17.6 6. Archivos Grandes</w:t>
      </w:r>
    </w:p>
    <w:p>
      <w:pPr>
        <w:pStyle w:val="FirstParagraph"/>
      </w:pPr>
      <w:r>
        <w:t xml:space="preserve">Evitar lag con archivos grandes:</w:t>
      </w:r>
    </w:p>
    <w:p>
      <w:pPr>
        <w:pStyle w:val="BodyText"/>
      </w:pPr>
      <w:r>
        <w:rPr>
          <w:b/>
          <w:bCs/>
        </w:rPr>
        <w:t xml:space="preserve">En rc.conf:</w:t>
      </w:r>
    </w:p>
    <w:p>
      <w:pPr>
        <w:pStyle w:val="SourceCode"/>
      </w:pPr>
      <w:r>
        <w:rPr>
          <w:rStyle w:val="BuiltInTok"/>
        </w:rPr>
        <w:t xml:space="preserve">set</w:t>
      </w:r>
      <w:r>
        <w:rPr>
          <w:rStyle w:val="NormalTok"/>
        </w:rPr>
        <w:t xml:space="preserve"> preview_max_size 10485760  </w:t>
      </w:r>
      <w:r>
        <w:rPr>
          <w:rStyle w:val="CommentTok"/>
        </w:rPr>
        <w:t xml:space="preserve"># 10MB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max_history_size 20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max_console_history_size 50</w:t>
      </w:r>
    </w:p>
    <w:bookmarkEnd w:id="118"/>
    <w:bookmarkStart w:id="119" w:name="abrir-en-programa-externo"/>
    <w:p>
      <w:pPr>
        <w:pStyle w:val="Heading2"/>
      </w:pPr>
      <w:r>
        <w:t xml:space="preserve">17.7 7. Abrir en Programa Externo</w:t>
      </w:r>
    </w:p>
    <w:p>
      <w:pPr>
        <w:pStyle w:val="FirstParagraph"/>
      </w:pPr>
      <w:r>
        <w:t xml:space="preserve">Crear atajos para programas específicos:</w:t>
      </w:r>
    </w:p>
    <w:p>
      <w:pPr>
        <w:pStyle w:val="BodyText"/>
      </w:pPr>
      <w:r>
        <w:rPr>
          <w:b/>
          <w:bCs/>
        </w:rPr>
        <w:t xml:space="preserve">En rc.conf:</w:t>
      </w:r>
    </w:p>
    <w:p>
      <w:pPr>
        <w:pStyle w:val="SourceCode"/>
      </w:pPr>
      <w:r>
        <w:rPr>
          <w:rStyle w:val="CommentTok"/>
        </w:rPr>
        <w:t xml:space="preserve"># Abrir en VS Code</w:t>
      </w:r>
      <w:r>
        <w:br/>
      </w:r>
      <w:r>
        <w:rPr>
          <w:rStyle w:val="ExtensionTok"/>
        </w:rPr>
        <w:t xml:space="preserve">map</w:t>
      </w:r>
      <w:r>
        <w:rPr>
          <w:rStyle w:val="NormalTok"/>
        </w:rPr>
        <w:t xml:space="preserve"> code shell code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$PWD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CommentTok"/>
        </w:rPr>
        <w:t xml:space="preserve"># Abrir terminal aquí</w:t>
      </w:r>
      <w:r>
        <w:br/>
      </w:r>
      <w:r>
        <w:rPr>
          <w:rStyle w:val="ExtensionTok"/>
        </w:rPr>
        <w:t xml:space="preserve">map</w:t>
      </w:r>
      <w:r>
        <w:rPr>
          <w:rStyle w:val="NormalTok"/>
        </w:rPr>
        <w:t xml:space="preserve"> tt shell alacritty </w:t>
      </w:r>
      <w:r>
        <w:rPr>
          <w:rStyle w:val="KeywordTok"/>
        </w:rPr>
        <w:t xml:space="preserve">&amp;</w:t>
      </w:r>
      <w:r>
        <w:br/>
      </w:r>
      <w:r>
        <w:br/>
      </w:r>
      <w:r>
        <w:rPr>
          <w:rStyle w:val="CommentTok"/>
        </w:rPr>
        <w:t xml:space="preserve"># Abrir file manager GUI</w:t>
      </w:r>
      <w:r>
        <w:br/>
      </w:r>
      <w:r>
        <w:rPr>
          <w:rStyle w:val="ExtensionTok"/>
        </w:rPr>
        <w:t xml:space="preserve">map</w:t>
      </w:r>
      <w:r>
        <w:rPr>
          <w:rStyle w:val="NormalTok"/>
        </w:rPr>
        <w:t xml:space="preserve"> fm shell nautilus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$PWD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</w:t>
      </w:r>
      <w:r>
        <w:br/>
      </w:r>
      <w:r>
        <w:br/>
      </w:r>
      <w:r>
        <w:rPr>
          <w:rStyle w:val="CommentTok"/>
        </w:rPr>
        <w:t xml:space="preserve"># Ejecutar script</w:t>
      </w:r>
      <w:r>
        <w:br/>
      </w:r>
      <w:r>
        <w:rPr>
          <w:rStyle w:val="ExtensionTok"/>
        </w:rPr>
        <w:t xml:space="preserve">map</w:t>
      </w:r>
      <w:r>
        <w:rPr>
          <w:rStyle w:val="NormalTok"/>
        </w:rPr>
        <w:t xml:space="preserve"> ex shell chmod +x %s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./%s</w:t>
      </w:r>
    </w:p>
    <w:bookmarkEnd w:id="119"/>
    <w:bookmarkStart w:id="120" w:name="sincronizar-con-dropboxdrive"/>
    <w:p>
      <w:pPr>
        <w:pStyle w:val="Heading2"/>
      </w:pPr>
      <w:r>
        <w:t xml:space="preserve">17.8 8. Sincronizar con Dropbox/Drive</w:t>
      </w:r>
    </w:p>
    <w:p>
      <w:pPr>
        <w:pStyle w:val="SourceCode"/>
      </w:pPr>
      <w:r>
        <w:rPr>
          <w:rStyle w:val="CommentTok"/>
        </w:rPr>
        <w:t xml:space="preserve"># Crear marcador para cloud storage</w:t>
      </w:r>
      <w:r>
        <w:br/>
      </w:r>
      <w:r>
        <w:rPr>
          <w:rStyle w:val="ExtensionTok"/>
        </w:rPr>
        <w:t xml:space="preserve">map</w:t>
      </w:r>
      <w:r>
        <w:rPr>
          <w:rStyle w:val="NormalTok"/>
        </w:rPr>
        <w:t xml:space="preserve"> gdb cd ~/Dropbox</w:t>
      </w:r>
      <w:r>
        <w:br/>
      </w:r>
      <w:r>
        <w:rPr>
          <w:rStyle w:val="ExtensionTok"/>
        </w:rPr>
        <w:t xml:space="preserve">map</w:t>
      </w:r>
      <w:r>
        <w:rPr>
          <w:rStyle w:val="NormalTok"/>
        </w:rPr>
        <w:t xml:space="preserve"> gdv cd ~/Google\ Drive</w:t>
      </w:r>
    </w:p>
    <w:bookmarkEnd w:id="120"/>
    <w:bookmarkStart w:id="121" w:name="operaciones-bulk"/>
    <w:p>
      <w:pPr>
        <w:pStyle w:val="Heading2"/>
      </w:pPr>
      <w:r>
        <w:t xml:space="preserve">17.9 9. Operaciones Bulk</w:t>
      </w:r>
    </w:p>
    <w:p>
      <w:pPr>
        <w:pStyle w:val="FirstParagraph"/>
      </w:pPr>
      <w:r>
        <w:t xml:space="preserve">Renombrar múltiples archivos:</w:t>
      </w:r>
    </w:p>
    <w:p>
      <w:pPr>
        <w:pStyle w:val="SourceCode"/>
      </w:pPr>
      <w:r>
        <w:rPr>
          <w:rStyle w:val="CommentTok"/>
        </w:rPr>
        <w:t xml:space="preserve"># Seleccionar archivos con Space</w:t>
      </w:r>
      <w:r>
        <w:br/>
      </w:r>
      <w:r>
        <w:rPr>
          <w:rStyle w:val="CommentTok"/>
        </w:rPr>
        <w:t xml:space="preserve"># Ejecutar:</w:t>
      </w:r>
      <w:r>
        <w:br/>
      </w:r>
      <w:r>
        <w:rPr>
          <w:rStyle w:val="ExtensionTok"/>
        </w:rPr>
        <w:t xml:space="preserve">:bulkrename</w:t>
      </w:r>
      <w:r>
        <w:br/>
      </w:r>
      <w:r>
        <w:br/>
      </w:r>
      <w:r>
        <w:rPr>
          <w:rStyle w:val="CommentTok"/>
        </w:rPr>
        <w:t xml:space="preserve"># Se abre editor con lista</w:t>
      </w:r>
      <w:r>
        <w:br/>
      </w:r>
      <w:r>
        <w:rPr>
          <w:rStyle w:val="CommentTok"/>
        </w:rPr>
        <w:t xml:space="preserve"># Modificar nombres</w:t>
      </w:r>
      <w:r>
        <w:br/>
      </w:r>
      <w:r>
        <w:rPr>
          <w:rStyle w:val="CommentTok"/>
        </w:rPr>
        <w:t xml:space="preserve"># Guardar y cerrar</w:t>
      </w:r>
    </w:p>
    <w:bookmarkEnd w:id="121"/>
    <w:bookmarkStart w:id="122" w:name="preview-de-archivos-jsonyaml"/>
    <w:p>
      <w:pPr>
        <w:pStyle w:val="Heading2"/>
      </w:pPr>
      <w:r>
        <w:t xml:space="preserve">17.10 10. Preview de Archivos JSON/YAML</w:t>
      </w:r>
    </w:p>
    <w:p>
      <w:pPr>
        <w:pStyle w:val="FirstParagraph"/>
      </w:pPr>
      <w:r>
        <w:rPr>
          <w:b/>
          <w:bCs/>
        </w:rPr>
        <w:t xml:space="preserve">En scope.sh:</w:t>
      </w:r>
    </w:p>
    <w:p>
      <w:pPr>
        <w:pStyle w:val="SourceCode"/>
      </w:pPr>
      <w:r>
        <w:rPr>
          <w:rStyle w:val="CommentTok"/>
        </w:rPr>
        <w:t xml:space="preserve"># JSON</w:t>
      </w:r>
      <w:r>
        <w:br/>
      </w:r>
      <w:r>
        <w:rPr>
          <w:rStyle w:val="ExtensionTok"/>
        </w:rPr>
        <w:t xml:space="preserve">json</w:t>
      </w:r>
      <w:r>
        <w:rPr>
          <w:rStyle w:val="Err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jq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--color-output</w:t>
      </w:r>
      <w:r>
        <w:rPr>
          <w:rStyle w:val="NormalTok"/>
        </w:rPr>
        <w:t xml:space="preserve"> .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${FILE_PATH}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5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json.tool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${FILE_PATH}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5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;;</w:t>
      </w:r>
      <w:r>
        <w:br/>
      </w:r>
      <w:r>
        <w:br/>
      </w:r>
      <w:r>
        <w:rPr>
          <w:rStyle w:val="CommentTok"/>
        </w:rPr>
        <w:t xml:space="preserve"># YAML</w:t>
      </w:r>
      <w:r>
        <w:br/>
      </w:r>
      <w:r>
        <w:rPr>
          <w:rStyle w:val="ExtensionTok"/>
        </w:rPr>
        <w:t xml:space="preserve">yaml</w:t>
      </w:r>
      <w:r>
        <w:rPr>
          <w:rStyle w:val="Err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yq</w:t>
      </w:r>
      <w:r>
        <w:rPr>
          <w:rStyle w:val="NormalTok"/>
        </w:rPr>
        <w:t xml:space="preserve"> eval </w:t>
      </w:r>
      <w:r>
        <w:rPr>
          <w:rStyle w:val="AttributeTok"/>
        </w:rPr>
        <w:t xml:space="preserve">--colors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${FILE_PATH}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5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;;</w:t>
      </w:r>
    </w:p>
    <w:bookmarkEnd w:id="122"/>
    <w:bookmarkEnd w:id="123"/>
    <w:bookmarkStart w:id="131" w:name="solución-de-problemas"/>
    <w:p>
      <w:pPr>
        <w:pStyle w:val="Heading1"/>
      </w:pPr>
      <w:r>
        <w:t xml:space="preserve">18. Solución de Problemas</w:t>
      </w:r>
    </w:p>
    <w:bookmarkStart w:id="124" w:name="problema-imágenes-no-se-previsualizan"/>
    <w:p>
      <w:pPr>
        <w:pStyle w:val="Heading2"/>
      </w:pPr>
      <w:r>
        <w:t xml:space="preserve">18.1 Problema: Imágenes no se previsualizan</w:t>
      </w:r>
    </w:p>
    <w:p>
      <w:pPr>
        <w:pStyle w:val="FirstParagraph"/>
      </w:pPr>
      <w:r>
        <w:rPr>
          <w:b/>
          <w:bCs/>
        </w:rPr>
        <w:t xml:space="preserve">Solución:</w:t>
      </w:r>
    </w:p>
    <w:p>
      <w:pPr>
        <w:pStyle w:val="SourceCode"/>
      </w:pPr>
      <w:r>
        <w:rPr>
          <w:rStyle w:val="CommentTok"/>
        </w:rPr>
        <w:t xml:space="preserve"># Verificar método configurado</w:t>
      </w:r>
      <w:r>
        <w:br/>
      </w:r>
      <w:r>
        <w:rPr>
          <w:rStyle w:val="ExtensionTok"/>
        </w:rPr>
        <w:t xml:space="preserve">:set</w:t>
      </w:r>
      <w:r>
        <w:rPr>
          <w:rStyle w:val="NormalTok"/>
        </w:rPr>
        <w:t xml:space="preserve"> preview_images_method</w:t>
      </w:r>
      <w:r>
        <w:br/>
      </w:r>
      <w:r>
        <w:br/>
      </w:r>
      <w:r>
        <w:rPr>
          <w:rStyle w:val="CommentTok"/>
        </w:rPr>
        <w:t xml:space="preserve"># Cambiar método</w:t>
      </w:r>
      <w:r>
        <w:br/>
      </w:r>
      <w:r>
        <w:rPr>
          <w:rStyle w:val="ExtensionTok"/>
        </w:rPr>
        <w:t xml:space="preserve">:set</w:t>
      </w:r>
      <w:r>
        <w:rPr>
          <w:rStyle w:val="NormalTok"/>
        </w:rPr>
        <w:t xml:space="preserve"> preview_images_method w3m</w:t>
      </w:r>
      <w:r>
        <w:br/>
      </w:r>
      <w:r>
        <w:rPr>
          <w:rStyle w:val="CommentTok"/>
        </w:rPr>
        <w:t xml:space="preserve"># O kitty, ueberzug, iterm2</w:t>
      </w:r>
      <w:r>
        <w:br/>
      </w:r>
      <w:r>
        <w:br/>
      </w:r>
      <w:r>
        <w:rPr>
          <w:rStyle w:val="CommentTok"/>
        </w:rPr>
        <w:t xml:space="preserve"># Verificar instalación</w:t>
      </w:r>
      <w:r>
        <w:br/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 w3mimgdisplay</w:t>
      </w:r>
    </w:p>
    <w:bookmarkEnd w:id="124"/>
    <w:bookmarkStart w:id="125" w:name="problema-colores-incorrectos"/>
    <w:p>
      <w:pPr>
        <w:pStyle w:val="Heading2"/>
      </w:pPr>
      <w:r>
        <w:t xml:space="preserve">18.2 Problema: Colores incorrectos</w:t>
      </w:r>
    </w:p>
    <w:p>
      <w:pPr>
        <w:pStyle w:val="FirstParagraph"/>
      </w:pPr>
      <w:r>
        <w:rPr>
          <w:b/>
          <w:bCs/>
        </w:rPr>
        <w:t xml:space="preserve">Solución:</w:t>
      </w:r>
    </w:p>
    <w:p>
      <w:pPr>
        <w:pStyle w:val="SourceCode"/>
      </w:pPr>
      <w:r>
        <w:rPr>
          <w:rStyle w:val="CommentTok"/>
        </w:rPr>
        <w:t xml:space="preserve"># Verificar TERM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$TERM</w:t>
      </w:r>
      <w:r>
        <w:br/>
      </w:r>
      <w:r>
        <w:br/>
      </w:r>
      <w:r>
        <w:rPr>
          <w:rStyle w:val="CommentTok"/>
        </w:rPr>
        <w:t xml:space="preserve"># Debería ser xterm-256color o similar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TERM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xterm-256color</w:t>
      </w:r>
      <w:r>
        <w:br/>
      </w:r>
      <w:r>
        <w:br/>
      </w:r>
      <w:r>
        <w:rPr>
          <w:rStyle w:val="CommentTok"/>
        </w:rPr>
        <w:t xml:space="preserve"># En rc.conf cambiar colorscheme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colorscheme default</w:t>
      </w:r>
    </w:p>
    <w:bookmarkEnd w:id="125"/>
    <w:bookmarkStart w:id="126" w:name="X52c37c400799011b5f74e0305bfac0afb937a47"/>
    <w:p>
      <w:pPr>
        <w:pStyle w:val="Heading2"/>
      </w:pPr>
      <w:r>
        <w:t xml:space="preserve">18.3 Problema: Resaltado de sintaxis no funciona</w:t>
      </w:r>
    </w:p>
    <w:p>
      <w:pPr>
        <w:pStyle w:val="FirstParagraph"/>
      </w:pPr>
      <w:r>
        <w:rPr>
          <w:b/>
          <w:bCs/>
        </w:rPr>
        <w:t xml:space="preserve">Solución:</w:t>
      </w:r>
    </w:p>
    <w:p>
      <w:pPr>
        <w:pStyle w:val="SourceCode"/>
      </w:pPr>
      <w:r>
        <w:rPr>
          <w:rStyle w:val="CommentTok"/>
        </w:rPr>
        <w:t xml:space="preserve"># Instalar highlight o pygments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highlight</w:t>
      </w:r>
      <w:r>
        <w:br/>
      </w:r>
      <w:r>
        <w:br/>
      </w:r>
      <w:r>
        <w:rPr>
          <w:rStyle w:val="CommentTok"/>
        </w:rPr>
        <w:t xml:space="preserve"># O</w:t>
      </w:r>
      <w:r>
        <w:br/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pygments</w:t>
      </w:r>
      <w:r>
        <w:br/>
      </w:r>
      <w:r>
        <w:br/>
      </w:r>
      <w:r>
        <w:rPr>
          <w:rStyle w:val="CommentTok"/>
        </w:rPr>
        <w:t xml:space="preserve"># Verificar scope.sh está configurado correctamente</w:t>
      </w:r>
    </w:p>
    <w:bookmarkEnd w:id="126"/>
    <w:bookmarkStart w:id="127" w:name="problema-ranger-lento"/>
    <w:p>
      <w:pPr>
        <w:pStyle w:val="Heading2"/>
      </w:pPr>
      <w:r>
        <w:t xml:space="preserve">18.4 Problema: Ranger lento</w:t>
      </w:r>
    </w:p>
    <w:p>
      <w:pPr>
        <w:pStyle w:val="FirstParagraph"/>
      </w:pPr>
      <w:r>
        <w:rPr>
          <w:b/>
          <w:bCs/>
        </w:rPr>
        <w:t xml:space="preserve">Soluciones:</w:t>
      </w:r>
      <w:r>
        <w:t xml:space="preserve"> </w:t>
      </w:r>
      <w:r>
        <w:t xml:space="preserve">1. Limitar tamaño de preview</w:t>
      </w:r>
      <w:r>
        <w:t xml:space="preserve"> </w:t>
      </w:r>
      <w:r>
        <w:t xml:space="preserve">2. Desactivar preview de imágenes en directorios grandes</w:t>
      </w:r>
      <w:r>
        <w:t xml:space="preserve"> </w:t>
      </w:r>
      <w:r>
        <w:t xml:space="preserve">3. Reducir historial</w:t>
      </w:r>
    </w:p>
    <w:p>
      <w:pPr>
        <w:pStyle w:val="SourceCode"/>
      </w:pPr>
      <w:r>
        <w:rPr>
          <w:rStyle w:val="CommentTok"/>
        </w:rPr>
        <w:t xml:space="preserve"># En rc.conf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preview_max_size 1048576  </w:t>
      </w:r>
      <w:r>
        <w:rPr>
          <w:rStyle w:val="CommentTok"/>
        </w:rPr>
        <w:t xml:space="preserve"># 1MB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preview_images false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max_history_size 10</w:t>
      </w:r>
    </w:p>
    <w:bookmarkEnd w:id="127"/>
    <w:bookmarkStart w:id="128" w:name="problema-no-cambia-directorio-del-shell"/>
    <w:p>
      <w:pPr>
        <w:pStyle w:val="Heading2"/>
      </w:pPr>
      <w:r>
        <w:t xml:space="preserve">18.5 Problema: No cambia directorio del shell</w:t>
      </w:r>
    </w:p>
    <w:p>
      <w:pPr>
        <w:pStyle w:val="FirstParagraph"/>
      </w:pPr>
      <w:r>
        <w:t xml:space="preserve">Verificar que usas la función wrapper:</w:t>
      </w:r>
    </w:p>
    <w:p>
      <w:pPr>
        <w:pStyle w:val="SourceCode"/>
      </w:pPr>
      <w:r>
        <w:rPr>
          <w:rStyle w:val="CommentTok"/>
        </w:rPr>
        <w:t xml:space="preserve"># Debe estar en ~/.bashrc o ~/.zshrc</w:t>
      </w:r>
      <w:r>
        <w:br/>
      </w:r>
      <w:r>
        <w:rPr>
          <w:rStyle w:val="KeywordTok"/>
        </w:rPr>
        <w:t xml:space="preserve">function</w:t>
      </w:r>
      <w:r>
        <w:rPr>
          <w:rStyle w:val="FunctionTok"/>
        </w:rPr>
        <w:t xml:space="preserve"> ranger-cd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...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alias</w:t>
      </w:r>
      <w:r>
        <w:rPr>
          <w:rStyle w:val="NormalTok"/>
        </w:rPr>
        <w:t xml:space="preserve"> rr=</w:t>
      </w:r>
      <w:r>
        <w:rPr>
          <w:rStyle w:val="StringTok"/>
        </w:rPr>
        <w:t xml:space="preserve">'ranger-cd'</w:t>
      </w:r>
    </w:p>
    <w:bookmarkEnd w:id="128"/>
    <w:bookmarkStart w:id="129" w:name="problema-archivos-ocultos-no-se-muestran"/>
    <w:p>
      <w:pPr>
        <w:pStyle w:val="Heading2"/>
      </w:pPr>
      <w:r>
        <w:t xml:space="preserve">18.6 Problema: Archivos ocultos no se muestran</w:t>
      </w:r>
    </w:p>
    <w:p>
      <w:pPr>
        <w:pStyle w:val="SourceCode"/>
      </w:pPr>
      <w:r>
        <w:rPr>
          <w:rStyle w:val="CommentTok"/>
        </w:rPr>
        <w:t xml:space="preserve"># Presionar</w:t>
      </w:r>
      <w:r>
        <w:br/>
      </w:r>
      <w:r>
        <w:rPr>
          <w:rStyle w:val="ExtensionTok"/>
        </w:rPr>
        <w:t xml:space="preserve">zh</w:t>
      </w:r>
      <w:r>
        <w:br/>
      </w:r>
      <w:r>
        <w:br/>
      </w:r>
      <w:r>
        <w:rPr>
          <w:rStyle w:val="CommentTok"/>
        </w:rPr>
        <w:t xml:space="preserve"># O en rc.conf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show_hidden true</w:t>
      </w:r>
    </w:p>
    <w:bookmarkEnd w:id="129"/>
    <w:bookmarkStart w:id="130" w:name="problema-rifle-no-encuentra-programas"/>
    <w:p>
      <w:pPr>
        <w:pStyle w:val="Heading2"/>
      </w:pPr>
      <w:r>
        <w:t xml:space="preserve">18.7 Problema: Rifle no encuentra programas</w:t>
      </w:r>
    </w:p>
    <w:p>
      <w:pPr>
        <w:pStyle w:val="SourceCode"/>
      </w:pPr>
      <w:r>
        <w:rPr>
          <w:rStyle w:val="CommentTok"/>
        </w:rPr>
        <w:t xml:space="preserve"># Verificar PATH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$PATH</w:t>
      </w:r>
      <w:r>
        <w:br/>
      </w:r>
      <w:r>
        <w:br/>
      </w:r>
      <w:r>
        <w:rPr>
          <w:rStyle w:val="CommentTok"/>
        </w:rPr>
        <w:t xml:space="preserve"># Editar rifle.conf para usar rutas absolutas</w:t>
      </w:r>
      <w:r>
        <w:br/>
      </w:r>
      <w:r>
        <w:rPr>
          <w:rStyle w:val="ExtensionTok"/>
        </w:rPr>
        <w:t xml:space="preserve">ext</w:t>
      </w:r>
      <w:r>
        <w:rPr>
          <w:rStyle w:val="NormalTok"/>
        </w:rPr>
        <w:t xml:space="preserve"> pdf = /usr/bin/zathura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$@</w:t>
      </w:r>
      <w:r>
        <w:rPr>
          <w:rStyle w:val="StringTok"/>
        </w:rPr>
        <w:t xml:space="preserve">"</w:t>
      </w:r>
    </w:p>
    <w:bookmarkEnd w:id="130"/>
    <w:bookmarkEnd w:id="131"/>
    <w:bookmarkStart w:id="142" w:name="referencia-completa-de-atajos"/>
    <w:p>
      <w:pPr>
        <w:pStyle w:val="Heading1"/>
      </w:pPr>
      <w:r>
        <w:t xml:space="preserve">19. Referencia Completa de Atajos</w:t>
      </w:r>
    </w:p>
    <w:bookmarkStart w:id="132" w:name="navegación-1"/>
    <w:p>
      <w:pPr>
        <w:pStyle w:val="Heading2"/>
      </w:pPr>
      <w:r>
        <w:t xml:space="preserve">19.1 Navegación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Tecla</w:t>
            </w:r>
          </w:p>
        </w:tc>
        <w:tc>
          <w:tcPr/>
          <w:p>
            <w:pPr>
              <w:pStyle w:val="Compact"/>
            </w:pPr>
            <w:r>
              <w:t xml:space="preserve">Acción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←</w:t>
            </w:r>
          </w:p>
        </w:tc>
        <w:tc>
          <w:tcPr/>
          <w:p>
            <w:pPr>
              <w:pStyle w:val="Compact"/>
            </w:pPr>
            <w:r>
              <w:t xml:space="preserve">Directorio padre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↓</w:t>
            </w:r>
          </w:p>
        </w:tc>
        <w:tc>
          <w:tcPr/>
          <w:p>
            <w:pPr>
              <w:pStyle w:val="Compact"/>
            </w:pPr>
            <w:r>
              <w:t xml:space="preserve">Cursor abajo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↑</w:t>
            </w:r>
          </w:p>
        </w:tc>
        <w:tc>
          <w:tcPr/>
          <w:p>
            <w:pPr>
              <w:pStyle w:val="Compact"/>
            </w:pPr>
            <w:r>
              <w:t xml:space="preserve">Cursor arriba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→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Enter</w:t>
            </w:r>
          </w:p>
        </w:tc>
        <w:tc>
          <w:tcPr/>
          <w:p>
            <w:pPr>
              <w:pStyle w:val="Compact"/>
            </w:pPr>
            <w:r>
              <w:t xml:space="preserve">Entrar/Abrir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</w:t>
            </w:r>
          </w:p>
        </w:tc>
        <w:tc>
          <w:tcPr/>
          <w:p>
            <w:pPr>
              <w:pStyle w:val="Compact"/>
            </w:pPr>
            <w:r>
              <w:t xml:space="preserve">Historial atrás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</w:t>
            </w:r>
          </w:p>
        </w:tc>
        <w:tc>
          <w:tcPr/>
          <w:p>
            <w:pPr>
              <w:pStyle w:val="Compact"/>
            </w:pPr>
            <w:r>
              <w:t xml:space="preserve">Historial adelante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gg</w:t>
            </w:r>
          </w:p>
        </w:tc>
        <w:tc>
          <w:tcPr/>
          <w:p>
            <w:pPr>
              <w:pStyle w:val="Compact"/>
            </w:pPr>
            <w:r>
              <w:t xml:space="preserve">Inicio de lista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</w:t>
            </w:r>
          </w:p>
        </w:tc>
        <w:tc>
          <w:tcPr/>
          <w:p>
            <w:pPr>
              <w:pStyle w:val="Compact"/>
            </w:pPr>
            <w:r>
              <w:t xml:space="preserve">Final de lista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</w:t>
            </w:r>
          </w:p>
        </w:tc>
        <w:tc>
          <w:tcPr/>
          <w:p>
            <w:pPr>
              <w:pStyle w:val="Compact"/>
            </w:pPr>
            <w:r>
              <w:t xml:space="preserve">Página arriba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}</w:t>
            </w:r>
          </w:p>
        </w:tc>
        <w:tc>
          <w:tcPr/>
          <w:p>
            <w:pPr>
              <w:pStyle w:val="Compact"/>
            </w:pPr>
            <w:r>
              <w:t xml:space="preserve">Página abajo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Ctrl+u</w:t>
            </w:r>
          </w:p>
        </w:tc>
        <w:tc>
          <w:tcPr/>
          <w:p>
            <w:pPr>
              <w:pStyle w:val="Compact"/>
            </w:pPr>
            <w:r>
              <w:t xml:space="preserve">Media página arriba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Ctrl+d</w:t>
            </w:r>
          </w:p>
        </w:tc>
        <w:tc>
          <w:tcPr/>
          <w:p>
            <w:pPr>
              <w:pStyle w:val="Compact"/>
            </w:pPr>
            <w:r>
              <w:t xml:space="preserve">Media página abajo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Ctrl+b</w:t>
            </w:r>
          </w:p>
        </w:tc>
        <w:tc>
          <w:tcPr/>
          <w:p>
            <w:pPr>
              <w:pStyle w:val="Compact"/>
            </w:pPr>
            <w:r>
              <w:t xml:space="preserve">Página completa arriba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Ctrl+f</w:t>
            </w:r>
          </w:p>
        </w:tc>
        <w:tc>
          <w:tcPr/>
          <w:p>
            <w:pPr>
              <w:pStyle w:val="Compact"/>
            </w:pPr>
            <w:r>
              <w:t xml:space="preserve">Página completa abajo</w:t>
            </w:r>
          </w:p>
        </w:tc>
      </w:tr>
    </w:tbl>
    <w:bookmarkEnd w:id="132"/>
    <w:bookmarkStart w:id="133" w:name="archivos"/>
    <w:p>
      <w:pPr>
        <w:pStyle w:val="Heading2"/>
      </w:pPr>
      <w:r>
        <w:t xml:space="preserve">19.2 Archivos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Tecla</w:t>
            </w:r>
          </w:p>
        </w:tc>
        <w:tc>
          <w:tcPr/>
          <w:p>
            <w:pPr>
              <w:pStyle w:val="Compact"/>
            </w:pPr>
            <w:r>
              <w:t xml:space="preserve">Acción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yy</w:t>
            </w:r>
          </w:p>
        </w:tc>
        <w:tc>
          <w:tcPr/>
          <w:p>
            <w:pPr>
              <w:pStyle w:val="Compact"/>
            </w:pPr>
            <w:r>
              <w:t xml:space="preserve">Copiar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dd</w:t>
            </w:r>
          </w:p>
        </w:tc>
        <w:tc>
          <w:tcPr/>
          <w:p>
            <w:pPr>
              <w:pStyle w:val="Compact"/>
            </w:pPr>
            <w:r>
              <w:t xml:space="preserve">Cortar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pp</w:t>
            </w:r>
          </w:p>
        </w:tc>
        <w:tc>
          <w:tcPr/>
          <w:p>
            <w:pPr>
              <w:pStyle w:val="Compact"/>
            </w:pPr>
            <w:r>
              <w:t xml:space="preserve">Pegar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</w:t>
            </w:r>
          </w:p>
        </w:tc>
        <w:tc>
          <w:tcPr/>
          <w:p>
            <w:pPr>
              <w:pStyle w:val="Compact"/>
            </w:pPr>
            <w:r>
              <w:t xml:space="preserve">Pegar sobrescribiendo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dD</w:t>
            </w:r>
          </w:p>
        </w:tc>
        <w:tc>
          <w:tcPr/>
          <w:p>
            <w:pPr>
              <w:pStyle w:val="Compact"/>
            </w:pPr>
            <w:r>
              <w:t xml:space="preserve">Eliminar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cw</w:t>
            </w:r>
          </w:p>
        </w:tc>
        <w:tc>
          <w:tcPr/>
          <w:p>
            <w:pPr>
              <w:pStyle w:val="Compact"/>
            </w:pPr>
            <w:r>
              <w:t xml:space="preserve">Renombrar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Renombrar (cursor al final)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Renombrar (después de extensión)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</w:t>
            </w:r>
          </w:p>
        </w:tc>
        <w:tc>
          <w:tcPr/>
          <w:p>
            <w:pPr>
              <w:pStyle w:val="Compact"/>
            </w:pPr>
            <w:r>
              <w:t xml:space="preserve">Renombrar (cursor al inicio)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Editar con editor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</w:t>
            </w:r>
          </w:p>
        </w:tc>
        <w:tc>
          <w:tcPr/>
          <w:p>
            <w:pPr>
              <w:pStyle w:val="Compact"/>
            </w:pPr>
            <w:r>
              <w:t xml:space="preserve">Inspeccionar archivo</w:t>
            </w:r>
          </w:p>
        </w:tc>
      </w:tr>
    </w:tbl>
    <w:bookmarkEnd w:id="133"/>
    <w:bookmarkStart w:id="134" w:name="selección"/>
    <w:p>
      <w:pPr>
        <w:pStyle w:val="Heading2"/>
      </w:pPr>
      <w:r>
        <w:t xml:space="preserve">19.3 Selección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Tecla</w:t>
            </w:r>
          </w:p>
        </w:tc>
        <w:tc>
          <w:tcPr/>
          <w:p>
            <w:pPr>
              <w:pStyle w:val="Compact"/>
            </w:pPr>
            <w:r>
              <w:t xml:space="preserve">Acción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Space</w:t>
            </w:r>
          </w:p>
        </w:tc>
        <w:tc>
          <w:tcPr/>
          <w:p>
            <w:pPr>
              <w:pStyle w:val="Compact"/>
            </w:pPr>
            <w:r>
              <w:t xml:space="preserve">Marcar/desmarcar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</w:t>
            </w:r>
          </w:p>
        </w:tc>
        <w:tc>
          <w:tcPr/>
          <w:p>
            <w:pPr>
              <w:pStyle w:val="Compact"/>
            </w:pPr>
            <w:r>
              <w:t xml:space="preserve">Invertir selección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</w:t>
            </w:r>
          </w:p>
        </w:tc>
        <w:tc>
          <w:tcPr/>
          <w:p>
            <w:pPr>
              <w:pStyle w:val="Compact"/>
            </w:pPr>
            <w:r>
              <w:t xml:space="preserve">Modo visual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uv</w:t>
            </w:r>
          </w:p>
        </w:tc>
        <w:tc>
          <w:tcPr/>
          <w:p>
            <w:pPr>
              <w:pStyle w:val="Compact"/>
            </w:pPr>
            <w:r>
              <w:t xml:space="preserve">Desmarcar todos</w:t>
            </w:r>
          </w:p>
        </w:tc>
      </w:tr>
    </w:tbl>
    <w:bookmarkEnd w:id="134"/>
    <w:bookmarkStart w:id="135" w:name="búsqueda-2"/>
    <w:p>
      <w:pPr>
        <w:pStyle w:val="Heading2"/>
      </w:pPr>
      <w:r>
        <w:t xml:space="preserve">19.4 Búsqueda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Tecla</w:t>
            </w:r>
          </w:p>
        </w:tc>
        <w:tc>
          <w:tcPr/>
          <w:p>
            <w:pPr>
              <w:pStyle w:val="Compact"/>
            </w:pPr>
            <w:r>
              <w:t xml:space="preserve">Acción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</w:t>
            </w:r>
          </w:p>
        </w:tc>
        <w:tc>
          <w:tcPr/>
          <w:p>
            <w:pPr>
              <w:pStyle w:val="Compact"/>
            </w:pPr>
            <w:r>
              <w:t xml:space="preserve">Buscar adelante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?</w:t>
            </w:r>
          </w:p>
        </w:tc>
        <w:tc>
          <w:tcPr/>
          <w:p>
            <w:pPr>
              <w:pStyle w:val="Compact"/>
            </w:pPr>
            <w:r>
              <w:t xml:space="preserve">Buscar atrás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Siguiente resultado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Resultado anterior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f&lt;letra&gt;</w:t>
            </w:r>
          </w:p>
        </w:tc>
        <w:tc>
          <w:tcPr/>
          <w:p>
            <w:pPr>
              <w:pStyle w:val="Compact"/>
            </w:pPr>
            <w:r>
              <w:t xml:space="preserve">Buscar por primera letra</w:t>
            </w:r>
          </w:p>
        </w:tc>
      </w:tr>
    </w:tbl>
    <w:bookmarkEnd w:id="135"/>
    <w:bookmarkStart w:id="136" w:name="pestañas"/>
    <w:p>
      <w:pPr>
        <w:pStyle w:val="Heading2"/>
      </w:pPr>
      <w:r>
        <w:t xml:space="preserve">19.5 Pestañas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Tecla</w:t>
            </w:r>
          </w:p>
        </w:tc>
        <w:tc>
          <w:tcPr/>
          <w:p>
            <w:pPr>
              <w:pStyle w:val="Compact"/>
            </w:pPr>
            <w:r>
              <w:t xml:space="preserve">Acción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Ctrl+n</w:t>
            </w:r>
          </w:p>
        </w:tc>
        <w:tc>
          <w:tcPr/>
          <w:p>
            <w:pPr>
              <w:pStyle w:val="Compact"/>
            </w:pPr>
            <w:r>
              <w:t xml:space="preserve">Nueva pestaña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Tab</w:t>
            </w:r>
          </w:p>
        </w:tc>
        <w:tc>
          <w:tcPr/>
          <w:p>
            <w:pPr>
              <w:pStyle w:val="Compact"/>
            </w:pPr>
            <w:r>
              <w:t xml:space="preserve">Siguiente pestaña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Shift+Tab</w:t>
            </w:r>
          </w:p>
        </w:tc>
        <w:tc>
          <w:tcPr/>
          <w:p>
            <w:pPr>
              <w:pStyle w:val="Compact"/>
            </w:pPr>
            <w:r>
              <w:t xml:space="preserve">Pestaña anterior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gc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Ctrl+w</w:t>
            </w:r>
          </w:p>
        </w:tc>
        <w:tc>
          <w:tcPr/>
          <w:p>
            <w:pPr>
              <w:pStyle w:val="Compact"/>
            </w:pPr>
            <w:r>
              <w:t xml:space="preserve">Cerrar pestaña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Alt+1...9</w:t>
            </w:r>
          </w:p>
        </w:tc>
        <w:tc>
          <w:tcPr/>
          <w:p>
            <w:pPr>
              <w:pStyle w:val="Compact"/>
            </w:pPr>
            <w:r>
              <w:t xml:space="preserve">Ir a pestaña N</w:t>
            </w:r>
          </w:p>
        </w:tc>
      </w:tr>
    </w:tbl>
    <w:bookmarkEnd w:id="136"/>
    <w:bookmarkStart w:id="137" w:name="marcadores"/>
    <w:p>
      <w:pPr>
        <w:pStyle w:val="Heading2"/>
      </w:pPr>
      <w:r>
        <w:t xml:space="preserve">19.6 Marcadores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Tecla</w:t>
            </w:r>
          </w:p>
        </w:tc>
        <w:tc>
          <w:tcPr/>
          <w:p>
            <w:pPr>
              <w:pStyle w:val="Compact"/>
            </w:pPr>
            <w:r>
              <w:t xml:space="preserve">Acción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m&lt;letra&gt;</w:t>
            </w:r>
          </w:p>
        </w:tc>
        <w:tc>
          <w:tcPr/>
          <w:p>
            <w:pPr>
              <w:pStyle w:val="Compact"/>
            </w:pPr>
            <w:r>
              <w:t xml:space="preserve">Crear marcador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'&lt;letra&gt;</w:t>
            </w:r>
          </w:p>
        </w:tc>
        <w:tc>
          <w:tcPr/>
          <w:p>
            <w:pPr>
              <w:pStyle w:val="Compact"/>
            </w:pPr>
            <w:r>
              <w:t xml:space="preserve">Ir a marcador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um&lt;letra&gt;</w:t>
            </w:r>
          </w:p>
        </w:tc>
        <w:tc>
          <w:tcPr/>
          <w:p>
            <w:pPr>
              <w:pStyle w:val="Compact"/>
            </w:pPr>
            <w:r>
              <w:t xml:space="preserve">Eliminar marcador</w:t>
            </w:r>
          </w:p>
        </w:tc>
      </w:tr>
    </w:tbl>
    <w:bookmarkEnd w:id="137"/>
    <w:bookmarkStart w:id="138" w:name="ordenamiento-1"/>
    <w:p>
      <w:pPr>
        <w:pStyle w:val="Heading2"/>
      </w:pPr>
      <w:r>
        <w:t xml:space="preserve">19.7 Ordenamiento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Tecla</w:t>
            </w:r>
          </w:p>
        </w:tc>
        <w:tc>
          <w:tcPr/>
          <w:p>
            <w:pPr>
              <w:pStyle w:val="Compact"/>
            </w:pPr>
            <w:r>
              <w:t xml:space="preserve">Acción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</w:t>
            </w:r>
          </w:p>
        </w:tc>
        <w:tc>
          <w:tcPr/>
          <w:p>
            <w:pPr>
              <w:pStyle w:val="Compact"/>
            </w:pPr>
            <w:r>
              <w:t xml:space="preserve">Por nombre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os</w:t>
            </w:r>
          </w:p>
        </w:tc>
        <w:tc>
          <w:tcPr/>
          <w:p>
            <w:pPr>
              <w:pStyle w:val="Compact"/>
            </w:pPr>
            <w:r>
              <w:t xml:space="preserve">Por tamaño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ot</w:t>
            </w:r>
          </w:p>
        </w:tc>
        <w:tc>
          <w:tcPr/>
          <w:p>
            <w:pPr>
              <w:pStyle w:val="Compact"/>
            </w:pPr>
            <w:r>
              <w:t xml:space="preserve">Por fecha modificación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oe</w:t>
            </w:r>
          </w:p>
        </w:tc>
        <w:tc>
          <w:tcPr/>
          <w:p>
            <w:pPr>
              <w:pStyle w:val="Compact"/>
            </w:pPr>
            <w:r>
              <w:t xml:space="preserve">Por extensión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or</w:t>
            </w:r>
          </w:p>
        </w:tc>
        <w:tc>
          <w:tcPr/>
          <w:p>
            <w:pPr>
              <w:pStyle w:val="Compact"/>
            </w:pPr>
            <w:r>
              <w:t xml:space="preserve">Invertir orden</w:t>
            </w:r>
          </w:p>
        </w:tc>
      </w:tr>
    </w:tbl>
    <w:bookmarkEnd w:id="138"/>
    <w:bookmarkStart w:id="139" w:name="vista"/>
    <w:p>
      <w:pPr>
        <w:pStyle w:val="Heading2"/>
      </w:pPr>
      <w:r>
        <w:t xml:space="preserve">19.8 Vista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Tecla</w:t>
            </w:r>
          </w:p>
        </w:tc>
        <w:tc>
          <w:tcPr/>
          <w:p>
            <w:pPr>
              <w:pStyle w:val="Compact"/>
            </w:pPr>
            <w:r>
              <w:t xml:space="preserve">Acción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zp</w:t>
            </w:r>
          </w:p>
        </w:tc>
        <w:tc>
          <w:tcPr/>
          <w:p>
            <w:pPr>
              <w:pStyle w:val="Compact"/>
            </w:pPr>
            <w:r>
              <w:t xml:space="preserve">Toggle preview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zP</w:t>
            </w:r>
          </w:p>
        </w:tc>
        <w:tc>
          <w:tcPr/>
          <w:p>
            <w:pPr>
              <w:pStyle w:val="Compact"/>
            </w:pPr>
            <w:r>
              <w:t xml:space="preserve">Toggle preview directorios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zi</w:t>
            </w:r>
          </w:p>
        </w:tc>
        <w:tc>
          <w:tcPr/>
          <w:p>
            <w:pPr>
              <w:pStyle w:val="Compact"/>
            </w:pPr>
            <w:r>
              <w:t xml:space="preserve">Toggle preview imágenes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zv</w:t>
            </w:r>
          </w:p>
        </w:tc>
        <w:tc>
          <w:tcPr/>
          <w:p>
            <w:pPr>
              <w:pStyle w:val="Compact"/>
            </w:pPr>
            <w:r>
              <w:t xml:space="preserve">Cambiar modo vista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zh</w:t>
            </w:r>
          </w:p>
        </w:tc>
        <w:tc>
          <w:tcPr/>
          <w:p>
            <w:pPr>
              <w:pStyle w:val="Compact"/>
            </w:pPr>
            <w:r>
              <w:t xml:space="preserve">Toggle archivos ocultos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zf</w:t>
            </w:r>
          </w:p>
        </w:tc>
        <w:tc>
          <w:tcPr/>
          <w:p>
            <w:pPr>
              <w:pStyle w:val="Compact"/>
            </w:pPr>
            <w:r>
              <w:t xml:space="preserve">Filtrar</w:t>
            </w:r>
          </w:p>
        </w:tc>
      </w:tr>
    </w:tbl>
    <w:bookmarkEnd w:id="139"/>
    <w:bookmarkStart w:id="140" w:name="sistema"/>
    <w:p>
      <w:pPr>
        <w:pStyle w:val="Heading2"/>
      </w:pPr>
      <w:r>
        <w:t xml:space="preserve">19.9 Sistema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Tecla</w:t>
            </w:r>
          </w:p>
        </w:tc>
        <w:tc>
          <w:tcPr/>
          <w:p>
            <w:pPr>
              <w:pStyle w:val="Compact"/>
            </w:pPr>
            <w:r>
              <w:t xml:space="preserve">Acción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</w:t>
            </w:r>
          </w:p>
        </w:tc>
        <w:tc>
          <w:tcPr/>
          <w:p>
            <w:pPr>
              <w:pStyle w:val="Compact"/>
            </w:pPr>
            <w:r>
              <w:t xml:space="preserve">Salir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</w:t>
            </w:r>
          </w:p>
        </w:tc>
        <w:tc>
          <w:tcPr/>
          <w:p>
            <w:pPr>
              <w:pStyle w:val="Compact"/>
            </w:pPr>
            <w:r>
              <w:t xml:space="preserve">Salir sin cd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Recargar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?</w:t>
            </w:r>
          </w:p>
        </w:tc>
        <w:tc>
          <w:tcPr/>
          <w:p>
            <w:pPr>
              <w:pStyle w:val="Compact"/>
            </w:pPr>
            <w:r>
              <w:t xml:space="preserve">Ayuda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</w:t>
            </w:r>
          </w:p>
        </w:tc>
        <w:tc>
          <w:tcPr/>
          <w:p>
            <w:pPr>
              <w:pStyle w:val="Compact"/>
            </w:pPr>
            <w:r>
              <w:t xml:space="preserve">Consola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!</w:t>
            </w:r>
          </w:p>
        </w:tc>
        <w:tc>
          <w:tcPr/>
          <w:p>
            <w:pPr>
              <w:pStyle w:val="Compact"/>
            </w:pPr>
            <w:r>
              <w:t xml:space="preserve">Shell command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</w:t>
            </w:r>
          </w:p>
        </w:tc>
        <w:tc>
          <w:tcPr/>
          <w:p>
            <w:pPr>
              <w:pStyle w:val="Compact"/>
            </w:pPr>
            <w:r>
              <w:t xml:space="preserve">Shell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</w:t>
            </w:r>
          </w:p>
        </w:tc>
        <w:tc>
          <w:tcPr/>
          <w:p>
            <w:pPr>
              <w:pStyle w:val="Compact"/>
            </w:pPr>
            <w:r>
              <w:t xml:space="preserve">Shell como root</w:t>
            </w:r>
          </w:p>
        </w:tc>
      </w:tr>
    </w:tbl>
    <w:bookmarkEnd w:id="140"/>
    <w:bookmarkStart w:id="141" w:name="ir-a-g"/>
    <w:p>
      <w:pPr>
        <w:pStyle w:val="Heading2"/>
      </w:pPr>
      <w:r>
        <w:t xml:space="preserve">19.10 Ir a (g)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Tecla</w:t>
            </w:r>
          </w:p>
        </w:tc>
        <w:tc>
          <w:tcPr/>
          <w:p>
            <w:pPr>
              <w:pStyle w:val="Compact"/>
            </w:pPr>
            <w:r>
              <w:t xml:space="preserve">Acción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gh</w:t>
            </w:r>
          </w:p>
        </w:tc>
        <w:tc>
          <w:tcPr/>
          <w:p>
            <w:pPr>
              <w:pStyle w:val="Compact"/>
            </w:pPr>
            <w:r>
              <w:t xml:space="preserve">Home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</w:t>
            </w:r>
          </w:p>
        </w:tc>
        <w:tc>
          <w:tcPr/>
          <w:p>
            <w:pPr>
              <w:pStyle w:val="Compact"/>
            </w:pPr>
            <w:r>
              <w:t xml:space="preserve">/etc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gu</w:t>
            </w:r>
          </w:p>
        </w:tc>
        <w:tc>
          <w:tcPr/>
          <w:p>
            <w:pPr>
              <w:pStyle w:val="Compact"/>
            </w:pPr>
            <w:r>
              <w:t xml:space="preserve">/usr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gd</w:t>
            </w:r>
          </w:p>
        </w:tc>
        <w:tc>
          <w:tcPr/>
          <w:p>
            <w:pPr>
              <w:pStyle w:val="Compact"/>
            </w:pPr>
            <w:r>
              <w:t xml:space="preserve">/dev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go</w:t>
            </w:r>
          </w:p>
        </w:tc>
        <w:tc>
          <w:tcPr/>
          <w:p>
            <w:pPr>
              <w:pStyle w:val="Compact"/>
            </w:pPr>
            <w:r>
              <w:t xml:space="preserve">/opt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gv</w:t>
            </w:r>
          </w:p>
        </w:tc>
        <w:tc>
          <w:tcPr/>
          <w:p>
            <w:pPr>
              <w:pStyle w:val="Compact"/>
            </w:pPr>
            <w:r>
              <w:t xml:space="preserve">/var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gm</w:t>
            </w:r>
          </w:p>
        </w:tc>
        <w:tc>
          <w:tcPr/>
          <w:p>
            <w:pPr>
              <w:pStyle w:val="Compact"/>
            </w:pPr>
            <w:r>
              <w:t xml:space="preserve">/media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gM</w:t>
            </w:r>
          </w:p>
        </w:tc>
        <w:tc>
          <w:tcPr/>
          <w:p>
            <w:pPr>
              <w:pStyle w:val="Compact"/>
            </w:pPr>
            <w:r>
              <w:t xml:space="preserve">/mnt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</w:t>
            </w:r>
          </w:p>
        </w:tc>
        <w:tc>
          <w:tcPr/>
          <w:p>
            <w:pPr>
              <w:pStyle w:val="Compact"/>
            </w:pPr>
            <w:r>
              <w:t xml:space="preserve">/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</w:t>
            </w:r>
          </w:p>
        </w:tc>
        <w:tc>
          <w:tcPr/>
          <w:p>
            <w:pPr>
              <w:pStyle w:val="Compact"/>
            </w:pPr>
            <w:r>
              <w:t xml:space="preserve">/</w:t>
            </w:r>
          </w:p>
        </w:tc>
      </w:tr>
    </w:tbl>
    <w:bookmarkEnd w:id="141"/>
    <w:bookmarkEnd w:id="142"/>
    <w:bookmarkStart w:id="147" w:name="recursos-y-enlaces"/>
    <w:p>
      <w:pPr>
        <w:pStyle w:val="Heading1"/>
      </w:pPr>
      <w:r>
        <w:t xml:space="preserve">20. Recursos y Enlaces</w:t>
      </w:r>
    </w:p>
    <w:bookmarkStart w:id="143" w:name="documentación-oficial"/>
    <w:p>
      <w:pPr>
        <w:pStyle w:val="Heading2"/>
      </w:pPr>
      <w:r>
        <w:t xml:space="preserve">20.1 Documentación Oficial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Sitio web</w:t>
      </w:r>
      <w:r>
        <w:t xml:space="preserve">: https://ranger.fm/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GitHub</w:t>
      </w:r>
      <w:r>
        <w:t xml:space="preserve">: https://github.com/ranger/ranger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Manual</w:t>
      </w:r>
      <w:r>
        <w:t xml:space="preserve">:</w:t>
      </w:r>
      <w:r>
        <w:t xml:space="preserve"> </w:t>
      </w:r>
      <w:r>
        <w:rPr>
          <w:rStyle w:val="VerbatimChar"/>
        </w:rPr>
        <w:t xml:space="preserve">man ranger</w:t>
      </w:r>
      <w:r>
        <w:t xml:space="preserve"> </w:t>
      </w:r>
      <w:r>
        <w:t xml:space="preserve">o https://ranger.fm/man.html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Wiki</w:t>
      </w:r>
      <w:r>
        <w:t xml:space="preserve">: https://github.com/ranger/ranger/wiki</w:t>
      </w:r>
    </w:p>
    <w:bookmarkEnd w:id="143"/>
    <w:bookmarkStart w:id="144" w:name="tutoriales"/>
    <w:p>
      <w:pPr>
        <w:pStyle w:val="Heading2"/>
      </w:pPr>
      <w:r>
        <w:t xml:space="preserve">20.2 Tutoriales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Official User Guide</w:t>
      </w:r>
      <w:r>
        <w:t xml:space="preserve">: En el repositorio de GitHub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Arch Wiki</w:t>
      </w:r>
      <w:r>
        <w:t xml:space="preserve">: https://wiki.archlinux.org/title/Ranger</w:t>
      </w:r>
    </w:p>
    <w:bookmarkEnd w:id="144"/>
    <w:bookmarkStart w:id="145" w:name="comunidad"/>
    <w:p>
      <w:pPr>
        <w:pStyle w:val="Heading2"/>
      </w:pPr>
      <w:r>
        <w:t xml:space="preserve">20.3 Comunidad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IRC</w:t>
      </w:r>
      <w:r>
        <w:t xml:space="preserve">: #ranger en Libera.Chat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Reddit</w:t>
      </w:r>
      <w:r>
        <w:t xml:space="preserve">: r/ranger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Issues</w:t>
      </w:r>
      <w:r>
        <w:t xml:space="preserve">: https://github.com/ranger/ranger/issues</w:t>
      </w:r>
    </w:p>
    <w:bookmarkEnd w:id="145"/>
    <w:bookmarkStart w:id="146" w:name="configuraciones-de-ejemplo"/>
    <w:p>
      <w:pPr>
        <w:pStyle w:val="Heading2"/>
      </w:pPr>
      <w:r>
        <w:t xml:space="preserve">20.4 Configuraciones de Ejemplo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Dotfiles repos</w:t>
      </w:r>
      <w:r>
        <w:t xml:space="preserve">: Buscar en GitHub</w:t>
      </w:r>
      <w:r>
        <w:t xml:space="preserve"> </w:t>
      </w:r>
      <w:r>
        <w:t xml:space="preserve">“ranger config”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r/unixporn</w:t>
      </w:r>
      <w:r>
        <w:t xml:space="preserve">: Muchas configuraciones compartidas</w:t>
      </w:r>
    </w:p>
    <w:bookmarkEnd w:id="146"/>
    <w:bookmarkEnd w:id="147"/>
    <w:bookmarkStart w:id="148" w:name="conclusión"/>
    <w:p>
      <w:pPr>
        <w:pStyle w:val="Heading1"/>
      </w:pPr>
      <w:r>
        <w:t xml:space="preserve">21. Conclusión</w:t>
      </w:r>
    </w:p>
    <w:p>
      <w:pPr>
        <w:pStyle w:val="FirstParagraph"/>
      </w:pPr>
      <w:r>
        <w:t xml:space="preserve">Ranger es una herramienta poderosa que combina la eficiencia de los atajos de teclado estilo Vim con las capacidades modernas de previsualización y gestión de archivos.</w:t>
      </w:r>
    </w:p>
    <w:p>
      <w:pPr>
        <w:pStyle w:val="BodyText"/>
      </w:pPr>
      <w:r>
        <w:rPr>
          <w:b/>
          <w:bCs/>
        </w:rPr>
        <w:t xml:space="preserve">Consejos finales: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Aprende gradualmente</w:t>
      </w:r>
      <w:r>
        <w:t xml:space="preserve">: Comienza con los atajos básicos (hjkl, yy, dd, pp)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Personaliza</w:t>
      </w:r>
      <w:r>
        <w:t xml:space="preserve">: Ajusta rc.conf a tu flujo de trabajo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Practica</w:t>
      </w:r>
      <w:r>
        <w:t xml:space="preserve">: La memoria muscular viene con el uso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Explora plugins</w:t>
      </w:r>
      <w:r>
        <w:t xml:space="preserve">: Hay muchas extensiones útiles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Lee el código</w:t>
      </w:r>
      <w:r>
        <w:t xml:space="preserve">: Ranger es Python, fácil de extender</w:t>
      </w:r>
    </w:p>
    <w:p>
      <w:pPr>
        <w:pStyle w:val="FirstParagraph"/>
      </w:pPr>
      <w:r>
        <w:rPr>
          <w:b/>
          <w:bCs/>
        </w:rPr>
        <w:t xml:space="preserve">Atajos esenciales para memorizar: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hjkl</w:t>
      </w:r>
      <w:r>
        <w:t xml:space="preserve"> </w:t>
      </w:r>
      <w:r>
        <w:t xml:space="preserve">- Navegación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yy/dd/pp</w:t>
      </w:r>
      <w:r>
        <w:t xml:space="preserve"> </w:t>
      </w:r>
      <w:r>
        <w:t xml:space="preserve">- Copiar/cortar/pegar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Space</w:t>
      </w:r>
      <w:r>
        <w:t xml:space="preserve"> </w:t>
      </w:r>
      <w:r>
        <w:t xml:space="preserve">- Seleccionar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gg/G</w:t>
      </w:r>
      <w:r>
        <w:t xml:space="preserve"> </w:t>
      </w:r>
      <w:r>
        <w:t xml:space="preserve">- Inicio/fin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/</w:t>
      </w:r>
      <w:r>
        <w:t xml:space="preserve"> </w:t>
      </w:r>
      <w:r>
        <w:t xml:space="preserve">- Buscar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zh</w:t>
      </w:r>
      <w:r>
        <w:t xml:space="preserve"> </w:t>
      </w:r>
      <w:r>
        <w:t xml:space="preserve">- Mostrar ocultos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q</w:t>
      </w:r>
      <w:r>
        <w:t xml:space="preserve"> </w:t>
      </w:r>
      <w:r>
        <w:t xml:space="preserve">- Salir</w:t>
      </w:r>
    </w:p>
    <w:bookmarkEnd w:id="148"/>
    <w:bookmarkStart w:id="183" w:name="publicaciones-similares"/>
    <w:p>
      <w:pPr>
        <w:pStyle w:val="Heading1"/>
      </w:pPr>
      <w:r>
        <w:t xml:space="preserve">22.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22"/>
        </w:numPr>
      </w:pPr>
      <w:hyperlink r:id="rId149"/>
      <w:r>
        <w:t xml:space="preserve"> </w:t>
      </w:r>
      <w:hyperlink r:id="rId150">
        <w:r>
          <w:rPr>
            <w:rStyle w:val="Hyperlink"/>
          </w:rPr>
          <w:t xml:space="preserve">Comandos De Informacion Windows</w:t>
        </w:r>
      </w:hyperlink>
    </w:p>
    <w:p>
      <w:pPr>
        <w:pStyle w:val="Compact"/>
        <w:numPr>
          <w:ilvl w:val="0"/>
          <w:numId w:val="1022"/>
        </w:numPr>
      </w:pPr>
      <w:hyperlink r:id="rId151"/>
      <w:r>
        <w:t xml:space="preserve"> </w:t>
      </w:r>
      <w:hyperlink r:id="rId152">
        <w:r>
          <w:rPr>
            <w:rStyle w:val="Hyperlink"/>
          </w:rPr>
          <w:t xml:space="preserve">Adb</w:t>
        </w:r>
      </w:hyperlink>
    </w:p>
    <w:p>
      <w:pPr>
        <w:pStyle w:val="Compact"/>
        <w:numPr>
          <w:ilvl w:val="0"/>
          <w:numId w:val="1022"/>
        </w:numPr>
      </w:pPr>
      <w:hyperlink r:id="rId153"/>
      <w:r>
        <w:t xml:space="preserve"> </w:t>
      </w:r>
      <w:hyperlink r:id="rId154">
        <w:r>
          <w:rPr>
            <w:rStyle w:val="Hyperlink"/>
          </w:rPr>
          <w:t xml:space="preserve">Limpieza Y Optimizacion De Pc</w:t>
        </w:r>
      </w:hyperlink>
    </w:p>
    <w:p>
      <w:pPr>
        <w:pStyle w:val="Compact"/>
        <w:numPr>
          <w:ilvl w:val="0"/>
          <w:numId w:val="1022"/>
        </w:numPr>
      </w:pPr>
      <w:hyperlink r:id="rId155"/>
      <w:r>
        <w:t xml:space="preserve"> </w:t>
      </w:r>
      <w:hyperlink r:id="rId156">
        <w:r>
          <w:rPr>
            <w:rStyle w:val="Hyperlink"/>
          </w:rPr>
          <w:t xml:space="preserve">Usando Apk En Windown 11</w:t>
        </w:r>
      </w:hyperlink>
    </w:p>
    <w:p>
      <w:pPr>
        <w:pStyle w:val="Compact"/>
        <w:numPr>
          <w:ilvl w:val="0"/>
          <w:numId w:val="1022"/>
        </w:numPr>
      </w:pPr>
      <w:hyperlink r:id="rId157"/>
      <w:r>
        <w:t xml:space="preserve"> </w:t>
      </w:r>
      <w:hyperlink r:id="rId158">
        <w:r>
          <w:rPr>
            <w:rStyle w:val="Hyperlink"/>
          </w:rPr>
          <w:t xml:space="preserve">Gestionar Versiones De Jdk En Kubuntu</w:t>
        </w:r>
      </w:hyperlink>
    </w:p>
    <w:p>
      <w:pPr>
        <w:pStyle w:val="Compact"/>
        <w:numPr>
          <w:ilvl w:val="0"/>
          <w:numId w:val="1022"/>
        </w:numPr>
      </w:pPr>
      <w:hyperlink r:id="rId159"/>
      <w:r>
        <w:t xml:space="preserve"> </w:t>
      </w:r>
      <w:hyperlink r:id="rId160">
        <w:r>
          <w:rPr>
            <w:rStyle w:val="Hyperlink"/>
          </w:rPr>
          <w:t xml:space="preserve">Instalar Tor Browser</w:t>
        </w:r>
      </w:hyperlink>
    </w:p>
    <w:p>
      <w:pPr>
        <w:pStyle w:val="Compact"/>
        <w:numPr>
          <w:ilvl w:val="0"/>
          <w:numId w:val="1022"/>
        </w:numPr>
      </w:pPr>
      <w:hyperlink r:id="rId161"/>
      <w:r>
        <w:t xml:space="preserve"> </w:t>
      </w:r>
      <w:hyperlink r:id="rId162">
        <w:r>
          <w:rPr>
            <w:rStyle w:val="Hyperlink"/>
          </w:rPr>
          <w:t xml:space="preserve">Crear Enlaces Duros O Hard Link En Linux</w:t>
        </w:r>
      </w:hyperlink>
    </w:p>
    <w:p>
      <w:pPr>
        <w:pStyle w:val="Compact"/>
        <w:numPr>
          <w:ilvl w:val="0"/>
          <w:numId w:val="1022"/>
        </w:numPr>
      </w:pPr>
      <w:hyperlink r:id="rId163"/>
      <w:r>
        <w:t xml:space="preserve"> </w:t>
      </w:r>
      <w:hyperlink r:id="rId164">
        <w:r>
          <w:rPr>
            <w:rStyle w:val="Hyperlink"/>
          </w:rPr>
          <w:t xml:space="preserve">Comandos Vim</w:t>
        </w:r>
      </w:hyperlink>
    </w:p>
    <w:p>
      <w:pPr>
        <w:pStyle w:val="Compact"/>
        <w:numPr>
          <w:ilvl w:val="0"/>
          <w:numId w:val="1022"/>
        </w:numPr>
      </w:pPr>
      <w:hyperlink r:id="rId165"/>
      <w:r>
        <w:t xml:space="preserve"> </w:t>
      </w:r>
      <w:hyperlink r:id="rId166">
        <w:r>
          <w:rPr>
            <w:rStyle w:val="Hyperlink"/>
          </w:rPr>
          <w:t xml:space="preserve">Guia De Git Y Github</w:t>
        </w:r>
      </w:hyperlink>
    </w:p>
    <w:p>
      <w:pPr>
        <w:pStyle w:val="Compact"/>
        <w:numPr>
          <w:ilvl w:val="0"/>
          <w:numId w:val="1022"/>
        </w:numPr>
      </w:pPr>
      <w:hyperlink r:id="rId167"/>
      <w:r>
        <w:t xml:space="preserve"> </w:t>
      </w:r>
      <w:hyperlink r:id="rId168">
        <w:r>
          <w:rPr>
            <w:rStyle w:val="Hyperlink"/>
          </w:rPr>
          <w:t xml:space="preserve">00 Primeros Pasos En Linux</w:t>
        </w:r>
      </w:hyperlink>
    </w:p>
    <w:p>
      <w:pPr>
        <w:pStyle w:val="Compact"/>
        <w:numPr>
          <w:ilvl w:val="0"/>
          <w:numId w:val="1022"/>
        </w:numPr>
      </w:pPr>
      <w:hyperlink r:id="rId169"/>
      <w:r>
        <w:t xml:space="preserve"> </w:t>
      </w:r>
      <w:hyperlink r:id="rId170">
        <w:r>
          <w:rPr>
            <w:rStyle w:val="Hyperlink"/>
          </w:rPr>
          <w:t xml:space="preserve">01 Introduccion Linux</w:t>
        </w:r>
      </w:hyperlink>
    </w:p>
    <w:p>
      <w:pPr>
        <w:pStyle w:val="Compact"/>
        <w:numPr>
          <w:ilvl w:val="0"/>
          <w:numId w:val="1022"/>
        </w:numPr>
      </w:pPr>
      <w:hyperlink r:id="rId171"/>
      <w:r>
        <w:t xml:space="preserve"> </w:t>
      </w:r>
      <w:hyperlink r:id="rId172">
        <w:r>
          <w:rPr>
            <w:rStyle w:val="Hyperlink"/>
          </w:rPr>
          <w:t xml:space="preserve">02 Distribuciones Linux</w:t>
        </w:r>
      </w:hyperlink>
    </w:p>
    <w:p>
      <w:pPr>
        <w:pStyle w:val="Compact"/>
        <w:numPr>
          <w:ilvl w:val="0"/>
          <w:numId w:val="1022"/>
        </w:numPr>
      </w:pPr>
      <w:hyperlink r:id="rId173"/>
      <w:r>
        <w:t xml:space="preserve"> </w:t>
      </w:r>
      <w:hyperlink r:id="rId174">
        <w:r>
          <w:rPr>
            <w:rStyle w:val="Hyperlink"/>
          </w:rPr>
          <w:t xml:space="preserve">03 Instalacion Linux</w:t>
        </w:r>
      </w:hyperlink>
    </w:p>
    <w:p>
      <w:pPr>
        <w:pStyle w:val="Compact"/>
        <w:numPr>
          <w:ilvl w:val="0"/>
          <w:numId w:val="1022"/>
        </w:numPr>
      </w:pPr>
      <w:hyperlink r:id="rId175"/>
      <w:r>
        <w:t xml:space="preserve"> </w:t>
      </w:r>
      <w:hyperlink r:id="rId176">
        <w:r>
          <w:rPr>
            <w:rStyle w:val="Hyperlink"/>
          </w:rPr>
          <w:t xml:space="preserve">04 Administracion Particiones Volumenes</w:t>
        </w:r>
      </w:hyperlink>
    </w:p>
    <w:p>
      <w:pPr>
        <w:pStyle w:val="Compact"/>
        <w:numPr>
          <w:ilvl w:val="0"/>
          <w:numId w:val="1022"/>
        </w:numPr>
      </w:pPr>
      <w:hyperlink r:id="rId177"/>
      <w:r>
        <w:t xml:space="preserve"> </w:t>
      </w:r>
      <w:hyperlink r:id="rId178">
        <w:r>
          <w:rPr>
            <w:rStyle w:val="Hyperlink"/>
          </w:rPr>
          <w:t xml:space="preserve">Atajos De Teclado Y Comandos Para Usar Vim</w:t>
        </w:r>
      </w:hyperlink>
    </w:p>
    <w:p>
      <w:pPr>
        <w:pStyle w:val="Compact"/>
        <w:numPr>
          <w:ilvl w:val="0"/>
          <w:numId w:val="1022"/>
        </w:numPr>
      </w:pPr>
      <w:hyperlink r:id="rId179"/>
      <w:r>
        <w:t xml:space="preserve"> </w:t>
      </w:r>
      <w:hyperlink r:id="rId180">
        <w:r>
          <w:rPr>
            <w:rStyle w:val="Hyperlink"/>
          </w:rPr>
          <w:t xml:space="preserve">Instalando Specitify</w:t>
        </w:r>
      </w:hyperlink>
    </w:p>
    <w:p>
      <w:pPr>
        <w:pStyle w:val="Compact"/>
        <w:numPr>
          <w:ilvl w:val="0"/>
          <w:numId w:val="1022"/>
        </w:numPr>
      </w:pPr>
      <w:hyperlink r:id="rId181"/>
      <w:r>
        <w:t xml:space="preserve"> </w:t>
      </w:r>
      <w:hyperlink r:id="rId182">
        <w:r>
          <w:rPr>
            <w:rStyle w:val="Hyperlink"/>
          </w:rPr>
          <w:t xml:space="preserve">Gestiona Tus Dotfiles Con Gnu Stow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183"/>
    <w:sectPr w:rsidR="007868AB" w:rsidRPr="005528BA">
      <w:headerReference r:id="rId9" w:type="even"/>
      <w:headerReference r:id="rId11" w:type="default"/>
      <w:footerReference r:id="rId14" w:type="even"/>
      <w:footerReference r:id="rId13" w:type="default"/>
      <w:headerReference r:id="rId10" w:type="first"/>
      <w:footerReference r:id="rId12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header3.xml" Type="http://schemas.openxmlformats.org/officeDocument/2006/relationships/header" /><Relationship Id="rId11" Target="header2.xml" Type="http://schemas.openxmlformats.org/officeDocument/2006/relationships/header" /><Relationship Id="rId12" Target="footer3.xml" Type="http://schemas.openxmlformats.org/officeDocument/2006/relationships/footer" /><Relationship Id="rId13" Target="footer2.xml" Type="http://schemas.openxmlformats.org/officeDocument/2006/relationships/footer" /><Relationship Id="rId14" Target="footer1.xml" Type="http://schemas.openxmlformats.org/officeDocument/2006/relationships/footer" /><Relationship Type="http://schemas.openxmlformats.org/officeDocument/2006/relationships/hyperlink" Id="rId150" Target="https://chaska-x.netlify.app/operating-system/2017-05-21-comandos-de-informacion-windows" TargetMode="External" /><Relationship Type="http://schemas.openxmlformats.org/officeDocument/2006/relationships/hyperlink" Id="rId149" Target="https://chaska-x.netlify.app/operating-system/2017-05-21-comandos-de-informacion-windows/index.pdf" TargetMode="External" /><Relationship Type="http://schemas.openxmlformats.org/officeDocument/2006/relationships/hyperlink" Id="rId152" Target="https://chaska-x.netlify.app/operating-system/2019-06-19-adb" TargetMode="External" /><Relationship Type="http://schemas.openxmlformats.org/officeDocument/2006/relationships/hyperlink" Id="rId151" Target="https://chaska-x.netlify.app/operating-system/2019-06-19-adb/index.pdf" TargetMode="External" /><Relationship Type="http://schemas.openxmlformats.org/officeDocument/2006/relationships/hyperlink" Id="rId154" Target="https://chaska-x.netlify.app/operating-system/2021-08-17-limpieza-y-optimizacion-de-pc" TargetMode="External" /><Relationship Type="http://schemas.openxmlformats.org/officeDocument/2006/relationships/hyperlink" Id="rId153" Target="https://chaska-x.netlify.app/operating-system/2021-08-17-limpieza-y-optimizacion-de-pc/index.pdf" TargetMode="External" /><Relationship Type="http://schemas.openxmlformats.org/officeDocument/2006/relationships/hyperlink" Id="rId156" Target="https://chaska-x.netlify.app/operating-system/2021-10-21-usando-apk-en-windown-11" TargetMode="External" /><Relationship Type="http://schemas.openxmlformats.org/officeDocument/2006/relationships/hyperlink" Id="rId155" Target="https://chaska-x.netlify.app/operating-system/2021-10-21-usando-apk-en-windown-11/index.pdf" TargetMode="External" /><Relationship Type="http://schemas.openxmlformats.org/officeDocument/2006/relationships/hyperlink" Id="rId158" Target="https://chaska-x.netlify.app/operating-system/2022-05-12-gestionar-versiones-de-jdk-en-kubuntu" TargetMode="External" /><Relationship Type="http://schemas.openxmlformats.org/officeDocument/2006/relationships/hyperlink" Id="rId157" Target="https://chaska-x.netlify.app/operating-system/2022-05-12-gestionar-versiones-de-jdk-en-kubuntu/index.pdf" TargetMode="External" /><Relationship Type="http://schemas.openxmlformats.org/officeDocument/2006/relationships/hyperlink" Id="rId160" Target="https://chaska-x.netlify.app/operating-system/2022-07-21-instalar-tor-browser" TargetMode="External" /><Relationship Type="http://schemas.openxmlformats.org/officeDocument/2006/relationships/hyperlink" Id="rId159" Target="https://chaska-x.netlify.app/operating-system/2022-07-21-instalar-tor-browser/index.pdf" TargetMode="External" /><Relationship Type="http://schemas.openxmlformats.org/officeDocument/2006/relationships/hyperlink" Id="rId162" Target="https://chaska-x.netlify.app/operating-system/2022-08-14-crear-enlaces-duros-o-hard-link-en-linux" TargetMode="External" /><Relationship Type="http://schemas.openxmlformats.org/officeDocument/2006/relationships/hyperlink" Id="rId161" Target="https://chaska-x.netlify.app/operating-system/2022-08-14-crear-enlaces-duros-o-hard-link-en-linux/index.pdf" TargetMode="External" /><Relationship Type="http://schemas.openxmlformats.org/officeDocument/2006/relationships/hyperlink" Id="rId164" Target="https://chaska-x.netlify.app/operating-system/2022-09-27-comandos-vim" TargetMode="External" /><Relationship Type="http://schemas.openxmlformats.org/officeDocument/2006/relationships/hyperlink" Id="rId163" Target="https://chaska-x.netlify.app/operating-system/2022-09-27-comandos-vim/index.pdf" TargetMode="External" /><Relationship Type="http://schemas.openxmlformats.org/officeDocument/2006/relationships/hyperlink" Id="rId166" Target="https://chaska-x.netlify.app/operating-system/2023-02-16-guia-de-git-y-github" TargetMode="External" /><Relationship Type="http://schemas.openxmlformats.org/officeDocument/2006/relationships/hyperlink" Id="rId165" Target="https://chaska-x.netlify.app/operating-system/2023-02-16-guia-de-git-y-github/index.pdf" TargetMode="External" /><Relationship Type="http://schemas.openxmlformats.org/officeDocument/2006/relationships/hyperlink" Id="rId168" Target="https://chaska-x.netlify.app/operating-system/2023-05-02-00-primeros-pasos-en-linux" TargetMode="External" /><Relationship Type="http://schemas.openxmlformats.org/officeDocument/2006/relationships/hyperlink" Id="rId167" Target="https://chaska-x.netlify.app/operating-system/2023-05-02-00-primeros-pasos-en-linux/index.pdf" TargetMode="External" /><Relationship Type="http://schemas.openxmlformats.org/officeDocument/2006/relationships/hyperlink" Id="rId170" Target="https://chaska-x.netlify.app/operating-system/2023-06-17-01-introduccion-linux" TargetMode="External" /><Relationship Type="http://schemas.openxmlformats.org/officeDocument/2006/relationships/hyperlink" Id="rId169" Target="https://chaska-x.netlify.app/operating-system/2023-06-17-01-introduccion-linux/index.pdf" TargetMode="External" /><Relationship Type="http://schemas.openxmlformats.org/officeDocument/2006/relationships/hyperlink" Id="rId172" Target="https://chaska-x.netlify.app/operating-system/2023-06-18-02-distribuciones-linux" TargetMode="External" /><Relationship Type="http://schemas.openxmlformats.org/officeDocument/2006/relationships/hyperlink" Id="rId171" Target="https://chaska-x.netlify.app/operating-system/2023-06-18-02-distribuciones-linux/index.pdf" TargetMode="External" /><Relationship Type="http://schemas.openxmlformats.org/officeDocument/2006/relationships/hyperlink" Id="rId174" Target="https://chaska-x.netlify.app/operating-system/2023-06-19-03-instalacion-linux" TargetMode="External" /><Relationship Type="http://schemas.openxmlformats.org/officeDocument/2006/relationships/hyperlink" Id="rId173" Target="https://chaska-x.netlify.app/operating-system/2023-06-19-03-instalacion-linux/index.pdf" TargetMode="External" /><Relationship Type="http://schemas.openxmlformats.org/officeDocument/2006/relationships/hyperlink" Id="rId176" Target="https://chaska-x.netlify.app/operating-system/2023-06-20-04-administracion-particiones-volumenes" TargetMode="External" /><Relationship Type="http://schemas.openxmlformats.org/officeDocument/2006/relationships/hyperlink" Id="rId175" Target="https://chaska-x.netlify.app/operating-system/2023-06-20-04-administracion-particiones-volumenes/index.pdf" TargetMode="External" /><Relationship Type="http://schemas.openxmlformats.org/officeDocument/2006/relationships/hyperlink" Id="rId178" Target="https://chaska-x.netlify.app/operating-system/2023-07-01-atajos-de-teclado-y-comandos-para-usar-vim" TargetMode="External" /><Relationship Type="http://schemas.openxmlformats.org/officeDocument/2006/relationships/hyperlink" Id="rId177" Target="https://chaska-x.netlify.app/operating-system/2023-07-01-atajos-de-teclado-y-comandos-para-usar-vim/index.pdf" TargetMode="External" /><Relationship Type="http://schemas.openxmlformats.org/officeDocument/2006/relationships/hyperlink" Id="rId180" Target="https://chaska-x.netlify.app/operating-system/2024-07-15-instalando-specitify" TargetMode="External" /><Relationship Type="http://schemas.openxmlformats.org/officeDocument/2006/relationships/hyperlink" Id="rId179" Target="https://chaska-x.netlify.app/operating-system/2024-07-15-instalando-specitify/index.pdf" TargetMode="External" /><Relationship Type="http://schemas.openxmlformats.org/officeDocument/2006/relationships/hyperlink" Id="rId182" Target="https://chaska-x.netlify.app/operating-system/2025-07-10-gestiona-tus-dotfiles-con-gnu-stow" TargetMode="External" /><Relationship Type="http://schemas.openxmlformats.org/officeDocument/2006/relationships/hyperlink" Id="rId181" Target="https://chaska-x.netlify.app/operating-system/2025-07-10-gestiona-tus-dotfiles-con-gnu-stow/index.pdf" TargetMode="External" /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23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0" Target="https://chaska-x.netlify.app/operating-system/2017-05-21-comandos-de-informacion-windows" TargetMode="External" /><Relationship Type="http://schemas.openxmlformats.org/officeDocument/2006/relationships/hyperlink" Id="rId149" Target="https://chaska-x.netlify.app/operating-system/2017-05-21-comandos-de-informacion-windows/index.pdf" TargetMode="External" /><Relationship Type="http://schemas.openxmlformats.org/officeDocument/2006/relationships/hyperlink" Id="rId152" Target="https://chaska-x.netlify.app/operating-system/2019-06-19-adb" TargetMode="External" /><Relationship Type="http://schemas.openxmlformats.org/officeDocument/2006/relationships/hyperlink" Id="rId151" Target="https://chaska-x.netlify.app/operating-system/2019-06-19-adb/index.pdf" TargetMode="External" /><Relationship Type="http://schemas.openxmlformats.org/officeDocument/2006/relationships/hyperlink" Id="rId154" Target="https://chaska-x.netlify.app/operating-system/2021-08-17-limpieza-y-optimizacion-de-pc" TargetMode="External" /><Relationship Type="http://schemas.openxmlformats.org/officeDocument/2006/relationships/hyperlink" Id="rId153" Target="https://chaska-x.netlify.app/operating-system/2021-08-17-limpieza-y-optimizacion-de-pc/index.pdf" TargetMode="External" /><Relationship Type="http://schemas.openxmlformats.org/officeDocument/2006/relationships/hyperlink" Id="rId156" Target="https://chaska-x.netlify.app/operating-system/2021-10-21-usando-apk-en-windown-11" TargetMode="External" /><Relationship Type="http://schemas.openxmlformats.org/officeDocument/2006/relationships/hyperlink" Id="rId155" Target="https://chaska-x.netlify.app/operating-system/2021-10-21-usando-apk-en-windown-11/index.pdf" TargetMode="External" /><Relationship Type="http://schemas.openxmlformats.org/officeDocument/2006/relationships/hyperlink" Id="rId158" Target="https://chaska-x.netlify.app/operating-system/2022-05-12-gestionar-versiones-de-jdk-en-kubuntu" TargetMode="External" /><Relationship Type="http://schemas.openxmlformats.org/officeDocument/2006/relationships/hyperlink" Id="rId157" Target="https://chaska-x.netlify.app/operating-system/2022-05-12-gestionar-versiones-de-jdk-en-kubuntu/index.pdf" TargetMode="External" /><Relationship Type="http://schemas.openxmlformats.org/officeDocument/2006/relationships/hyperlink" Id="rId160" Target="https://chaska-x.netlify.app/operating-system/2022-07-21-instalar-tor-browser" TargetMode="External" /><Relationship Type="http://schemas.openxmlformats.org/officeDocument/2006/relationships/hyperlink" Id="rId159" Target="https://chaska-x.netlify.app/operating-system/2022-07-21-instalar-tor-browser/index.pdf" TargetMode="External" /><Relationship Type="http://schemas.openxmlformats.org/officeDocument/2006/relationships/hyperlink" Id="rId162" Target="https://chaska-x.netlify.app/operating-system/2022-08-14-crear-enlaces-duros-o-hard-link-en-linux" TargetMode="External" /><Relationship Type="http://schemas.openxmlformats.org/officeDocument/2006/relationships/hyperlink" Id="rId161" Target="https://chaska-x.netlify.app/operating-system/2022-08-14-crear-enlaces-duros-o-hard-link-en-linux/index.pdf" TargetMode="External" /><Relationship Type="http://schemas.openxmlformats.org/officeDocument/2006/relationships/hyperlink" Id="rId164" Target="https://chaska-x.netlify.app/operating-system/2022-09-27-comandos-vim" TargetMode="External" /><Relationship Type="http://schemas.openxmlformats.org/officeDocument/2006/relationships/hyperlink" Id="rId163" Target="https://chaska-x.netlify.app/operating-system/2022-09-27-comandos-vim/index.pdf" TargetMode="External" /><Relationship Type="http://schemas.openxmlformats.org/officeDocument/2006/relationships/hyperlink" Id="rId166" Target="https://chaska-x.netlify.app/operating-system/2023-02-16-guia-de-git-y-github" TargetMode="External" /><Relationship Type="http://schemas.openxmlformats.org/officeDocument/2006/relationships/hyperlink" Id="rId165" Target="https://chaska-x.netlify.app/operating-system/2023-02-16-guia-de-git-y-github/index.pdf" TargetMode="External" /><Relationship Type="http://schemas.openxmlformats.org/officeDocument/2006/relationships/hyperlink" Id="rId168" Target="https://chaska-x.netlify.app/operating-system/2023-05-02-00-primeros-pasos-en-linux" TargetMode="External" /><Relationship Type="http://schemas.openxmlformats.org/officeDocument/2006/relationships/hyperlink" Id="rId167" Target="https://chaska-x.netlify.app/operating-system/2023-05-02-00-primeros-pasos-en-linux/index.pdf" TargetMode="External" /><Relationship Type="http://schemas.openxmlformats.org/officeDocument/2006/relationships/hyperlink" Id="rId170" Target="https://chaska-x.netlify.app/operating-system/2023-06-17-01-introduccion-linux" TargetMode="External" /><Relationship Type="http://schemas.openxmlformats.org/officeDocument/2006/relationships/hyperlink" Id="rId169" Target="https://chaska-x.netlify.app/operating-system/2023-06-17-01-introduccion-linux/index.pdf" TargetMode="External" /><Relationship Type="http://schemas.openxmlformats.org/officeDocument/2006/relationships/hyperlink" Id="rId172" Target="https://chaska-x.netlify.app/operating-system/2023-06-18-02-distribuciones-linux" TargetMode="External" /><Relationship Type="http://schemas.openxmlformats.org/officeDocument/2006/relationships/hyperlink" Id="rId171" Target="https://chaska-x.netlify.app/operating-system/2023-06-18-02-distribuciones-linux/index.pdf" TargetMode="External" /><Relationship Type="http://schemas.openxmlformats.org/officeDocument/2006/relationships/hyperlink" Id="rId174" Target="https://chaska-x.netlify.app/operating-system/2023-06-19-03-instalacion-linux" TargetMode="External" /><Relationship Type="http://schemas.openxmlformats.org/officeDocument/2006/relationships/hyperlink" Id="rId173" Target="https://chaska-x.netlify.app/operating-system/2023-06-19-03-instalacion-linux/index.pdf" TargetMode="External" /><Relationship Type="http://schemas.openxmlformats.org/officeDocument/2006/relationships/hyperlink" Id="rId176" Target="https://chaska-x.netlify.app/operating-system/2023-06-20-04-administracion-particiones-volumenes" TargetMode="External" /><Relationship Type="http://schemas.openxmlformats.org/officeDocument/2006/relationships/hyperlink" Id="rId175" Target="https://chaska-x.netlify.app/operating-system/2023-06-20-04-administracion-particiones-volumenes/index.pdf" TargetMode="External" /><Relationship Type="http://schemas.openxmlformats.org/officeDocument/2006/relationships/hyperlink" Id="rId178" Target="https://chaska-x.netlify.app/operating-system/2023-07-01-atajos-de-teclado-y-comandos-para-usar-vim" TargetMode="External" /><Relationship Type="http://schemas.openxmlformats.org/officeDocument/2006/relationships/hyperlink" Id="rId177" Target="https://chaska-x.netlify.app/operating-system/2023-07-01-atajos-de-teclado-y-comandos-para-usar-vim/index.pdf" TargetMode="External" /><Relationship Type="http://schemas.openxmlformats.org/officeDocument/2006/relationships/hyperlink" Id="rId180" Target="https://chaska-x.netlify.app/operating-system/2024-07-15-instalando-specitify" TargetMode="External" /><Relationship Type="http://schemas.openxmlformats.org/officeDocument/2006/relationships/hyperlink" Id="rId179" Target="https://chaska-x.netlify.app/operating-system/2024-07-15-instalando-specitify/index.pdf" TargetMode="External" /><Relationship Type="http://schemas.openxmlformats.org/officeDocument/2006/relationships/hyperlink" Id="rId182" Target="https://chaska-x.netlify.app/operating-system/2025-07-10-gestiona-tus-dotfiles-con-gnu-stow" TargetMode="External" /><Relationship Type="http://schemas.openxmlformats.org/officeDocument/2006/relationships/hyperlink" Id="rId181" Target="https://chaska-x.netlify.app/operating-system/2025-07-10-gestiona-tus-dotfiles-con-gnu-stow/index.pdf" TargetMode="External" /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23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GUÍA COMPLETA DE RANGER</dc:description>
  <dc:language>es</dc:language>
  <cp:keywords>Vim, Ranger, File Manager</cp:keywords>
  <dcterms:created xsi:type="dcterms:W3CDTF">2025-12-31T01:56:12Z</dcterms:created>
  <dcterms:modified xsi:type="dcterms:W3CDTF">2025-12-31T01:56:12Z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Ranger es un gestor de archivos basado en consola altamente eficiente, diseñado con una fuerte inspiración en los atajos de teclado de Vim y una filosofía minimalista. Esta guía completa explora en detalle su instalación en diferentes sistemas operativos, configuración inicial y avanzada, estructura de archivos de configuración (rc.conf, rifle.conf, scope.sh, commands.py), así como la personalización profunda mediante mapeos de teclado, comandos personalizados en Python y plugins. Se detallan las características principales que lo distinguen; navegación multi-columna, previsualización automática de múltiples tipos de archivo (texto, código, imágenes, PDFs, videos, comprimidos), gestión inteligente de archivos mediante rifle, soporte de pestañas, marcadores, renombrado masivo, integración con el shell y capacidades de preview mejoradas mediante herramientas externas. La guía incluye referencias prácticas de atajos fundamentales y avanzados, ejemplos de configuración realistas, soluciones a problemas comunes, trucos de productividad y recomendaciones para integrar Ranger en flujos de trabajo diarios de usuarios de terminal (especialmente aquellos familiarizados con Vim/Neovim). Dirigida tanto a usuarios noveles que buscan reemplazar gestores gráficos tradicionales, como a usuarios avanzados que desean optimizar y extender al máximo esta poderosa herramienta de gestión de archivos en entornos Unix-like.</vt:lpwstr>
  </property>
  <property fmtid="{D5CDD505-2E9C-101B-9397-08002B2CF9AE}" pid="6" name="apaauthor">
    <vt:lpwstr/>
  </property>
  <property fmtid="{D5CDD505-2E9C-101B-9397-08002B2CF9AE}" pid="7" name="apadate">
    <vt:lpwstr>2023-02-16</vt:lpwstr>
  </property>
  <property fmtid="{D5CDD505-2E9C-101B-9397-08002B2CF9AE}" pid="8" name="apatitle">
    <vt:lpwstr>GUÍA COMPLETA DE RANGER</vt:lpwstr>
  </property>
  <property fmtid="{D5CDD505-2E9C-101B-9397-08002B2CF9AE}" pid="9" name="apatitledisplay">
    <vt:lpwstr>Guía Completa de Ranger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masked-author">
    <vt:lpwstr>Cita Enmascarada</vt:lpwstr>
  </property>
  <property fmtid="{D5CDD505-2E9C-101B-9397-08002B2CF9AE}" pid="21" name="citation-masked-date">
    <vt:lpwstr>n.f.</vt:lpwstr>
  </property>
  <property fmtid="{D5CDD505-2E9C-101B-9397-08002B2CF9AE}" pid="22" name="citation-masked-title">
    <vt:lpwstr>Título Enmascarado</vt:lpwstr>
  </property>
  <property fmtid="{D5CDD505-2E9C-101B-9397-08002B2CF9AE}" pid="23" name="comments">
    <vt:lpwstr/>
  </property>
  <property fmtid="{D5CDD505-2E9C-101B-9397-08002B2CF9AE}" pid="24" name="copyrightext">
    <vt:lpwstr>All rights reserved</vt:lpwstr>
  </property>
  <property fmtid="{D5CDD505-2E9C-101B-9397-08002B2CF9AE}" pid="25" name="copyrightnotice">
    <vt:lpwstr>2025</vt:lpwstr>
  </property>
  <property fmtid="{D5CDD505-2E9C-101B-9397-08002B2CF9AE}" pid="26" name="crossref">
    <vt:lpwstr/>
  </property>
  <property fmtid="{D5CDD505-2E9C-101B-9397-08002B2CF9AE}" pid="27" name="csl">
    <vt:lpwstr>../../_extensions/wjschne/apaquarto/apa.csl</vt:lpwstr>
  </property>
  <property fmtid="{D5CDD505-2E9C-101B-9397-08002B2CF9AE}" pid="28" name="date-modified">
    <vt:lpwstr>2025-12-30</vt:lpwstr>
  </property>
  <property fmtid="{D5CDD505-2E9C-101B-9397-08002B2CF9AE}" pid="29" name="documentmode">
    <vt:lpwstr>doc</vt:lpwstr>
  </property>
  <property fmtid="{D5CDD505-2E9C-101B-9397-08002B2CF9AE}" pid="30" name="draft">
    <vt:lpwstr>False</vt:lpwstr>
  </property>
  <property fmtid="{D5CDD505-2E9C-101B-9397-08002B2CF9AE}" pid="31" name="draftall">
    <vt:lpwstr>False</vt:lpwstr>
  </property>
  <property fmtid="{D5CDD505-2E9C-101B-9397-08002B2CF9AE}" pid="32" name="draftfirst">
    <vt:lpwstr>False</vt:lpwstr>
  </property>
  <property fmtid="{D5CDD505-2E9C-101B-9397-08002B2CF9AE}" pid="33" name="editor">
    <vt:lpwstr/>
  </property>
  <property fmtid="{D5CDD505-2E9C-101B-9397-08002B2CF9AE}" pid="34" name="fig-cap-location">
    <vt:lpwstr>top</vt:lpwstr>
  </property>
  <property fmtid="{D5CDD505-2E9C-101B-9397-08002B2CF9AE}" pid="35" name="floatsintext">
    <vt:lpwstr>True</vt:lpwstr>
  </property>
  <property fmtid="{D5CDD505-2E9C-101B-9397-08002B2CF9AE}" pid="36" name="fontsize">
    <vt:lpwstr>12pt</vt:lpwstr>
  </property>
  <property fmtid="{D5CDD505-2E9C-101B-9397-08002B2CF9AE}" pid="37" name="google-scholar">
    <vt:lpwstr>True</vt:lpwstr>
  </property>
  <property fmtid="{D5CDD505-2E9C-101B-9397-08002B2CF9AE}" pid="38" name="header-includes">
    <vt:lpwstr/>
  </property>
  <property fmtid="{D5CDD505-2E9C-101B-9397-08002B2CF9AE}" pid="39" name="image">
    <vt:lpwstr>../featured.jpg</vt:lpwstr>
  </property>
  <property fmtid="{D5CDD505-2E9C-101B-9397-08002B2CF9AE}" pid="40" name="include-after">
    <vt:lpwstr/>
  </property>
  <property fmtid="{D5CDD505-2E9C-101B-9397-08002B2CF9AE}" pid="41" name="include-before">
    <vt:lpwstr/>
  </property>
  <property fmtid="{D5CDD505-2E9C-101B-9397-08002B2CF9AE}" pid="42" name="is-particlejs-enabled">
    <vt:lpwstr>True</vt:lpwstr>
  </property>
  <property fmtid="{D5CDD505-2E9C-101B-9397-08002B2CF9AE}" pid="43" name="jupyter">
    <vt:lpwstr>python3</vt:lpwstr>
  </property>
  <property fmtid="{D5CDD505-2E9C-101B-9397-08002B2CF9AE}" pid="44" name="knitr">
    <vt:lpwstr/>
  </property>
  <property fmtid="{D5CDD505-2E9C-101B-9397-08002B2CF9AE}" pid="45" name="labels">
    <vt:lpwstr/>
  </property>
  <property fmtid="{D5CDD505-2E9C-101B-9397-08002B2CF9AE}" pid="46" name="language">
    <vt:lpwstr/>
  </property>
  <property fmtid="{D5CDD505-2E9C-101B-9397-08002B2CF9AE}" pid="47" name="license">
    <vt:lpwstr/>
  </property>
  <property fmtid="{D5CDD505-2E9C-101B-9397-08002B2CF9AE}" pid="48" name="lightbox">
    <vt:lpwstr>True</vt:lpwstr>
  </property>
  <property fmtid="{D5CDD505-2E9C-101B-9397-08002B2CF9AE}" pid="49" name="link-citations">
    <vt:lpwstr>True</vt:lpwstr>
  </property>
  <property fmtid="{D5CDD505-2E9C-101B-9397-08002B2CF9AE}" pid="50" name="mask">
    <vt:lpwstr>False</vt:lpwstr>
  </property>
  <property fmtid="{D5CDD505-2E9C-101B-9397-08002B2CF9AE}" pid="51" name="no-ampersand-parenthetical">
    <vt:lpwstr>False</vt:lpwstr>
  </property>
  <property fmtid="{D5CDD505-2E9C-101B-9397-08002B2CF9AE}" pid="52" name="number-depth">
    <vt:lpwstr>3</vt:lpwstr>
  </property>
  <property fmtid="{D5CDD505-2E9C-101B-9397-08002B2CF9AE}" pid="53" name="numbered-lines">
    <vt:lpwstr>False</vt:lpwstr>
  </property>
  <property fmtid="{D5CDD505-2E9C-101B-9397-08002B2CF9AE}" pid="54" name="numbersections">
    <vt:lpwstr>True</vt:lpwstr>
  </property>
  <property fmtid="{D5CDD505-2E9C-101B-9397-08002B2CF9AE}" pid="55" name="oneaffiliation">
    <vt:lpwstr>True</vt:lpwstr>
  </property>
  <property fmtid="{D5CDD505-2E9C-101B-9397-08002B2CF9AE}" pid="56" name="oneauthor">
    <vt:lpwstr>True</vt:lpwstr>
  </property>
  <property fmtid="{D5CDD505-2E9C-101B-9397-08002B2CF9AE}" pid="57" name="references">
    <vt:lpwstr/>
  </property>
  <property fmtid="{D5CDD505-2E9C-101B-9397-08002B2CF9AE}" pid="58" name="references-meta-analysis">
    <vt:lpwstr>Las referencias marcadas con un asterisco indican estudios incluidos en el metanálisis.</vt:lpwstr>
  </property>
  <property fmtid="{D5CDD505-2E9C-101B-9397-08002B2CF9AE}" pid="59" name="revealjs-plugins">
    <vt:lpwstr/>
  </property>
  <property fmtid="{D5CDD505-2E9C-101B-9397-08002B2CF9AE}" pid="60" name="search">
    <vt:lpwstr>True</vt:lpwstr>
  </property>
  <property fmtid="{D5CDD505-2E9C-101B-9397-08002B2CF9AE}" pid="61" name="suppress-abstract">
    <vt:lpwstr>False</vt:lpwstr>
  </property>
  <property fmtid="{D5CDD505-2E9C-101B-9397-08002B2CF9AE}" pid="62" name="suppress-affiliation">
    <vt:lpwstr>False</vt:lpwstr>
  </property>
  <property fmtid="{D5CDD505-2E9C-101B-9397-08002B2CF9AE}" pid="63" name="suppress-author">
    <vt:lpwstr>False</vt:lpwstr>
  </property>
  <property fmtid="{D5CDD505-2E9C-101B-9397-08002B2CF9AE}" pid="64" name="suppress-author-note">
    <vt:lpwstr>False</vt:lpwstr>
  </property>
  <property fmtid="{D5CDD505-2E9C-101B-9397-08002B2CF9AE}" pid="65" name="suppress-corresponding-address">
    <vt:lpwstr>False</vt:lpwstr>
  </property>
  <property fmtid="{D5CDD505-2E9C-101B-9397-08002B2CF9AE}" pid="66" name="suppress-corresponding-affiliation-name">
    <vt:lpwstr>False</vt:lpwstr>
  </property>
  <property fmtid="{D5CDD505-2E9C-101B-9397-08002B2CF9AE}" pid="67" name="suppress-corresponding-city">
    <vt:lpwstr>False</vt:lpwstr>
  </property>
  <property fmtid="{D5CDD505-2E9C-101B-9397-08002B2CF9AE}" pid="68" name="suppress-corresponding-department">
    <vt:lpwstr>False</vt:lpwstr>
  </property>
  <property fmtid="{D5CDD505-2E9C-101B-9397-08002B2CF9AE}" pid="69" name="suppress-corresponding-email">
    <vt:lpwstr>False</vt:lpwstr>
  </property>
  <property fmtid="{D5CDD505-2E9C-101B-9397-08002B2CF9AE}" pid="70" name="suppress-corresponding-group">
    <vt:lpwstr>False</vt:lpwstr>
  </property>
  <property fmtid="{D5CDD505-2E9C-101B-9397-08002B2CF9AE}" pid="71" name="suppress-corresponding-paragraph">
    <vt:lpwstr>False</vt:lpwstr>
  </property>
  <property fmtid="{D5CDD505-2E9C-101B-9397-08002B2CF9AE}" pid="72" name="suppress-corresponding-postal-code">
    <vt:lpwstr>False</vt:lpwstr>
  </property>
  <property fmtid="{D5CDD505-2E9C-101B-9397-08002B2CF9AE}" pid="73" name="suppress-corresponding-region">
    <vt:lpwstr>False</vt:lpwstr>
  </property>
  <property fmtid="{D5CDD505-2E9C-101B-9397-08002B2CF9AE}" pid="74" name="suppress-credit-statement">
    <vt:lpwstr>False</vt:lpwstr>
  </property>
  <property fmtid="{D5CDD505-2E9C-101B-9397-08002B2CF9AE}" pid="75" name="suppress-disclosures-paragraph">
    <vt:lpwstr>False</vt:lpwstr>
  </property>
  <property fmtid="{D5CDD505-2E9C-101B-9397-08002B2CF9AE}" pid="76" name="suppress-impact-statement">
    <vt:lpwstr>False</vt:lpwstr>
  </property>
  <property fmtid="{D5CDD505-2E9C-101B-9397-08002B2CF9AE}" pid="77" name="suppress-keywords">
    <vt:lpwstr>False</vt:lpwstr>
  </property>
  <property fmtid="{D5CDD505-2E9C-101B-9397-08002B2CF9AE}" pid="78" name="suppress-orcid">
    <vt:lpwstr>False</vt:lpwstr>
  </property>
  <property fmtid="{D5CDD505-2E9C-101B-9397-08002B2CF9AE}" pid="79" name="suppress-short-title">
    <vt:lpwstr>False</vt:lpwstr>
  </property>
  <property fmtid="{D5CDD505-2E9C-101B-9397-08002B2CF9AE}" pid="80" name="suppress-status-change-paragraph">
    <vt:lpwstr>False</vt:lpwstr>
  </property>
  <property fmtid="{D5CDD505-2E9C-101B-9397-08002B2CF9AE}" pid="81" name="suppress-title">
    <vt:lpwstr>False</vt:lpwstr>
  </property>
  <property fmtid="{D5CDD505-2E9C-101B-9397-08002B2CF9AE}" pid="82" name="suppress-title-introduction">
    <vt:lpwstr>False</vt:lpwstr>
  </property>
  <property fmtid="{D5CDD505-2E9C-101B-9397-08002B2CF9AE}" pid="83" name="suppress-title-page">
    <vt:lpwstr>False</vt:lpwstr>
  </property>
  <property fmtid="{D5CDD505-2E9C-101B-9397-08002B2CF9AE}" pid="84" name="suppress-title-page-number">
    <vt:lpwstr>False</vt:lpwstr>
  </property>
  <property fmtid="{D5CDD505-2E9C-101B-9397-08002B2CF9AE}" pid="85" name="tags">
    <vt:lpwstr/>
  </property>
  <property fmtid="{D5CDD505-2E9C-101B-9397-08002B2CF9AE}" pid="86" name="tbl-cap-location">
    <vt:lpwstr>top</vt:lpwstr>
  </property>
  <property fmtid="{D5CDD505-2E9C-101B-9397-08002B2CF9AE}" pid="87" name="title-block-author-note">
    <vt:lpwstr>Nota de Autores</vt:lpwstr>
  </property>
  <property fmtid="{D5CDD505-2E9C-101B-9397-08002B2CF9AE}" pid="88" name="title-block-banner">
    <vt:lpwstr>True</vt:lpwstr>
  </property>
  <property fmtid="{D5CDD505-2E9C-101B-9397-08002B2CF9AE}" pid="89" name="title-block-correspondence-note">
    <vt:lpwstr>La correspondencia relativa a este artículo debe dirigirse a</vt:lpwstr>
  </property>
  <property fmtid="{D5CDD505-2E9C-101B-9397-08002B2CF9AE}" pid="90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1" name="toc-location">
    <vt:lpwstr>left</vt:lpwstr>
  </property>
  <property fmtid="{D5CDD505-2E9C-101B-9397-08002B2CF9AE}" pid="92" name="toc-title">
    <vt:lpwstr/>
  </property>
  <property fmtid="{D5CDD505-2E9C-101B-9397-08002B2CF9AE}" pid="93" name="wordn">
    <vt:lpwstr>3028</vt:lpwstr>
  </property>
  <property fmtid="{D5CDD505-2E9C-101B-9397-08002B2CF9AE}" pid="94" name="zerocitations">
    <vt:lpwstr>True</vt:lpwstr>
  </property>
</Properties>
</file>