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Orígenes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Orígenes del pensamiento socialista</w:t>
      </w:r>
    </w:p>
    <w:bookmarkEnd w:id="28"/>
    <w:bookmarkStart w:id="29"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9"/>
    <w:bookmarkStart w:id="31" w:name="aparición-del-pensamiento-socialista"/>
    <w:p>
      <w:pPr>
        <w:pStyle w:val="Heading1"/>
      </w:pPr>
      <w:r>
        <w:t xml:space="preserve">2. Aparición del pensamiento socialista</w:t>
      </w:r>
    </w:p>
    <w:bookmarkStart w:id="30"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30"/>
    <w:bookmarkEnd w:id="31"/>
    <w:bookmarkStart w:id="42" w:name="tipos-de-socialismo"/>
    <w:p>
      <w:pPr>
        <w:pStyle w:val="Heading1"/>
      </w:pPr>
      <w:r>
        <w:t xml:space="preserve">3. Tipos de Socialismo</w:t>
      </w:r>
    </w:p>
    <w:bookmarkStart w:id="32"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2"/>
    <w:bookmarkStart w:id="33"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3"/>
    <w:bookmarkStart w:id="34"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4"/>
    <w:bookmarkStart w:id="35"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5"/>
    <w:bookmarkStart w:id="38"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6"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6"/>
    <w:bookmarkStart w:id="37"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7"/>
    <w:bookmarkEnd w:id="38"/>
    <w:bookmarkStart w:id="39"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9"/>
    <w:bookmarkStart w:id="40"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40"/>
    <w:bookmarkStart w:id="41"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41"/>
    <w:bookmarkEnd w:id="42"/>
    <w:bookmarkStart w:id="46"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3"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3"/>
    <w:bookmarkStart w:id="44"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4"/>
    <w:bookmarkStart w:id="45"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5"/>
    <w:bookmarkEnd w:id="46"/>
    <w:bookmarkStart w:id="53" w:name="principales-representantes"/>
    <w:p>
      <w:pPr>
        <w:pStyle w:val="Heading1"/>
      </w:pPr>
      <w:r>
        <w:t xml:space="preserve">5. Principales representantes</w:t>
      </w:r>
    </w:p>
    <w:bookmarkStart w:id="47"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7"/>
    <w:bookmarkStart w:id="48"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8"/>
    <w:bookmarkStart w:id="49"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9"/>
    <w:bookmarkStart w:id="50"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50"/>
    <w:bookmarkStart w:id="51"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51"/>
    <w:bookmarkStart w:id="52"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2"/>
    <w:bookmarkEnd w:id="53"/>
    <w:bookmarkStart w:id="7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El Aborto</w:t>
        </w:r>
      </w:hyperlink>
    </w:p>
    <w:p>
      <w:pPr>
        <w:pStyle w:val="Compact"/>
        <w:numPr>
          <w:ilvl w:val="0"/>
          <w:numId w:val="1007"/>
        </w:numPr>
      </w:pPr>
      <w:hyperlink r:id="rId56"/>
      <w:r>
        <w:t xml:space="preserve"> </w:t>
      </w:r>
      <w:hyperlink r:id="rId57">
        <w:r>
          <w:rPr>
            <w:rStyle w:val="Hyperlink"/>
          </w:rPr>
          <w:t xml:space="preserve">El Mercantilismo</w:t>
        </w:r>
      </w:hyperlink>
    </w:p>
    <w:p>
      <w:pPr>
        <w:pStyle w:val="Compact"/>
        <w:numPr>
          <w:ilvl w:val="0"/>
          <w:numId w:val="1007"/>
        </w:numPr>
      </w:pPr>
      <w:hyperlink r:id="rId58"/>
      <w:r>
        <w:t xml:space="preserve"> </w:t>
      </w:r>
      <w:hyperlink r:id="rId59">
        <w:r>
          <w:rPr>
            <w:rStyle w:val="Hyperlink"/>
          </w:rPr>
          <w:t xml:space="preserve">Aparicion Pensamiento Socialista</w:t>
        </w:r>
      </w:hyperlink>
    </w:p>
    <w:p>
      <w:pPr>
        <w:pStyle w:val="Compact"/>
        <w:numPr>
          <w:ilvl w:val="0"/>
          <w:numId w:val="1007"/>
        </w:numPr>
      </w:pPr>
      <w:hyperlink r:id="rId60"/>
      <w:r>
        <w:t xml:space="preserve"> </w:t>
      </w:r>
      <w:hyperlink r:id="rId61">
        <w:r>
          <w:rPr>
            <w:rStyle w:val="Hyperlink"/>
          </w:rPr>
          <w:t xml:space="preserve">El Capitalismo</w:t>
        </w:r>
      </w:hyperlink>
    </w:p>
    <w:p>
      <w:pPr>
        <w:pStyle w:val="Compact"/>
        <w:numPr>
          <w:ilvl w:val="0"/>
          <w:numId w:val="1007"/>
        </w:numPr>
      </w:pPr>
      <w:hyperlink r:id="rId62"/>
      <w:r>
        <w:t xml:space="preserve"> </w:t>
      </w:r>
      <w:hyperlink r:id="rId63">
        <w:r>
          <w:rPr>
            <w:rStyle w:val="Hyperlink"/>
          </w:rPr>
          <w:t xml:space="preserve">Primero De Mayo</w:t>
        </w:r>
      </w:hyperlink>
    </w:p>
    <w:p>
      <w:pPr>
        <w:pStyle w:val="Compact"/>
        <w:numPr>
          <w:ilvl w:val="0"/>
          <w:numId w:val="1007"/>
        </w:numPr>
      </w:pPr>
      <w:hyperlink r:id="rId64"/>
      <w:r>
        <w:t xml:space="preserve"> </w:t>
      </w:r>
      <w:hyperlink r:id="rId65">
        <w:r>
          <w:rPr>
            <w:rStyle w:val="Hyperlink"/>
          </w:rPr>
          <w:t xml:space="preserve">Seminario De Filosofia Marxista</w:t>
        </w:r>
      </w:hyperlink>
    </w:p>
    <w:p>
      <w:pPr>
        <w:pStyle w:val="Compact"/>
        <w:numPr>
          <w:ilvl w:val="0"/>
          <w:numId w:val="1007"/>
        </w:numPr>
      </w:pPr>
      <w:hyperlink r:id="rId66"/>
      <w:r>
        <w:t xml:space="preserve"> </w:t>
      </w:r>
      <w:hyperlink r:id="rId67">
        <w:r>
          <w:rPr>
            <w:rStyle w:val="Hyperlink"/>
          </w:rPr>
          <w:t xml:space="preserve">Entendiendo A Mariategui</w:t>
        </w:r>
      </w:hyperlink>
    </w:p>
    <w:p>
      <w:pPr>
        <w:pStyle w:val="Compact"/>
        <w:numPr>
          <w:ilvl w:val="0"/>
          <w:numId w:val="1007"/>
        </w:numPr>
      </w:pPr>
      <w:hyperlink r:id="rId68"/>
      <w:r>
        <w:t xml:space="preserve"> </w:t>
      </w:r>
      <w:hyperlink r:id="rId69">
        <w:r>
          <w:rPr>
            <w:rStyle w:val="Hyperlink"/>
          </w:rPr>
          <w:t xml:space="preserve">Naturaleza Humana</w:t>
        </w:r>
      </w:hyperlink>
    </w:p>
    <w:p>
      <w:pPr>
        <w:pStyle w:val="Compact"/>
        <w:numPr>
          <w:ilvl w:val="0"/>
          <w:numId w:val="1007"/>
        </w:numPr>
      </w:pPr>
      <w:hyperlink r:id="rId70"/>
      <w:r>
        <w:t xml:space="preserve"> </w:t>
      </w:r>
      <w:hyperlink r:id="rId7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ORÍGENES DEL PENSAMIENTO SOCIALISTA</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2018-04-23</vt:lpwstr>
  </property>
  <property fmtid="{D5CDD505-2E9C-101B-9397-08002B2CF9AE}" pid="8" name="apatitle">
    <vt:lpwstr>ORÍGENES DEL PENSAMIENTO SOCIALISTA</vt:lpwstr>
  </property>
  <property fmtid="{D5CDD505-2E9C-101B-9397-08002B2CF9AE}" pid="9" name="apatitledisplay">
    <vt:lpwstr>Orígenes del pensamiento socialista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4642</vt:lpwstr>
  </property>
  <property fmtid="{D5CDD505-2E9C-101B-9397-08002B2CF9AE}" pid="101" name="zerocitations">
    <vt:lpwstr>True</vt:lpwstr>
  </property>
</Properties>
</file>