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Regresión Discontinua: Uso en la Evaluación de Impacto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Regresión Discontinua: Uso en la Evaluación de Impacto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Introduccion A La Evaluacion De Impacto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Introduccion A Los Experimentos Aleatorios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Modelo De Emparejamiento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Regresion Discontinua Rd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Regresion Discontinua Sharp Vs Fuzzy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Analizando Papers Con Rdd Usando Stata Y R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Metodo De Control Sintetico Mcs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Por Editar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econometria/06-evaluacion-de-impacto/2022-04-04-01-introduccion-a-la-evaluacion-de-impacto" TargetMode="External" /><Relationship Type="http://schemas.openxmlformats.org/officeDocument/2006/relationships/hyperlink" Id="rId27" Target="https://achalmaedison.netlify.app/econometria/06-evaluacion-de-impacto/2022-04-04-01-introduccion-a-la-evaluacion-de-impacto/index.pdf" TargetMode="External" /><Relationship Type="http://schemas.openxmlformats.org/officeDocument/2006/relationships/hyperlink" Id="rId30" Target="https://achalmaedison.netlify.app/econometria/06-evaluacion-de-impacto/2022-04-11-02-introduccion-a-los-experimentos-aleatorios" TargetMode="External" /><Relationship Type="http://schemas.openxmlformats.org/officeDocument/2006/relationships/hyperlink" Id="rId29" Target="https://achalmaedison.netlify.app/econometria/06-evaluacion-de-impacto/2022-04-11-02-introduccion-a-los-experimentos-aleatorios/index.pdf" TargetMode="External" /><Relationship Type="http://schemas.openxmlformats.org/officeDocument/2006/relationships/hyperlink" Id="rId32" Target="https://achalmaedison.netlify.app/econometria/06-evaluacion-de-impacto/2022-04-18-03-modelo-de-emparejamiento" TargetMode="External" /><Relationship Type="http://schemas.openxmlformats.org/officeDocument/2006/relationships/hyperlink" Id="rId31" Target="https://achalmaedison.netlify.app/econometria/06-evaluacion-de-impacto/2022-04-18-03-modelo-de-emparejamiento/index.pdf" TargetMode="External" /><Relationship Type="http://schemas.openxmlformats.org/officeDocument/2006/relationships/hyperlink" Id="rId34" Target="https://achalmaedison.netlify.app/econometria/06-evaluacion-de-impacto/2022-04-25-04-regresion-discontinua-rd" TargetMode="External" /><Relationship Type="http://schemas.openxmlformats.org/officeDocument/2006/relationships/hyperlink" Id="rId33" Target="https://achalmaedison.netlify.app/econometria/06-evaluacion-de-impacto/2022-04-25-04-regresion-discontinua-rd/index.pdf" TargetMode="External" /><Relationship Type="http://schemas.openxmlformats.org/officeDocument/2006/relationships/hyperlink" Id="rId36" Target="https://achalmaedison.netlify.app/econometria/06-evaluacion-de-impacto/2022-05-02-05-regresion-discontinua-sharp-vs-fuzzy" TargetMode="External" /><Relationship Type="http://schemas.openxmlformats.org/officeDocument/2006/relationships/hyperlink" Id="rId35" Target="https://achalmaedison.netlify.app/econometria/06-evaluacion-de-impacto/2022-05-02-05-regresion-discontinua-sharp-vs-fuzzy/index.pdf" TargetMode="External" /><Relationship Type="http://schemas.openxmlformats.org/officeDocument/2006/relationships/hyperlink" Id="rId38" Target="https://achalmaedison.netlify.app/econometria/06-evaluacion-de-impacto/2022-05-09-06-analizando-papers-con-rdd-usando-stata-y-r" TargetMode="External" /><Relationship Type="http://schemas.openxmlformats.org/officeDocument/2006/relationships/hyperlink" Id="rId37" Target="https://achalmaedison.netlify.app/econometria/06-evaluacion-de-impacto/2022-05-09-06-analizando-papers-con-rdd-usando-stata-y-r/index.pdf" TargetMode="External" /><Relationship Type="http://schemas.openxmlformats.org/officeDocument/2006/relationships/hyperlink" Id="rId40" Target="https://achalmaedison.netlify.app/econometria/06-evaluacion-de-impacto/2022-05-16-07-metodo-de-control-sintetico-mcs" TargetMode="External" /><Relationship Type="http://schemas.openxmlformats.org/officeDocument/2006/relationships/hyperlink" Id="rId39" Target="https://achalmaedison.netlify.app/econometria/06-evaluacion-de-impacto/2022-05-16-07-metodo-de-control-sintetico-mcs/index.pdf" TargetMode="External" /><Relationship Type="http://schemas.openxmlformats.org/officeDocument/2006/relationships/hyperlink" Id="rId42" Target="https://achalmaedison.netlify.app/econometria/06-evaluacion-de-impacto/2024-03-31-por-editar" TargetMode="External" /><Relationship Type="http://schemas.openxmlformats.org/officeDocument/2006/relationships/hyperlink" Id="rId41" Target="https://achalmaedison.netlify.app/econometria/06-evaluacion-de-impacto/2024-03-31-por-editar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econometria/06-evaluacion-de-impacto/2022-04-04-01-introduccion-a-la-evaluacion-de-impacto" TargetMode="External" /><Relationship Type="http://schemas.openxmlformats.org/officeDocument/2006/relationships/hyperlink" Id="rId27" Target="https://achalmaedison.netlify.app/econometria/06-evaluacion-de-impacto/2022-04-04-01-introduccion-a-la-evaluacion-de-impacto/index.pdf" TargetMode="External" /><Relationship Type="http://schemas.openxmlformats.org/officeDocument/2006/relationships/hyperlink" Id="rId30" Target="https://achalmaedison.netlify.app/econometria/06-evaluacion-de-impacto/2022-04-11-02-introduccion-a-los-experimentos-aleatorios" TargetMode="External" /><Relationship Type="http://schemas.openxmlformats.org/officeDocument/2006/relationships/hyperlink" Id="rId29" Target="https://achalmaedison.netlify.app/econometria/06-evaluacion-de-impacto/2022-04-11-02-introduccion-a-los-experimentos-aleatorios/index.pdf" TargetMode="External" /><Relationship Type="http://schemas.openxmlformats.org/officeDocument/2006/relationships/hyperlink" Id="rId32" Target="https://achalmaedison.netlify.app/econometria/06-evaluacion-de-impacto/2022-04-18-03-modelo-de-emparejamiento" TargetMode="External" /><Relationship Type="http://schemas.openxmlformats.org/officeDocument/2006/relationships/hyperlink" Id="rId31" Target="https://achalmaedison.netlify.app/econometria/06-evaluacion-de-impacto/2022-04-18-03-modelo-de-emparejamiento/index.pdf" TargetMode="External" /><Relationship Type="http://schemas.openxmlformats.org/officeDocument/2006/relationships/hyperlink" Id="rId34" Target="https://achalmaedison.netlify.app/econometria/06-evaluacion-de-impacto/2022-04-25-04-regresion-discontinua-rd" TargetMode="External" /><Relationship Type="http://schemas.openxmlformats.org/officeDocument/2006/relationships/hyperlink" Id="rId33" Target="https://achalmaedison.netlify.app/econometria/06-evaluacion-de-impacto/2022-04-25-04-regresion-discontinua-rd/index.pdf" TargetMode="External" /><Relationship Type="http://schemas.openxmlformats.org/officeDocument/2006/relationships/hyperlink" Id="rId36" Target="https://achalmaedison.netlify.app/econometria/06-evaluacion-de-impacto/2022-05-02-05-regresion-discontinua-sharp-vs-fuzzy" TargetMode="External" /><Relationship Type="http://schemas.openxmlformats.org/officeDocument/2006/relationships/hyperlink" Id="rId35" Target="https://achalmaedison.netlify.app/econometria/06-evaluacion-de-impacto/2022-05-02-05-regresion-discontinua-sharp-vs-fuzzy/index.pdf" TargetMode="External" /><Relationship Type="http://schemas.openxmlformats.org/officeDocument/2006/relationships/hyperlink" Id="rId38" Target="https://achalmaedison.netlify.app/econometria/06-evaluacion-de-impacto/2022-05-09-06-analizando-papers-con-rdd-usando-stata-y-r" TargetMode="External" /><Relationship Type="http://schemas.openxmlformats.org/officeDocument/2006/relationships/hyperlink" Id="rId37" Target="https://achalmaedison.netlify.app/econometria/06-evaluacion-de-impacto/2022-05-09-06-analizando-papers-con-rdd-usando-stata-y-r/index.pdf" TargetMode="External" /><Relationship Type="http://schemas.openxmlformats.org/officeDocument/2006/relationships/hyperlink" Id="rId40" Target="https://achalmaedison.netlify.app/econometria/06-evaluacion-de-impacto/2022-05-16-07-metodo-de-control-sintetico-mcs" TargetMode="External" /><Relationship Type="http://schemas.openxmlformats.org/officeDocument/2006/relationships/hyperlink" Id="rId39" Target="https://achalmaedison.netlify.app/econometria/06-evaluacion-de-impacto/2022-05-16-07-metodo-de-control-sintetico-mcs/index.pdf" TargetMode="External" /><Relationship Type="http://schemas.openxmlformats.org/officeDocument/2006/relationships/hyperlink" Id="rId42" Target="https://achalmaedison.netlify.app/econometria/06-evaluacion-de-impacto/2024-03-31-por-editar" TargetMode="External" /><Relationship Type="http://schemas.openxmlformats.org/officeDocument/2006/relationships/hyperlink" Id="rId41" Target="https://achalmaedison.netlify.app/econometria/06-evaluacion-de-impacto/2024-03-31-por-editar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REGRESIÓN DISCONTINUA</dc:description>
  <dc:language>es</dc:language>
  <cp:keywords>keyword1, keyword2</cp:keywords>
  <dcterms:created xsi:type="dcterms:W3CDTF">2025-07-17T09:24:50Z</dcterms:created>
  <dcterms:modified xsi:type="dcterms:W3CDTF">2025-07-17T09:24:50Z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2022-04-25</vt:lpwstr>
  </property>
  <property fmtid="{D5CDD505-2E9C-101B-9397-08002B2CF9AE}" pid="8" name="apasubtitle">
    <vt:lpwstr>Uso en la Evaluación de Impacto</vt:lpwstr>
  </property>
  <property fmtid="{D5CDD505-2E9C-101B-9397-08002B2CF9AE}" pid="9" name="apatitle">
    <vt:lpwstr>Regresión Discontinua</vt:lpwstr>
  </property>
  <property fmtid="{D5CDD505-2E9C-101B-9397-08002B2CF9AE}" pid="10" name="apatitledisplay">
    <vt:lpwstr>Regresión Discontinua: Uso en la Evaluación de Impacto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2025-07-17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ed-lines">
    <vt:lpwstr>False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REGRESIÓN DISCONTINUA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102</vt:lpwstr>
  </property>
  <property fmtid="{D5CDD505-2E9C-101B-9397-08002B2CF9AE}" pid="93" name="zerocitations">
    <vt:lpwstr>True</vt:lpwstr>
  </property>
</Properties>
</file>