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&lt;class 'bool'&gt;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¿Hay datos de PIB? True</w:t>
      </w:r>
      <w:r>
        <w:br/>
      </w:r>
      <w:r>
        <w:rPr>
          <w:rStyle w:val="VerbatimChar"/>
        </w:rPr>
        <w:t xml:space="preserve">¿Hay datos de inflación? True</w:t>
      </w:r>
      <w:r>
        <w:br/>
      </w:r>
      <w:r>
        <w:rPr>
          <w:rStyle w:val="VerbatimChar"/>
        </w:rPr>
        <w:t xml:space="preserve">¿Se analizaron sectores? False</w:t>
      </w:r>
      <w:r>
        <w:br/>
      </w:r>
      <w:r>
        <w:rPr>
          <w:rStyle w:val="VerbatimChar"/>
        </w:rPr>
        <w:t xml:space="preserve">¿Se visitaron regiones?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¿Perú es país desarrollado? False</w:t>
      </w:r>
      <w:r>
        <w:br/>
      </w:r>
      <w:r>
        <w:rPr>
          <w:rStyle w:val="VerbatimChar"/>
        </w:rPr>
        <w:t xml:space="preserve">¿Chile es país desarrollado? True</w:t>
      </w:r>
      <w:r>
        <w:br/>
      </w:r>
      <w:r>
        <w:rPr>
          <w:rStyle w:val="VerbatimChar"/>
        </w:rPr>
        <w:t xml:space="preserve">¿Argentina es país desarrollado? False</w:t>
      </w:r>
      <w:r>
        <w:br/>
      </w:r>
      <w:r>
        <w:br/>
      </w:r>
      <w:r>
        <w:rPr>
          <w:rStyle w:val="VerbatimChar"/>
        </w:rPr>
        <w:t xml:space="preserve">¿Chile tiene mayor PIB per cápita que Perú? True</w:t>
      </w:r>
      <w:r>
        <w:br/>
      </w:r>
      <w:r>
        <w:rPr>
          <w:rStyle w:val="VerbatimChar"/>
        </w:rPr>
        <w:t xml:space="preserve">¿Perú y Argentina tienen el mismo PIB per cápita? False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¿Economía estable? True</w:t>
      </w:r>
      <w:r>
        <w:br/>
      </w:r>
      <w:r>
        <w:rPr>
          <w:rStyle w:val="VerbatimChar"/>
        </w:rPr>
        <w:t xml:space="preserve">¿Aprobar crédito?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¿Hay alerta económica? True</w:t>
      </w:r>
      <w:r>
        <w:br/>
      </w:r>
      <w:r>
        <w:rPr>
          <w:rStyle w:val="VerbatimChar"/>
        </w:rPr>
        <w:t xml:space="preserve">¿Elegible para programa?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¿No está en recesión? True</w:t>
      </w:r>
      <w:r>
        <w:br/>
      </w:r>
      <w:r>
        <w:rPr>
          <w:rStyle w:val="VerbatimChar"/>
        </w:rPr>
        <w:t xml:space="preserve">¿Está desempleado? False</w:t>
      </w:r>
      <w:r>
        <w:br/>
      </w:r>
      <w:r>
        <w:rPr>
          <w:rStyle w:val="VerbatimChar"/>
        </w:rPr>
        <w:t xml:space="preserve">¿Deuda manejable? True</w:t>
      </w:r>
      <w:r>
        <w:br/>
      </w:r>
      <w:r>
        <w:rPr>
          <w:rStyle w:val="VerbatimChar"/>
        </w:rPr>
        <w:t xml:space="preserve">¿Necesita ajuste de política?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¿Realizar inversión? True</w:t>
      </w:r>
      <w:r>
        <w:br/>
      </w:r>
      <w:r>
        <w:rPr>
          <w:rStyle w:val="VerbatimChar"/>
        </w:rPr>
        <w:t xml:space="preserve">¿Situación crítica?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La condición es verdadera</w:t>
      </w:r>
      <w:r>
        <w:br/>
      </w:r>
      <w:r>
        <w:rPr>
          <w:rStyle w:val="VerbatimChar"/>
        </w:rPr>
        <w:t xml:space="preserve">Este código se ejecuta</w:t>
      </w:r>
      <w:r>
        <w:br/>
      </w:r>
      <w:r>
        <w:rPr>
          <w:rStyle w:val="VerbatimChar"/>
        </w:rPr>
        <w:t xml:space="preserve">Este código siempre se ejecuta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ALERTA: Inflación mensual supera el 0.5%</w:t>
      </w:r>
      <w:r>
        <w:br/>
      </w:r>
      <w:r>
        <w:rPr>
          <w:rStyle w:val="VerbatimChar"/>
        </w:rPr>
        <w:t xml:space="preserve">Inflación registrada: 0.6%</w:t>
      </w:r>
      <w:r>
        <w:br/>
      </w:r>
      <w:r>
        <w:rPr>
          <w:rStyle w:val="VerbatimChar"/>
        </w:rPr>
        <w:t xml:space="preserve">Se recomienda revisar política monetaria</w:t>
      </w:r>
      <w:r>
        <w:br/>
      </w:r>
      <w:r>
        <w:rPr>
          <w:rStyle w:val="VerbatimChar"/>
        </w:rPr>
        <w:t xml:space="preserve">Meta de crecimiento alcanzada</w:t>
      </w:r>
      <w:r>
        <w:br/>
      </w:r>
      <w:r>
        <w:rPr>
          <w:rStyle w:val="VerbatimChar"/>
        </w:rPr>
        <w:t xml:space="preserve">Crecimiento: 3.2%</w:t>
      </w:r>
      <w:r>
        <w:br/>
      </w:r>
      <w:r>
        <w:rPr>
          <w:rStyle w:val="VerbatimChar"/>
        </w:rPr>
        <w:t xml:space="preserve">Meta: 3.0%</w:t>
      </w:r>
      <w:r>
        <w:br/>
      </w:r>
      <w:r>
        <w:rPr>
          <w:rStyle w:val="VerbatimChar"/>
        </w:rPr>
        <w:t xml:space="preserve">ALERTA: Stock bajo el mínimo</w:t>
      </w:r>
      <w:r>
        <w:br/>
      </w:r>
      <w:r>
        <w:rPr>
          <w:rStyle w:val="VerbatimChar"/>
        </w:rPr>
        <w:t xml:space="preserve">Se requiere reponer 2 unidades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p>
      <w:pPr>
        <w:pStyle w:val="SourceCode"/>
      </w:pPr>
      <w:r>
        <w:rPr>
          <w:rStyle w:val="VerbatimChar"/>
        </w:rPr>
        <w:t xml:space="preserve">x es mayor que 5</w:t>
      </w:r>
      <w:r>
        <w:br/>
      </w:r>
      <w:r>
        <w:rPr>
          <w:rStyle w:val="VerbatimChar"/>
        </w:rPr>
        <w:t xml:space="preserve">Este también es parte del if</w:t>
      </w:r>
      <w:r>
        <w:br/>
      </w:r>
      <w:r>
        <w:rPr>
          <w:rStyle w:val="VerbatimChar"/>
        </w:rPr>
        <w:t xml:space="preserve">Este no es parte del if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Condición verdadera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Inflación por encima de la meta</w:t>
      </w:r>
      <w:r>
        <w:br/>
      </w:r>
      <w:r>
        <w:rPr>
          <w:rStyle w:val="VerbatimChar"/>
        </w:rPr>
        <w:t xml:space="preserve">Exceso: 0.5%</w:t>
      </w:r>
      <w:r>
        <w:br/>
      </w:r>
      <w:r>
        <w:rPr>
          <w:rStyle w:val="VerbatimChar"/>
        </w:rPr>
        <w:t xml:space="preserve">Se requiere ajuste en política monetaria</w:t>
      </w:r>
      <w:r>
        <w:br/>
      </w:r>
      <w:r>
        <w:rPr>
          <w:rStyle w:val="VerbatimChar"/>
        </w:rPr>
        <w:t xml:space="preserve">Superávit fiscal: S/ 50,000</w:t>
      </w:r>
      <w:r>
        <w:br/>
      </w:r>
      <w:r>
        <w:rPr>
          <w:rStyle w:val="VerbatimChar"/>
        </w:rPr>
        <w:t xml:space="preserve">Situación fiscal favorable</w:t>
      </w:r>
      <w:r>
        <w:br/>
      </w:r>
      <w:r>
        <w:rPr>
          <w:rStyle w:val="VerbatimChar"/>
        </w:rPr>
        <w:t xml:space="preserve">Crédito aprobado</w:t>
      </w:r>
      <w:r>
        <w:br/>
      </w:r>
      <w:r>
        <w:rPr>
          <w:rStyle w:val="VerbatimChar"/>
        </w:rPr>
        <w:t xml:space="preserve">Tasa de interés: 8.5%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Clasificación: Desarrollado</w:t>
      </w:r>
      <w:r>
        <w:br/>
      </w:r>
      <w:r>
        <w:rPr>
          <w:rStyle w:val="VerbatimChar"/>
        </w:rPr>
        <w:t xml:space="preserve">Saldo: +S/ 5,000</w:t>
      </w:r>
      <w:r>
        <w:br/>
      </w:r>
      <w:r>
        <w:rPr>
          <w:rStyle w:val="VerbatimChar"/>
        </w:rPr>
        <w:t xml:space="preserve">Precio final: S/ 900.00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10 o mayor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Inflación: 4.5%</w:t>
      </w:r>
      <w:r>
        <w:br/>
      </w:r>
      <w:r>
        <w:rPr>
          <w:rStyle w:val="VerbatimChar"/>
        </w:rPr>
        <w:t xml:space="preserve">Clasificación: Alta</w:t>
      </w:r>
      <w:r>
        <w:br/>
      </w:r>
      <w:r>
        <w:rPr>
          <w:rStyle w:val="VerbatimChar"/>
        </w:rPr>
        <w:t xml:space="preserve">Comentario: Requiere medidas correctivas</w:t>
      </w:r>
      <w:r>
        <w:br/>
      </w:r>
      <w:r>
        <w:rPr>
          <w:rStyle w:val="VerbatimChar"/>
        </w:rPr>
        <w:t xml:space="preserve">Puntaje crediticio: 680</w:t>
      </w:r>
      <w:r>
        <w:br/>
      </w:r>
      <w:r>
        <w:rPr>
          <w:rStyle w:val="VerbatimChar"/>
        </w:rPr>
        <w:t xml:space="preserve">Nivel de riesgo: Medio</w:t>
      </w:r>
      <w:r>
        <w:br/>
      </w:r>
      <w:r>
        <w:rPr>
          <w:rStyle w:val="VerbatimChar"/>
        </w:rPr>
        <w:t xml:space="preserve">Tasa de interés: 12.0%</w:t>
      </w:r>
      <w:r>
        <w:br/>
      </w:r>
      <w:r>
        <w:rPr>
          <w:rStyle w:val="VerbatimChar"/>
        </w:rPr>
        <w:t xml:space="preserve">Ingreso per cápita: USD 4,500</w:t>
      </w:r>
      <w:r>
        <w:br/>
      </w:r>
      <w:r>
        <w:rPr>
          <w:rStyle w:val="VerbatimChar"/>
        </w:rPr>
        <w:t xml:space="preserve">Categoría: Ingreso medio-alto</w:t>
      </w:r>
      <w:r>
        <w:br/>
      </w:r>
      <w:r>
        <w:rPr>
          <w:rStyle w:val="VerbatimChar"/>
        </w:rPr>
        <w:t xml:space="preserve">Grupo: Economías en transición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p>
      <w:pPr>
        <w:pStyle w:val="SourceCode"/>
      </w:pPr>
      <w:r>
        <w:rPr>
          <w:rStyle w:val="VerbatimChar"/>
        </w:rPr>
        <w:t xml:space="preserve">Nota: 85</w:t>
      </w:r>
      <w:r>
        <w:br/>
      </w:r>
      <w:r>
        <w:rPr>
          <w:rStyle w:val="VerbatimChar"/>
        </w:rPr>
        <w:t xml:space="preserve">Calificación: Muy bueno</w:t>
      </w:r>
      <w:r>
        <w:br/>
      </w:r>
      <w:r>
        <w:rPr>
          <w:rStyle w:val="VerbatimChar"/>
        </w:rPr>
        <w:t xml:space="preserve">Calificación incorrecta: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x es positivo</w:t>
      </w:r>
      <w:r>
        <w:br/>
      </w:r>
      <w:r>
        <w:rPr>
          <w:rStyle w:val="VerbatimChar"/>
        </w:rPr>
        <w:t xml:space="preserve">x es mayor que 5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DE ELEGIBILIDAD - CRÉDITO HIPOTECARIO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✓ Ingreso mensual adecuado: S/ 8,000</w:t>
      </w:r>
      <w:r>
        <w:br/>
      </w:r>
      <w:r>
        <w:rPr>
          <w:rStyle w:val="VerbatimChar"/>
        </w:rPr>
        <w:t xml:space="preserve">✓ Ahorro inicial suficiente: S/ 150,000</w:t>
      </w:r>
      <w:r>
        <w:br/>
      </w:r>
      <w:r>
        <w:rPr>
          <w:rStyle w:val="VerbatimChar"/>
        </w:rPr>
        <w:t xml:space="preserve">  (Requerido: S/ 100,000.0)</w:t>
      </w:r>
      <w:r>
        <w:br/>
      </w:r>
      <w:r>
        <w:rPr>
          <w:rStyle w:val="VerbatimChar"/>
        </w:rPr>
        <w:t xml:space="preserve">✓ Historial crediticio bueno</w:t>
      </w:r>
      <w:r>
        <w:br/>
      </w:r>
      <w:r>
        <w:rPr>
          <w:rStyle w:val="VerbatimChar"/>
        </w:rPr>
        <w:t xml:space="preserve">  Tasa de interés: 8.5%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CRÉDITO APROBADO</w:t>
      </w:r>
      <w:r>
        <w:br/>
      </w:r>
      <w:r>
        <w:rPr>
          <w:rStyle w:val="VerbatimChar"/>
        </w:rPr>
        <w:t xml:space="preserve">Monto del crédito: S/ 350,000</w:t>
      </w:r>
      <w:r>
        <w:br/>
      </w:r>
      <w:r>
        <w:rPr>
          <w:rStyle w:val="VerbatimChar"/>
        </w:rPr>
        <w:t xml:space="preserve">Tasa de interés: 8.5%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CLASIFICACIÓN DE EMPRESA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Sector: Manufactura</w:t>
      </w:r>
      <w:r>
        <w:br/>
      </w:r>
      <w:r>
        <w:rPr>
          <w:rStyle w:val="VerbatimChar"/>
        </w:rPr>
        <w:t xml:space="preserve">Ventas anuales: S/ 8,500,000</w:t>
      </w:r>
      <w:r>
        <w:br/>
      </w:r>
      <w:r>
        <w:rPr>
          <w:rStyle w:val="VerbatimChar"/>
        </w:rPr>
        <w:t xml:space="preserve">Número de trabajadores: 85</w:t>
      </w:r>
      <w:r>
        <w:br/>
      </w:r>
      <w:r>
        <w:rPr>
          <w:rStyle w:val="VerbatimChar"/>
        </w:rPr>
        <w:t xml:space="preserve">Clasificación: Pequeña empresa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Crédito aprobado</w:t>
      </w:r>
      <w:r>
        <w:br/>
      </w:r>
      <w:r>
        <w:rPr>
          <w:rStyle w:val="VerbatimChar"/>
        </w:rPr>
        <w:t xml:space="preserve">Crédito aprobado</w:t>
      </w:r>
      <w:r>
        <w:br/>
      </w:r>
      <w:r>
        <w:rPr>
          <w:rStyle w:val="VerbatimChar"/>
        </w:rPr>
        <w:t xml:space="preserve">Crédito aprobado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Minería es un sector primario</w:t>
      </w:r>
      <w:r>
        <w:br/>
      </w:r>
      <w:r>
        <w:rPr>
          <w:rStyle w:val="VerbatimChar"/>
        </w:rPr>
        <w:t xml:space="preserve">El texto menciona el PIB</w:t>
      </w:r>
      <w:r>
        <w:br/>
      </w:r>
      <w:r>
        <w:rPr>
          <w:rStyle w:val="VerbatimChar"/>
        </w:rPr>
        <w:t xml:space="preserve">PIB disponible: 242632</w:t>
      </w:r>
      <w:r>
        <w:br/>
      </w:r>
      <w:r>
        <w:rPr>
          <w:rStyle w:val="VerbatimChar"/>
        </w:rPr>
        <w:t xml:space="preserve">No hay datos de reservas internacionales</w:t>
      </w:r>
      <w:r>
        <w:br/>
      </w:r>
      <w:r>
        <w:rPr>
          <w:rStyle w:val="VerbatimChar"/>
        </w:rPr>
        <w:t xml:space="preserve">En edad de trabajar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Valor no definido</w:t>
      </w:r>
      <w:r>
        <w:br/>
      </w:r>
      <w:r>
        <w:rPr>
          <w:rStyle w:val="VerbatimChar"/>
        </w:rPr>
        <w:t xml:space="preserve">Estado activo</w:t>
      </w:r>
      <w:r>
        <w:br/>
      </w:r>
      <w:r>
        <w:rPr>
          <w:rStyle w:val="VerbatimChar"/>
        </w:rPr>
        <w:t xml:space="preserve">No hay datos disponibles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Es un número</w:t>
      </w:r>
      <w:r>
        <w:br/>
      </w:r>
      <w:r>
        <w:rPr>
          <w:rStyle w:val="VerbatimChar"/>
        </w:rPr>
        <w:t xml:space="preserve">Interés: S/ 2,400.00</w:t>
      </w:r>
      <w:r>
        <w:br/>
      </w:r>
      <w:r>
        <w:rPr>
          <w:rStyle w:val="VerbatimChar"/>
        </w:rPr>
        <w:t xml:space="preserve">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Error: no se pudo convertir a número</w:t>
      </w:r>
      <w:r>
        <w:br/>
      </w:r>
      <w:r>
        <w:rPr>
          <w:rStyle w:val="VerbatimChar"/>
        </w:rPr>
        <w:t xml:space="preserve">El programa continúa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Error: división por cero</w:t>
      </w:r>
      <w:r>
        <w:br/>
      </w:r>
      <w:r>
        <w:rPr>
          <w:rStyle w:val="VerbatimChar"/>
        </w:rPr>
        <w:t xml:space="preserve">Error: índice fuera de rango</w:t>
      </w:r>
      <w:r>
        <w:br/>
      </w:r>
      <w:r>
        <w:rPr>
          <w:rStyle w:val="VerbatimChar"/>
        </w:rPr>
        <w:t xml:space="preserve">Error: clave no existe</w:t>
      </w:r>
      <w:r>
        <w:br/>
      </w:r>
      <w:r>
        <w:rPr>
          <w:rStyle w:val="VerbatimChar"/>
        </w:rPr>
        <w:t xml:space="preserve">Error: valor no numérico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p>
      <w:pPr>
        <w:pStyle w:val="SourceCode"/>
      </w:pPr>
      <w:r>
        <w:rPr>
          <w:rStyle w:val="VerbatimChar"/>
        </w:rPr>
        <w:t xml:space="preserve">5.0</w:t>
      </w:r>
      <w:r>
        <w:br/>
      </w:r>
      <w:r>
        <w:rPr>
          <w:rStyle w:val="VerbatimChar"/>
        </w:rPr>
        <w:t xml:space="preserve">Error: no se puede dividir por cero</w:t>
      </w:r>
      <w:r>
        <w:br/>
      </w:r>
      <w:r>
        <w:rPr>
          <w:rStyle w:val="VerbatimChar"/>
        </w:rPr>
        <w:t xml:space="preserve">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p>
      <w:pPr>
        <w:pStyle w:val="SourceCode"/>
      </w:pPr>
      <w:r>
        <w:rPr>
          <w:rStyle w:val="VerbatimChar"/>
        </w:rPr>
        <w:t xml:space="preserve">10.0</w:t>
      </w:r>
      <w:r>
        <w:br/>
      </w:r>
      <w:r>
        <w:rPr>
          <w:rStyle w:val="VerbatimChar"/>
        </w:rPr>
        <w:t xml:space="preserve">10.0</w:t>
      </w:r>
      <w:r>
        <w:br/>
      </w:r>
      <w:r>
        <w:rPr>
          <w:rStyle w:val="VerbatimChar"/>
        </w:rPr>
        <w:t xml:space="preserve">Error: los valores deben ser numéricos</w:t>
      </w:r>
      <w:r>
        <w:br/>
      </w:r>
      <w:r>
        <w:rPr>
          <w:rStyle w:val="VerbatimChar"/>
        </w:rPr>
        <w:t xml:space="preserve">Error: el valor inicial debe ser positivo</w:t>
      </w:r>
      <w:r>
        <w:br/>
      </w:r>
      <w:r>
        <w:rPr>
          <w:rStyle w:val="VerbatimChar"/>
        </w:rPr>
        <w:t xml:space="preserve">242632</w:t>
      </w:r>
      <w:r>
        <w:br/>
      </w:r>
      <w:r>
        <w:rPr>
          <w:rStyle w:val="VerbatimChar"/>
        </w:rPr>
        <w:t xml:space="preserve">Indicador 'inflacion' no disponible</w:t>
      </w:r>
      <w:r>
        <w:br/>
      </w:r>
      <w:r>
        <w:rPr>
          <w:rStyle w:val="VerbatimChar"/>
        </w:rPr>
        <w:t xml:space="preserve">7196.458860088296</w:t>
      </w:r>
      <w:r>
        <w:br/>
      </w:r>
      <w:r>
        <w:rPr>
          <w:rStyle w:val="VerbatimChar"/>
        </w:rPr>
        <w:t xml:space="preserve">Error: población no puede ser cero</w:t>
      </w:r>
      <w:r>
        <w:br/>
      </w:r>
      <w:r>
        <w:rPr>
          <w:rStyle w:val="VerbatimChar"/>
        </w:rPr>
        <w:t xml:space="preserve">Error: valores deben ser numéricos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p>
      <w:pPr>
        <w:pStyle w:val="SourceCode"/>
      </w:pPr>
      <w:r>
        <w:rPr>
          <w:rStyle w:val="VerbatimChar"/>
        </w:rPr>
        <w:t xml:space="preserve">Error capturado: division by zero</w:t>
      </w:r>
      <w:r>
        <w:br/>
      </w:r>
      <w:r>
        <w:rPr>
          <w:rStyle w:val="VerbatimChar"/>
        </w:rPr>
        <w:t xml:space="preserve">Tipo de error: ZeroDivisionError</w:t>
      </w:r>
      <w:r>
        <w:br/>
      </w:r>
      <w:r>
        <w:rPr>
          <w:rStyle w:val="VerbatimChar"/>
        </w:rPr>
        <w:t xml:space="preserve">Índice 0: 10.00</w:t>
      </w:r>
      <w:r>
        <w:br/>
      </w:r>
      <w:r>
        <w:rPr>
          <w:rStyle w:val="VerbatimChar"/>
        </w:rPr>
        <w:t xml:space="preserve">Índice 1: 20.00</w:t>
      </w:r>
      <w:r>
        <w:br/>
      </w:r>
      <w:r>
        <w:rPr>
          <w:rStyle w:val="VerbatimChar"/>
        </w:rPr>
        <w:t xml:space="preserve">Índice 3: 50.00</w:t>
      </w:r>
      <w:r>
        <w:br/>
      </w:r>
      <w:r>
        <w:rPr>
          <w:rStyle w:val="VerbatimChar"/>
        </w:rPr>
        <w:t xml:space="preserve">Índice 5: 25.00</w:t>
      </w:r>
      <w:r>
        <w:br/>
      </w:r>
      <w:r>
        <w:br/>
      </w:r>
      <w:r>
        <w:rPr>
          <w:rStyle w:val="VerbatimChar"/>
        </w:rPr>
        <w:t xml:space="preserve">Errores encontrados:</w:t>
      </w:r>
      <w:r>
        <w:br/>
      </w:r>
      <w:r>
        <w:rPr>
          <w:rStyle w:val="VerbatimChar"/>
        </w:rPr>
        <w:t xml:space="preserve">  - Índice 2: ZeroDivisionError - division by zero</w:t>
      </w:r>
      <w:r>
        <w:br/>
      </w:r>
      <w:r>
        <w:rPr>
          <w:rStyle w:val="VerbatimChar"/>
        </w:rPr>
        <w:t xml:space="preserve">  - Índice 4: TypeError - unsupported operand type(s) for /: 'int' and 'str'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Ejecutando función A</w:t>
      </w:r>
      <w:r>
        <w:br/>
      </w:r>
      <w:r>
        <w:rPr>
          <w:rStyle w:val="VerbatimChar"/>
        </w:rPr>
        <w:t xml:space="preserve">Resultado: False</w:t>
      </w:r>
      <w:r>
        <w:br/>
      </w:r>
      <w:r>
        <w:rPr>
          <w:rStyle w:val="VerbatimChar"/>
        </w:rPr>
        <w:t xml:space="preserve">Lista vacía o primer elemento no positivo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p>
      <w:pPr>
        <w:pStyle w:val="SourceCode"/>
      </w:pPr>
      <w:r>
        <w:rPr>
          <w:rStyle w:val="VerbatimChar"/>
        </w:rPr>
        <w:t xml:space="preserve">Ejecutando función C</w:t>
      </w:r>
      <w:r>
        <w:br/>
      </w:r>
      <w:r>
        <w:rPr>
          <w:rStyle w:val="VerbatimChar"/>
        </w:rPr>
        <w:t xml:space="preserve">Resultado: True</w:t>
      </w:r>
      <w:r>
        <w:br/>
      </w:r>
      <w:r>
        <w:rPr>
          <w:rStyle w:val="VerbatimChar"/>
        </w:rPr>
        <w:t xml:space="preserve">Sin nombre</w:t>
      </w:r>
      <w:r>
        <w:br/>
      </w:r>
      <w:r>
        <w:rPr>
          <w:rStyle w:val="VerbatimChar"/>
        </w:rPr>
        <w:t xml:space="preserve">Perú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Error: no hay datos</w:t>
      </w:r>
      <w:r>
        <w:br/>
      </w:r>
      <w:r>
        <w:rPr>
          <w:rStyle w:val="VerbatimChar"/>
        </w:rPr>
        <w:t xml:space="preserve">Error: faltan gastos</w:t>
      </w:r>
      <w:r>
        <w:br/>
      </w:r>
      <w:r>
        <w:rPr>
          <w:rStyle w:val="VerbatimChar"/>
        </w:rPr>
        <w:t xml:space="preserve">Utilidad: S/ 20,000, Margen: 20.00%</w:t>
      </w:r>
      <w:r>
        <w:br/>
      </w:r>
      <w:r>
        <w:rPr>
          <w:rStyle w:val="VerbatimChar"/>
        </w:rPr>
        <w:t xml:space="preserve">Minería: 30000</w:t>
      </w:r>
      <w:r>
        <w:br/>
      </w:r>
      <w:r>
        <w:rPr>
          <w:rStyle w:val="VerbatimChar"/>
        </w:rPr>
        <w:t xml:space="preserve">PIB encontrado: 242632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p>
      <w:pPr>
        <w:pStyle w:val="SourceCode"/>
      </w:pPr>
      <w:r>
        <w:rPr>
          <w:rStyle w:val="VerbatimChar"/>
        </w:rPr>
        <w:t xml:space="preserve">SISTEMA DE CLASIFICACIÓN DE RIESGO PAÍS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País: Perú</w:t>
      </w:r>
      <w:r>
        <w:br/>
      </w:r>
      <w:r>
        <w:br/>
      </w:r>
      <w:r>
        <w:rPr>
          <w:rStyle w:val="VerbatimChar"/>
        </w:rPr>
        <w:t xml:space="preserve">Indicadores:</w:t>
      </w:r>
      <w:r>
        <w:br/>
      </w:r>
      <w:r>
        <w:rPr>
          <w:rStyle w:val="VerbatimChar"/>
        </w:rPr>
        <w:t xml:space="preserve">  Crecimiento PIB: +2.7%</w:t>
      </w:r>
      <w:r>
        <w:br/>
      </w:r>
      <w:r>
        <w:rPr>
          <w:rStyle w:val="VerbatimChar"/>
        </w:rPr>
        <w:t xml:space="preserve">  Inflación: 3.5%</w:t>
      </w:r>
      <w:r>
        <w:br/>
      </w:r>
      <w:r>
        <w:rPr>
          <w:rStyle w:val="VerbatimChar"/>
        </w:rPr>
        <w:t xml:space="preserve">  Déficit fiscal: 2.8% del PIB</w:t>
      </w:r>
      <w:r>
        <w:br/>
      </w:r>
      <w:r>
        <w:rPr>
          <w:rStyle w:val="VerbatimChar"/>
        </w:rPr>
        <w:t xml:space="preserve">  Deuda pública: 35.0% del PIB</w:t>
      </w:r>
      <w:r>
        <w:br/>
      </w:r>
      <w:r>
        <w:rPr>
          <w:rStyle w:val="VerbatimChar"/>
        </w:rPr>
        <w:t xml:space="preserve">  Reservas: 8.5 meses de importación</w:t>
      </w:r>
      <w:r>
        <w:br/>
      </w:r>
      <w:r>
        <w:br/>
      </w:r>
      <w:r>
        <w:rPr>
          <w:rStyle w:val="VerbatimChar"/>
        </w:rPr>
        <w:t xml:space="preserve">Evaluación:</w:t>
      </w:r>
      <w:r>
        <w:br/>
      </w:r>
      <w:r>
        <w:rPr>
          <w:rStyle w:val="VerbatimChar"/>
        </w:rPr>
        <w:t xml:space="preserve">  ○ Crecimiento moderado (2 puntos)</w:t>
      </w:r>
      <w:r>
        <w:br/>
      </w:r>
      <w:r>
        <w:rPr>
          <w:rStyle w:val="VerbatimChar"/>
        </w:rPr>
        <w:t xml:space="preserve">  ○ Inflación moderada (2 puntos)</w:t>
      </w:r>
      <w:r>
        <w:br/>
      </w:r>
      <w:r>
        <w:rPr>
          <w:rStyle w:val="VerbatimChar"/>
        </w:rPr>
        <w:t xml:space="preserve">  ○ Déficit moderado (1 punto)</w:t>
      </w:r>
      <w:r>
        <w:br/>
      </w:r>
      <w:r>
        <w:rPr>
          <w:rStyle w:val="VerbatimChar"/>
        </w:rPr>
        <w:t xml:space="preserve">  ✓ Deuda baja (2 puntos)</w:t>
      </w:r>
      <w:r>
        <w:br/>
      </w:r>
      <w:r>
        <w:rPr>
          <w:rStyle w:val="VerbatimChar"/>
        </w:rPr>
        <w:t xml:space="preserve">  ✓ Reservas sólidas (2 puntos)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Puntaje total: 9/12</w:t>
      </w:r>
      <w:r>
        <w:br/>
      </w:r>
      <w:r>
        <w:rPr>
          <w:rStyle w:val="VerbatimChar"/>
        </w:rPr>
        <w:t xml:space="preserve">Clasificación: AA</w:t>
      </w:r>
      <w:r>
        <w:br/>
      </w:r>
      <w:r>
        <w:rPr>
          <w:rStyle w:val="VerbatimChar"/>
        </w:rPr>
        <w:t xml:space="preserve">Descripción: Riesgo bajo</w:t>
      </w:r>
      <w:r>
        <w:br/>
      </w:r>
      <w:r>
        <w:rPr>
          <w:rStyle w:val="VerbatimChar"/>
        </w:rPr>
        <w:t xml:space="preserve">Spread estimado: 150 puntos básicos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br/>
      </w:r>
      <w:r>
        <w:rPr>
          <w:rStyle w:val="VerbatimChar"/>
        </w:rPr>
        <w:t xml:space="preserve">SISTEMA DE CLASIFICACIÓN DE RIESGO PAÍS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País: Venezuela</w:t>
      </w:r>
      <w:r>
        <w:br/>
      </w:r>
      <w:r>
        <w:br/>
      </w:r>
      <w:r>
        <w:rPr>
          <w:rStyle w:val="VerbatimChar"/>
        </w:rPr>
        <w:t xml:space="preserve">Indicadores:</w:t>
      </w:r>
      <w:r>
        <w:br/>
      </w:r>
      <w:r>
        <w:rPr>
          <w:rStyle w:val="VerbatimChar"/>
        </w:rPr>
        <w:t xml:space="preserve">  Crecimiento PIB: -5.0%</w:t>
      </w:r>
      <w:r>
        <w:br/>
      </w:r>
      <w:r>
        <w:rPr>
          <w:rStyle w:val="VerbatimChar"/>
        </w:rPr>
        <w:t xml:space="preserve">  Inflación: 1500.0%</w:t>
      </w:r>
      <w:r>
        <w:br/>
      </w:r>
      <w:r>
        <w:rPr>
          <w:rStyle w:val="VerbatimChar"/>
        </w:rPr>
        <w:t xml:space="preserve">  Déficit fiscal: 15.0% del PIB</w:t>
      </w:r>
      <w:r>
        <w:br/>
      </w:r>
      <w:r>
        <w:rPr>
          <w:rStyle w:val="VerbatimChar"/>
        </w:rPr>
        <w:t xml:space="preserve">  Deuda pública: 150.0% del PIB</w:t>
      </w:r>
      <w:r>
        <w:br/>
      </w:r>
      <w:r>
        <w:rPr>
          <w:rStyle w:val="VerbatimChar"/>
        </w:rPr>
        <w:t xml:space="preserve">  Reservas: 0.5 meses de importación</w:t>
      </w:r>
      <w:r>
        <w:br/>
      </w:r>
      <w:r>
        <w:br/>
      </w:r>
      <w:r>
        <w:rPr>
          <w:rStyle w:val="VerbatimChar"/>
        </w:rPr>
        <w:t xml:space="preserve">Evaluación:</w:t>
      </w:r>
      <w:r>
        <w:br/>
      </w:r>
      <w:r>
        <w:rPr>
          <w:rStyle w:val="VerbatimChar"/>
        </w:rPr>
        <w:t xml:space="preserve">  ✗ Recesión (0 puntos)</w:t>
      </w:r>
      <w:r>
        <w:br/>
      </w:r>
      <w:r>
        <w:rPr>
          <w:rStyle w:val="VerbatimChar"/>
        </w:rPr>
        <w:t xml:space="preserve">  ✗ Inflación muy alta (0 puntos)</w:t>
      </w:r>
      <w:r>
        <w:br/>
      </w:r>
      <w:r>
        <w:rPr>
          <w:rStyle w:val="VerbatimChar"/>
        </w:rPr>
        <w:t xml:space="preserve">  ✗ Déficit elevado (0 puntos)</w:t>
      </w:r>
      <w:r>
        <w:br/>
      </w:r>
      <w:r>
        <w:rPr>
          <w:rStyle w:val="VerbatimChar"/>
        </w:rPr>
        <w:t xml:space="preserve">  ✗ Deuda alta (0 puntos)</w:t>
      </w:r>
      <w:r>
        <w:br/>
      </w:r>
      <w:r>
        <w:rPr>
          <w:rStyle w:val="VerbatimChar"/>
        </w:rPr>
        <w:t xml:space="preserve">  ✗ Reservas bajas (0 puntos)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Puntaje total: 0/12</w:t>
      </w:r>
      <w:r>
        <w:br/>
      </w:r>
      <w:r>
        <w:rPr>
          <w:rStyle w:val="VerbatimChar"/>
        </w:rPr>
        <w:t xml:space="preserve">Clasificación: B</w:t>
      </w:r>
      <w:r>
        <w:br/>
      </w:r>
      <w:r>
        <w:rPr>
          <w:rStyle w:val="VerbatimChar"/>
        </w:rPr>
        <w:t xml:space="preserve">Descripción: Riesgo muy alto</w:t>
      </w:r>
      <w:r>
        <w:br/>
      </w:r>
      <w:r>
        <w:rPr>
          <w:rStyle w:val="VerbatimChar"/>
        </w:rPr>
        <w:t xml:space="preserve">Spread estimado: 1000 puntos básicos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Caso 1: Ingreso medio</w:t>
      </w:r>
      <w:r>
        <w:br/>
      </w:r>
      <w:r>
        <w:rPr>
          <w:rStyle w:val="VerbatimChar"/>
        </w:rPr>
        <w:t xml:space="preserve">CÁLCULO DE IMPUESTO A LA RENTA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Ingreso bruto anual: S/ 80,000.00</w:t>
      </w:r>
      <w:r>
        <w:br/>
      </w:r>
      <w:r>
        <w:rPr>
          <w:rStyle w:val="VerbatimChar"/>
        </w:rPr>
        <w:t xml:space="preserve">UIT vigente: S/ 5,150.00</w:t>
      </w:r>
      <w:r>
        <w:br/>
      </w:r>
      <w:r>
        <w:br/>
      </w:r>
      <w:r>
        <w:rPr>
          <w:rStyle w:val="VerbatimChar"/>
        </w:rPr>
        <w:t xml:space="preserve">Desglose por tramos: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Tramo 1 (0-5 UIT)</w:t>
      </w:r>
      <w:r>
        <w:br/>
      </w:r>
      <w:r>
        <w:rPr>
          <w:rStyle w:val="VerbatimChar"/>
        </w:rPr>
        <w:t xml:space="preserve">  Base imponible: S/ 25,750.00</w:t>
      </w:r>
      <w:r>
        <w:br/>
      </w:r>
      <w:r>
        <w:rPr>
          <w:rStyle w:val="VerbatimChar"/>
        </w:rPr>
        <w:t xml:space="preserve">  Tasa: 8%</w:t>
      </w:r>
      <w:r>
        <w:br/>
      </w:r>
      <w:r>
        <w:rPr>
          <w:rStyle w:val="VerbatimChar"/>
        </w:rPr>
        <w:t xml:space="preserve">  Impuesto: S/ 2,060.00</w:t>
      </w:r>
      <w:r>
        <w:br/>
      </w:r>
      <w:r>
        <w:br/>
      </w:r>
      <w:r>
        <w:rPr>
          <w:rStyle w:val="VerbatimChar"/>
        </w:rPr>
        <w:t xml:space="preserve">Tramo 2 (5-20 UIT)</w:t>
      </w:r>
      <w:r>
        <w:br/>
      </w:r>
      <w:r>
        <w:rPr>
          <w:rStyle w:val="VerbatimChar"/>
        </w:rPr>
        <w:t xml:space="preserve">  Base imponible: S/ 54,250.00</w:t>
      </w:r>
      <w:r>
        <w:br/>
      </w:r>
      <w:r>
        <w:rPr>
          <w:rStyle w:val="VerbatimChar"/>
        </w:rPr>
        <w:t xml:space="preserve">  Tasa: 14%</w:t>
      </w:r>
      <w:r>
        <w:br/>
      </w:r>
      <w:r>
        <w:rPr>
          <w:rStyle w:val="VerbatimChar"/>
        </w:rPr>
        <w:t xml:space="preserve">  Impuesto: S/ 7,595.00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Impuesto total: S/ 9,655.00</w:t>
      </w:r>
      <w:r>
        <w:br/>
      </w:r>
      <w:r>
        <w:rPr>
          <w:rStyle w:val="VerbatimChar"/>
        </w:rPr>
        <w:t xml:space="preserve">Tasa efectiva: 12.07%</w:t>
      </w:r>
      <w:r>
        <w:br/>
      </w:r>
      <w:r>
        <w:rPr>
          <w:rStyle w:val="VerbatimChar"/>
        </w:rPr>
        <w:t xml:space="preserve">Ingreso neto: S/ 70,345.00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Caso 2: Ingreso alto</w:t>
      </w:r>
      <w:r>
        <w:br/>
      </w:r>
      <w:r>
        <w:rPr>
          <w:rStyle w:val="VerbatimChar"/>
        </w:rPr>
        <w:t xml:space="preserve">CÁLCULO DE IMPUESTO A LA RENTA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Ingreso bruto anual: S/ 300,000.00</w:t>
      </w:r>
      <w:r>
        <w:br/>
      </w:r>
      <w:r>
        <w:rPr>
          <w:rStyle w:val="VerbatimChar"/>
        </w:rPr>
        <w:t xml:space="preserve">UIT vigente: S/ 5,150.00</w:t>
      </w:r>
      <w:r>
        <w:br/>
      </w:r>
      <w:r>
        <w:br/>
      </w:r>
      <w:r>
        <w:rPr>
          <w:rStyle w:val="VerbatimChar"/>
        </w:rPr>
        <w:t xml:space="preserve">Desglose por tramos: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Tramo 1 (0-5 UIT)</w:t>
      </w:r>
      <w:r>
        <w:br/>
      </w:r>
      <w:r>
        <w:rPr>
          <w:rStyle w:val="VerbatimChar"/>
        </w:rPr>
        <w:t xml:space="preserve">  Base imponible: S/ 25,750.00</w:t>
      </w:r>
      <w:r>
        <w:br/>
      </w:r>
      <w:r>
        <w:rPr>
          <w:rStyle w:val="VerbatimChar"/>
        </w:rPr>
        <w:t xml:space="preserve">  Tasa: 8%</w:t>
      </w:r>
      <w:r>
        <w:br/>
      </w:r>
      <w:r>
        <w:rPr>
          <w:rStyle w:val="VerbatimChar"/>
        </w:rPr>
        <w:t xml:space="preserve">  Impuesto: S/ 2,060.00</w:t>
      </w:r>
      <w:r>
        <w:br/>
      </w:r>
      <w:r>
        <w:br/>
      </w:r>
      <w:r>
        <w:rPr>
          <w:rStyle w:val="VerbatimChar"/>
        </w:rPr>
        <w:t xml:space="preserve">Tramo 2 (5-20 UIT)</w:t>
      </w:r>
      <w:r>
        <w:br/>
      </w:r>
      <w:r>
        <w:rPr>
          <w:rStyle w:val="VerbatimChar"/>
        </w:rPr>
        <w:t xml:space="preserve">  Base imponible: S/ 77,250.00</w:t>
      </w:r>
      <w:r>
        <w:br/>
      </w:r>
      <w:r>
        <w:rPr>
          <w:rStyle w:val="VerbatimChar"/>
        </w:rPr>
        <w:t xml:space="preserve">  Tasa: 14%</w:t>
      </w:r>
      <w:r>
        <w:br/>
      </w:r>
      <w:r>
        <w:rPr>
          <w:rStyle w:val="VerbatimChar"/>
        </w:rPr>
        <w:t xml:space="preserve">  Impuesto: S/ 10,815.00</w:t>
      </w:r>
      <w:r>
        <w:br/>
      </w:r>
      <w:r>
        <w:br/>
      </w:r>
      <w:r>
        <w:rPr>
          <w:rStyle w:val="VerbatimChar"/>
        </w:rPr>
        <w:t xml:space="preserve">Tramo 3 (20-35 UIT)</w:t>
      </w:r>
      <w:r>
        <w:br/>
      </w:r>
      <w:r>
        <w:rPr>
          <w:rStyle w:val="VerbatimChar"/>
        </w:rPr>
        <w:t xml:space="preserve">  Base imponible: S/ 77,250.00</w:t>
      </w:r>
      <w:r>
        <w:br/>
      </w:r>
      <w:r>
        <w:rPr>
          <w:rStyle w:val="VerbatimChar"/>
        </w:rPr>
        <w:t xml:space="preserve">  Tasa: 17%</w:t>
      </w:r>
      <w:r>
        <w:br/>
      </w:r>
      <w:r>
        <w:rPr>
          <w:rStyle w:val="VerbatimChar"/>
        </w:rPr>
        <w:t xml:space="preserve">  Impuesto: S/ 13,132.50</w:t>
      </w:r>
      <w:r>
        <w:br/>
      </w:r>
      <w:r>
        <w:br/>
      </w:r>
      <w:r>
        <w:rPr>
          <w:rStyle w:val="VerbatimChar"/>
        </w:rPr>
        <w:t xml:space="preserve">Tramo 4 (35-45 UIT)</w:t>
      </w:r>
      <w:r>
        <w:br/>
      </w:r>
      <w:r>
        <w:rPr>
          <w:rStyle w:val="VerbatimChar"/>
        </w:rPr>
        <w:t xml:space="preserve">  Base imponible: S/ 51,500.00</w:t>
      </w:r>
      <w:r>
        <w:br/>
      </w:r>
      <w:r>
        <w:rPr>
          <w:rStyle w:val="VerbatimChar"/>
        </w:rPr>
        <w:t xml:space="preserve">  Tasa: 20%</w:t>
      </w:r>
      <w:r>
        <w:br/>
      </w:r>
      <w:r>
        <w:rPr>
          <w:rStyle w:val="VerbatimChar"/>
        </w:rPr>
        <w:t xml:space="preserve">  Impuesto: S/ 10,300.00</w:t>
      </w:r>
      <w:r>
        <w:br/>
      </w:r>
      <w:r>
        <w:br/>
      </w:r>
      <w:r>
        <w:rPr>
          <w:rStyle w:val="VerbatimChar"/>
        </w:rPr>
        <w:t xml:space="preserve">Tramo 5 (&gt;45 UIT)</w:t>
      </w:r>
      <w:r>
        <w:br/>
      </w:r>
      <w:r>
        <w:rPr>
          <w:rStyle w:val="VerbatimChar"/>
        </w:rPr>
        <w:t xml:space="preserve">  Base imponible: S/ 68,250.00</w:t>
      </w:r>
      <w:r>
        <w:br/>
      </w:r>
      <w:r>
        <w:rPr>
          <w:rStyle w:val="VerbatimChar"/>
        </w:rPr>
        <w:t xml:space="preserve">  Tasa: 30%</w:t>
      </w:r>
      <w:r>
        <w:br/>
      </w:r>
      <w:r>
        <w:rPr>
          <w:rStyle w:val="VerbatimChar"/>
        </w:rPr>
        <w:t xml:space="preserve">  Impuesto: S/ 20,475.00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Impuesto total: S/ 56,782.50</w:t>
      </w:r>
      <w:r>
        <w:br/>
      </w:r>
      <w:r>
        <w:rPr>
          <w:rStyle w:val="VerbatimChar"/>
        </w:rPr>
        <w:t xml:space="preserve">Tasa efectiva: 18.93%</w:t>
      </w:r>
      <w:r>
        <w:br/>
      </w:r>
      <w:r>
        <w:rPr>
          <w:rStyle w:val="VerbatimChar"/>
        </w:rPr>
        <w:t xml:space="preserve">Ingreso neto: S/ 243,217.50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p>
      <w:pPr>
        <w:pStyle w:val="SourceCode"/>
      </w:pPr>
      <w:r>
        <w:rPr>
          <w:rStyle w:val="VerbatimChar"/>
        </w:rPr>
        <w:t xml:space="preserve">56782.5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p>
      <w:pPr>
        <w:pStyle w:val="SourceCode"/>
      </w:pPr>
      <w:r>
        <w:rPr>
          <w:rStyle w:val="VerbatimChar"/>
        </w:rPr>
        <w:t xml:space="preserve">EVALUACIÓN DE PROYECTO DE INVERSIÓN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Proyecto: Ampliación de planta</w:t>
      </w:r>
      <w:r>
        <w:br/>
      </w:r>
      <w:r>
        <w:rPr>
          <w:rStyle w:val="VerbatimChar"/>
        </w:rPr>
        <w:t xml:space="preserve">Inversión inicial: S/ 500,000.00</w:t>
      </w:r>
      <w:r>
        <w:br/>
      </w:r>
      <w:r>
        <w:rPr>
          <w:rStyle w:val="VerbatimChar"/>
        </w:rPr>
        <w:t xml:space="preserve">Tasa de descuento: 12.0%</w:t>
      </w:r>
      <w:r>
        <w:br/>
      </w:r>
      <w:r>
        <w:br/>
      </w:r>
      <w:r>
        <w:rPr>
          <w:rStyle w:val="VerbatimChar"/>
        </w:rPr>
        <w:t xml:space="preserve">Flujos de caja:</w:t>
      </w:r>
      <w:r>
        <w:br/>
      </w:r>
      <w:r>
        <w:rPr>
          <w:rStyle w:val="VerbatimChar"/>
        </w:rPr>
        <w:t xml:space="preserve">  Año 1: S/ 150,000.00 (VP: S/ 133,928.57)</w:t>
      </w:r>
      <w:r>
        <w:br/>
      </w:r>
      <w:r>
        <w:rPr>
          <w:rStyle w:val="VerbatimChar"/>
        </w:rPr>
        <w:t xml:space="preserve">  Año 2: S/ 180,000.00 (VP: S/ 143,494.90)</w:t>
      </w:r>
      <w:r>
        <w:br/>
      </w:r>
      <w:r>
        <w:rPr>
          <w:rStyle w:val="VerbatimChar"/>
        </w:rPr>
        <w:t xml:space="preserve">  Año 3: S/ 200,000.00 (VP: S/ 142,356.05)</w:t>
      </w:r>
      <w:r>
        <w:br/>
      </w:r>
      <w:r>
        <w:rPr>
          <w:rStyle w:val="VerbatimChar"/>
        </w:rPr>
        <w:t xml:space="preserve">  Año 4: S/ 220,000.00 (VP: S/ 139,813.98)</w:t>
      </w:r>
      <w:r>
        <w:br/>
      </w:r>
      <w:r>
        <w:rPr>
          <w:rStyle w:val="VerbatimChar"/>
        </w:rPr>
        <w:t xml:space="preserve">  Año 5: S/ 200,000.00 (VP: S/ 113,485.37)</w:t>
      </w:r>
      <w:r>
        <w:br/>
      </w:r>
      <w:r>
        <w:br/>
      </w:r>
      <w:r>
        <w:rPr>
          <w:rStyle w:val="VerbatimChar"/>
        </w:rPr>
        <w:t xml:space="preserve">Análisis de recuperación:</w:t>
      </w:r>
      <w:r>
        <w:br/>
      </w:r>
      <w:r>
        <w:rPr>
          <w:rStyle w:val="VerbatimChar"/>
        </w:rPr>
        <w:t xml:space="preserve">  Año 1: Saldo acumulado S/ -350,000.00</w:t>
      </w:r>
      <w:r>
        <w:br/>
      </w:r>
      <w:r>
        <w:rPr>
          <w:rStyle w:val="VerbatimChar"/>
        </w:rPr>
        <w:t xml:space="preserve">  Año 2: Saldo acumulado S/ -170,000.00</w:t>
      </w:r>
      <w:r>
        <w:br/>
      </w:r>
      <w:r>
        <w:rPr>
          <w:rStyle w:val="VerbatimChar"/>
        </w:rPr>
        <w:t xml:space="preserve">  Año 3: Saldo acumulado S/ 30,000.00</w:t>
      </w:r>
      <w:r>
        <w:br/>
      </w:r>
      <w:r>
        <w:rPr>
          <w:rStyle w:val="VerbatimChar"/>
        </w:rPr>
        <w:t xml:space="preserve">  Año 4: Saldo acumulado S/ 250,000.00</w:t>
      </w:r>
      <w:r>
        <w:br/>
      </w:r>
      <w:r>
        <w:rPr>
          <w:rStyle w:val="VerbatimChar"/>
        </w:rPr>
        <w:t xml:space="preserve">  Año 5: Saldo acumulado S/ 450,000.00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RESULTADOS:</w:t>
      </w:r>
      <w:r>
        <w:br/>
      </w:r>
      <w:r>
        <w:rPr>
          <w:rStyle w:val="VerbatimChar"/>
        </w:rPr>
        <w:t xml:space="preserve">VPN: S/ 173,078.87</w:t>
      </w:r>
      <w:r>
        <w:br/>
      </w:r>
      <w:r>
        <w:rPr>
          <w:rStyle w:val="VerbatimChar"/>
        </w:rPr>
        <w:t xml:space="preserve">Recomendación: ACEPTAR el proyecto</w:t>
      </w:r>
      <w:r>
        <w:br/>
      </w:r>
      <w:r>
        <w:rPr>
          <w:rStyle w:val="VerbatimChar"/>
        </w:rPr>
        <w:t xml:space="preserve">El proyecto genera valor</w:t>
      </w:r>
      <w:r>
        <w:br/>
      </w:r>
      <w:r>
        <w:br/>
      </w:r>
      <w:r>
        <w:rPr>
          <w:rStyle w:val="VerbatimChar"/>
        </w:rPr>
        <w:t xml:space="preserve">Período de recuperación: 3 años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EVALUACIÓN DE PROYECTO DE INVERSIÓN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Proyecto: Nueva línea de productos</w:t>
      </w:r>
      <w:r>
        <w:br/>
      </w:r>
      <w:r>
        <w:rPr>
          <w:rStyle w:val="VerbatimChar"/>
        </w:rPr>
        <w:t xml:space="preserve">Inversión inicial: S/ 800,000.00</w:t>
      </w:r>
      <w:r>
        <w:br/>
      </w:r>
      <w:r>
        <w:rPr>
          <w:rStyle w:val="VerbatimChar"/>
        </w:rPr>
        <w:t xml:space="preserve">Tasa de descuento: 12.0%</w:t>
      </w:r>
      <w:r>
        <w:br/>
      </w:r>
      <w:r>
        <w:br/>
      </w:r>
      <w:r>
        <w:rPr>
          <w:rStyle w:val="VerbatimChar"/>
        </w:rPr>
        <w:t xml:space="preserve">Flujos de caja:</w:t>
      </w:r>
      <w:r>
        <w:br/>
      </w:r>
      <w:r>
        <w:rPr>
          <w:rStyle w:val="VerbatimChar"/>
        </w:rPr>
        <w:t xml:space="preserve">  Año 1: S/ 100,000.00 (VP: S/ 89,285.71)</w:t>
      </w:r>
      <w:r>
        <w:br/>
      </w:r>
      <w:r>
        <w:rPr>
          <w:rStyle w:val="VerbatimChar"/>
        </w:rPr>
        <w:t xml:space="preserve">  Año 2: S/ 150,000.00 (VP: S/ 119,579.08)</w:t>
      </w:r>
      <w:r>
        <w:br/>
      </w:r>
      <w:r>
        <w:rPr>
          <w:rStyle w:val="VerbatimChar"/>
        </w:rPr>
        <w:t xml:space="preserve">  Año 3: S/ 200,000.00 (VP: S/ 142,356.05)</w:t>
      </w:r>
      <w:r>
        <w:br/>
      </w:r>
      <w:r>
        <w:rPr>
          <w:rStyle w:val="VerbatimChar"/>
        </w:rPr>
        <w:t xml:space="preserve">  Año 4: S/ 250,000.00 (VP: S/ 158,879.52)</w:t>
      </w:r>
      <w:r>
        <w:br/>
      </w:r>
      <w:r>
        <w:rPr>
          <w:rStyle w:val="VerbatimChar"/>
        </w:rPr>
        <w:t xml:space="preserve">  Año 5: S/ 300,000.00 (VP: S/ 170,228.06)</w:t>
      </w:r>
      <w:r>
        <w:br/>
      </w:r>
      <w:r>
        <w:br/>
      </w:r>
      <w:r>
        <w:rPr>
          <w:rStyle w:val="VerbatimChar"/>
        </w:rPr>
        <w:t xml:space="preserve">Análisis de recuperación:</w:t>
      </w:r>
      <w:r>
        <w:br/>
      </w:r>
      <w:r>
        <w:rPr>
          <w:rStyle w:val="VerbatimChar"/>
        </w:rPr>
        <w:t xml:space="preserve">  Año 1: Saldo acumulado S/ -700,000.00</w:t>
      </w:r>
      <w:r>
        <w:br/>
      </w:r>
      <w:r>
        <w:rPr>
          <w:rStyle w:val="VerbatimChar"/>
        </w:rPr>
        <w:t xml:space="preserve">  Año 2: Saldo acumulado S/ -550,000.00</w:t>
      </w:r>
      <w:r>
        <w:br/>
      </w:r>
      <w:r>
        <w:rPr>
          <w:rStyle w:val="VerbatimChar"/>
        </w:rPr>
        <w:t xml:space="preserve">  Año 3: Saldo acumulado S/ -350,000.00</w:t>
      </w:r>
      <w:r>
        <w:br/>
      </w:r>
      <w:r>
        <w:rPr>
          <w:rStyle w:val="VerbatimChar"/>
        </w:rPr>
        <w:t xml:space="preserve">  Año 4: Saldo acumulado S/ -100,000.00</w:t>
      </w:r>
      <w:r>
        <w:br/>
      </w:r>
      <w:r>
        <w:rPr>
          <w:rStyle w:val="VerbatimChar"/>
        </w:rPr>
        <w:t xml:space="preserve">  Año 5: Saldo acumulado S/ 200,000.00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RESULTADOS:</w:t>
      </w:r>
      <w:r>
        <w:br/>
      </w:r>
      <w:r>
        <w:rPr>
          <w:rStyle w:val="VerbatimChar"/>
        </w:rPr>
        <w:t xml:space="preserve">VPN: S/ -119,671.58</w:t>
      </w:r>
      <w:r>
        <w:br/>
      </w:r>
      <w:r>
        <w:rPr>
          <w:rStyle w:val="VerbatimChar"/>
        </w:rPr>
        <w:t xml:space="preserve">Recomendación: RECHAZAR el proyecto</w:t>
      </w:r>
      <w:r>
        <w:br/>
      </w:r>
      <w:r>
        <w:rPr>
          <w:rStyle w:val="VerbatimChar"/>
        </w:rPr>
        <w:t xml:space="preserve">El proyecto destruye valor</w:t>
      </w:r>
      <w:r>
        <w:br/>
      </w:r>
      <w:r>
        <w:br/>
      </w:r>
      <w:r>
        <w:rPr>
          <w:rStyle w:val="VerbatimChar"/>
        </w:rPr>
        <w:t xml:space="preserve">Período de recuperación: 5 años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p>
      <w:pPr>
        <w:pStyle w:val="SourceCode"/>
      </w:pPr>
      <w:r>
        <w:rPr>
          <w:rStyle w:val="VerbatimChar"/>
        </w:rPr>
        <w:t xml:space="preserve">ESCENARIO 1: Presiones inflacionarias</w:t>
      </w:r>
      <w:r>
        <w:br/>
      </w:r>
      <w:r>
        <w:rPr>
          <w:rStyle w:val="VerbatimChar"/>
        </w:rPr>
        <w:t xml:space="preserve">SIMULADOR DE POLÍTICA MONETARIA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Indicadores macroeconómicos:</w:t>
      </w:r>
      <w:r>
        <w:br/>
      </w:r>
      <w:r>
        <w:rPr>
          <w:rStyle w:val="VerbatimChar"/>
        </w:rPr>
        <w:t xml:space="preserve">  Inflación actual: 5.20%</w:t>
      </w:r>
      <w:r>
        <w:br/>
      </w:r>
      <w:r>
        <w:rPr>
          <w:rStyle w:val="VerbatimChar"/>
        </w:rPr>
        <w:t xml:space="preserve">  Inflación esperada: 5.50%</w:t>
      </w:r>
      <w:r>
        <w:br/>
      </w:r>
      <w:r>
        <w:rPr>
          <w:rStyle w:val="VerbatimChar"/>
        </w:rPr>
        <w:t xml:space="preserve">  Meta de inflación: 3.00%</w:t>
      </w:r>
      <w:r>
        <w:br/>
      </w:r>
      <w:r>
        <w:rPr>
          <w:rStyle w:val="VerbatimChar"/>
        </w:rPr>
        <w:t xml:space="preserve">  Brecha del producto: +1.50%</w:t>
      </w:r>
      <w:r>
        <w:br/>
      </w:r>
      <w:r>
        <w:rPr>
          <w:rStyle w:val="VerbatimChar"/>
        </w:rPr>
        <w:t xml:space="preserve">  Tasa de interés actual: 5.50%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ANÁLISIS:</w:t>
      </w:r>
      <w:r>
        <w:br/>
      </w:r>
      <w:r>
        <w:rPr>
          <w:rStyle w:val="VerbatimChar"/>
        </w:rPr>
        <w:t xml:space="preserve">⚠️  Inflación significativamente por encima de la meta</w:t>
      </w:r>
      <w:r>
        <w:br/>
      </w:r>
      <w:r>
        <w:rPr>
          <w:rStyle w:val="VerbatimChar"/>
        </w:rPr>
        <w:t xml:space="preserve">○ Economía por encima de su potencial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RECOMENDACIÓN DE POLÍTICA:</w:t>
      </w:r>
      <w:r>
        <w:br/>
      </w:r>
      <w:r>
        <w:rPr>
          <w:rStyle w:val="VerbatimChar"/>
        </w:rPr>
        <w:t xml:space="preserve">↑ SUBIR FUERTE la tasa de interés a 6.00%</w:t>
      </w:r>
      <w:r>
        <w:br/>
      </w:r>
      <w:r>
        <w:rPr>
          <w:rStyle w:val="VerbatimChar"/>
        </w:rPr>
        <w:t xml:space="preserve">  Ajuste: +0.50 puntos porcentuales</w:t>
      </w:r>
      <w:r>
        <w:br/>
      </w:r>
      <w:r>
        <w:rPr>
          <w:rStyle w:val="VerbatimChar"/>
        </w:rPr>
        <w:t xml:space="preserve">  Justificación: Controlar presiones inflacionarias</w:t>
      </w:r>
      <w:r>
        <w:br/>
      </w:r>
      <w:r>
        <w:br/>
      </w:r>
      <w:r>
        <w:rPr>
          <w:rStyle w:val="VerbatimChar"/>
        </w:rPr>
        <w:t xml:space="preserve">Efectos esperados:</w:t>
      </w:r>
      <w:r>
        <w:br/>
      </w:r>
      <w:r>
        <w:rPr>
          <w:rStyle w:val="VerbatimChar"/>
        </w:rPr>
        <w:t xml:space="preserve">  • Encarecimiento del crédito</w:t>
      </w:r>
      <w:r>
        <w:br/>
      </w:r>
      <w:r>
        <w:rPr>
          <w:rStyle w:val="VerbatimChar"/>
        </w:rPr>
        <w:t xml:space="preserve">  • Reducción del consumo e inversión</w:t>
      </w:r>
      <w:r>
        <w:br/>
      </w:r>
      <w:r>
        <w:rPr>
          <w:rStyle w:val="VerbatimChar"/>
        </w:rPr>
        <w:t xml:space="preserve">  • Desaceleración de la inflación</w:t>
      </w:r>
      <w:r>
        <w:br/>
      </w:r>
      <w:r>
        <w:rPr>
          <w:rStyle w:val="VerbatimChar"/>
        </w:rPr>
        <w:t xml:space="preserve">  • Apreciación de la moneda local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ESCENARIO 2: Recesión económica</w:t>
      </w:r>
      <w:r>
        <w:br/>
      </w:r>
      <w:r>
        <w:rPr>
          <w:rStyle w:val="VerbatimChar"/>
        </w:rPr>
        <w:t xml:space="preserve">SIMULADOR DE POLÍTICA MONETARIA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Indicadores macroeconómicos:</w:t>
      </w:r>
      <w:r>
        <w:br/>
      </w:r>
      <w:r>
        <w:rPr>
          <w:rStyle w:val="VerbatimChar"/>
        </w:rPr>
        <w:t xml:space="preserve">  Inflación actual: 2.00%</w:t>
      </w:r>
      <w:r>
        <w:br/>
      </w:r>
      <w:r>
        <w:rPr>
          <w:rStyle w:val="VerbatimChar"/>
        </w:rPr>
        <w:t xml:space="preserve">  Inflación esperada: 1.80%</w:t>
      </w:r>
      <w:r>
        <w:br/>
      </w:r>
      <w:r>
        <w:rPr>
          <w:rStyle w:val="VerbatimChar"/>
        </w:rPr>
        <w:t xml:space="preserve">  Meta de inflación: 3.00%</w:t>
      </w:r>
      <w:r>
        <w:br/>
      </w:r>
      <w:r>
        <w:rPr>
          <w:rStyle w:val="VerbatimChar"/>
        </w:rPr>
        <w:t xml:space="preserve">  Brecha del producto: -3.50%</w:t>
      </w:r>
      <w:r>
        <w:br/>
      </w:r>
      <w:r>
        <w:rPr>
          <w:rStyle w:val="VerbatimChar"/>
        </w:rPr>
        <w:t xml:space="preserve">  Tasa de interés actual: 4.00%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ANÁLISIS:</w:t>
      </w:r>
      <w:r>
        <w:br/>
      </w:r>
      <w:r>
        <w:rPr>
          <w:rStyle w:val="VerbatimChar"/>
        </w:rPr>
        <w:t xml:space="preserve">✓ Inflación dentro del rango meta</w:t>
      </w:r>
      <w:r>
        <w:br/>
      </w:r>
      <w:r>
        <w:rPr>
          <w:rStyle w:val="VerbatimChar"/>
        </w:rPr>
        <w:t xml:space="preserve">⚠️  Economía en recesión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RECOMENDACIÓN DE POLÍTICA:</w:t>
      </w:r>
      <w:r>
        <w:br/>
      </w:r>
      <w:r>
        <w:rPr>
          <w:rStyle w:val="VerbatimChar"/>
        </w:rPr>
        <w:t xml:space="preserve">↓ BAJAR FUERTE la tasa de interés a 3.50%</w:t>
      </w:r>
      <w:r>
        <w:br/>
      </w:r>
      <w:r>
        <w:rPr>
          <w:rStyle w:val="VerbatimChar"/>
        </w:rPr>
        <w:t xml:space="preserve">  Ajuste: -0.50 puntos porcentuales</w:t>
      </w:r>
      <w:r>
        <w:br/>
      </w:r>
      <w:r>
        <w:rPr>
          <w:rStyle w:val="VerbatimChar"/>
        </w:rPr>
        <w:t xml:space="preserve">  Justificación: Estimular la actividad económica</w:t>
      </w:r>
      <w:r>
        <w:br/>
      </w:r>
      <w:r>
        <w:br/>
      </w:r>
      <w:r>
        <w:rPr>
          <w:rStyle w:val="VerbatimChar"/>
        </w:rPr>
        <w:t xml:space="preserve">Efectos esperados:</w:t>
      </w:r>
      <w:r>
        <w:br/>
      </w:r>
      <w:r>
        <w:rPr>
          <w:rStyle w:val="VerbatimChar"/>
        </w:rPr>
        <w:t xml:space="preserve">  • Abaratamiento del crédito</w:t>
      </w:r>
      <w:r>
        <w:br/>
      </w:r>
      <w:r>
        <w:rPr>
          <w:rStyle w:val="VerbatimChar"/>
        </w:rPr>
        <w:t xml:space="preserve">  • Estímulo al consumo e inversión</w:t>
      </w:r>
      <w:r>
        <w:br/>
      </w:r>
      <w:r>
        <w:rPr>
          <w:rStyle w:val="VerbatimChar"/>
        </w:rPr>
        <w:t xml:space="preserve">  • Impulso a la actividad económica</w:t>
      </w:r>
      <w:r>
        <w:br/>
      </w:r>
      <w:r>
        <w:rPr>
          <w:rStyle w:val="VerbatimChar"/>
        </w:rPr>
        <w:t xml:space="preserve">  • Depreciación de la moneda local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bookmarkEnd w:id="82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2026-10-20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execute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CONDICIONALES PYTHON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6900</vt:lpwstr>
  </property>
  <property fmtid="{D5CDD505-2E9C-101B-9397-08002B2CF9AE}" pid="101" name="zerocitations">
    <vt:lpwstr>True</vt:lpwstr>
  </property>
</Properties>
</file>