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Bucles y variables temporales en EViews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Bucles y variables temporales en EViews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 La Programacion Con Eviews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Empleo De Bucles Y Variables Temporales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Metodos De Estimacion Objeto Equatio Objeto Table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05 Objetos Avanzados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06 Empleo De Subrutinas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07 Modelacion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1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eviews/2021-08-30-01-introduccion-a-la-programacion-con-eviews" TargetMode="External" /><Relationship Type="http://schemas.openxmlformats.org/officeDocument/2006/relationships/hyperlink" Id="rId29" Target="https://numerus-scriptum.netlify.app/eviews/2021-08-30-01-introduccion-a-la-programacion-con-eviews/index.pdf" TargetMode="External" /><Relationship Type="http://schemas.openxmlformats.org/officeDocument/2006/relationships/hyperlink" Id="rId32" Target="https://numerus-scriptum.netlify.app/eviews/2021-09-06-02-empleo-de-bucles-y-variables-temporales" TargetMode="External" /><Relationship Type="http://schemas.openxmlformats.org/officeDocument/2006/relationships/hyperlink" Id="rId31" Target="https://numerus-scriptum.netlify.app/eviews/2021-09-06-02-empleo-de-bucles-y-variables-temporales/index.pdf" TargetMode="External" /><Relationship Type="http://schemas.openxmlformats.org/officeDocument/2006/relationships/hyperlink" Id="rId34" Target="https://numerus-scriptum.netlify.app/eviews/2021-09-13-03-metodos-de-estimacion-objeto-equatio-objeto-table" TargetMode="External" /><Relationship Type="http://schemas.openxmlformats.org/officeDocument/2006/relationships/hyperlink" Id="rId33" Target="https://numerus-scriptum.netlify.app/eviews/2021-09-13-03-metodos-de-estimacion-objeto-equatio-objeto-table/index.pdf" TargetMode="External" /><Relationship Type="http://schemas.openxmlformats.org/officeDocument/2006/relationships/hyperlink" Id="rId36" Target="https://numerus-scriptum.netlify.app/eviews/2022-02-07-05-objetos-avanzados" TargetMode="External" /><Relationship Type="http://schemas.openxmlformats.org/officeDocument/2006/relationships/hyperlink" Id="rId35" Target="https://numerus-scriptum.netlify.app/eviews/2022-02-07-05-objetos-avanzados/index.pdf" TargetMode="External" /><Relationship Type="http://schemas.openxmlformats.org/officeDocument/2006/relationships/hyperlink" Id="rId38" Target="https://numerus-scriptum.netlify.app/eviews/2022-02-14-06-empleo-de-subrutinas" TargetMode="External" /><Relationship Type="http://schemas.openxmlformats.org/officeDocument/2006/relationships/hyperlink" Id="rId37" Target="https://numerus-scriptum.netlify.app/eviews/2022-02-14-06-empleo-de-subrutinas/index.pdf" TargetMode="External" /><Relationship Type="http://schemas.openxmlformats.org/officeDocument/2006/relationships/hyperlink" Id="rId40" Target="https://numerus-scriptum.netlify.app/eviews/2022-02-21-07-modelacion" TargetMode="External" /><Relationship Type="http://schemas.openxmlformats.org/officeDocument/2006/relationships/hyperlink" Id="rId39" Target="https://numerus-scriptum.netlify.app/eviews/2022-02-21-07-modelacion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eviews/2021-08-30-01-introduccion-a-la-programacion-con-eviews" TargetMode="External" /><Relationship Type="http://schemas.openxmlformats.org/officeDocument/2006/relationships/hyperlink" Id="rId29" Target="https://numerus-scriptum.netlify.app/eviews/2021-08-30-01-introduccion-a-la-programacion-con-eviews/index.pdf" TargetMode="External" /><Relationship Type="http://schemas.openxmlformats.org/officeDocument/2006/relationships/hyperlink" Id="rId32" Target="https://numerus-scriptum.netlify.app/eviews/2021-09-06-02-empleo-de-bucles-y-variables-temporales" TargetMode="External" /><Relationship Type="http://schemas.openxmlformats.org/officeDocument/2006/relationships/hyperlink" Id="rId31" Target="https://numerus-scriptum.netlify.app/eviews/2021-09-06-02-empleo-de-bucles-y-variables-temporales/index.pdf" TargetMode="External" /><Relationship Type="http://schemas.openxmlformats.org/officeDocument/2006/relationships/hyperlink" Id="rId34" Target="https://numerus-scriptum.netlify.app/eviews/2021-09-13-03-metodos-de-estimacion-objeto-equatio-objeto-table" TargetMode="External" /><Relationship Type="http://schemas.openxmlformats.org/officeDocument/2006/relationships/hyperlink" Id="rId33" Target="https://numerus-scriptum.netlify.app/eviews/2021-09-13-03-metodos-de-estimacion-objeto-equatio-objeto-table/index.pdf" TargetMode="External" /><Relationship Type="http://schemas.openxmlformats.org/officeDocument/2006/relationships/hyperlink" Id="rId36" Target="https://numerus-scriptum.netlify.app/eviews/2022-02-07-05-objetos-avanzados" TargetMode="External" /><Relationship Type="http://schemas.openxmlformats.org/officeDocument/2006/relationships/hyperlink" Id="rId35" Target="https://numerus-scriptum.netlify.app/eviews/2022-02-07-05-objetos-avanzados/index.pdf" TargetMode="External" /><Relationship Type="http://schemas.openxmlformats.org/officeDocument/2006/relationships/hyperlink" Id="rId38" Target="https://numerus-scriptum.netlify.app/eviews/2022-02-14-06-empleo-de-subrutinas" TargetMode="External" /><Relationship Type="http://schemas.openxmlformats.org/officeDocument/2006/relationships/hyperlink" Id="rId37" Target="https://numerus-scriptum.netlify.app/eviews/2022-02-14-06-empleo-de-subrutinas/index.pdf" TargetMode="External" /><Relationship Type="http://schemas.openxmlformats.org/officeDocument/2006/relationships/hyperlink" Id="rId40" Target="https://numerus-scriptum.netlify.app/eviews/2022-02-21-07-modelacion" TargetMode="External" /><Relationship Type="http://schemas.openxmlformats.org/officeDocument/2006/relationships/hyperlink" Id="rId39" Target="https://numerus-scriptum.netlify.app/eviews/2022-02-21-07-modelacion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BUCLES Y VARS EVIEWS</dc:description>
  <dc:language>es</dc:language>
  <cp:keywords>keyword1, keyword2</cp:keywords>
  <dcterms:created xsi:type="dcterms:W3CDTF">2026-07-13T13:34:24Z</dcterms:created>
  <dcterms:modified xsi:type="dcterms:W3CDTF">2026-07-13T13:34:24Z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2021-09-06</vt:lpwstr>
  </property>
  <property fmtid="{D5CDD505-2E9C-101B-9397-08002B2CF9AE}" pid="8" name="apatitle">
    <vt:lpwstr>Bucles y variables temporales en EViews</vt:lpwstr>
  </property>
  <property fmtid="{D5CDD505-2E9C-101B-9397-08002B2CF9AE}" pid="9" name="apatitledisplay">
    <vt:lpwstr>Bucles y variables temporales en EViews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2026-07-13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horttitle">
    <vt:lpwstr>BUCLES Y VARS EVIEWS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89</vt:lpwstr>
  </property>
  <property fmtid="{D5CDD505-2E9C-101B-9397-08002B2CF9AE}" pid="99" name="zerocitations">
    <vt:lpwstr>True</vt:lpwstr>
  </property>
</Properties>
</file>