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de elección discreta Stata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de elección discreta Stata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Programa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Manipulando Los Datos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Data Visualization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Modelos De Seleccion Discreta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Series De Tiempo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Paneles De Datos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Modelos De Evaluacion De Impacto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SELECCIÓN DISCRETA STATA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2022-06-27</vt:lpwstr>
  </property>
  <property fmtid="{D5CDD505-2E9C-101B-9397-08002B2CF9AE}" pid="8" name="apatitle">
    <vt:lpwstr>Modelos de elección discreta Stata</vt:lpwstr>
  </property>
  <property fmtid="{D5CDD505-2E9C-101B-9397-08002B2CF9AE}" pid="9" name="apatitledisplay">
    <vt:lpwstr>Modelos de elección discreta Stata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stata_curso_base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SELECCIÓN DISCRETA STATA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90</vt:lpwstr>
  </property>
  <property fmtid="{D5CDD505-2E9C-101B-9397-08002B2CF9AE}" pid="100" name="zerocitations">
    <vt:lpwstr>True</vt:lpwstr>
  </property>
</Properties>
</file>