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Manipulación avanzada de datos Stata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Manipulación avanzada de datos Stata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45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Al Programa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Manipulando Los Datos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Data Visualization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Regresiones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Modelos De Seleccion Discreta</w:t>
        </w:r>
      </w:hyperlink>
    </w:p>
    <w:p>
      <w:pPr>
        <w:pStyle w:val="Compact"/>
        <w:numPr>
          <w:ilvl w:val="0"/>
          <w:numId w:val="1001"/>
        </w:numPr>
      </w:pPr>
      <w:hyperlink r:id="rId39"/>
      <w:r>
        <w:t xml:space="preserve"> </w:t>
      </w:r>
      <w:hyperlink r:id="rId40">
        <w:r>
          <w:rPr>
            <w:rStyle w:val="Hyperlink"/>
          </w:rPr>
          <w:t xml:space="preserve">06 Series De Tiempo</w:t>
        </w:r>
      </w:hyperlink>
    </w:p>
    <w:p>
      <w:pPr>
        <w:pStyle w:val="Compact"/>
        <w:numPr>
          <w:ilvl w:val="0"/>
          <w:numId w:val="1001"/>
        </w:numPr>
      </w:pPr>
      <w:hyperlink r:id="rId41"/>
      <w:r>
        <w:t xml:space="preserve"> </w:t>
      </w:r>
      <w:hyperlink r:id="rId42">
        <w:r>
          <w:rPr>
            <w:rStyle w:val="Hyperlink"/>
          </w:rPr>
          <w:t xml:space="preserve">07 Paneles De Datos</w:t>
        </w:r>
      </w:hyperlink>
    </w:p>
    <w:p>
      <w:pPr>
        <w:pStyle w:val="Compact"/>
        <w:numPr>
          <w:ilvl w:val="0"/>
          <w:numId w:val="1001"/>
        </w:numPr>
      </w:pPr>
      <w:hyperlink r:id="rId43"/>
      <w:r>
        <w:t xml:space="preserve"> </w:t>
      </w:r>
      <w:hyperlink r:id="rId44">
        <w:r>
          <w:rPr>
            <w:rStyle w:val="Hyperlink"/>
          </w:rPr>
          <w:t xml:space="preserve">08 Modelos De Evaluacion De Impacto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45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numerus-scriptum.netlify.app/stata/2022-05-30-01-introduccion-al-programa" TargetMode="External" /><Relationship Type="http://schemas.openxmlformats.org/officeDocument/2006/relationships/hyperlink" Id="rId29" Target="https://numerus-scriptum.netlify.app/stata/2022-05-30-01-introduccion-al-programa/index.pdf" TargetMode="External" /><Relationship Type="http://schemas.openxmlformats.org/officeDocument/2006/relationships/hyperlink" Id="rId32" Target="https://numerus-scriptum.netlify.app/stata/2022-06-06-02-manipulando-los-datos" TargetMode="External" /><Relationship Type="http://schemas.openxmlformats.org/officeDocument/2006/relationships/hyperlink" Id="rId31" Target="https://numerus-scriptum.netlify.app/stata/2022-06-06-02-manipulando-los-datos/index.pdf" TargetMode="External" /><Relationship Type="http://schemas.openxmlformats.org/officeDocument/2006/relationships/hyperlink" Id="rId34" Target="https://numerus-scriptum.netlify.app/stata/2022-06-13-03-data-visualization" TargetMode="External" /><Relationship Type="http://schemas.openxmlformats.org/officeDocument/2006/relationships/hyperlink" Id="rId33" Target="https://numerus-scriptum.netlify.app/stata/2022-06-13-03-data-visualization/index.pdf" TargetMode="External" /><Relationship Type="http://schemas.openxmlformats.org/officeDocument/2006/relationships/hyperlink" Id="rId36" Target="https://numerus-scriptum.netlify.app/stata/2022-06-20-04-regresiones" TargetMode="External" /><Relationship Type="http://schemas.openxmlformats.org/officeDocument/2006/relationships/hyperlink" Id="rId35" Target="https://numerus-scriptum.netlify.app/stata/2022-06-20-04-regresiones/index.pdf" TargetMode="External" /><Relationship Type="http://schemas.openxmlformats.org/officeDocument/2006/relationships/hyperlink" Id="rId38" Target="https://numerus-scriptum.netlify.app/stata/2022-06-27-05-modelos-de-seleccion-discreta" TargetMode="External" /><Relationship Type="http://schemas.openxmlformats.org/officeDocument/2006/relationships/hyperlink" Id="rId37" Target="https://numerus-scriptum.netlify.app/stata/2022-06-27-05-modelos-de-seleccion-discreta/index.pdf" TargetMode="External" /><Relationship Type="http://schemas.openxmlformats.org/officeDocument/2006/relationships/hyperlink" Id="rId40" Target="https://numerus-scriptum.netlify.app/stata/2022-07-04-06-series-de-tiempo" TargetMode="External" /><Relationship Type="http://schemas.openxmlformats.org/officeDocument/2006/relationships/hyperlink" Id="rId39" Target="https://numerus-scriptum.netlify.app/stata/2022-07-04-06-series-de-tiempo/index.pdf" TargetMode="External" /><Relationship Type="http://schemas.openxmlformats.org/officeDocument/2006/relationships/hyperlink" Id="rId42" Target="https://numerus-scriptum.netlify.app/stata/2022-07-11-07-paneles-de-datos" TargetMode="External" /><Relationship Type="http://schemas.openxmlformats.org/officeDocument/2006/relationships/hyperlink" Id="rId41" Target="https://numerus-scriptum.netlify.app/stata/2022-07-11-07-paneles-de-datos/index.pdf" TargetMode="External" /><Relationship Type="http://schemas.openxmlformats.org/officeDocument/2006/relationships/hyperlink" Id="rId44" Target="https://numerus-scriptum.netlify.app/stata/2022-07-18-08-modelos-de-evaluacion-de-impacto" TargetMode="External" /><Relationship Type="http://schemas.openxmlformats.org/officeDocument/2006/relationships/hyperlink" Id="rId43" Target="https://numerus-scriptum.netlify.app/stata/2022-07-18-08-modelos-de-evaluacion-de-impacto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MANIPULACIÓN DATOS STATA</dc:description>
  <dc:language>es</dc:language>
  <cp:keywords/>
  <dcterms:created xsi:type="dcterms:W3CDTF">2026-10-08T06:56:38Z</dcterms:created>
  <dcterms:modified xsi:type="dcterms:W3CDTF">2026-10-08T06:56:38Z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2022-06-06</vt:lpwstr>
  </property>
  <property fmtid="{D5CDD505-2E9C-101B-9397-08002B2CF9AE}" pid="8" name="apatitle">
    <vt:lpwstr>Manipulación avanzada de datos Stata</vt:lpwstr>
  </property>
  <property fmtid="{D5CDD505-2E9C-101B-9397-08002B2CF9AE}" pid="9" name="apatitledisplay">
    <vt:lpwstr>Manipulación avanzada de datos Stata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stata_curso_base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MANIPULACIÓN DATOS STATA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90</vt:lpwstr>
  </property>
  <property fmtid="{D5CDD505-2E9C-101B-9397-08002B2CF9AE}" pid="102" name="zerocitations">
    <vt:lpwstr>True</vt:lpwstr>
  </property>
</Properties>
</file>