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DAX: columnas y medidas calculadas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DAX: columnas y medidas calculadas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ower-bi/2022-09-12-01-introduccion-al-mundo-de-bi-y-la-suite-power" TargetMode="External" /><Relationship Type="http://schemas.openxmlformats.org/officeDocument/2006/relationships/hyperlink" Id="rId27" Target="https://numerus-scriptum.netlify.app/power-bi/2022-09-12-01-introduccion-al-mundo-de-bi-y-la-suite-power/index.pdf" TargetMode="External" /><Relationship Type="http://schemas.openxmlformats.org/officeDocument/2006/relationships/hyperlink" Id="rId30" Target="https://numerus-scriptum.netlify.app/power-bi/2022-09-19-02-power-query-proceso-etl" TargetMode="External" /><Relationship Type="http://schemas.openxmlformats.org/officeDocument/2006/relationships/hyperlink" Id="rId29" Target="https://numerus-scriptum.netlify.app/power-bi/2022-09-19-02-power-query-proceso-etl/index.pdf" TargetMode="External" /><Relationship Type="http://schemas.openxmlformats.org/officeDocument/2006/relationships/hyperlink" Id="rId32" Target="https://numerus-scriptum.netlify.app/power-bi/2022-09-26-03-proceso-etl-2" TargetMode="External" /><Relationship Type="http://schemas.openxmlformats.org/officeDocument/2006/relationships/hyperlink" Id="rId31" Target="https://numerus-scriptum.netlify.app/power-bi/2022-09-26-03-proceso-etl-2/index.pdf" TargetMode="External" /><Relationship Type="http://schemas.openxmlformats.org/officeDocument/2006/relationships/hyperlink" Id="rId34" Target="https://numerus-scriptum.netlify.app/power-bi/2022-10-03-04-power-pivot-modelo-de-datos" TargetMode="External" /><Relationship Type="http://schemas.openxmlformats.org/officeDocument/2006/relationships/hyperlink" Id="rId33" Target="https://numerus-scriptum.netlify.app/power-bi/2022-10-03-04-power-pivot-modelo-de-datos/index.pdf" TargetMode="External" /><Relationship Type="http://schemas.openxmlformats.org/officeDocument/2006/relationships/hyperlink" Id="rId36" Target="https://numerus-scriptum.netlify.app/power-bi/2022-10-10-05-inteligencia-de-tiempo-dimension-de-tiempo" TargetMode="External" /><Relationship Type="http://schemas.openxmlformats.org/officeDocument/2006/relationships/hyperlink" Id="rId35" Target="https://numerus-scriptum.netlify.app/power-bi/2022-10-10-05-inteligencia-de-tiempo-dimension-de-tiempo/index.pdf" TargetMode="External" /><Relationship Type="http://schemas.openxmlformats.org/officeDocument/2006/relationships/hyperlink" Id="rId38" Target="https://numerus-scriptum.netlify.app/power-bi/2022-10-17-06-lenguaje-de-analisis-de-datos-dax-columnas-campos-calculados" TargetMode="External" /><Relationship Type="http://schemas.openxmlformats.org/officeDocument/2006/relationships/hyperlink" Id="rId37" Target="https://numerus-scriptum.netlify.app/power-bi/2022-10-17-06-lenguaje-de-analisis-de-datos-dax-columnas-campos-calculados/index.pdf" TargetMode="External" /><Relationship Type="http://schemas.openxmlformats.org/officeDocument/2006/relationships/hyperlink" Id="rId40" Target="https://numerus-scriptum.netlify.app/power-bi/2022-10-24-08-vizualizacion-de-datos" TargetMode="External" /><Relationship Type="http://schemas.openxmlformats.org/officeDocument/2006/relationships/hyperlink" Id="rId39" Target="https://numerus-scriptum.netlify.app/power-bi/2022-10-24-08-vizualizacion-de-dat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ower-bi/2022-09-12-01-introduccion-al-mundo-de-bi-y-la-suite-power" TargetMode="External" /><Relationship Type="http://schemas.openxmlformats.org/officeDocument/2006/relationships/hyperlink" Id="rId27" Target="https://numerus-scriptum.netlify.app/power-bi/2022-09-12-01-introduccion-al-mundo-de-bi-y-la-suite-power/index.pdf" TargetMode="External" /><Relationship Type="http://schemas.openxmlformats.org/officeDocument/2006/relationships/hyperlink" Id="rId30" Target="https://numerus-scriptum.netlify.app/power-bi/2022-09-19-02-power-query-proceso-etl" TargetMode="External" /><Relationship Type="http://schemas.openxmlformats.org/officeDocument/2006/relationships/hyperlink" Id="rId29" Target="https://numerus-scriptum.netlify.app/power-bi/2022-09-19-02-power-query-proceso-etl/index.pdf" TargetMode="External" /><Relationship Type="http://schemas.openxmlformats.org/officeDocument/2006/relationships/hyperlink" Id="rId32" Target="https://numerus-scriptum.netlify.app/power-bi/2022-09-26-03-proceso-etl-2" TargetMode="External" /><Relationship Type="http://schemas.openxmlformats.org/officeDocument/2006/relationships/hyperlink" Id="rId31" Target="https://numerus-scriptum.netlify.app/power-bi/2022-09-26-03-proceso-etl-2/index.pdf" TargetMode="External" /><Relationship Type="http://schemas.openxmlformats.org/officeDocument/2006/relationships/hyperlink" Id="rId34" Target="https://numerus-scriptum.netlify.app/power-bi/2022-10-03-04-power-pivot-modelo-de-datos" TargetMode="External" /><Relationship Type="http://schemas.openxmlformats.org/officeDocument/2006/relationships/hyperlink" Id="rId33" Target="https://numerus-scriptum.netlify.app/power-bi/2022-10-03-04-power-pivot-modelo-de-datos/index.pdf" TargetMode="External" /><Relationship Type="http://schemas.openxmlformats.org/officeDocument/2006/relationships/hyperlink" Id="rId36" Target="https://numerus-scriptum.netlify.app/power-bi/2022-10-10-05-inteligencia-de-tiempo-dimension-de-tiempo" TargetMode="External" /><Relationship Type="http://schemas.openxmlformats.org/officeDocument/2006/relationships/hyperlink" Id="rId35" Target="https://numerus-scriptum.netlify.app/power-bi/2022-10-10-05-inteligencia-de-tiempo-dimension-de-tiempo/index.pdf" TargetMode="External" /><Relationship Type="http://schemas.openxmlformats.org/officeDocument/2006/relationships/hyperlink" Id="rId38" Target="https://numerus-scriptum.netlify.app/power-bi/2022-10-17-06-lenguaje-de-analisis-de-datos-dax-columnas-campos-calculados" TargetMode="External" /><Relationship Type="http://schemas.openxmlformats.org/officeDocument/2006/relationships/hyperlink" Id="rId37" Target="https://numerus-scriptum.netlify.app/power-bi/2022-10-17-06-lenguaje-de-analisis-de-datos-dax-columnas-campos-calculados/index.pdf" TargetMode="External" /><Relationship Type="http://schemas.openxmlformats.org/officeDocument/2006/relationships/hyperlink" Id="rId40" Target="https://numerus-scriptum.netlify.app/power-bi/2022-10-24-08-vizualizacion-de-datos" TargetMode="External" /><Relationship Type="http://schemas.openxmlformats.org/officeDocument/2006/relationships/hyperlink" Id="rId39" Target="https://numerus-scriptum.netlify.app/power-bi/2022-10-24-08-vizualizacion-de-dat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DAX</dc:description>
  <dc:language>es</dc:language>
  <cp:keywords>keyword1, keyword2</cp:keywords>
  <dcterms:created xsi:type="dcterms:W3CDTF">2025-12-22T12:25:20Z</dcterms:created>
  <dcterms:modified xsi:type="dcterms:W3CDTF">2025-12-22T12:25:20Z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2022-10-17</vt:lpwstr>
  </property>
  <property fmtid="{D5CDD505-2E9C-101B-9397-08002B2CF9AE}" pid="8" name="apasubtitle">
    <vt:lpwstr>columnas y medidas calculadas</vt:lpwstr>
  </property>
  <property fmtid="{D5CDD505-2E9C-101B-9397-08002B2CF9AE}" pid="9" name="apatitle">
    <vt:lpwstr>DAX</vt:lpwstr>
  </property>
  <property fmtid="{D5CDD505-2E9C-101B-9397-08002B2CF9AE}" pid="10" name="apatitledisplay">
    <vt:lpwstr>DAX: columnas y medidas calculadas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2025-12-22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104</vt:lpwstr>
  </property>
  <property fmtid="{D5CDD505-2E9C-101B-9397-08002B2CF9AE}" pid="95" name="zerocitations">
    <vt:lpwstr>True</vt:lpwstr>
  </property>
</Properties>
</file>