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Datos de panel en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Datos de panel en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stata/2022-05-30-01-introduccion-al-programa" TargetMode="External" /><Relationship Type="http://schemas.openxmlformats.org/officeDocument/2006/relationships/hyperlink" Id="rId27" Target="https://numerus-scriptum.netlify.app/stata/2022-05-30-01-introduccion-al-programa/index.pdf" TargetMode="External" /><Relationship Type="http://schemas.openxmlformats.org/officeDocument/2006/relationships/hyperlink" Id="rId30" Target="https://numerus-scriptum.netlify.app/stata/2022-06-06-02-manipulando-los-datos" TargetMode="External" /><Relationship Type="http://schemas.openxmlformats.org/officeDocument/2006/relationships/hyperlink" Id="rId29" Target="https://numerus-scriptum.netlify.app/stata/2022-06-06-02-manipulando-los-datos/index.pdf" TargetMode="External" /><Relationship Type="http://schemas.openxmlformats.org/officeDocument/2006/relationships/hyperlink" Id="rId32" Target="https://numerus-scriptum.netlify.app/stata/2022-06-13-03-data-visualization" TargetMode="External" /><Relationship Type="http://schemas.openxmlformats.org/officeDocument/2006/relationships/hyperlink" Id="rId31" Target="https://numerus-scriptum.netlify.app/stata/2022-06-13-03-data-visualization/index.pdf" TargetMode="External" /><Relationship Type="http://schemas.openxmlformats.org/officeDocument/2006/relationships/hyperlink" Id="rId34" Target="https://numerus-scriptum.netlify.app/stata/2022-06-20-04-regresiones" TargetMode="External" /><Relationship Type="http://schemas.openxmlformats.org/officeDocument/2006/relationships/hyperlink" Id="rId33" Target="https://numerus-scriptum.netlify.app/stata/2022-06-20-04-regresiones/index.pdf" TargetMode="External" /><Relationship Type="http://schemas.openxmlformats.org/officeDocument/2006/relationships/hyperlink" Id="rId36" Target="https://numerus-scriptum.netlify.app/stata/2022-06-27-05-modelos-de-seleccion-discreta" TargetMode="External" /><Relationship Type="http://schemas.openxmlformats.org/officeDocument/2006/relationships/hyperlink" Id="rId35" Target="https://numerus-scriptum.netlify.app/stata/2022-06-27-05-modelos-de-seleccion-discreta/index.pdf" TargetMode="External" /><Relationship Type="http://schemas.openxmlformats.org/officeDocument/2006/relationships/hyperlink" Id="rId38" Target="https://numerus-scriptum.netlify.app/stata/2022-07-04-06-series-de-tiempo" TargetMode="External" /><Relationship Type="http://schemas.openxmlformats.org/officeDocument/2006/relationships/hyperlink" Id="rId37" Target="https://numerus-scriptum.netlify.app/stata/2022-07-04-06-series-de-tiempo/index.pdf" TargetMode="External" /><Relationship Type="http://schemas.openxmlformats.org/officeDocument/2006/relationships/hyperlink" Id="rId40" Target="https://numerus-scriptum.netlify.app/stata/2022-07-11-07-paneles-de-datos" TargetMode="External" /><Relationship Type="http://schemas.openxmlformats.org/officeDocument/2006/relationships/hyperlink" Id="rId39" Target="https://numerus-scriptum.netlify.app/stata/2022-07-11-07-paneles-de-datos/index.pdf" TargetMode="External" /><Relationship Type="http://schemas.openxmlformats.org/officeDocument/2006/relationships/hyperlink" Id="rId42" Target="https://numerus-scriptum.netlify.app/stata/2022-07-18-08-modelos-de-evaluacion-de-impacto" TargetMode="External" /><Relationship Type="http://schemas.openxmlformats.org/officeDocument/2006/relationships/hyperlink" Id="rId41" Target="https://numerus-scriptum.netlify.app/stata/2022-07-18-08-modelos-de-evaluacion-de-impact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stata/2022-05-30-01-introduccion-al-programa" TargetMode="External" /><Relationship Type="http://schemas.openxmlformats.org/officeDocument/2006/relationships/hyperlink" Id="rId27" Target="https://numerus-scriptum.netlify.app/stata/2022-05-30-01-introduccion-al-programa/index.pdf" TargetMode="External" /><Relationship Type="http://schemas.openxmlformats.org/officeDocument/2006/relationships/hyperlink" Id="rId30" Target="https://numerus-scriptum.netlify.app/stata/2022-06-06-02-manipulando-los-datos" TargetMode="External" /><Relationship Type="http://schemas.openxmlformats.org/officeDocument/2006/relationships/hyperlink" Id="rId29" Target="https://numerus-scriptum.netlify.app/stata/2022-06-06-02-manipulando-los-datos/index.pdf" TargetMode="External" /><Relationship Type="http://schemas.openxmlformats.org/officeDocument/2006/relationships/hyperlink" Id="rId32" Target="https://numerus-scriptum.netlify.app/stata/2022-06-13-03-data-visualization" TargetMode="External" /><Relationship Type="http://schemas.openxmlformats.org/officeDocument/2006/relationships/hyperlink" Id="rId31" Target="https://numerus-scriptum.netlify.app/stata/2022-06-13-03-data-visualization/index.pdf" TargetMode="External" /><Relationship Type="http://schemas.openxmlformats.org/officeDocument/2006/relationships/hyperlink" Id="rId34" Target="https://numerus-scriptum.netlify.app/stata/2022-06-20-04-regresiones" TargetMode="External" /><Relationship Type="http://schemas.openxmlformats.org/officeDocument/2006/relationships/hyperlink" Id="rId33" Target="https://numerus-scriptum.netlify.app/stata/2022-06-20-04-regresiones/index.pdf" TargetMode="External" /><Relationship Type="http://schemas.openxmlformats.org/officeDocument/2006/relationships/hyperlink" Id="rId36" Target="https://numerus-scriptum.netlify.app/stata/2022-06-27-05-modelos-de-seleccion-discreta" TargetMode="External" /><Relationship Type="http://schemas.openxmlformats.org/officeDocument/2006/relationships/hyperlink" Id="rId35" Target="https://numerus-scriptum.netlify.app/stata/2022-06-27-05-modelos-de-seleccion-discreta/index.pdf" TargetMode="External" /><Relationship Type="http://schemas.openxmlformats.org/officeDocument/2006/relationships/hyperlink" Id="rId38" Target="https://numerus-scriptum.netlify.app/stata/2022-07-04-06-series-de-tiempo" TargetMode="External" /><Relationship Type="http://schemas.openxmlformats.org/officeDocument/2006/relationships/hyperlink" Id="rId37" Target="https://numerus-scriptum.netlify.app/stata/2022-07-04-06-series-de-tiempo/index.pdf" TargetMode="External" /><Relationship Type="http://schemas.openxmlformats.org/officeDocument/2006/relationships/hyperlink" Id="rId40" Target="https://numerus-scriptum.netlify.app/stata/2022-07-11-07-paneles-de-datos" TargetMode="External" /><Relationship Type="http://schemas.openxmlformats.org/officeDocument/2006/relationships/hyperlink" Id="rId39" Target="https://numerus-scriptum.netlify.app/stata/2022-07-11-07-paneles-de-datos/index.pdf" TargetMode="External" /><Relationship Type="http://schemas.openxmlformats.org/officeDocument/2006/relationships/hyperlink" Id="rId42" Target="https://numerus-scriptum.netlify.app/stata/2022-07-18-08-modelos-de-evaluacion-de-impacto" TargetMode="External" /><Relationship Type="http://schemas.openxmlformats.org/officeDocument/2006/relationships/hyperlink" Id="rId41" Target="https://numerus-scriptum.netlify.app/stata/2022-07-18-08-modelos-de-evaluacion-de-impact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PANELES DATOS STATA</dc:description>
  <dc:language>es</dc:language>
  <cp:keywords>keyword1, keyword2</cp:keywords>
  <dcterms:created xsi:type="dcterms:W3CDTF">2025-12-22T12:21:51Z</dcterms:created>
  <dcterms:modified xsi:type="dcterms:W3CDTF">2025-12-22T12:21:51Z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2022-07-11</vt:lpwstr>
  </property>
  <property fmtid="{D5CDD505-2E9C-101B-9397-08002B2CF9AE}" pid="8" name="apatitle">
    <vt:lpwstr>Datos de panel en Stata</vt:lpwstr>
  </property>
  <property fmtid="{D5CDD505-2E9C-101B-9397-08002B2CF9AE}" pid="9" name="apatitledisplay">
    <vt:lpwstr>Datos de panel en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PANELES DATOS STATA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90</vt:lpwstr>
  </property>
  <property fmtid="{D5CDD505-2E9C-101B-9397-08002B2CF9AE}" pid="95" name="zerocitations">
    <vt:lpwstr>True</vt:lpwstr>
  </property>
</Properties>
</file>