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Derivados financieros explicados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Derivados financieros explicados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Finanzas Corporativas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Renta Variable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Renta Fija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Derivados Financieros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Teoria De Portafolio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pub_pecunia-fluxus/posts/2022-08-01-01-conceptos-basicos" TargetMode="External" /><Relationship Type="http://schemas.openxmlformats.org/officeDocument/2006/relationships/hyperlink" Id="rId29" Target="https://achalmaedison.netlify.app/pub_pecunia-fluxus/posts/2022-08-01-01-conceptos-basicos/index.pdf" TargetMode="External" /><Relationship Type="http://schemas.openxmlformats.org/officeDocument/2006/relationships/hyperlink" Id="rId32" Target="https://achalmaedison.netlify.app/pub_pecunia-fluxus/posts/2022-08-08-02-finanzas-corporativas" TargetMode="External" /><Relationship Type="http://schemas.openxmlformats.org/officeDocument/2006/relationships/hyperlink" Id="rId31" Target="https://achalmaedison.netlify.app/pub_pecunia-fluxus/posts/2022-08-08-02-finanzas-corporativas/index.pdf" TargetMode="External" /><Relationship Type="http://schemas.openxmlformats.org/officeDocument/2006/relationships/hyperlink" Id="rId34" Target="https://achalmaedison.netlify.app/pub_pecunia-fluxus/posts/2022-08-15-03-renta-variable" TargetMode="External" /><Relationship Type="http://schemas.openxmlformats.org/officeDocument/2006/relationships/hyperlink" Id="rId33" Target="https://achalmaedison.netlify.app/pub_pecunia-fluxus/posts/2022-08-15-03-renta-variable/index.pdf" TargetMode="External" /><Relationship Type="http://schemas.openxmlformats.org/officeDocument/2006/relationships/hyperlink" Id="rId36" Target="https://achalmaedison.netlify.app/pub_pecunia-fluxus/posts/2022-08-22-04-renta-fija" TargetMode="External" /><Relationship Type="http://schemas.openxmlformats.org/officeDocument/2006/relationships/hyperlink" Id="rId35" Target="https://achalmaedison.netlify.app/pub_pecunia-fluxus/posts/2022-08-22-04-renta-fija/index.pdf" TargetMode="External" /><Relationship Type="http://schemas.openxmlformats.org/officeDocument/2006/relationships/hyperlink" Id="rId38" Target="https://achalmaedison.netlify.app/pub_pecunia-fluxus/posts/2022-08-29-05-derivados-financieros" TargetMode="External" /><Relationship Type="http://schemas.openxmlformats.org/officeDocument/2006/relationships/hyperlink" Id="rId37" Target="https://achalmaedison.netlify.app/pub_pecunia-fluxus/posts/2022-08-29-05-derivados-financieros/index.pdf" TargetMode="External" /><Relationship Type="http://schemas.openxmlformats.org/officeDocument/2006/relationships/hyperlink" Id="rId40" Target="https://achalmaedison.netlify.app/pub_pecunia-fluxus/posts/2022-09-05-06-teoria-de-portafolio" TargetMode="External" /><Relationship Type="http://schemas.openxmlformats.org/officeDocument/2006/relationships/hyperlink" Id="rId39" Target="https://achalmaedison.netlify.app/pub_pecunia-fluxus/posts/2022-09-05-06-teoria-de-portafoli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pub_pecunia-fluxus/posts/2022-08-01-01-conceptos-basicos" TargetMode="External" /><Relationship Type="http://schemas.openxmlformats.org/officeDocument/2006/relationships/hyperlink" Id="rId29" Target="https://achalmaedison.netlify.app/pub_pecunia-fluxus/posts/2022-08-01-01-conceptos-basicos/index.pdf" TargetMode="External" /><Relationship Type="http://schemas.openxmlformats.org/officeDocument/2006/relationships/hyperlink" Id="rId32" Target="https://achalmaedison.netlify.app/pub_pecunia-fluxus/posts/2022-08-08-02-finanzas-corporativas" TargetMode="External" /><Relationship Type="http://schemas.openxmlformats.org/officeDocument/2006/relationships/hyperlink" Id="rId31" Target="https://achalmaedison.netlify.app/pub_pecunia-fluxus/posts/2022-08-08-02-finanzas-corporativas/index.pdf" TargetMode="External" /><Relationship Type="http://schemas.openxmlformats.org/officeDocument/2006/relationships/hyperlink" Id="rId34" Target="https://achalmaedison.netlify.app/pub_pecunia-fluxus/posts/2022-08-15-03-renta-variable" TargetMode="External" /><Relationship Type="http://schemas.openxmlformats.org/officeDocument/2006/relationships/hyperlink" Id="rId33" Target="https://achalmaedison.netlify.app/pub_pecunia-fluxus/posts/2022-08-15-03-renta-variable/index.pdf" TargetMode="External" /><Relationship Type="http://schemas.openxmlformats.org/officeDocument/2006/relationships/hyperlink" Id="rId36" Target="https://achalmaedison.netlify.app/pub_pecunia-fluxus/posts/2022-08-22-04-renta-fija" TargetMode="External" /><Relationship Type="http://schemas.openxmlformats.org/officeDocument/2006/relationships/hyperlink" Id="rId35" Target="https://achalmaedison.netlify.app/pub_pecunia-fluxus/posts/2022-08-22-04-renta-fija/index.pdf" TargetMode="External" /><Relationship Type="http://schemas.openxmlformats.org/officeDocument/2006/relationships/hyperlink" Id="rId38" Target="https://achalmaedison.netlify.app/pub_pecunia-fluxus/posts/2022-08-29-05-derivados-financieros" TargetMode="External" /><Relationship Type="http://schemas.openxmlformats.org/officeDocument/2006/relationships/hyperlink" Id="rId37" Target="https://achalmaedison.netlify.app/pub_pecunia-fluxus/posts/2022-08-29-05-derivados-financieros/index.pdf" TargetMode="External" /><Relationship Type="http://schemas.openxmlformats.org/officeDocument/2006/relationships/hyperlink" Id="rId40" Target="https://achalmaedison.netlify.app/pub_pecunia-fluxus/posts/2022-09-05-06-teoria-de-portafolio" TargetMode="External" /><Relationship Type="http://schemas.openxmlformats.org/officeDocument/2006/relationships/hyperlink" Id="rId39" Target="https://achalmaedison.netlify.app/pub_pecunia-fluxus/posts/2022-09-05-06-teoria-de-portafoli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DERIVADOS FINANCIEROS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2022-08-29</vt:lpwstr>
  </property>
  <property fmtid="{D5CDD505-2E9C-101B-9397-08002B2CF9AE}" pid="8" name="apatitle">
    <vt:lpwstr>Derivados financieros explicados</vt:lpwstr>
  </property>
  <property fmtid="{D5CDD505-2E9C-101B-9397-08002B2CF9AE}" pid="9" name="apatitledisplay">
    <vt:lpwstr>Derivados financieros explicados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finanzas_i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DERIVADOS FINANCIEROS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77</vt:lpwstr>
  </property>
  <property fmtid="{D5CDD505-2E9C-101B-9397-08002B2CF9AE}" pid="102" name="zerocitations">
    <vt:lpwstr>True</vt:lpwstr>
  </property>
</Properties>
</file>