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Comandos Esenciales para Google Assistant: Guía para Principiantes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tienen conflictos de intereses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article provides a comprehensive guide to basic commands for Google Assistant, detailing how to control devices, manage schedules, and utilize various functionalities including music playback, setting reminders, and smart home control. The document includes commands for stopping or pausing media, adjusting volume, asking for help, and even engaging in fun interactions with the Assistant. This guide is aimed at helping users maximize their interaction with Google Assistant for everyday convenience.</w:t>
      </w:r>
    </w:p>
    <w:p>
      <w:pPr>
        <w:pStyle w:val="BodyText"/>
      </w:pPr>
      <w:r>
        <w:rPr>
          <w:i/>
          <w:iCs/>
        </w:rPr>
        <w:t xml:space="preserve">Palabras Claves</w:t>
      </w:r>
      <w:r>
        <w:t xml:space="preserve">: Google Assistant, voice commands, smart home, productivity, entertainment</w:t>
      </w:r>
    </w:p>
    <w:p>
      <w:r>
        <w:br w:type="page"/>
      </w:r>
    </w:p>
    <w:bookmarkEnd w:id="25"/>
    <w:bookmarkStart w:id="26" w:name="firstheader"/>
    <w:p>
      <w:pPr>
        <w:pStyle w:val="Heading1"/>
      </w:pPr>
      <w:r>
        <w:t xml:space="preserve">Comandos Esenciales para Google Assistant: Guía para Principiantes</w:t>
      </w:r>
    </w:p>
    <w:bookmarkEnd w:id="26"/>
    <w:bookmarkStart w:id="55" w:name="Xc73ffbcd62dff5a52be4a4136ad3a2a9f75db74"/>
    <w:p>
      <w:pPr>
        <w:pStyle w:val="Heading1"/>
      </w:pPr>
      <w:r>
        <w:t xml:space="preserve">Mastering Google Assistant: Basic Commands</w:t>
      </w:r>
    </w:p>
    <w:p>
      <w:pPr>
        <w:pStyle w:val="FirstParagraph"/>
      </w:pPr>
      <w:r>
        <w:t xml:space="preserve">Google Assistant is a powerful tool that can help you with various tasks using simple voice commands.</w:t>
      </w:r>
      <w:r>
        <w:t xml:space="preserve"> </w:t>
      </w:r>
      <w:r>
        <w:t xml:space="preserve">Here is a comprehensive list of basic commands to get you started with controlling your device, managing your schedule, and more.</w:t>
      </w:r>
    </w:p>
    <w:bookmarkStart w:id="27" w:name="stop-and-pause"/>
    <w:p>
      <w:pPr>
        <w:pStyle w:val="Heading2"/>
      </w:pPr>
      <w:r>
        <w:t xml:space="preserve">Stop and Pause</w:t>
      </w:r>
    </w:p>
    <w:p>
      <w:pPr>
        <w:pStyle w:val="Compact"/>
        <w:numPr>
          <w:ilvl w:val="0"/>
          <w:numId w:val="1001"/>
        </w:numPr>
      </w:pPr>
      <w:r>
        <w:rPr>
          <w:b/>
          <w:bCs/>
        </w:rPr>
        <w:t xml:space="preserve">Stop playing</w:t>
      </w:r>
    </w:p>
    <w:p>
      <w:pPr>
        <w:pStyle w:val="Compact"/>
        <w:numPr>
          <w:ilvl w:val="1"/>
          <w:numId w:val="1002"/>
        </w:numPr>
      </w:pPr>
      <w:r>
        <w:t xml:space="preserve">“OK Google, stop.”</w:t>
      </w:r>
    </w:p>
    <w:p>
      <w:pPr>
        <w:pStyle w:val="Compact"/>
        <w:numPr>
          <w:ilvl w:val="0"/>
          <w:numId w:val="1001"/>
        </w:numPr>
      </w:pPr>
      <w:r>
        <w:rPr>
          <w:b/>
          <w:bCs/>
        </w:rPr>
        <w:t xml:space="preserve">Pause</w:t>
      </w:r>
    </w:p>
    <w:p>
      <w:pPr>
        <w:pStyle w:val="Compact"/>
        <w:numPr>
          <w:ilvl w:val="1"/>
          <w:numId w:val="1003"/>
        </w:numPr>
      </w:pPr>
      <w:r>
        <w:t xml:space="preserve">“OK Google, pause.”</w:t>
      </w:r>
    </w:p>
    <w:p>
      <w:pPr>
        <w:pStyle w:val="Compact"/>
        <w:numPr>
          <w:ilvl w:val="1"/>
          <w:numId w:val="1003"/>
        </w:numPr>
      </w:pPr>
      <w:r>
        <w:t xml:space="preserve">“OK Google, resume.”</w:t>
      </w:r>
    </w:p>
    <w:bookmarkEnd w:id="27"/>
    <w:bookmarkStart w:id="28" w:name="control-the-volume"/>
    <w:p>
      <w:pPr>
        <w:pStyle w:val="Heading2"/>
      </w:pPr>
      <w:r>
        <w:t xml:space="preserve">Control the Volume</w:t>
      </w:r>
    </w:p>
    <w:p>
      <w:pPr>
        <w:pStyle w:val="Compact"/>
        <w:numPr>
          <w:ilvl w:val="0"/>
          <w:numId w:val="1004"/>
        </w:numPr>
      </w:pPr>
      <w:r>
        <w:t xml:space="preserve">“OK Google, increase volume.”</w:t>
      </w:r>
    </w:p>
    <w:p>
      <w:pPr>
        <w:pStyle w:val="Compact"/>
        <w:numPr>
          <w:ilvl w:val="0"/>
          <w:numId w:val="1004"/>
        </w:numPr>
      </w:pPr>
      <w:r>
        <w:t xml:space="preserve">“OK Google, volume up.”</w:t>
      </w:r>
    </w:p>
    <w:p>
      <w:pPr>
        <w:pStyle w:val="Compact"/>
        <w:numPr>
          <w:ilvl w:val="0"/>
          <w:numId w:val="1004"/>
        </w:numPr>
      </w:pPr>
      <w:r>
        <w:t xml:space="preserve">“OK Google, decrease volume.”</w:t>
      </w:r>
    </w:p>
    <w:p>
      <w:pPr>
        <w:pStyle w:val="Compact"/>
        <w:numPr>
          <w:ilvl w:val="0"/>
          <w:numId w:val="1004"/>
        </w:numPr>
      </w:pPr>
      <w:r>
        <w:t xml:space="preserve">“OK Google, volume down.”</w:t>
      </w:r>
    </w:p>
    <w:bookmarkEnd w:id="28"/>
    <w:bookmarkStart w:id="29" w:name="ask-for-help"/>
    <w:p>
      <w:pPr>
        <w:pStyle w:val="Heading2"/>
      </w:pPr>
      <w:r>
        <w:t xml:space="preserve">Ask for Help</w:t>
      </w:r>
    </w:p>
    <w:p>
      <w:pPr>
        <w:pStyle w:val="Compact"/>
        <w:numPr>
          <w:ilvl w:val="0"/>
          <w:numId w:val="1005"/>
        </w:numPr>
      </w:pPr>
      <w:r>
        <w:t xml:space="preserve">“OK Google, help.”</w:t>
      </w:r>
    </w:p>
    <w:p>
      <w:pPr>
        <w:pStyle w:val="Compact"/>
        <w:numPr>
          <w:ilvl w:val="0"/>
          <w:numId w:val="1005"/>
        </w:numPr>
      </w:pPr>
      <w:r>
        <w:t xml:space="preserve">“OK Google, what can you do?”</w:t>
      </w:r>
    </w:p>
    <w:bookmarkEnd w:id="29"/>
    <w:bookmarkStart w:id="30" w:name="repeat-the-last-phrase"/>
    <w:p>
      <w:pPr>
        <w:pStyle w:val="Heading2"/>
      </w:pPr>
      <w:r>
        <w:t xml:space="preserve">Repeat the Last Phrase</w:t>
      </w:r>
    </w:p>
    <w:p>
      <w:pPr>
        <w:pStyle w:val="Compact"/>
        <w:numPr>
          <w:ilvl w:val="0"/>
          <w:numId w:val="1006"/>
        </w:numPr>
      </w:pPr>
      <w:r>
        <w:t xml:space="preserve">“OK Google, repeat.”</w:t>
      </w:r>
    </w:p>
    <w:bookmarkEnd w:id="30"/>
    <w:bookmarkStart w:id="31" w:name="change-google-assistants-voice"/>
    <w:p>
      <w:pPr>
        <w:pStyle w:val="Heading2"/>
      </w:pPr>
      <w:r>
        <w:t xml:space="preserve">Change Google Assistant’s Voice</w:t>
      </w:r>
    </w:p>
    <w:p>
      <w:pPr>
        <w:pStyle w:val="Compact"/>
        <w:numPr>
          <w:ilvl w:val="0"/>
          <w:numId w:val="1007"/>
        </w:numPr>
      </w:pPr>
      <w:r>
        <w:t xml:space="preserve">“OK Google, change your voice.”</w:t>
      </w:r>
    </w:p>
    <w:bookmarkEnd w:id="31"/>
    <w:bookmarkStart w:id="32" w:name="combine-commands"/>
    <w:p>
      <w:pPr>
        <w:pStyle w:val="Heading2"/>
      </w:pPr>
      <w:r>
        <w:t xml:space="preserve">Combine Commands</w:t>
      </w:r>
    </w:p>
    <w:p>
      <w:pPr>
        <w:pStyle w:val="Compact"/>
        <w:numPr>
          <w:ilvl w:val="0"/>
          <w:numId w:val="1008"/>
        </w:numPr>
      </w:pPr>
      <w:r>
        <w:t xml:space="preserve">“OK Google, what is the time, and what’s the weather?”</w:t>
      </w:r>
    </w:p>
    <w:bookmarkEnd w:id="32"/>
    <w:bookmarkStart w:id="33" w:name="bluetooth"/>
    <w:p>
      <w:pPr>
        <w:pStyle w:val="Heading2"/>
      </w:pPr>
      <w:r>
        <w:t xml:space="preserve">Bluetooth</w:t>
      </w:r>
    </w:p>
    <w:p>
      <w:pPr>
        <w:pStyle w:val="Compact"/>
        <w:numPr>
          <w:ilvl w:val="0"/>
          <w:numId w:val="1009"/>
        </w:numPr>
      </w:pPr>
      <w:r>
        <w:rPr>
          <w:b/>
          <w:bCs/>
        </w:rPr>
        <w:t xml:space="preserve">Pair a Bluetooth device</w:t>
      </w:r>
    </w:p>
    <w:p>
      <w:pPr>
        <w:pStyle w:val="Compact"/>
        <w:numPr>
          <w:ilvl w:val="1"/>
          <w:numId w:val="1010"/>
        </w:numPr>
      </w:pPr>
      <w:r>
        <w:t xml:space="preserve">“OK Google, pair Bluetooth.”</w:t>
      </w:r>
    </w:p>
    <w:p>
      <w:pPr>
        <w:pStyle w:val="Compact"/>
        <w:numPr>
          <w:ilvl w:val="0"/>
          <w:numId w:val="1009"/>
        </w:numPr>
      </w:pPr>
      <w:r>
        <w:rPr>
          <w:b/>
          <w:bCs/>
        </w:rPr>
        <w:t xml:space="preserve">Connect to a Bluetooth device</w:t>
      </w:r>
    </w:p>
    <w:p>
      <w:pPr>
        <w:pStyle w:val="Compact"/>
        <w:numPr>
          <w:ilvl w:val="1"/>
          <w:numId w:val="1011"/>
        </w:numPr>
      </w:pPr>
      <w:r>
        <w:t xml:space="preserve">“OK Google, connect.”</w:t>
      </w:r>
    </w:p>
    <w:p>
      <w:pPr>
        <w:pStyle w:val="Compact"/>
        <w:numPr>
          <w:ilvl w:val="1"/>
          <w:numId w:val="1011"/>
        </w:numPr>
      </w:pPr>
      <w:r>
        <w:t xml:space="preserve">“OK Google, connect to my phone.”</w:t>
      </w:r>
    </w:p>
    <w:p>
      <w:pPr>
        <w:pStyle w:val="Compact"/>
        <w:numPr>
          <w:ilvl w:val="0"/>
          <w:numId w:val="1009"/>
        </w:numPr>
      </w:pPr>
      <w:r>
        <w:rPr>
          <w:b/>
          <w:bCs/>
        </w:rPr>
        <w:t xml:space="preserve">Disconnect from a Bluetooth device</w:t>
      </w:r>
    </w:p>
    <w:p>
      <w:pPr>
        <w:pStyle w:val="Compact"/>
        <w:numPr>
          <w:ilvl w:val="1"/>
          <w:numId w:val="1012"/>
        </w:numPr>
      </w:pPr>
      <w:r>
        <w:t xml:space="preserve">“OK Google, disconnect.”</w:t>
      </w:r>
    </w:p>
    <w:p>
      <w:pPr>
        <w:pStyle w:val="Compact"/>
        <w:numPr>
          <w:ilvl w:val="1"/>
          <w:numId w:val="1012"/>
        </w:numPr>
      </w:pPr>
      <w:r>
        <w:t xml:space="preserve">“OK Google, disconnect from my phone.”</w:t>
      </w:r>
    </w:p>
    <w:bookmarkEnd w:id="33"/>
    <w:bookmarkStart w:id="34" w:name="calendar"/>
    <w:p>
      <w:pPr>
        <w:pStyle w:val="Heading2"/>
      </w:pPr>
      <w:r>
        <w:t xml:space="preserve">Calendar</w:t>
      </w:r>
    </w:p>
    <w:p>
      <w:pPr>
        <w:pStyle w:val="Compact"/>
        <w:numPr>
          <w:ilvl w:val="0"/>
          <w:numId w:val="1013"/>
        </w:numPr>
      </w:pPr>
      <w:r>
        <w:rPr>
          <w:b/>
          <w:bCs/>
        </w:rPr>
        <w:t xml:space="preserve">Hear information about agenda/Calendar</w:t>
      </w:r>
    </w:p>
    <w:p>
      <w:pPr>
        <w:pStyle w:val="Compact"/>
        <w:numPr>
          <w:ilvl w:val="1"/>
          <w:numId w:val="1014"/>
        </w:numPr>
      </w:pPr>
      <w:r>
        <w:t xml:space="preserve">“OK Google, what’s my calendar for today?”</w:t>
      </w:r>
    </w:p>
    <w:p>
      <w:pPr>
        <w:pStyle w:val="Compact"/>
        <w:numPr>
          <w:ilvl w:val="1"/>
          <w:numId w:val="1014"/>
        </w:numPr>
      </w:pPr>
      <w:r>
        <w:t xml:space="preserve">“OK Google, what’s my agenda for Friday?”</w:t>
      </w:r>
    </w:p>
    <w:p>
      <w:pPr>
        <w:pStyle w:val="Compact"/>
        <w:numPr>
          <w:ilvl w:val="1"/>
          <w:numId w:val="1014"/>
        </w:numPr>
      </w:pPr>
      <w:r>
        <w:t xml:space="preserve">“OK Google, calendar for tomorrow.”</w:t>
      </w:r>
    </w:p>
    <w:p>
      <w:pPr>
        <w:pStyle w:val="Compact"/>
        <w:numPr>
          <w:ilvl w:val="0"/>
          <w:numId w:val="1013"/>
        </w:numPr>
      </w:pPr>
      <w:r>
        <w:rPr>
          <w:b/>
          <w:bCs/>
        </w:rPr>
        <w:t xml:space="preserve">Add a calendar event</w:t>
      </w:r>
    </w:p>
    <w:p>
      <w:pPr>
        <w:pStyle w:val="Compact"/>
        <w:numPr>
          <w:ilvl w:val="1"/>
          <w:numId w:val="1015"/>
        </w:numPr>
      </w:pPr>
      <w:r>
        <w:t xml:space="preserve">“OK Google, add an event to my calendar.”</w:t>
      </w:r>
    </w:p>
    <w:p>
      <w:pPr>
        <w:pStyle w:val="Compact"/>
        <w:numPr>
          <w:ilvl w:val="1"/>
          <w:numId w:val="1015"/>
        </w:numPr>
      </w:pPr>
      <w:r>
        <w:t xml:space="preserve">“OK Google, add the meeting to my calendar for tomorrow at 5 p.m.”</w:t>
      </w:r>
    </w:p>
    <w:p>
      <w:pPr>
        <w:pStyle w:val="Compact"/>
        <w:numPr>
          <w:ilvl w:val="0"/>
          <w:numId w:val="1013"/>
        </w:numPr>
      </w:pPr>
      <w:r>
        <w:rPr>
          <w:b/>
          <w:bCs/>
        </w:rPr>
        <w:t xml:space="preserve">How many days until holidays</w:t>
      </w:r>
    </w:p>
    <w:p>
      <w:pPr>
        <w:pStyle w:val="Compact"/>
        <w:numPr>
          <w:ilvl w:val="1"/>
          <w:numId w:val="1016"/>
        </w:numPr>
      </w:pPr>
      <w:r>
        <w:t xml:space="preserve">“OK Google, how many days until Christmas?”</w:t>
      </w:r>
    </w:p>
    <w:p>
      <w:pPr>
        <w:pStyle w:val="Compact"/>
        <w:numPr>
          <w:ilvl w:val="1"/>
          <w:numId w:val="1016"/>
        </w:numPr>
      </w:pPr>
      <w:r>
        <w:t xml:space="preserve">“OK Google, how many days until New Year?”</w:t>
      </w:r>
    </w:p>
    <w:bookmarkEnd w:id="34"/>
    <w:bookmarkStart w:id="35" w:name="calls-and-messages"/>
    <w:p>
      <w:pPr>
        <w:pStyle w:val="Heading2"/>
      </w:pPr>
      <w:r>
        <w:t xml:space="preserve">Calls and Messages</w:t>
      </w:r>
    </w:p>
    <w:p>
      <w:pPr>
        <w:pStyle w:val="Compact"/>
        <w:numPr>
          <w:ilvl w:val="0"/>
          <w:numId w:val="1017"/>
        </w:numPr>
      </w:pPr>
      <w:r>
        <w:rPr>
          <w:b/>
          <w:bCs/>
        </w:rPr>
        <w:t xml:space="preserve">Call a contact</w:t>
      </w:r>
    </w:p>
    <w:p>
      <w:pPr>
        <w:pStyle w:val="Compact"/>
        <w:numPr>
          <w:ilvl w:val="1"/>
          <w:numId w:val="1018"/>
        </w:numPr>
      </w:pPr>
      <w:r>
        <w:t xml:space="preserve">“OK Google, call.”</w:t>
      </w:r>
    </w:p>
    <w:p>
      <w:pPr>
        <w:pStyle w:val="Compact"/>
        <w:numPr>
          <w:ilvl w:val="1"/>
          <w:numId w:val="1018"/>
        </w:numPr>
      </w:pPr>
      <w:r>
        <w:t xml:space="preserve">“OK Google, make a call.”</w:t>
      </w:r>
    </w:p>
    <w:p>
      <w:pPr>
        <w:pStyle w:val="Compact"/>
        <w:numPr>
          <w:ilvl w:val="1"/>
          <w:numId w:val="1018"/>
        </w:numPr>
      </w:pPr>
      <w:r>
        <w:t xml:space="preserve">“OK Google, call Eugene.”</w:t>
      </w:r>
    </w:p>
    <w:p>
      <w:pPr>
        <w:pStyle w:val="Compact"/>
        <w:numPr>
          <w:ilvl w:val="1"/>
          <w:numId w:val="1018"/>
        </w:numPr>
      </w:pPr>
      <w:r>
        <w:t xml:space="preserve">“OK Google, call Eugene on speaker.”</w:t>
      </w:r>
    </w:p>
    <w:p>
      <w:pPr>
        <w:pStyle w:val="Compact"/>
        <w:numPr>
          <w:ilvl w:val="1"/>
          <w:numId w:val="1018"/>
        </w:numPr>
      </w:pPr>
      <w:r>
        <w:t xml:space="preserve">“OK Google, find Eugene’s phone number.”</w:t>
      </w:r>
    </w:p>
    <w:p>
      <w:pPr>
        <w:pStyle w:val="Compact"/>
        <w:numPr>
          <w:ilvl w:val="0"/>
          <w:numId w:val="1017"/>
        </w:numPr>
      </w:pPr>
      <w:r>
        <w:rPr>
          <w:b/>
          <w:bCs/>
        </w:rPr>
        <w:t xml:space="preserve">Send SMS</w:t>
      </w:r>
    </w:p>
    <w:p>
      <w:pPr>
        <w:pStyle w:val="Compact"/>
        <w:numPr>
          <w:ilvl w:val="1"/>
          <w:numId w:val="1019"/>
        </w:numPr>
      </w:pPr>
      <w:r>
        <w:t xml:space="preserve">“OK Google, SMS.”</w:t>
      </w:r>
    </w:p>
    <w:p>
      <w:pPr>
        <w:pStyle w:val="Compact"/>
        <w:numPr>
          <w:ilvl w:val="1"/>
          <w:numId w:val="1019"/>
        </w:numPr>
      </w:pPr>
      <w:r>
        <w:t xml:space="preserve">“OK Google, text Eugene.”</w:t>
      </w:r>
    </w:p>
    <w:p>
      <w:pPr>
        <w:pStyle w:val="Compact"/>
        <w:numPr>
          <w:ilvl w:val="1"/>
          <w:numId w:val="1019"/>
        </w:numPr>
      </w:pPr>
      <w:r>
        <w:t xml:space="preserve">“OK Google, text John</w:t>
      </w:r>
      <w:r>
        <w:t xml:space="preserve"> </w:t>
      </w:r>
      <w:r>
        <w:t xml:space="preserve">‘Buy some milk.’</w:t>
      </w:r>
      <w:r>
        <w:t xml:space="preserve">”</w:t>
      </w:r>
    </w:p>
    <w:p>
      <w:pPr>
        <w:pStyle w:val="Compact"/>
        <w:numPr>
          <w:ilvl w:val="1"/>
          <w:numId w:val="1019"/>
        </w:numPr>
      </w:pPr>
      <w:r>
        <w:t xml:space="preserve">“OK Google, message to John</w:t>
      </w:r>
      <w:r>
        <w:t xml:space="preserve"> </w:t>
      </w:r>
      <w:r>
        <w:t xml:space="preserve">‘Hello, John.’</w:t>
      </w:r>
      <w:r>
        <w:t xml:space="preserve">”</w:t>
      </w:r>
    </w:p>
    <w:p>
      <w:pPr>
        <w:pStyle w:val="Compact"/>
        <w:numPr>
          <w:ilvl w:val="0"/>
          <w:numId w:val="1017"/>
        </w:numPr>
      </w:pPr>
      <w:r>
        <w:rPr>
          <w:b/>
          <w:bCs/>
        </w:rPr>
        <w:t xml:space="preserve">Send a WhatsApp or Viber message</w:t>
      </w:r>
    </w:p>
    <w:p>
      <w:pPr>
        <w:pStyle w:val="Compact"/>
        <w:numPr>
          <w:ilvl w:val="1"/>
          <w:numId w:val="1020"/>
        </w:numPr>
      </w:pPr>
      <w:r>
        <w:t xml:space="preserve">“OK Google, message Eugene via WhatsApp.”</w:t>
      </w:r>
    </w:p>
    <w:p>
      <w:pPr>
        <w:pStyle w:val="Compact"/>
        <w:numPr>
          <w:ilvl w:val="1"/>
          <w:numId w:val="1020"/>
        </w:numPr>
      </w:pPr>
      <w:r>
        <w:t xml:space="preserve">“OK Google, message Eugene via Viber.”</w:t>
      </w:r>
    </w:p>
    <w:p>
      <w:pPr>
        <w:pStyle w:val="Compact"/>
        <w:numPr>
          <w:ilvl w:val="1"/>
          <w:numId w:val="1020"/>
        </w:numPr>
      </w:pPr>
      <w:r>
        <w:t xml:space="preserve">“OK Google, message Eugene</w:t>
      </w:r>
      <w:r>
        <w:t xml:space="preserve"> </w:t>
      </w:r>
      <w:r>
        <w:t xml:space="preserve">‘Hello, Eugene.’</w:t>
      </w:r>
      <w:r>
        <w:t xml:space="preserve">”</w:t>
      </w:r>
    </w:p>
    <w:p>
      <w:pPr>
        <w:pStyle w:val="Compact"/>
        <w:numPr>
          <w:ilvl w:val="1"/>
          <w:numId w:val="1020"/>
        </w:numPr>
      </w:pPr>
      <w:r>
        <w:t xml:space="preserve">“OK Google, WhatsApp John.”</w:t>
      </w:r>
    </w:p>
    <w:p>
      <w:pPr>
        <w:pStyle w:val="Compact"/>
        <w:numPr>
          <w:ilvl w:val="1"/>
          <w:numId w:val="1020"/>
        </w:numPr>
      </w:pPr>
      <w:r>
        <w:t xml:space="preserve">“OK Google, Viber John.”</w:t>
      </w:r>
    </w:p>
    <w:p>
      <w:pPr>
        <w:pStyle w:val="Compact"/>
        <w:numPr>
          <w:ilvl w:val="1"/>
          <w:numId w:val="1020"/>
        </w:numPr>
      </w:pPr>
      <w:r>
        <w:t xml:space="preserve">“OK Google, voice message to Eugene.”</w:t>
      </w:r>
    </w:p>
    <w:p>
      <w:pPr>
        <w:pStyle w:val="Compact"/>
        <w:numPr>
          <w:ilvl w:val="1"/>
          <w:numId w:val="1020"/>
        </w:numPr>
      </w:pPr>
      <w:r>
        <w:t xml:space="preserve">“OK Google, voice message to Eugene via WhatsApp.”</w:t>
      </w:r>
    </w:p>
    <w:bookmarkEnd w:id="35"/>
    <w:bookmarkStart w:id="36" w:name="calculator"/>
    <w:p>
      <w:pPr>
        <w:pStyle w:val="Heading2"/>
      </w:pPr>
      <w:r>
        <w:t xml:space="preserve">Calculator</w:t>
      </w:r>
    </w:p>
    <w:p>
      <w:pPr>
        <w:pStyle w:val="Compact"/>
        <w:numPr>
          <w:ilvl w:val="0"/>
          <w:numId w:val="1021"/>
        </w:numPr>
      </w:pPr>
      <w:r>
        <w:rPr>
          <w:b/>
          <w:bCs/>
        </w:rPr>
        <w:t xml:space="preserve">Arithmetic</w:t>
      </w:r>
    </w:p>
    <w:p>
      <w:pPr>
        <w:pStyle w:val="Compact"/>
        <w:numPr>
          <w:ilvl w:val="1"/>
          <w:numId w:val="1022"/>
        </w:numPr>
      </w:pPr>
      <w:r>
        <w:t xml:space="preserve">“OK Google, multiply 15 by 16.”</w:t>
      </w:r>
    </w:p>
    <w:p>
      <w:pPr>
        <w:pStyle w:val="Compact"/>
        <w:numPr>
          <w:ilvl w:val="1"/>
          <w:numId w:val="1022"/>
        </w:numPr>
      </w:pPr>
      <w:r>
        <w:t xml:space="preserve">“OK Google, what’s 15 times 16?”</w:t>
      </w:r>
    </w:p>
    <w:p>
      <w:pPr>
        <w:pStyle w:val="Compact"/>
        <w:numPr>
          <w:ilvl w:val="1"/>
          <w:numId w:val="1022"/>
        </w:numPr>
      </w:pPr>
      <w:r>
        <w:t xml:space="preserve">“OK Google, what is 15% of 50?”</w:t>
      </w:r>
    </w:p>
    <w:p>
      <w:pPr>
        <w:pStyle w:val="Compact"/>
        <w:numPr>
          <w:ilvl w:val="1"/>
          <w:numId w:val="1022"/>
        </w:numPr>
      </w:pPr>
      <w:r>
        <w:t xml:space="preserve">“OK Google, what’s the square root of 42?”</w:t>
      </w:r>
    </w:p>
    <w:p>
      <w:pPr>
        <w:pStyle w:val="Compact"/>
        <w:numPr>
          <w:ilvl w:val="0"/>
          <w:numId w:val="1021"/>
        </w:numPr>
      </w:pPr>
      <w:r>
        <w:rPr>
          <w:b/>
          <w:bCs/>
        </w:rPr>
        <w:t xml:space="preserve">Unit Converter</w:t>
      </w:r>
    </w:p>
    <w:p>
      <w:pPr>
        <w:pStyle w:val="Compact"/>
        <w:numPr>
          <w:ilvl w:val="1"/>
          <w:numId w:val="1023"/>
        </w:numPr>
      </w:pPr>
      <w:r>
        <w:t xml:space="preserve">“OK Google, how many meters are in a mile?”</w:t>
      </w:r>
    </w:p>
    <w:p>
      <w:pPr>
        <w:pStyle w:val="Compact"/>
        <w:numPr>
          <w:ilvl w:val="1"/>
          <w:numId w:val="1023"/>
        </w:numPr>
      </w:pPr>
      <w:r>
        <w:t xml:space="preserve">“OK Google, 10 inches in meters.”</w:t>
      </w:r>
    </w:p>
    <w:p>
      <w:pPr>
        <w:pStyle w:val="Compact"/>
        <w:numPr>
          <w:ilvl w:val="1"/>
          <w:numId w:val="1023"/>
        </w:numPr>
      </w:pPr>
      <w:r>
        <w:t xml:space="preserve">“OK Google, how many grams are in a kilogram?”</w:t>
      </w:r>
    </w:p>
    <w:p>
      <w:pPr>
        <w:pStyle w:val="Compact"/>
        <w:numPr>
          <w:ilvl w:val="1"/>
          <w:numId w:val="1023"/>
        </w:numPr>
      </w:pPr>
      <w:r>
        <w:t xml:space="preserve">“OK Google, 5 liters in gallons.”</w:t>
      </w:r>
    </w:p>
    <w:p>
      <w:pPr>
        <w:pStyle w:val="Compact"/>
        <w:numPr>
          <w:ilvl w:val="1"/>
          <w:numId w:val="1023"/>
        </w:numPr>
      </w:pPr>
      <w:r>
        <w:t xml:space="preserve">“OK Google, how many pounds in a kilo?”</w:t>
      </w:r>
    </w:p>
    <w:p>
      <w:pPr>
        <w:pStyle w:val="Compact"/>
        <w:numPr>
          <w:ilvl w:val="0"/>
          <w:numId w:val="1021"/>
        </w:numPr>
      </w:pPr>
      <w:r>
        <w:rPr>
          <w:b/>
          <w:bCs/>
        </w:rPr>
        <w:t xml:space="preserve">Currency Exchange Rate</w:t>
      </w:r>
    </w:p>
    <w:p>
      <w:pPr>
        <w:pStyle w:val="Compact"/>
        <w:numPr>
          <w:ilvl w:val="1"/>
          <w:numId w:val="1024"/>
        </w:numPr>
      </w:pPr>
      <w:r>
        <w:t xml:space="preserve">“OK Google, how many dollars is a euro?”</w:t>
      </w:r>
    </w:p>
    <w:p>
      <w:pPr>
        <w:pStyle w:val="Compact"/>
        <w:numPr>
          <w:ilvl w:val="1"/>
          <w:numId w:val="1024"/>
        </w:numPr>
      </w:pPr>
      <w:r>
        <w:t xml:space="preserve">“OK Google, 15 US dollars in Russian rubles.”</w:t>
      </w:r>
    </w:p>
    <w:p>
      <w:pPr>
        <w:pStyle w:val="Compact"/>
        <w:numPr>
          <w:ilvl w:val="0"/>
          <w:numId w:val="1021"/>
        </w:numPr>
      </w:pPr>
      <w:r>
        <w:rPr>
          <w:b/>
          <w:bCs/>
        </w:rPr>
        <w:t xml:space="preserve">Stock Exchange</w:t>
      </w:r>
    </w:p>
    <w:p>
      <w:pPr>
        <w:pStyle w:val="Compact"/>
        <w:numPr>
          <w:ilvl w:val="1"/>
          <w:numId w:val="1025"/>
        </w:numPr>
      </w:pPr>
      <w:r>
        <w:t xml:space="preserve">“OK Google, what’s the stock price of Apple?”</w:t>
      </w:r>
    </w:p>
    <w:p>
      <w:pPr>
        <w:pStyle w:val="Compact"/>
        <w:numPr>
          <w:ilvl w:val="1"/>
          <w:numId w:val="1025"/>
        </w:numPr>
      </w:pPr>
      <w:r>
        <w:t xml:space="preserve">“OK Google, how much does Bitcoin cost?”</w:t>
      </w:r>
    </w:p>
    <w:bookmarkEnd w:id="36"/>
    <w:bookmarkStart w:id="37" w:name="cooking"/>
    <w:p>
      <w:pPr>
        <w:pStyle w:val="Heading2"/>
      </w:pPr>
      <w:r>
        <w:t xml:space="preserve">Cooking</w:t>
      </w:r>
    </w:p>
    <w:p>
      <w:pPr>
        <w:pStyle w:val="Compact"/>
        <w:numPr>
          <w:ilvl w:val="0"/>
          <w:numId w:val="1026"/>
        </w:numPr>
      </w:pPr>
      <w:r>
        <w:rPr>
          <w:b/>
          <w:bCs/>
        </w:rPr>
        <w:t xml:space="preserve">Named Timer</w:t>
      </w:r>
    </w:p>
    <w:p>
      <w:pPr>
        <w:pStyle w:val="Compact"/>
        <w:numPr>
          <w:ilvl w:val="1"/>
          <w:numId w:val="1027"/>
        </w:numPr>
      </w:pPr>
      <w:r>
        <w:t xml:space="preserve">“OK Google, set chicken timer to 10 minutes.”</w:t>
      </w:r>
    </w:p>
    <w:p>
      <w:pPr>
        <w:pStyle w:val="Compact"/>
        <w:numPr>
          <w:ilvl w:val="1"/>
          <w:numId w:val="1027"/>
        </w:numPr>
      </w:pPr>
      <w:r>
        <w:t xml:space="preserve">“OK Google, how much time is left for chicken?”</w:t>
      </w:r>
    </w:p>
    <w:p>
      <w:pPr>
        <w:pStyle w:val="Compact"/>
        <w:numPr>
          <w:ilvl w:val="0"/>
          <w:numId w:val="1026"/>
        </w:numPr>
      </w:pPr>
      <w:r>
        <w:rPr>
          <w:b/>
          <w:bCs/>
        </w:rPr>
        <w:t xml:space="preserve">Dish Caloricity</w:t>
      </w:r>
    </w:p>
    <w:p>
      <w:pPr>
        <w:pStyle w:val="Compact"/>
        <w:numPr>
          <w:ilvl w:val="1"/>
          <w:numId w:val="1028"/>
        </w:numPr>
      </w:pPr>
      <w:r>
        <w:t xml:space="preserve">“OK Google, how many calories are in a beefsteak?”</w:t>
      </w:r>
    </w:p>
    <w:p>
      <w:pPr>
        <w:pStyle w:val="Compact"/>
        <w:numPr>
          <w:ilvl w:val="1"/>
          <w:numId w:val="1028"/>
        </w:numPr>
      </w:pPr>
      <w:r>
        <w:t xml:space="preserve">“OK Google, how many calories are in a glass of Cola?”</w:t>
      </w:r>
    </w:p>
    <w:p>
      <w:pPr>
        <w:pStyle w:val="Compact"/>
        <w:numPr>
          <w:ilvl w:val="0"/>
          <w:numId w:val="1026"/>
        </w:numPr>
      </w:pPr>
      <w:r>
        <w:rPr>
          <w:b/>
          <w:bCs/>
        </w:rPr>
        <w:t xml:space="preserve">The Nutritional Value</w:t>
      </w:r>
    </w:p>
    <w:p>
      <w:pPr>
        <w:pStyle w:val="Compact"/>
        <w:numPr>
          <w:ilvl w:val="1"/>
          <w:numId w:val="1029"/>
        </w:numPr>
      </w:pPr>
      <w:r>
        <w:t xml:space="preserve">“OK Google, how much sugar is in Cola?”</w:t>
      </w:r>
    </w:p>
    <w:p>
      <w:pPr>
        <w:pStyle w:val="Compact"/>
        <w:numPr>
          <w:ilvl w:val="1"/>
          <w:numId w:val="1029"/>
        </w:numPr>
      </w:pPr>
      <w:r>
        <w:t xml:space="preserve">“OK Google, how much protein is in chicken?”</w:t>
      </w:r>
    </w:p>
    <w:p>
      <w:pPr>
        <w:pStyle w:val="Compact"/>
        <w:numPr>
          <w:ilvl w:val="1"/>
          <w:numId w:val="1029"/>
        </w:numPr>
      </w:pPr>
      <w:r>
        <w:t xml:space="preserve">“OK Google, how much vitamin A is in a carrot?”</w:t>
      </w:r>
    </w:p>
    <w:bookmarkEnd w:id="37"/>
    <w:bookmarkStart w:id="38" w:name="dictionary"/>
    <w:p>
      <w:pPr>
        <w:pStyle w:val="Heading2"/>
      </w:pPr>
      <w:r>
        <w:t xml:space="preserve">Dictionary</w:t>
      </w:r>
    </w:p>
    <w:p>
      <w:pPr>
        <w:pStyle w:val="Compact"/>
        <w:numPr>
          <w:ilvl w:val="0"/>
          <w:numId w:val="1030"/>
        </w:numPr>
      </w:pPr>
      <w:r>
        <w:rPr>
          <w:b/>
          <w:bCs/>
        </w:rPr>
        <w:t xml:space="preserve">Word Meanings</w:t>
      </w:r>
    </w:p>
    <w:p>
      <w:pPr>
        <w:pStyle w:val="Compact"/>
        <w:numPr>
          <w:ilvl w:val="1"/>
          <w:numId w:val="1031"/>
        </w:numPr>
      </w:pPr>
      <w:r>
        <w:t xml:space="preserve">“OK Google, what is the definition of the word</w:t>
      </w:r>
      <w:r>
        <w:t xml:space="preserve"> </w:t>
      </w:r>
      <w:r>
        <w:t xml:space="preserve">‘instant’</w:t>
      </w:r>
      <w:r>
        <w:t xml:space="preserve">?”</w:t>
      </w:r>
    </w:p>
    <w:p>
      <w:pPr>
        <w:pStyle w:val="Compact"/>
        <w:numPr>
          <w:ilvl w:val="1"/>
          <w:numId w:val="1031"/>
        </w:numPr>
      </w:pPr>
      <w:r>
        <w:t xml:space="preserve">“OK Google, what does the word</w:t>
      </w:r>
      <w:r>
        <w:t xml:space="preserve"> </w:t>
      </w:r>
      <w:r>
        <w:t xml:space="preserve">‘mammal’</w:t>
      </w:r>
      <w:r>
        <w:t xml:space="preserve"> </w:t>
      </w:r>
      <w:r>
        <w:t xml:space="preserve">mean?”</w:t>
      </w:r>
    </w:p>
    <w:p>
      <w:pPr>
        <w:pStyle w:val="Compact"/>
        <w:numPr>
          <w:ilvl w:val="1"/>
          <w:numId w:val="1031"/>
        </w:numPr>
      </w:pPr>
      <w:r>
        <w:t xml:space="preserve">“OK Google, find the definition of</w:t>
      </w:r>
      <w:r>
        <w:t xml:space="preserve"> </w:t>
      </w:r>
      <w:r>
        <w:t xml:space="preserve">‘agila.’</w:t>
      </w:r>
      <w:r>
        <w:t xml:space="preserve">”</w:t>
      </w:r>
    </w:p>
    <w:p>
      <w:pPr>
        <w:pStyle w:val="Compact"/>
        <w:numPr>
          <w:ilvl w:val="0"/>
          <w:numId w:val="1030"/>
        </w:numPr>
      </w:pPr>
      <w:r>
        <w:rPr>
          <w:b/>
          <w:bCs/>
        </w:rPr>
        <w:t xml:space="preserve">Word Spelling</w:t>
      </w:r>
    </w:p>
    <w:p>
      <w:pPr>
        <w:pStyle w:val="Compact"/>
        <w:numPr>
          <w:ilvl w:val="1"/>
          <w:numId w:val="1032"/>
        </w:numPr>
      </w:pPr>
      <w:r>
        <w:t xml:space="preserve">“OK Google, how do you spell</w:t>
      </w:r>
      <w:r>
        <w:t xml:space="preserve"> </w:t>
      </w:r>
      <w:r>
        <w:t xml:space="preserve">‘ambassador?’</w:t>
      </w:r>
      <w:r>
        <w:t xml:space="preserve">”</w:t>
      </w:r>
    </w:p>
    <w:bookmarkEnd w:id="38"/>
    <w:bookmarkStart w:id="39" w:name="easter-eggs"/>
    <w:p>
      <w:pPr>
        <w:pStyle w:val="Heading2"/>
      </w:pPr>
      <w:r>
        <w:t xml:space="preserve">Easter Eggs</w:t>
      </w:r>
    </w:p>
    <w:p>
      <w:pPr>
        <w:pStyle w:val="Compact"/>
        <w:numPr>
          <w:ilvl w:val="0"/>
          <w:numId w:val="1033"/>
        </w:numPr>
      </w:pPr>
      <w:r>
        <w:rPr>
          <w:b/>
          <w:bCs/>
        </w:rPr>
        <w:t xml:space="preserve">Getting to Know Google Assistant</w:t>
      </w:r>
    </w:p>
    <w:p>
      <w:pPr>
        <w:pStyle w:val="Compact"/>
        <w:numPr>
          <w:ilvl w:val="1"/>
          <w:numId w:val="1034"/>
        </w:numPr>
      </w:pPr>
      <w:r>
        <w:t xml:space="preserve">“OK Google, what are you?”</w:t>
      </w:r>
    </w:p>
    <w:p>
      <w:pPr>
        <w:pStyle w:val="Compact"/>
        <w:numPr>
          <w:ilvl w:val="1"/>
          <w:numId w:val="1034"/>
        </w:numPr>
      </w:pPr>
      <w:r>
        <w:t xml:space="preserve">“OK Google, what’s your favorite color?”</w:t>
      </w:r>
    </w:p>
    <w:p>
      <w:pPr>
        <w:pStyle w:val="Compact"/>
        <w:numPr>
          <w:ilvl w:val="1"/>
          <w:numId w:val="1034"/>
        </w:numPr>
      </w:pPr>
      <w:r>
        <w:t xml:space="preserve">“OK Google, how are you?”</w:t>
      </w:r>
    </w:p>
    <w:p>
      <w:pPr>
        <w:pStyle w:val="Compact"/>
        <w:numPr>
          <w:ilvl w:val="1"/>
          <w:numId w:val="1034"/>
        </w:numPr>
      </w:pPr>
      <w:r>
        <w:t xml:space="preserve">“OK Google, do you have kids?”</w:t>
      </w:r>
    </w:p>
    <w:p>
      <w:pPr>
        <w:pStyle w:val="Compact"/>
        <w:numPr>
          <w:ilvl w:val="1"/>
          <w:numId w:val="1034"/>
        </w:numPr>
      </w:pPr>
      <w:r>
        <w:t xml:space="preserve">“OK Google, what’s your quest?”</w:t>
      </w:r>
    </w:p>
    <w:p>
      <w:pPr>
        <w:pStyle w:val="Compact"/>
        <w:numPr>
          <w:ilvl w:val="1"/>
          <w:numId w:val="1034"/>
        </w:numPr>
      </w:pPr>
      <w:r>
        <w:t xml:space="preserve">“OK Google, tell me about your childhood.”</w:t>
      </w:r>
    </w:p>
    <w:p>
      <w:pPr>
        <w:pStyle w:val="Compact"/>
        <w:numPr>
          <w:ilvl w:val="1"/>
          <w:numId w:val="1034"/>
        </w:numPr>
      </w:pPr>
      <w:r>
        <w:t xml:space="preserve">“OK Google, can you drive?”</w:t>
      </w:r>
    </w:p>
    <w:p>
      <w:pPr>
        <w:pStyle w:val="Compact"/>
        <w:numPr>
          <w:ilvl w:val="1"/>
          <w:numId w:val="1034"/>
        </w:numPr>
      </w:pPr>
      <w:r>
        <w:t xml:space="preserve">“OK Google, who made you?”</w:t>
      </w:r>
    </w:p>
    <w:p>
      <w:pPr>
        <w:pStyle w:val="Compact"/>
        <w:numPr>
          <w:ilvl w:val="1"/>
          <w:numId w:val="1034"/>
        </w:numPr>
      </w:pPr>
      <w:r>
        <w:t xml:space="preserve">“OK Google, where do you live?”</w:t>
      </w:r>
    </w:p>
    <w:p>
      <w:pPr>
        <w:pStyle w:val="Compact"/>
        <w:numPr>
          <w:ilvl w:val="1"/>
          <w:numId w:val="1034"/>
        </w:numPr>
      </w:pPr>
      <w:r>
        <w:t xml:space="preserve">“OK Google, what do you dream about?”</w:t>
      </w:r>
    </w:p>
    <w:p>
      <w:pPr>
        <w:pStyle w:val="Compact"/>
        <w:numPr>
          <w:ilvl w:val="1"/>
          <w:numId w:val="1034"/>
        </w:numPr>
      </w:pPr>
      <w:r>
        <w:t xml:space="preserve">“OK Google, do you have feelings?”</w:t>
      </w:r>
    </w:p>
    <w:p>
      <w:pPr>
        <w:pStyle w:val="Compact"/>
        <w:numPr>
          <w:ilvl w:val="0"/>
          <w:numId w:val="1033"/>
        </w:numPr>
      </w:pPr>
      <w:r>
        <w:rPr>
          <w:b/>
          <w:bCs/>
        </w:rPr>
        <w:t xml:space="preserve">Party Tricks</w:t>
      </w:r>
    </w:p>
    <w:p>
      <w:pPr>
        <w:pStyle w:val="Compact"/>
        <w:numPr>
          <w:ilvl w:val="1"/>
          <w:numId w:val="1035"/>
        </w:numPr>
      </w:pPr>
      <w:r>
        <w:t xml:space="preserve">“OK Google, I need a poem.”</w:t>
      </w:r>
    </w:p>
    <w:p>
      <w:pPr>
        <w:pStyle w:val="Compact"/>
        <w:numPr>
          <w:ilvl w:val="1"/>
          <w:numId w:val="1035"/>
        </w:numPr>
      </w:pPr>
      <w:r>
        <w:t xml:space="preserve">“OK Google, tell me a story.”</w:t>
      </w:r>
    </w:p>
    <w:p>
      <w:pPr>
        <w:pStyle w:val="Compact"/>
        <w:numPr>
          <w:ilvl w:val="1"/>
          <w:numId w:val="1035"/>
        </w:numPr>
      </w:pPr>
      <w:r>
        <w:t xml:space="preserve">“OK Google, roll a dice.”</w:t>
      </w:r>
    </w:p>
    <w:p>
      <w:pPr>
        <w:pStyle w:val="Compact"/>
        <w:numPr>
          <w:ilvl w:val="1"/>
          <w:numId w:val="1035"/>
        </w:numPr>
      </w:pPr>
      <w:r>
        <w:t xml:space="preserve">“OK Google, flip a coin.”</w:t>
      </w:r>
    </w:p>
    <w:p>
      <w:pPr>
        <w:pStyle w:val="Compact"/>
        <w:numPr>
          <w:ilvl w:val="1"/>
          <w:numId w:val="1035"/>
        </w:numPr>
      </w:pPr>
      <w:r>
        <w:t xml:space="preserve">“OK Google, tell me a joke.”</w:t>
      </w:r>
    </w:p>
    <w:p>
      <w:pPr>
        <w:pStyle w:val="Compact"/>
        <w:numPr>
          <w:ilvl w:val="1"/>
          <w:numId w:val="1035"/>
        </w:numPr>
      </w:pPr>
      <w:r>
        <w:t xml:space="preserve">“OK Google, sing a song.”</w:t>
      </w:r>
    </w:p>
    <w:p>
      <w:pPr>
        <w:pStyle w:val="Compact"/>
        <w:numPr>
          <w:ilvl w:val="1"/>
          <w:numId w:val="1035"/>
        </w:numPr>
      </w:pPr>
      <w:r>
        <w:t xml:space="preserve">“OK Google, beatbox.”</w:t>
      </w:r>
    </w:p>
    <w:p>
      <w:pPr>
        <w:pStyle w:val="Compact"/>
        <w:numPr>
          <w:ilvl w:val="1"/>
          <w:numId w:val="1035"/>
        </w:numPr>
      </w:pPr>
      <w:r>
        <w:t xml:space="preserve">“OK Google, tell me something I don’t know.”</w:t>
      </w:r>
    </w:p>
    <w:p>
      <w:pPr>
        <w:pStyle w:val="Compact"/>
        <w:numPr>
          <w:ilvl w:val="1"/>
          <w:numId w:val="1035"/>
        </w:numPr>
      </w:pPr>
      <w:r>
        <w:t xml:space="preserve">“OK Google, sing a lullaby.”</w:t>
      </w:r>
    </w:p>
    <w:p>
      <w:pPr>
        <w:pStyle w:val="Compact"/>
        <w:numPr>
          <w:ilvl w:val="1"/>
          <w:numId w:val="1035"/>
        </w:numPr>
      </w:pPr>
      <w:r>
        <w:t xml:space="preserve">“OK Google, what am I thinking now?”</w:t>
      </w:r>
    </w:p>
    <w:p>
      <w:pPr>
        <w:pStyle w:val="Compact"/>
        <w:numPr>
          <w:ilvl w:val="1"/>
          <w:numId w:val="1035"/>
        </w:numPr>
      </w:pPr>
      <w:r>
        <w:t xml:space="preserve">“OK Google, surprise me.”</w:t>
      </w:r>
    </w:p>
    <w:bookmarkEnd w:id="39"/>
    <w:bookmarkStart w:id="40" w:name="email"/>
    <w:p>
      <w:pPr>
        <w:pStyle w:val="Heading2"/>
      </w:pPr>
      <w:r>
        <w:t xml:space="preserve">Email</w:t>
      </w:r>
    </w:p>
    <w:p>
      <w:pPr>
        <w:pStyle w:val="Compact"/>
        <w:numPr>
          <w:ilvl w:val="0"/>
          <w:numId w:val="1036"/>
        </w:numPr>
      </w:pPr>
      <w:r>
        <w:rPr>
          <w:b/>
          <w:bCs/>
        </w:rPr>
        <w:t xml:space="preserve">Send Email</w:t>
      </w:r>
    </w:p>
    <w:p>
      <w:pPr>
        <w:pStyle w:val="Compact"/>
        <w:numPr>
          <w:ilvl w:val="1"/>
          <w:numId w:val="1037"/>
        </w:numPr>
      </w:pPr>
      <w:r>
        <w:t xml:space="preserve">“OK Google, email.”</w:t>
      </w:r>
    </w:p>
    <w:p>
      <w:pPr>
        <w:pStyle w:val="Compact"/>
        <w:numPr>
          <w:ilvl w:val="1"/>
          <w:numId w:val="1037"/>
        </w:numPr>
      </w:pPr>
      <w:r>
        <w:t xml:space="preserve">“OK Google, send an email.”</w:t>
      </w:r>
    </w:p>
    <w:p>
      <w:pPr>
        <w:pStyle w:val="Compact"/>
        <w:numPr>
          <w:ilvl w:val="1"/>
          <w:numId w:val="1037"/>
        </w:numPr>
      </w:pPr>
      <w:r>
        <w:t xml:space="preserve">“OK Google, send an email to Eugene.”</w:t>
      </w:r>
    </w:p>
    <w:p>
      <w:pPr>
        <w:pStyle w:val="Compact"/>
        <w:numPr>
          <w:ilvl w:val="1"/>
          <w:numId w:val="1037"/>
        </w:numPr>
      </w:pPr>
      <w:r>
        <w:t xml:space="preserve">“OK Google, send an email to Eugene</w:t>
      </w:r>
      <w:r>
        <w:t xml:space="preserve"> </w:t>
      </w:r>
      <w:r>
        <w:t xml:space="preserve">‘Buy some milk.’</w:t>
      </w:r>
      <w:r>
        <w:t xml:space="preserve">”</w:t>
      </w:r>
    </w:p>
    <w:bookmarkEnd w:id="40"/>
    <w:bookmarkStart w:id="41" w:name="geography"/>
    <w:p>
      <w:pPr>
        <w:pStyle w:val="Heading2"/>
      </w:pPr>
      <w:r>
        <w:t xml:space="preserve">Geography</w:t>
      </w:r>
    </w:p>
    <w:p>
      <w:pPr>
        <w:pStyle w:val="Compact"/>
        <w:numPr>
          <w:ilvl w:val="0"/>
          <w:numId w:val="1038"/>
        </w:numPr>
      </w:pPr>
      <w:r>
        <w:rPr>
          <w:b/>
          <w:bCs/>
        </w:rPr>
        <w:t xml:space="preserve">Country Facts</w:t>
      </w:r>
    </w:p>
    <w:p>
      <w:pPr>
        <w:pStyle w:val="Compact"/>
        <w:numPr>
          <w:ilvl w:val="1"/>
          <w:numId w:val="1039"/>
        </w:numPr>
      </w:pPr>
      <w:r>
        <w:t xml:space="preserve">“OK Google, how many people live in Russia?”</w:t>
      </w:r>
    </w:p>
    <w:p>
      <w:pPr>
        <w:pStyle w:val="Compact"/>
        <w:numPr>
          <w:ilvl w:val="1"/>
          <w:numId w:val="1039"/>
        </w:numPr>
      </w:pPr>
      <w:r>
        <w:t xml:space="preserve">“OK Google, what’s the capital of Austria?”</w:t>
      </w:r>
    </w:p>
    <w:p>
      <w:pPr>
        <w:pStyle w:val="Compact"/>
        <w:numPr>
          <w:ilvl w:val="1"/>
          <w:numId w:val="1039"/>
        </w:numPr>
      </w:pPr>
      <w:r>
        <w:t xml:space="preserve">“OK Google, Spain area.”</w:t>
      </w:r>
    </w:p>
    <w:p>
      <w:pPr>
        <w:pStyle w:val="Compact"/>
        <w:numPr>
          <w:ilvl w:val="0"/>
          <w:numId w:val="1038"/>
        </w:numPr>
      </w:pPr>
      <w:r>
        <w:rPr>
          <w:b/>
          <w:bCs/>
        </w:rPr>
        <w:t xml:space="preserve">Facts About Oceans/Seas/Rivers/Lakes</w:t>
      </w:r>
    </w:p>
    <w:p>
      <w:pPr>
        <w:pStyle w:val="Compact"/>
        <w:numPr>
          <w:ilvl w:val="1"/>
          <w:numId w:val="1040"/>
        </w:numPr>
      </w:pPr>
      <w:r>
        <w:t xml:space="preserve">“OK Google, biggest ocean.”</w:t>
      </w:r>
    </w:p>
    <w:p>
      <w:pPr>
        <w:pStyle w:val="Compact"/>
        <w:numPr>
          <w:ilvl w:val="1"/>
          <w:numId w:val="1040"/>
        </w:numPr>
      </w:pPr>
      <w:r>
        <w:t xml:space="preserve">“OK Google, depth of the Pacific Ocean.”</w:t>
      </w:r>
    </w:p>
    <w:p>
      <w:pPr>
        <w:pStyle w:val="Compact"/>
        <w:numPr>
          <w:ilvl w:val="1"/>
          <w:numId w:val="1040"/>
        </w:numPr>
      </w:pPr>
      <w:r>
        <w:t xml:space="preserve">“OK Google, the saltiest ocean.”</w:t>
      </w:r>
    </w:p>
    <w:p>
      <w:pPr>
        <w:pStyle w:val="Compact"/>
        <w:numPr>
          <w:ilvl w:val="1"/>
          <w:numId w:val="1040"/>
        </w:numPr>
      </w:pPr>
      <w:r>
        <w:t xml:space="preserve">“OK Google, the longest river.”</w:t>
      </w:r>
    </w:p>
    <w:p>
      <w:pPr>
        <w:pStyle w:val="Compact"/>
        <w:numPr>
          <w:ilvl w:val="1"/>
          <w:numId w:val="1040"/>
        </w:numPr>
      </w:pPr>
      <w:r>
        <w:t xml:space="preserve">“OK Google, what’s the longest river in Russia?”</w:t>
      </w:r>
    </w:p>
    <w:p>
      <w:pPr>
        <w:pStyle w:val="Compact"/>
        <w:numPr>
          <w:ilvl w:val="1"/>
          <w:numId w:val="1040"/>
        </w:numPr>
      </w:pPr>
      <w:r>
        <w:t xml:space="preserve">“OK Google, deepest lake.”</w:t>
      </w:r>
    </w:p>
    <w:p>
      <w:pPr>
        <w:pStyle w:val="Compact"/>
        <w:numPr>
          <w:ilvl w:val="1"/>
          <w:numId w:val="1040"/>
        </w:numPr>
      </w:pPr>
      <w:r>
        <w:t xml:space="preserve">“OK Google, the deepest lake in Canada.”</w:t>
      </w:r>
    </w:p>
    <w:p>
      <w:pPr>
        <w:pStyle w:val="Compact"/>
        <w:numPr>
          <w:ilvl w:val="0"/>
          <w:numId w:val="1038"/>
        </w:numPr>
      </w:pPr>
      <w:r>
        <w:rPr>
          <w:b/>
          <w:bCs/>
        </w:rPr>
        <w:t xml:space="preserve">Discover Facts About Nature</w:t>
      </w:r>
    </w:p>
    <w:p>
      <w:pPr>
        <w:pStyle w:val="Compact"/>
        <w:numPr>
          <w:ilvl w:val="1"/>
          <w:numId w:val="1041"/>
        </w:numPr>
      </w:pPr>
      <w:r>
        <w:t xml:space="preserve">“OK Google, why is the sky blue?”</w:t>
      </w:r>
    </w:p>
    <w:p>
      <w:pPr>
        <w:pStyle w:val="Compact"/>
        <w:numPr>
          <w:ilvl w:val="1"/>
          <w:numId w:val="1041"/>
        </w:numPr>
      </w:pPr>
      <w:r>
        <w:t xml:space="preserve">“OK Google, where does the rain come from?”</w:t>
      </w:r>
    </w:p>
    <w:bookmarkEnd w:id="41"/>
    <w:bookmarkStart w:id="42" w:name="history"/>
    <w:p>
      <w:pPr>
        <w:pStyle w:val="Heading2"/>
      </w:pPr>
      <w:r>
        <w:t xml:space="preserve">History</w:t>
      </w:r>
    </w:p>
    <w:p>
      <w:pPr>
        <w:pStyle w:val="Compact"/>
        <w:numPr>
          <w:ilvl w:val="0"/>
          <w:numId w:val="1042"/>
        </w:numPr>
      </w:pPr>
      <w:r>
        <w:rPr>
          <w:b/>
          <w:bCs/>
        </w:rPr>
        <w:t xml:space="preserve">Historical Events</w:t>
      </w:r>
    </w:p>
    <w:p>
      <w:pPr>
        <w:pStyle w:val="Compact"/>
        <w:numPr>
          <w:ilvl w:val="1"/>
          <w:numId w:val="1043"/>
        </w:numPr>
      </w:pPr>
      <w:r>
        <w:t xml:space="preserve">“OK Google, what happened during the Enlightenment?”</w:t>
      </w:r>
    </w:p>
    <w:p>
      <w:pPr>
        <w:pStyle w:val="Compact"/>
        <w:numPr>
          <w:ilvl w:val="1"/>
          <w:numId w:val="1043"/>
        </w:numPr>
      </w:pPr>
      <w:r>
        <w:t xml:space="preserve">“OK Google, when did World War 2 begin?”</w:t>
      </w:r>
    </w:p>
    <w:p>
      <w:pPr>
        <w:pStyle w:val="Compact"/>
        <w:numPr>
          <w:ilvl w:val="1"/>
          <w:numId w:val="1043"/>
        </w:numPr>
      </w:pPr>
      <w:r>
        <w:t xml:space="preserve">“OK Google, Olympic Games in the USSR.”</w:t>
      </w:r>
    </w:p>
    <w:p>
      <w:pPr>
        <w:pStyle w:val="Compact"/>
        <w:numPr>
          <w:ilvl w:val="1"/>
          <w:numId w:val="1043"/>
        </w:numPr>
      </w:pPr>
      <w:r>
        <w:t xml:space="preserve">“OK Google, when was the Cold War?”</w:t>
      </w:r>
    </w:p>
    <w:bookmarkEnd w:id="42"/>
    <w:bookmarkStart w:id="43" w:name="lists"/>
    <w:p>
      <w:pPr>
        <w:pStyle w:val="Heading2"/>
      </w:pPr>
      <w:r>
        <w:t xml:space="preserve">Lists</w:t>
      </w:r>
    </w:p>
    <w:p>
      <w:pPr>
        <w:pStyle w:val="Compact"/>
        <w:numPr>
          <w:ilvl w:val="0"/>
          <w:numId w:val="1044"/>
        </w:numPr>
      </w:pPr>
      <w:r>
        <w:rPr>
          <w:b/>
          <w:bCs/>
        </w:rPr>
        <w:t xml:space="preserve">Add Item to the List</w:t>
      </w:r>
    </w:p>
    <w:p>
      <w:pPr>
        <w:pStyle w:val="Compact"/>
        <w:numPr>
          <w:ilvl w:val="1"/>
          <w:numId w:val="1045"/>
        </w:numPr>
      </w:pPr>
      <w:r>
        <w:t xml:space="preserve">“OK Google, add bread to my shopping list.”</w:t>
      </w:r>
    </w:p>
    <w:p>
      <w:pPr>
        <w:pStyle w:val="Compact"/>
        <w:numPr>
          <w:ilvl w:val="1"/>
          <w:numId w:val="1045"/>
        </w:numPr>
      </w:pPr>
      <w:r>
        <w:t xml:space="preserve">“OK Google, add milk and potatoes to my shopping list.”</w:t>
      </w:r>
    </w:p>
    <w:p>
      <w:pPr>
        <w:pStyle w:val="Compact"/>
        <w:numPr>
          <w:ilvl w:val="0"/>
          <w:numId w:val="1044"/>
        </w:numPr>
      </w:pPr>
      <w:r>
        <w:rPr>
          <w:b/>
          <w:bCs/>
        </w:rPr>
        <w:t xml:space="preserve">Ask What’s on List</w:t>
      </w:r>
    </w:p>
    <w:p>
      <w:pPr>
        <w:pStyle w:val="Compact"/>
        <w:numPr>
          <w:ilvl w:val="1"/>
          <w:numId w:val="1046"/>
        </w:numPr>
      </w:pPr>
      <w:r>
        <w:t xml:space="preserve">“OK Google, what’s on my shopping list?”</w:t>
      </w:r>
    </w:p>
    <w:p>
      <w:pPr>
        <w:pStyle w:val="Compact"/>
        <w:numPr>
          <w:ilvl w:val="1"/>
          <w:numId w:val="1046"/>
        </w:numPr>
      </w:pPr>
      <w:r>
        <w:t xml:space="preserve">“OK Google, my shopping list.”</w:t>
      </w:r>
    </w:p>
    <w:bookmarkEnd w:id="43"/>
    <w:bookmarkStart w:id="44" w:name="music"/>
    <w:p>
      <w:pPr>
        <w:pStyle w:val="Heading2"/>
      </w:pPr>
      <w:r>
        <w:t xml:space="preserve">Music</w:t>
      </w:r>
    </w:p>
    <w:p>
      <w:pPr>
        <w:pStyle w:val="Compact"/>
        <w:numPr>
          <w:ilvl w:val="0"/>
          <w:numId w:val="1047"/>
        </w:numPr>
      </w:pPr>
      <w:r>
        <w:rPr>
          <w:b/>
          <w:bCs/>
        </w:rPr>
        <w:t xml:space="preserve">Play Music on Google Music</w:t>
      </w:r>
    </w:p>
    <w:p>
      <w:pPr>
        <w:pStyle w:val="Compact"/>
        <w:numPr>
          <w:ilvl w:val="1"/>
          <w:numId w:val="1048"/>
        </w:numPr>
      </w:pPr>
      <w:r>
        <w:t xml:space="preserve">“OK Google, play some music on Google Play.”</w:t>
      </w:r>
    </w:p>
    <w:p>
      <w:pPr>
        <w:pStyle w:val="Compact"/>
        <w:numPr>
          <w:ilvl w:val="1"/>
          <w:numId w:val="1048"/>
        </w:numPr>
      </w:pPr>
      <w:r>
        <w:t xml:space="preserve">“OK Google, play jazz music on Google Play.”</w:t>
      </w:r>
    </w:p>
    <w:p>
      <w:pPr>
        <w:pStyle w:val="Compact"/>
        <w:numPr>
          <w:ilvl w:val="0"/>
          <w:numId w:val="1047"/>
        </w:numPr>
      </w:pPr>
      <w:r>
        <w:rPr>
          <w:b/>
          <w:bCs/>
        </w:rPr>
        <w:t xml:space="preserve">Play a Google Music Playlist</w:t>
      </w:r>
    </w:p>
    <w:p>
      <w:pPr>
        <w:pStyle w:val="Compact"/>
        <w:numPr>
          <w:ilvl w:val="1"/>
          <w:numId w:val="1049"/>
        </w:numPr>
      </w:pPr>
      <w:r>
        <w:t xml:space="preserve">“OK Google, play my Trance playlist on Google Play.”</w:t>
      </w:r>
    </w:p>
    <w:p>
      <w:pPr>
        <w:pStyle w:val="Compact"/>
        <w:numPr>
          <w:ilvl w:val="0"/>
          <w:numId w:val="1047"/>
        </w:numPr>
      </w:pPr>
      <w:r>
        <w:rPr>
          <w:b/>
          <w:bCs/>
        </w:rPr>
        <w:t xml:space="preserve">Play a Song</w:t>
      </w:r>
    </w:p>
    <w:p>
      <w:pPr>
        <w:pStyle w:val="Compact"/>
        <w:numPr>
          <w:ilvl w:val="1"/>
          <w:numId w:val="1050"/>
        </w:numPr>
      </w:pPr>
      <w:r>
        <w:t xml:space="preserve">“OK Google, play</w:t>
      </w:r>
      <w:r>
        <w:t xml:space="preserve"> </w:t>
      </w:r>
      <w:r>
        <w:t xml:space="preserve">‘Can’t Stop’</w:t>
      </w:r>
      <w:r>
        <w:t xml:space="preserve"> </w:t>
      </w:r>
      <w:r>
        <w:t xml:space="preserve">on Google Play Music.”</w:t>
      </w:r>
    </w:p>
    <w:p>
      <w:pPr>
        <w:pStyle w:val="Compact"/>
        <w:numPr>
          <w:ilvl w:val="1"/>
          <w:numId w:val="1050"/>
        </w:numPr>
      </w:pPr>
      <w:r>
        <w:t xml:space="preserve">“OK Google, play</w:t>
      </w:r>
      <w:r>
        <w:t xml:space="preserve"> </w:t>
      </w:r>
      <w:r>
        <w:t xml:space="preserve">‘At The End’</w:t>
      </w:r>
      <w:r>
        <w:t xml:space="preserve"> </w:t>
      </w:r>
      <w:r>
        <w:t xml:space="preserve">by Linkin Park.”</w:t>
      </w:r>
    </w:p>
    <w:p>
      <w:pPr>
        <w:pStyle w:val="Compact"/>
        <w:numPr>
          <w:ilvl w:val="0"/>
          <w:numId w:val="1047"/>
        </w:numPr>
      </w:pPr>
      <w:r>
        <w:rPr>
          <w:b/>
          <w:bCs/>
        </w:rPr>
        <w:t xml:space="preserve">Play an Artist</w:t>
      </w:r>
    </w:p>
    <w:p>
      <w:pPr>
        <w:pStyle w:val="Compact"/>
        <w:numPr>
          <w:ilvl w:val="1"/>
          <w:numId w:val="1051"/>
        </w:numPr>
      </w:pPr>
      <w:r>
        <w:t xml:space="preserve">“OK Google, play music by Taylor Swift.”</w:t>
      </w:r>
    </w:p>
    <w:p>
      <w:pPr>
        <w:pStyle w:val="Compact"/>
        <w:numPr>
          <w:ilvl w:val="1"/>
          <w:numId w:val="1051"/>
        </w:numPr>
      </w:pPr>
      <w:r>
        <w:t xml:space="preserve">“OK Google, play One Republic.”</w:t>
      </w:r>
    </w:p>
    <w:p>
      <w:pPr>
        <w:pStyle w:val="Compact"/>
        <w:numPr>
          <w:ilvl w:val="0"/>
          <w:numId w:val="1047"/>
        </w:numPr>
      </w:pPr>
      <w:r>
        <w:rPr>
          <w:b/>
          <w:bCs/>
        </w:rPr>
        <w:t xml:space="preserve">Play an Album</w:t>
      </w:r>
    </w:p>
    <w:p>
      <w:pPr>
        <w:pStyle w:val="Compact"/>
        <w:numPr>
          <w:ilvl w:val="1"/>
          <w:numId w:val="1052"/>
        </w:numPr>
      </w:pPr>
      <w:r>
        <w:t xml:space="preserve">“OK Google, play the last U2 album.”</w:t>
      </w:r>
    </w:p>
    <w:p>
      <w:pPr>
        <w:pStyle w:val="Compact"/>
        <w:numPr>
          <w:ilvl w:val="1"/>
          <w:numId w:val="1052"/>
        </w:numPr>
      </w:pPr>
      <w:r>
        <w:t xml:space="preserve">“OK Google, play</w:t>
      </w:r>
      <w:r>
        <w:t xml:space="preserve"> </w:t>
      </w:r>
      <w:r>
        <w:t xml:space="preserve">‘Essential Classical’</w:t>
      </w:r>
      <w:r>
        <w:t xml:space="preserve"> </w:t>
      </w:r>
      <w:r>
        <w:t xml:space="preserve">on Google Play.”</w:t>
      </w:r>
    </w:p>
    <w:p>
      <w:pPr>
        <w:pStyle w:val="Compact"/>
        <w:numPr>
          <w:ilvl w:val="0"/>
          <w:numId w:val="1047"/>
        </w:numPr>
      </w:pPr>
      <w:r>
        <w:rPr>
          <w:b/>
          <w:bCs/>
        </w:rPr>
        <w:t xml:space="preserve">Control What’s Playing</w:t>
      </w:r>
    </w:p>
    <w:p>
      <w:pPr>
        <w:pStyle w:val="Compact"/>
        <w:numPr>
          <w:ilvl w:val="1"/>
          <w:numId w:val="1053"/>
        </w:numPr>
      </w:pPr>
      <w:r>
        <w:t xml:space="preserve">“OK Google, next.”</w:t>
      </w:r>
    </w:p>
    <w:p>
      <w:pPr>
        <w:pStyle w:val="Compact"/>
        <w:numPr>
          <w:ilvl w:val="1"/>
          <w:numId w:val="1053"/>
        </w:numPr>
      </w:pPr>
      <w:r>
        <w:t xml:space="preserve">“OK Google, previous.”</w:t>
      </w:r>
    </w:p>
    <w:p>
      <w:pPr>
        <w:pStyle w:val="Compact"/>
        <w:numPr>
          <w:ilvl w:val="1"/>
          <w:numId w:val="1053"/>
        </w:numPr>
      </w:pPr>
      <w:r>
        <w:t xml:space="preserve">“OK Google, repeat this song.”</w:t>
      </w:r>
    </w:p>
    <w:p>
      <w:pPr>
        <w:pStyle w:val="Compact"/>
        <w:numPr>
          <w:ilvl w:val="0"/>
          <w:numId w:val="1047"/>
        </w:numPr>
      </w:pPr>
      <w:r>
        <w:rPr>
          <w:b/>
          <w:bCs/>
        </w:rPr>
        <w:t xml:space="preserve">Fast Forward or Rewind</w:t>
      </w:r>
    </w:p>
    <w:p>
      <w:pPr>
        <w:pStyle w:val="Compact"/>
        <w:numPr>
          <w:ilvl w:val="1"/>
          <w:numId w:val="1054"/>
        </w:numPr>
      </w:pPr>
      <w:r>
        <w:t xml:space="preserve">“OK Google, skip forward 1 minute.”</w:t>
      </w:r>
    </w:p>
    <w:p>
      <w:pPr>
        <w:pStyle w:val="Compact"/>
        <w:numPr>
          <w:ilvl w:val="1"/>
          <w:numId w:val="1054"/>
        </w:numPr>
      </w:pPr>
      <w:r>
        <w:t xml:space="preserve">“OK Google, skip back 1 minute.”</w:t>
      </w:r>
    </w:p>
    <w:p>
      <w:pPr>
        <w:pStyle w:val="Compact"/>
        <w:numPr>
          <w:ilvl w:val="0"/>
          <w:numId w:val="1047"/>
        </w:numPr>
      </w:pPr>
      <w:r>
        <w:rPr>
          <w:b/>
          <w:bCs/>
        </w:rPr>
        <w:t xml:space="preserve">Play Music Based on Genre/Mood/Activity</w:t>
      </w:r>
    </w:p>
    <w:p>
      <w:pPr>
        <w:pStyle w:val="Compact"/>
        <w:numPr>
          <w:ilvl w:val="1"/>
          <w:numId w:val="1055"/>
        </w:numPr>
      </w:pPr>
      <w:r>
        <w:t xml:space="preserve">“OK Google, play some fun music.”</w:t>
      </w:r>
    </w:p>
    <w:p>
      <w:pPr>
        <w:pStyle w:val="Compact"/>
        <w:numPr>
          <w:ilvl w:val="1"/>
          <w:numId w:val="1055"/>
        </w:numPr>
      </w:pPr>
      <w:r>
        <w:t xml:space="preserve">“OK Google, play music for a workout.”</w:t>
      </w:r>
    </w:p>
    <w:p>
      <w:pPr>
        <w:pStyle w:val="Compact"/>
        <w:numPr>
          <w:ilvl w:val="1"/>
          <w:numId w:val="1055"/>
        </w:numPr>
      </w:pPr>
      <w:r>
        <w:t xml:space="preserve">“OK Google, play songs for sleeping.”</w:t>
      </w:r>
    </w:p>
    <w:p>
      <w:pPr>
        <w:pStyle w:val="Compact"/>
        <w:numPr>
          <w:ilvl w:val="0"/>
          <w:numId w:val="1047"/>
        </w:numPr>
      </w:pPr>
      <w:r>
        <w:rPr>
          <w:b/>
          <w:bCs/>
        </w:rPr>
        <w:t xml:space="preserve">Find the Song by Part of the Lyrics</w:t>
      </w:r>
    </w:p>
    <w:p>
      <w:pPr>
        <w:pStyle w:val="Compact"/>
        <w:numPr>
          <w:ilvl w:val="1"/>
          <w:numId w:val="1056"/>
        </w:numPr>
      </w:pPr>
      <w:r>
        <w:t xml:space="preserve">“OK Google, play the song that goes</w:t>
      </w:r>
      <w:r>
        <w:t xml:space="preserve"> </w:t>
      </w:r>
      <w:r>
        <w:t xml:space="preserve">‘Head out on the highway.’</w:t>
      </w:r>
      <w:r>
        <w:t xml:space="preserve">”</w:t>
      </w:r>
    </w:p>
    <w:p>
      <w:pPr>
        <w:pStyle w:val="Compact"/>
        <w:numPr>
          <w:ilvl w:val="0"/>
          <w:numId w:val="1047"/>
        </w:numPr>
      </w:pPr>
      <w:r>
        <w:rPr>
          <w:b/>
          <w:bCs/>
        </w:rPr>
        <w:t xml:space="preserve">Ask What’s Playing</w:t>
      </w:r>
    </w:p>
    <w:p>
      <w:pPr>
        <w:pStyle w:val="Compact"/>
        <w:numPr>
          <w:ilvl w:val="1"/>
          <w:numId w:val="1057"/>
        </w:numPr>
      </w:pPr>
      <w:r>
        <w:t xml:space="preserve">“OK Google, what song is this?”</w:t>
      </w:r>
    </w:p>
    <w:p>
      <w:pPr>
        <w:pStyle w:val="Compact"/>
        <w:numPr>
          <w:ilvl w:val="1"/>
          <w:numId w:val="1057"/>
        </w:numPr>
      </w:pPr>
      <w:r>
        <w:t xml:space="preserve">“OK Google, what song is playing?”</w:t>
      </w:r>
    </w:p>
    <w:p>
      <w:pPr>
        <w:pStyle w:val="Compact"/>
        <w:numPr>
          <w:ilvl w:val="1"/>
          <w:numId w:val="1057"/>
        </w:numPr>
      </w:pPr>
      <w:r>
        <w:t xml:space="preserve">“OK Google, what’s this album?”</w:t>
      </w:r>
    </w:p>
    <w:p>
      <w:pPr>
        <w:pStyle w:val="Compact"/>
        <w:numPr>
          <w:ilvl w:val="0"/>
          <w:numId w:val="1047"/>
        </w:numPr>
      </w:pPr>
      <w:r>
        <w:rPr>
          <w:b/>
          <w:bCs/>
        </w:rPr>
        <w:t xml:space="preserve">Get Information</w:t>
      </w:r>
    </w:p>
    <w:p>
      <w:pPr>
        <w:pStyle w:val="Compact"/>
        <w:numPr>
          <w:ilvl w:val="1"/>
          <w:numId w:val="1058"/>
        </w:numPr>
      </w:pPr>
      <w:r>
        <w:t xml:space="preserve">“OK Google, who sings the song</w:t>
      </w:r>
      <w:r>
        <w:t xml:space="preserve"> </w:t>
      </w:r>
      <w:r>
        <w:t xml:space="preserve">‘Let It Go?’</w:t>
      </w:r>
      <w:r>
        <w:t xml:space="preserve">”</w:t>
      </w:r>
    </w:p>
    <w:p>
      <w:pPr>
        <w:pStyle w:val="Compact"/>
        <w:numPr>
          <w:ilvl w:val="1"/>
          <w:numId w:val="1058"/>
        </w:numPr>
      </w:pPr>
      <w:r>
        <w:t xml:space="preserve">“OK Google, who is in the band Daft Punk?”</w:t>
      </w:r>
    </w:p>
    <w:p>
      <w:pPr>
        <w:pStyle w:val="Compact"/>
        <w:numPr>
          <w:ilvl w:val="1"/>
          <w:numId w:val="1058"/>
        </w:numPr>
      </w:pPr>
      <w:r>
        <w:t xml:space="preserve">“OK Google, what year did Linkin Park release</w:t>
      </w:r>
      <w:r>
        <w:t xml:space="preserve"> </w:t>
      </w:r>
      <w:r>
        <w:t xml:space="preserve">‘Hybrid Theory?’</w:t>
      </w:r>
      <w:r>
        <w:t xml:space="preserve">”</w:t>
      </w:r>
    </w:p>
    <w:bookmarkEnd w:id="44"/>
    <w:bookmarkStart w:id="45" w:name="movies"/>
    <w:p>
      <w:pPr>
        <w:pStyle w:val="Heading2"/>
      </w:pPr>
      <w:r>
        <w:t xml:space="preserve">Movies</w:t>
      </w:r>
    </w:p>
    <w:p>
      <w:pPr>
        <w:pStyle w:val="Compact"/>
        <w:numPr>
          <w:ilvl w:val="0"/>
          <w:numId w:val="1059"/>
        </w:numPr>
      </w:pPr>
      <w:r>
        <w:rPr>
          <w:b/>
          <w:bCs/>
        </w:rPr>
        <w:t xml:space="preserve">Today in the Cinema</w:t>
      </w:r>
    </w:p>
    <w:p>
      <w:pPr>
        <w:pStyle w:val="Compact"/>
        <w:numPr>
          <w:ilvl w:val="1"/>
          <w:numId w:val="1060"/>
        </w:numPr>
      </w:pPr>
      <w:r>
        <w:t xml:space="preserve">“OK Google, what movies are playing tonight?”</w:t>
      </w:r>
    </w:p>
    <w:p>
      <w:pPr>
        <w:pStyle w:val="Compact"/>
        <w:numPr>
          <w:ilvl w:val="1"/>
          <w:numId w:val="1060"/>
        </w:numPr>
      </w:pPr>
      <w:r>
        <w:t xml:space="preserve">“OK Google, movie schedule.”</w:t>
      </w:r>
    </w:p>
    <w:p>
      <w:pPr>
        <w:pStyle w:val="Compact"/>
        <w:numPr>
          <w:ilvl w:val="0"/>
          <w:numId w:val="1059"/>
        </w:numPr>
      </w:pPr>
      <w:r>
        <w:rPr>
          <w:b/>
          <w:bCs/>
        </w:rPr>
        <w:t xml:space="preserve">Movies Short Summary</w:t>
      </w:r>
    </w:p>
    <w:p>
      <w:pPr>
        <w:pStyle w:val="Compact"/>
        <w:numPr>
          <w:ilvl w:val="1"/>
          <w:numId w:val="1061"/>
        </w:numPr>
      </w:pPr>
      <w:r>
        <w:t xml:space="preserve">“OK Google, tell me about the movie</w:t>
      </w:r>
      <w:r>
        <w:t xml:space="preserve"> </w:t>
      </w:r>
      <w:r>
        <w:t xml:space="preserve">‘The Matrix.’</w:t>
      </w:r>
      <w:r>
        <w:t xml:space="preserve">”</w:t>
      </w:r>
    </w:p>
    <w:p>
      <w:pPr>
        <w:pStyle w:val="Compact"/>
        <w:numPr>
          <w:ilvl w:val="1"/>
          <w:numId w:val="1061"/>
        </w:numPr>
      </w:pPr>
      <w:r>
        <w:t xml:space="preserve">“OK Google,</w:t>
      </w:r>
      <w:r>
        <w:t xml:space="preserve"> </w:t>
      </w:r>
      <w:r>
        <w:t xml:space="preserve">‘Blade Runner’</w:t>
      </w:r>
      <w:r>
        <w:t xml:space="preserve"> </w:t>
      </w:r>
      <w:r>
        <w:t xml:space="preserve">duration</w:t>
      </w:r>
    </w:p>
    <w:p>
      <w:pPr>
        <w:pStyle w:val="FirstParagraph"/>
      </w:pPr>
      <w:r>
        <w:t xml:space="preserve">.”</w:t>
      </w:r>
    </w:p>
    <w:bookmarkEnd w:id="45"/>
    <w:bookmarkStart w:id="46" w:name="navigation"/>
    <w:p>
      <w:pPr>
        <w:pStyle w:val="Heading2"/>
      </w:pPr>
      <w:r>
        <w:t xml:space="preserve">Navigation</w:t>
      </w:r>
    </w:p>
    <w:p>
      <w:pPr>
        <w:pStyle w:val="Compact"/>
        <w:numPr>
          <w:ilvl w:val="0"/>
          <w:numId w:val="1062"/>
        </w:numPr>
      </w:pPr>
      <w:r>
        <w:rPr>
          <w:b/>
          <w:bCs/>
        </w:rPr>
        <w:t xml:space="preserve">Address and Business Search</w:t>
      </w:r>
    </w:p>
    <w:p>
      <w:pPr>
        <w:pStyle w:val="Compact"/>
        <w:numPr>
          <w:ilvl w:val="1"/>
          <w:numId w:val="1063"/>
        </w:numPr>
      </w:pPr>
      <w:r>
        <w:t xml:space="preserve">“OK Google, where is my work?”</w:t>
      </w:r>
    </w:p>
    <w:p>
      <w:pPr>
        <w:pStyle w:val="Compact"/>
        <w:numPr>
          <w:ilvl w:val="1"/>
          <w:numId w:val="1063"/>
        </w:numPr>
      </w:pPr>
      <w:r>
        <w:t xml:space="preserve">“OK Google, what is the address of the nearest pharmacy?”</w:t>
      </w:r>
    </w:p>
    <w:p>
      <w:pPr>
        <w:pStyle w:val="Compact"/>
        <w:numPr>
          <w:ilvl w:val="1"/>
          <w:numId w:val="1063"/>
        </w:numPr>
      </w:pPr>
      <w:r>
        <w:t xml:space="preserve">“OK Google, where is the closest supermarket?”</w:t>
      </w:r>
    </w:p>
    <w:p>
      <w:pPr>
        <w:pStyle w:val="Compact"/>
        <w:numPr>
          <w:ilvl w:val="1"/>
          <w:numId w:val="1063"/>
        </w:numPr>
      </w:pPr>
      <w:r>
        <w:t xml:space="preserve">“OK Google, find a Chinese restaurant.”</w:t>
      </w:r>
    </w:p>
    <w:p>
      <w:pPr>
        <w:pStyle w:val="Compact"/>
        <w:numPr>
          <w:ilvl w:val="0"/>
          <w:numId w:val="1062"/>
        </w:numPr>
      </w:pPr>
      <w:r>
        <w:rPr>
          <w:b/>
          <w:bCs/>
        </w:rPr>
        <w:t xml:space="preserve">Navigation</w:t>
      </w:r>
    </w:p>
    <w:p>
      <w:pPr>
        <w:pStyle w:val="Compact"/>
        <w:numPr>
          <w:ilvl w:val="1"/>
          <w:numId w:val="1064"/>
        </w:numPr>
      </w:pPr>
      <w:r>
        <w:t xml:space="preserve">“OK Google, how do I get to the nearest gas station?”</w:t>
      </w:r>
    </w:p>
    <w:p>
      <w:pPr>
        <w:pStyle w:val="Compact"/>
        <w:numPr>
          <w:ilvl w:val="1"/>
          <w:numId w:val="1064"/>
        </w:numPr>
      </w:pPr>
      <w:r>
        <w:t xml:space="preserve">“OK Google, take me to the nearest hotel.”</w:t>
      </w:r>
    </w:p>
    <w:p>
      <w:pPr>
        <w:pStyle w:val="Compact"/>
        <w:numPr>
          <w:ilvl w:val="1"/>
          <w:numId w:val="1064"/>
        </w:numPr>
      </w:pPr>
      <w:r>
        <w:t xml:space="preserve">“OK Google, navigate me home.”</w:t>
      </w:r>
    </w:p>
    <w:p>
      <w:pPr>
        <w:pStyle w:val="Compact"/>
        <w:numPr>
          <w:ilvl w:val="1"/>
          <w:numId w:val="1064"/>
        </w:numPr>
      </w:pPr>
      <w:r>
        <w:t xml:space="preserve">“OK Google, show me directions to work.”</w:t>
      </w:r>
    </w:p>
    <w:p>
      <w:pPr>
        <w:pStyle w:val="Compact"/>
        <w:numPr>
          <w:ilvl w:val="1"/>
          <w:numId w:val="1064"/>
        </w:numPr>
      </w:pPr>
      <w:r>
        <w:t xml:space="preserve">“OK Google, navigate me to 321 King’s Street, London.”</w:t>
      </w:r>
    </w:p>
    <w:p>
      <w:pPr>
        <w:pStyle w:val="Compact"/>
        <w:numPr>
          <w:ilvl w:val="1"/>
          <w:numId w:val="1064"/>
        </w:numPr>
      </w:pPr>
      <w:r>
        <w:t xml:space="preserve">“OK Google, how much time does it take to get to the hospital?”</w:t>
      </w:r>
    </w:p>
    <w:p>
      <w:pPr>
        <w:pStyle w:val="Compact"/>
        <w:numPr>
          <w:ilvl w:val="1"/>
          <w:numId w:val="1064"/>
        </w:numPr>
      </w:pPr>
      <w:r>
        <w:t xml:space="preserve">“OK Google, find the fastest route to the restaurant.”</w:t>
      </w:r>
    </w:p>
    <w:p>
      <w:pPr>
        <w:pStyle w:val="Compact"/>
        <w:numPr>
          <w:ilvl w:val="0"/>
          <w:numId w:val="1062"/>
        </w:numPr>
      </w:pPr>
      <w:r>
        <w:rPr>
          <w:b/>
          <w:bCs/>
        </w:rPr>
        <w:t xml:space="preserve">Taxi</w:t>
      </w:r>
    </w:p>
    <w:p>
      <w:pPr>
        <w:pStyle w:val="Compact"/>
        <w:numPr>
          <w:ilvl w:val="1"/>
          <w:numId w:val="1065"/>
        </w:numPr>
      </w:pPr>
      <w:r>
        <w:t xml:space="preserve">“OK Google, call a taxi.”</w:t>
      </w:r>
    </w:p>
    <w:p>
      <w:pPr>
        <w:pStyle w:val="Compact"/>
        <w:numPr>
          <w:ilvl w:val="1"/>
          <w:numId w:val="1065"/>
        </w:numPr>
      </w:pPr>
      <w:r>
        <w:t xml:space="preserve">“OK Google, order a taxi.”</w:t>
      </w:r>
    </w:p>
    <w:p>
      <w:pPr>
        <w:pStyle w:val="Compact"/>
        <w:numPr>
          <w:ilvl w:val="1"/>
          <w:numId w:val="1065"/>
        </w:numPr>
      </w:pPr>
      <w:r>
        <w:t xml:space="preserve">“OK Google, book an Uber to 321 King’s Street, London.”</w:t>
      </w:r>
    </w:p>
    <w:bookmarkEnd w:id="46"/>
    <w:bookmarkStart w:id="47" w:name="news"/>
    <w:p>
      <w:pPr>
        <w:pStyle w:val="Heading2"/>
      </w:pPr>
      <w:r>
        <w:t xml:space="preserve">News</w:t>
      </w:r>
    </w:p>
    <w:p>
      <w:pPr>
        <w:pStyle w:val="Compact"/>
        <w:numPr>
          <w:ilvl w:val="0"/>
          <w:numId w:val="1066"/>
        </w:numPr>
      </w:pPr>
      <w:r>
        <w:rPr>
          <w:b/>
          <w:bCs/>
        </w:rPr>
        <w:t xml:space="preserve">Daily News</w:t>
      </w:r>
    </w:p>
    <w:p>
      <w:pPr>
        <w:pStyle w:val="Compact"/>
        <w:numPr>
          <w:ilvl w:val="1"/>
          <w:numId w:val="1067"/>
        </w:numPr>
      </w:pPr>
      <w:r>
        <w:t xml:space="preserve">“OK Google, what’s the latest news?”</w:t>
      </w:r>
    </w:p>
    <w:p>
      <w:pPr>
        <w:pStyle w:val="Compact"/>
        <w:numPr>
          <w:ilvl w:val="1"/>
          <w:numId w:val="1067"/>
        </w:numPr>
      </w:pPr>
      <w:r>
        <w:t xml:space="preserve">“OK Google, what’s the news about Apple?”</w:t>
      </w:r>
    </w:p>
    <w:p>
      <w:pPr>
        <w:pStyle w:val="Compact"/>
        <w:numPr>
          <w:ilvl w:val="1"/>
          <w:numId w:val="1067"/>
        </w:numPr>
      </w:pPr>
      <w:r>
        <w:t xml:space="preserve">“OK Google, news about Canada.”</w:t>
      </w:r>
    </w:p>
    <w:bookmarkEnd w:id="47"/>
    <w:bookmarkStart w:id="48" w:name="places"/>
    <w:p>
      <w:pPr>
        <w:pStyle w:val="Heading2"/>
      </w:pPr>
      <w:r>
        <w:t xml:space="preserve">Places</w:t>
      </w:r>
    </w:p>
    <w:p>
      <w:pPr>
        <w:pStyle w:val="Compact"/>
        <w:numPr>
          <w:ilvl w:val="0"/>
          <w:numId w:val="1068"/>
        </w:numPr>
      </w:pPr>
      <w:r>
        <w:rPr>
          <w:b/>
          <w:bCs/>
        </w:rPr>
        <w:t xml:space="preserve">Find Business Hours</w:t>
      </w:r>
    </w:p>
    <w:p>
      <w:pPr>
        <w:pStyle w:val="Compact"/>
        <w:numPr>
          <w:ilvl w:val="1"/>
          <w:numId w:val="1069"/>
        </w:numPr>
      </w:pPr>
      <w:r>
        <w:t xml:space="preserve">“OK Google, is the pharmacy open?”</w:t>
      </w:r>
    </w:p>
    <w:p>
      <w:pPr>
        <w:pStyle w:val="Compact"/>
        <w:numPr>
          <w:ilvl w:val="1"/>
          <w:numId w:val="1069"/>
        </w:numPr>
      </w:pPr>
      <w:r>
        <w:t xml:space="preserve">“OK Google, when does Starbucks close?”</w:t>
      </w:r>
    </w:p>
    <w:p>
      <w:pPr>
        <w:pStyle w:val="Compact"/>
        <w:numPr>
          <w:ilvl w:val="0"/>
          <w:numId w:val="1068"/>
        </w:numPr>
      </w:pPr>
      <w:r>
        <w:rPr>
          <w:b/>
          <w:bCs/>
        </w:rPr>
        <w:t xml:space="preserve">Search for Places and Businesses</w:t>
      </w:r>
    </w:p>
    <w:p>
      <w:pPr>
        <w:pStyle w:val="Compact"/>
        <w:numPr>
          <w:ilvl w:val="1"/>
          <w:numId w:val="1070"/>
        </w:numPr>
      </w:pPr>
      <w:r>
        <w:t xml:space="preserve">“OK Google, where is the nearest grocery store?”</w:t>
      </w:r>
    </w:p>
    <w:p>
      <w:pPr>
        <w:pStyle w:val="Compact"/>
        <w:numPr>
          <w:ilvl w:val="1"/>
          <w:numId w:val="1070"/>
        </w:numPr>
      </w:pPr>
      <w:r>
        <w:t xml:space="preserve">“OK Google, where is the closest museum?”</w:t>
      </w:r>
    </w:p>
    <w:p>
      <w:pPr>
        <w:pStyle w:val="Compact"/>
        <w:numPr>
          <w:ilvl w:val="1"/>
          <w:numId w:val="1070"/>
        </w:numPr>
      </w:pPr>
      <w:r>
        <w:t xml:space="preserve">“OK Google, find me a pizza place.”</w:t>
      </w:r>
    </w:p>
    <w:p>
      <w:pPr>
        <w:pStyle w:val="Compact"/>
        <w:numPr>
          <w:ilvl w:val="1"/>
          <w:numId w:val="1070"/>
        </w:numPr>
      </w:pPr>
      <w:r>
        <w:t xml:space="preserve">“OK Google, find me an Italian restaurant.”</w:t>
      </w:r>
    </w:p>
    <w:bookmarkEnd w:id="48"/>
    <w:bookmarkStart w:id="49" w:name="podcasts"/>
    <w:p>
      <w:pPr>
        <w:pStyle w:val="Heading2"/>
      </w:pPr>
      <w:r>
        <w:t xml:space="preserve">Podcasts</w:t>
      </w:r>
    </w:p>
    <w:p>
      <w:pPr>
        <w:pStyle w:val="Compact"/>
        <w:numPr>
          <w:ilvl w:val="0"/>
          <w:numId w:val="1071"/>
        </w:numPr>
      </w:pPr>
      <w:r>
        <w:rPr>
          <w:b/>
          <w:bCs/>
        </w:rPr>
        <w:t xml:space="preserve">Play a Podcast</w:t>
      </w:r>
    </w:p>
    <w:p>
      <w:pPr>
        <w:pStyle w:val="Compact"/>
        <w:numPr>
          <w:ilvl w:val="1"/>
          <w:numId w:val="1072"/>
        </w:numPr>
      </w:pPr>
      <w:r>
        <w:t xml:space="preserve">“OK Google, play the latest episode of</w:t>
      </w:r>
      <w:r>
        <w:t xml:space="preserve"> </w:t>
      </w:r>
      <w:r>
        <w:t xml:space="preserve">‘The Daily.’</w:t>
      </w:r>
      <w:r>
        <w:t xml:space="preserve">”</w:t>
      </w:r>
    </w:p>
    <w:p>
      <w:pPr>
        <w:pStyle w:val="Compact"/>
        <w:numPr>
          <w:ilvl w:val="1"/>
          <w:numId w:val="1072"/>
        </w:numPr>
      </w:pPr>
      <w:r>
        <w:t xml:space="preserve">“OK Google, play</w:t>
      </w:r>
      <w:r>
        <w:t xml:space="preserve"> </w:t>
      </w:r>
      <w:r>
        <w:t xml:space="preserve">‘The Joe Rogan Experience.’</w:t>
      </w:r>
      <w:r>
        <w:t xml:space="preserve">”</w:t>
      </w:r>
    </w:p>
    <w:bookmarkEnd w:id="49"/>
    <w:bookmarkStart w:id="50" w:name="radio"/>
    <w:p>
      <w:pPr>
        <w:pStyle w:val="Heading2"/>
      </w:pPr>
      <w:r>
        <w:t xml:space="preserve">Radio</w:t>
      </w:r>
    </w:p>
    <w:p>
      <w:pPr>
        <w:pStyle w:val="Compact"/>
        <w:numPr>
          <w:ilvl w:val="0"/>
          <w:numId w:val="1073"/>
        </w:numPr>
      </w:pPr>
      <w:r>
        <w:rPr>
          <w:b/>
          <w:bCs/>
        </w:rPr>
        <w:t xml:space="preserve">Listen to the Radio</w:t>
      </w:r>
    </w:p>
    <w:p>
      <w:pPr>
        <w:pStyle w:val="Compact"/>
        <w:numPr>
          <w:ilvl w:val="1"/>
          <w:numId w:val="1074"/>
        </w:numPr>
      </w:pPr>
      <w:r>
        <w:t xml:space="preserve">“OK Google, play NPR.”</w:t>
      </w:r>
    </w:p>
    <w:p>
      <w:pPr>
        <w:pStyle w:val="Compact"/>
        <w:numPr>
          <w:ilvl w:val="1"/>
          <w:numId w:val="1074"/>
        </w:numPr>
      </w:pPr>
      <w:r>
        <w:t xml:space="preserve">“OK Google, play BBC Radio 1.”</w:t>
      </w:r>
    </w:p>
    <w:p>
      <w:pPr>
        <w:pStyle w:val="Compact"/>
        <w:numPr>
          <w:ilvl w:val="1"/>
          <w:numId w:val="1074"/>
        </w:numPr>
      </w:pPr>
      <w:r>
        <w:t xml:space="preserve">“OK Google, play 106.7 FM.”</w:t>
      </w:r>
    </w:p>
    <w:bookmarkEnd w:id="50"/>
    <w:bookmarkStart w:id="51" w:name="reminders"/>
    <w:p>
      <w:pPr>
        <w:pStyle w:val="Heading2"/>
      </w:pPr>
      <w:r>
        <w:t xml:space="preserve">Reminders</w:t>
      </w:r>
    </w:p>
    <w:p>
      <w:pPr>
        <w:pStyle w:val="Compact"/>
        <w:numPr>
          <w:ilvl w:val="0"/>
          <w:numId w:val="1075"/>
        </w:numPr>
      </w:pPr>
      <w:r>
        <w:rPr>
          <w:b/>
          <w:bCs/>
        </w:rPr>
        <w:t xml:space="preserve">Set Reminders</w:t>
      </w:r>
    </w:p>
    <w:p>
      <w:pPr>
        <w:pStyle w:val="Compact"/>
        <w:numPr>
          <w:ilvl w:val="1"/>
          <w:numId w:val="1076"/>
        </w:numPr>
      </w:pPr>
      <w:r>
        <w:t xml:space="preserve">“OK Google, remind me to call John in 20 minutes.”</w:t>
      </w:r>
    </w:p>
    <w:p>
      <w:pPr>
        <w:pStyle w:val="Compact"/>
        <w:numPr>
          <w:ilvl w:val="1"/>
          <w:numId w:val="1076"/>
        </w:numPr>
      </w:pPr>
      <w:r>
        <w:t xml:space="preserve">“OK Google, remind me to check the oven in 10 minutes.”</w:t>
      </w:r>
    </w:p>
    <w:p>
      <w:pPr>
        <w:pStyle w:val="Compact"/>
        <w:numPr>
          <w:ilvl w:val="1"/>
          <w:numId w:val="1076"/>
        </w:numPr>
      </w:pPr>
      <w:r>
        <w:t xml:space="preserve">“OK Google, remind me to buy milk at 4 p.m.”</w:t>
      </w:r>
    </w:p>
    <w:p>
      <w:pPr>
        <w:pStyle w:val="Compact"/>
        <w:numPr>
          <w:ilvl w:val="1"/>
          <w:numId w:val="1076"/>
        </w:numPr>
      </w:pPr>
      <w:r>
        <w:t xml:space="preserve">“OK Google, remind me to take out the trash tomorrow.”</w:t>
      </w:r>
    </w:p>
    <w:p>
      <w:pPr>
        <w:pStyle w:val="Compact"/>
        <w:numPr>
          <w:ilvl w:val="0"/>
          <w:numId w:val="1075"/>
        </w:numPr>
      </w:pPr>
      <w:r>
        <w:rPr>
          <w:b/>
          <w:bCs/>
        </w:rPr>
        <w:t xml:space="preserve">Check Reminders</w:t>
      </w:r>
    </w:p>
    <w:p>
      <w:pPr>
        <w:pStyle w:val="Compact"/>
        <w:numPr>
          <w:ilvl w:val="1"/>
          <w:numId w:val="1077"/>
        </w:numPr>
      </w:pPr>
      <w:r>
        <w:t xml:space="preserve">“OK Google, what are my reminders for today?”</w:t>
      </w:r>
    </w:p>
    <w:p>
      <w:pPr>
        <w:pStyle w:val="Compact"/>
        <w:numPr>
          <w:ilvl w:val="1"/>
          <w:numId w:val="1077"/>
        </w:numPr>
      </w:pPr>
      <w:r>
        <w:t xml:space="preserve">“OK Google, what are my reminders for tomorrow?”</w:t>
      </w:r>
    </w:p>
    <w:bookmarkEnd w:id="51"/>
    <w:bookmarkStart w:id="52" w:name="smart-home"/>
    <w:p>
      <w:pPr>
        <w:pStyle w:val="Heading2"/>
      </w:pPr>
      <w:r>
        <w:t xml:space="preserve">Smart Home</w:t>
      </w:r>
    </w:p>
    <w:p>
      <w:pPr>
        <w:pStyle w:val="Compact"/>
        <w:numPr>
          <w:ilvl w:val="0"/>
          <w:numId w:val="1078"/>
        </w:numPr>
      </w:pPr>
      <w:r>
        <w:rPr>
          <w:b/>
          <w:bCs/>
        </w:rPr>
        <w:t xml:space="preserve">Control Smart Lights</w:t>
      </w:r>
    </w:p>
    <w:p>
      <w:pPr>
        <w:pStyle w:val="Compact"/>
        <w:numPr>
          <w:ilvl w:val="1"/>
          <w:numId w:val="1079"/>
        </w:numPr>
      </w:pPr>
      <w:r>
        <w:t xml:space="preserve">“OK Google, turn on the lights.”</w:t>
      </w:r>
    </w:p>
    <w:p>
      <w:pPr>
        <w:pStyle w:val="Compact"/>
        <w:numPr>
          <w:ilvl w:val="1"/>
          <w:numId w:val="1079"/>
        </w:numPr>
      </w:pPr>
      <w:r>
        <w:t xml:space="preserve">“OK Google, turn off the lights.”</w:t>
      </w:r>
    </w:p>
    <w:p>
      <w:pPr>
        <w:pStyle w:val="Compact"/>
        <w:numPr>
          <w:ilvl w:val="1"/>
          <w:numId w:val="1079"/>
        </w:numPr>
      </w:pPr>
      <w:r>
        <w:t xml:space="preserve">“OK Google, dim the lights.”</w:t>
      </w:r>
    </w:p>
    <w:p>
      <w:pPr>
        <w:pStyle w:val="Compact"/>
        <w:numPr>
          <w:ilvl w:val="1"/>
          <w:numId w:val="1079"/>
        </w:numPr>
      </w:pPr>
      <w:r>
        <w:t xml:space="preserve">“OK Google, brighten the lights.”</w:t>
      </w:r>
    </w:p>
    <w:p>
      <w:pPr>
        <w:pStyle w:val="Compact"/>
        <w:numPr>
          <w:ilvl w:val="1"/>
          <w:numId w:val="1079"/>
        </w:numPr>
      </w:pPr>
      <w:r>
        <w:t xml:space="preserve">“OK Google, change the living room lights to blue.”</w:t>
      </w:r>
    </w:p>
    <w:p>
      <w:pPr>
        <w:pStyle w:val="Compact"/>
        <w:numPr>
          <w:ilvl w:val="0"/>
          <w:numId w:val="1078"/>
        </w:numPr>
      </w:pPr>
      <w:r>
        <w:rPr>
          <w:b/>
          <w:bCs/>
        </w:rPr>
        <w:t xml:space="preserve">Control Smart Thermostats</w:t>
      </w:r>
    </w:p>
    <w:p>
      <w:pPr>
        <w:pStyle w:val="Compact"/>
        <w:numPr>
          <w:ilvl w:val="1"/>
          <w:numId w:val="1080"/>
        </w:numPr>
      </w:pPr>
      <w:r>
        <w:t xml:space="preserve">“OK Google, set the thermostat to 72 degrees.”</w:t>
      </w:r>
    </w:p>
    <w:p>
      <w:pPr>
        <w:pStyle w:val="Compact"/>
        <w:numPr>
          <w:ilvl w:val="1"/>
          <w:numId w:val="1080"/>
        </w:numPr>
      </w:pPr>
      <w:r>
        <w:t xml:space="preserve">“OK Google, increase the temperature by 2 degrees.”</w:t>
      </w:r>
    </w:p>
    <w:p>
      <w:pPr>
        <w:pStyle w:val="Compact"/>
        <w:numPr>
          <w:ilvl w:val="1"/>
          <w:numId w:val="1080"/>
        </w:numPr>
      </w:pPr>
      <w:r>
        <w:t xml:space="preserve">“OK Google, decrease the temperature by 2 degrees.”</w:t>
      </w:r>
    </w:p>
    <w:p>
      <w:pPr>
        <w:pStyle w:val="Compact"/>
        <w:numPr>
          <w:ilvl w:val="1"/>
          <w:numId w:val="1080"/>
        </w:numPr>
      </w:pPr>
      <w:r>
        <w:t xml:space="preserve">“OK Google, set the thermostat to cool mode.”</w:t>
      </w:r>
    </w:p>
    <w:p>
      <w:pPr>
        <w:pStyle w:val="Compact"/>
        <w:numPr>
          <w:ilvl w:val="0"/>
          <w:numId w:val="1078"/>
        </w:numPr>
      </w:pPr>
      <w:r>
        <w:rPr>
          <w:b/>
          <w:bCs/>
        </w:rPr>
        <w:t xml:space="preserve">Control Smart Plugs</w:t>
      </w:r>
    </w:p>
    <w:p>
      <w:pPr>
        <w:pStyle w:val="Compact"/>
        <w:numPr>
          <w:ilvl w:val="1"/>
          <w:numId w:val="1081"/>
        </w:numPr>
      </w:pPr>
      <w:r>
        <w:t xml:space="preserve">“OK Google, turn on the coffee maker.”</w:t>
      </w:r>
    </w:p>
    <w:p>
      <w:pPr>
        <w:pStyle w:val="Compact"/>
        <w:numPr>
          <w:ilvl w:val="1"/>
          <w:numId w:val="1081"/>
        </w:numPr>
      </w:pPr>
      <w:r>
        <w:t xml:space="preserve">“OK Google, turn off the fan.”</w:t>
      </w:r>
    </w:p>
    <w:p>
      <w:pPr>
        <w:pStyle w:val="Compact"/>
        <w:numPr>
          <w:ilvl w:val="0"/>
          <w:numId w:val="1078"/>
        </w:numPr>
      </w:pPr>
      <w:r>
        <w:rPr>
          <w:b/>
          <w:bCs/>
        </w:rPr>
        <w:t xml:space="preserve">Control Smart Locks</w:t>
      </w:r>
    </w:p>
    <w:p>
      <w:pPr>
        <w:pStyle w:val="Compact"/>
        <w:numPr>
          <w:ilvl w:val="1"/>
          <w:numId w:val="1082"/>
        </w:numPr>
      </w:pPr>
      <w:r>
        <w:t xml:space="preserve">“OK Google, lock the front door.”</w:t>
      </w:r>
    </w:p>
    <w:p>
      <w:pPr>
        <w:pStyle w:val="Compact"/>
        <w:numPr>
          <w:ilvl w:val="1"/>
          <w:numId w:val="1082"/>
        </w:numPr>
      </w:pPr>
      <w:r>
        <w:t xml:space="preserve">“OK Google, is the front door locked?”</w:t>
      </w:r>
    </w:p>
    <w:p>
      <w:pPr>
        <w:pStyle w:val="Compact"/>
        <w:numPr>
          <w:ilvl w:val="0"/>
          <w:numId w:val="1078"/>
        </w:numPr>
      </w:pPr>
      <w:r>
        <w:rPr>
          <w:b/>
          <w:bCs/>
        </w:rPr>
        <w:t xml:space="preserve">Control Smart Cameras</w:t>
      </w:r>
    </w:p>
    <w:p>
      <w:pPr>
        <w:pStyle w:val="Compact"/>
        <w:numPr>
          <w:ilvl w:val="1"/>
          <w:numId w:val="1083"/>
        </w:numPr>
      </w:pPr>
      <w:r>
        <w:t xml:space="preserve">“OK Google, show me the front door camera.”</w:t>
      </w:r>
    </w:p>
    <w:p>
      <w:pPr>
        <w:pStyle w:val="Compact"/>
        <w:numPr>
          <w:ilvl w:val="1"/>
          <w:numId w:val="1083"/>
        </w:numPr>
      </w:pPr>
      <w:r>
        <w:t xml:space="preserve">“OK Google, show me the living room camera.”</w:t>
      </w:r>
    </w:p>
    <w:bookmarkEnd w:id="52"/>
    <w:bookmarkStart w:id="53" w:name="timers-and-alarms"/>
    <w:p>
      <w:pPr>
        <w:pStyle w:val="Heading2"/>
      </w:pPr>
      <w:r>
        <w:t xml:space="preserve">Timers and Alarms</w:t>
      </w:r>
    </w:p>
    <w:p>
      <w:pPr>
        <w:pStyle w:val="Compact"/>
        <w:numPr>
          <w:ilvl w:val="0"/>
          <w:numId w:val="1084"/>
        </w:numPr>
      </w:pPr>
      <w:r>
        <w:rPr>
          <w:b/>
          <w:bCs/>
        </w:rPr>
        <w:t xml:space="preserve">Set a Timer</w:t>
      </w:r>
    </w:p>
    <w:p>
      <w:pPr>
        <w:pStyle w:val="Compact"/>
        <w:numPr>
          <w:ilvl w:val="1"/>
          <w:numId w:val="1085"/>
        </w:numPr>
      </w:pPr>
      <w:r>
        <w:t xml:space="preserve">“OK Google, set a timer for 10 minutes.”</w:t>
      </w:r>
    </w:p>
    <w:p>
      <w:pPr>
        <w:pStyle w:val="Compact"/>
        <w:numPr>
          <w:ilvl w:val="1"/>
          <w:numId w:val="1085"/>
        </w:numPr>
      </w:pPr>
      <w:r>
        <w:t xml:space="preserve">“OK Google, set a second timer for 5 minutes.”</w:t>
      </w:r>
    </w:p>
    <w:p>
      <w:pPr>
        <w:pStyle w:val="Compact"/>
        <w:numPr>
          <w:ilvl w:val="1"/>
          <w:numId w:val="1085"/>
        </w:numPr>
      </w:pPr>
      <w:r>
        <w:t xml:space="preserve">“OK Google, set a chicken timer for 30 minutes.”</w:t>
      </w:r>
    </w:p>
    <w:p>
      <w:pPr>
        <w:pStyle w:val="Compact"/>
        <w:numPr>
          <w:ilvl w:val="0"/>
          <w:numId w:val="1084"/>
        </w:numPr>
      </w:pPr>
      <w:r>
        <w:rPr>
          <w:b/>
          <w:bCs/>
        </w:rPr>
        <w:t xml:space="preserve">Set an Alarm</w:t>
      </w:r>
    </w:p>
    <w:p>
      <w:pPr>
        <w:pStyle w:val="Compact"/>
        <w:numPr>
          <w:ilvl w:val="1"/>
          <w:numId w:val="1086"/>
        </w:numPr>
      </w:pPr>
      <w:r>
        <w:t xml:space="preserve">“OK Google, set an alarm for 6 a.m.”</w:t>
      </w:r>
    </w:p>
    <w:p>
      <w:pPr>
        <w:pStyle w:val="Compact"/>
        <w:numPr>
          <w:ilvl w:val="1"/>
          <w:numId w:val="1086"/>
        </w:numPr>
      </w:pPr>
      <w:r>
        <w:t xml:space="preserve">“OK Google, set a daily alarm for 7 a.m.”</w:t>
      </w:r>
    </w:p>
    <w:p>
      <w:pPr>
        <w:pStyle w:val="Compact"/>
        <w:numPr>
          <w:ilvl w:val="1"/>
          <w:numId w:val="1086"/>
        </w:numPr>
      </w:pPr>
      <w:r>
        <w:t xml:space="preserve">“OK Google, set a one-time alarm for 9 p.m. on Tuesday.”</w:t>
      </w:r>
    </w:p>
    <w:p>
      <w:pPr>
        <w:pStyle w:val="Compact"/>
        <w:numPr>
          <w:ilvl w:val="0"/>
          <w:numId w:val="1084"/>
        </w:numPr>
      </w:pPr>
      <w:r>
        <w:rPr>
          <w:b/>
          <w:bCs/>
        </w:rPr>
        <w:t xml:space="preserve">Check and Manage Alarms</w:t>
      </w:r>
    </w:p>
    <w:p>
      <w:pPr>
        <w:pStyle w:val="Compact"/>
        <w:numPr>
          <w:ilvl w:val="1"/>
          <w:numId w:val="1087"/>
        </w:numPr>
      </w:pPr>
      <w:r>
        <w:t xml:space="preserve">“OK Google, what are my alarms?”</w:t>
      </w:r>
    </w:p>
    <w:p>
      <w:pPr>
        <w:pStyle w:val="Compact"/>
        <w:numPr>
          <w:ilvl w:val="1"/>
          <w:numId w:val="1087"/>
        </w:numPr>
      </w:pPr>
      <w:r>
        <w:t xml:space="preserve">“OK Google, delete my 7 a.m. alarm.”</w:t>
      </w:r>
    </w:p>
    <w:p>
      <w:pPr>
        <w:pStyle w:val="Compact"/>
        <w:numPr>
          <w:ilvl w:val="1"/>
          <w:numId w:val="1087"/>
        </w:numPr>
      </w:pPr>
      <w:r>
        <w:t xml:space="preserve">“OK Google, cancel all alarms.”</w:t>
      </w:r>
    </w:p>
    <w:p>
      <w:pPr>
        <w:pStyle w:val="Compact"/>
        <w:numPr>
          <w:ilvl w:val="0"/>
          <w:numId w:val="1084"/>
        </w:numPr>
      </w:pPr>
      <w:r>
        <w:rPr>
          <w:b/>
          <w:bCs/>
        </w:rPr>
        <w:t xml:space="preserve">Stop Alarms</w:t>
      </w:r>
    </w:p>
    <w:p>
      <w:pPr>
        <w:pStyle w:val="Compact"/>
        <w:numPr>
          <w:ilvl w:val="1"/>
          <w:numId w:val="1088"/>
        </w:numPr>
      </w:pPr>
      <w:r>
        <w:t xml:space="preserve">“OK Google, stop.”</w:t>
      </w:r>
    </w:p>
    <w:p>
      <w:pPr>
        <w:pStyle w:val="Compact"/>
        <w:numPr>
          <w:ilvl w:val="1"/>
          <w:numId w:val="1088"/>
        </w:numPr>
      </w:pPr>
      <w:r>
        <w:t xml:space="preserve">“OK Google, snooze for 10 minutes.”</w:t>
      </w:r>
    </w:p>
    <w:bookmarkEnd w:id="53"/>
    <w:bookmarkStart w:id="54" w:name="weather"/>
    <w:p>
      <w:pPr>
        <w:pStyle w:val="Heading2"/>
      </w:pPr>
      <w:r>
        <w:t xml:space="preserve">Weather</w:t>
      </w:r>
    </w:p>
    <w:p>
      <w:pPr>
        <w:pStyle w:val="Compact"/>
        <w:numPr>
          <w:ilvl w:val="0"/>
          <w:numId w:val="1089"/>
        </w:numPr>
      </w:pPr>
      <w:r>
        <w:rPr>
          <w:b/>
          <w:bCs/>
        </w:rPr>
        <w:t xml:space="preserve">Current Weather</w:t>
      </w:r>
    </w:p>
    <w:p>
      <w:pPr>
        <w:pStyle w:val="Compact"/>
        <w:numPr>
          <w:ilvl w:val="1"/>
          <w:numId w:val="1090"/>
        </w:numPr>
      </w:pPr>
      <w:r>
        <w:t xml:space="preserve">“OK Google, what’s the weather like?”</w:t>
      </w:r>
    </w:p>
    <w:p>
      <w:pPr>
        <w:pStyle w:val="Compact"/>
        <w:numPr>
          <w:ilvl w:val="1"/>
          <w:numId w:val="1090"/>
        </w:numPr>
      </w:pPr>
      <w:r>
        <w:t xml:space="preserve">“OK Google, what’s the weather?”</w:t>
      </w:r>
    </w:p>
    <w:p>
      <w:pPr>
        <w:pStyle w:val="Compact"/>
        <w:numPr>
          <w:ilvl w:val="1"/>
          <w:numId w:val="1090"/>
        </w:numPr>
      </w:pPr>
      <w:r>
        <w:t xml:space="preserve">“OK Google, what’s the temperature?”</w:t>
      </w:r>
    </w:p>
    <w:p>
      <w:pPr>
        <w:pStyle w:val="Compact"/>
        <w:numPr>
          <w:ilvl w:val="1"/>
          <w:numId w:val="1090"/>
        </w:numPr>
      </w:pPr>
      <w:r>
        <w:t xml:space="preserve">“OK Google, what’s the weather in London?”</w:t>
      </w:r>
    </w:p>
    <w:p>
      <w:pPr>
        <w:pStyle w:val="Compact"/>
        <w:numPr>
          <w:ilvl w:val="0"/>
          <w:numId w:val="1089"/>
        </w:numPr>
      </w:pPr>
      <w:r>
        <w:rPr>
          <w:b/>
          <w:bCs/>
        </w:rPr>
        <w:t xml:space="preserve">Weather Forecast</w:t>
      </w:r>
    </w:p>
    <w:p>
      <w:pPr>
        <w:pStyle w:val="Compact"/>
        <w:numPr>
          <w:ilvl w:val="1"/>
          <w:numId w:val="1091"/>
        </w:numPr>
      </w:pPr>
      <w:r>
        <w:t xml:space="preserve">“OK Google, what’s the weather forecast for tomorrow?”</w:t>
      </w:r>
    </w:p>
    <w:p>
      <w:pPr>
        <w:pStyle w:val="Compact"/>
        <w:numPr>
          <w:ilvl w:val="1"/>
          <w:numId w:val="1091"/>
        </w:numPr>
      </w:pPr>
      <w:r>
        <w:t xml:space="preserve">“OK Google, will it rain tomorrow?”</w:t>
      </w:r>
    </w:p>
    <w:p>
      <w:pPr>
        <w:pStyle w:val="Compact"/>
        <w:numPr>
          <w:ilvl w:val="1"/>
          <w:numId w:val="1091"/>
        </w:numPr>
      </w:pPr>
      <w:r>
        <w:t xml:space="preserve">“OK Google, what’s the 7-day weather forecast?”</w:t>
      </w:r>
    </w:p>
    <w:p>
      <w:pPr>
        <w:pStyle w:val="Compact"/>
        <w:numPr>
          <w:ilvl w:val="1"/>
          <w:numId w:val="1091"/>
        </w:numPr>
      </w:pPr>
      <w:r>
        <w:t xml:space="preserve">“OK Google, what’s the weather this weekend?”</w:t>
      </w:r>
    </w:p>
    <w:p>
      <w:pPr>
        <w:pStyle w:val="FirstParagraph"/>
      </w:pPr>
      <w:r>
        <w:t xml:space="preserve">By using these commands, you can efficiently interact with Google Assistant to make your daily tasks easier and more convenient.</w:t>
      </w:r>
    </w:p>
    <w:bookmarkEnd w:id="54"/>
    <w:bookmarkEnd w:id="55"/>
    <w:bookmarkStart w:id="8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92"/>
        </w:numPr>
      </w:pPr>
      <w:hyperlink r:id="rId56"/>
      <w:r>
        <w:t xml:space="preserve"> </w:t>
      </w:r>
      <w:hyperlink r:id="rId57">
        <w:r>
          <w:rPr>
            <w:rStyle w:val="Hyperlink"/>
          </w:rPr>
          <w:t xml:space="preserve">El Aborto</w:t>
        </w:r>
      </w:hyperlink>
    </w:p>
    <w:p>
      <w:pPr>
        <w:pStyle w:val="Compact"/>
        <w:numPr>
          <w:ilvl w:val="0"/>
          <w:numId w:val="1092"/>
        </w:numPr>
      </w:pPr>
      <w:hyperlink r:id="rId58"/>
      <w:r>
        <w:t xml:space="preserve"> </w:t>
      </w:r>
      <w:hyperlink r:id="rId59">
        <w:r>
          <w:rPr>
            <w:rStyle w:val="Hyperlink"/>
          </w:rPr>
          <w:t xml:space="preserve">Sitios Web Asombrosos</w:t>
        </w:r>
      </w:hyperlink>
    </w:p>
    <w:p>
      <w:pPr>
        <w:pStyle w:val="Compact"/>
        <w:numPr>
          <w:ilvl w:val="0"/>
          <w:numId w:val="1092"/>
        </w:numPr>
      </w:pPr>
      <w:hyperlink r:id="rId60"/>
      <w:r>
        <w:t xml:space="preserve"> </w:t>
      </w:r>
      <w:hyperlink r:id="rId61">
        <w:r>
          <w:rPr>
            <w:rStyle w:val="Hyperlink"/>
          </w:rPr>
          <w:t xml:space="preserve">El Mercantilismo</w:t>
        </w:r>
      </w:hyperlink>
    </w:p>
    <w:p>
      <w:pPr>
        <w:pStyle w:val="Compact"/>
        <w:numPr>
          <w:ilvl w:val="0"/>
          <w:numId w:val="1092"/>
        </w:numPr>
      </w:pPr>
      <w:hyperlink r:id="rId62"/>
      <w:r>
        <w:t xml:space="preserve"> </w:t>
      </w:r>
      <w:hyperlink r:id="rId63">
        <w:r>
          <w:rPr>
            <w:rStyle w:val="Hyperlink"/>
          </w:rPr>
          <w:t xml:space="preserve">Comandos De Google Assistant</w:t>
        </w:r>
      </w:hyperlink>
    </w:p>
    <w:p>
      <w:pPr>
        <w:pStyle w:val="Compact"/>
        <w:numPr>
          <w:ilvl w:val="0"/>
          <w:numId w:val="1092"/>
        </w:numPr>
      </w:pPr>
      <w:hyperlink r:id="rId64"/>
      <w:r>
        <w:t xml:space="preserve"> </w:t>
      </w:r>
      <w:hyperlink r:id="rId65">
        <w:r>
          <w:rPr>
            <w:rStyle w:val="Hyperlink"/>
          </w:rPr>
          <w:t xml:space="preserve">Plan De Negocio Exportacion De Trucha Arcoires</w:t>
        </w:r>
      </w:hyperlink>
    </w:p>
    <w:p>
      <w:pPr>
        <w:pStyle w:val="Compact"/>
        <w:numPr>
          <w:ilvl w:val="0"/>
          <w:numId w:val="1092"/>
        </w:numPr>
      </w:pPr>
      <w:hyperlink r:id="rId66"/>
      <w:r>
        <w:t xml:space="preserve"> </w:t>
      </w:r>
      <w:hyperlink r:id="rId67">
        <w:r>
          <w:rPr>
            <w:rStyle w:val="Hyperlink"/>
          </w:rPr>
          <w:t xml:space="preserve">Plan De Negocio Exportacion De Tuna</w:t>
        </w:r>
      </w:hyperlink>
    </w:p>
    <w:p>
      <w:pPr>
        <w:pStyle w:val="Compact"/>
        <w:numPr>
          <w:ilvl w:val="0"/>
          <w:numId w:val="1092"/>
        </w:numPr>
      </w:pPr>
      <w:hyperlink r:id="rId68"/>
      <w:r>
        <w:t xml:space="preserve"> </w:t>
      </w:r>
      <w:hyperlink r:id="rId69">
        <w:r>
          <w:rPr>
            <w:rStyle w:val="Hyperlink"/>
          </w:rPr>
          <w:t xml:space="preserve">Comandos De Blogdown</w:t>
        </w:r>
      </w:hyperlink>
    </w:p>
    <w:p>
      <w:pPr>
        <w:pStyle w:val="Compact"/>
        <w:numPr>
          <w:ilvl w:val="0"/>
          <w:numId w:val="1092"/>
        </w:numPr>
      </w:pPr>
      <w:hyperlink r:id="rId70"/>
      <w:r>
        <w:t xml:space="preserve"> </w:t>
      </w:r>
      <w:hyperlink r:id="rId71">
        <w:r>
          <w:rPr>
            <w:rStyle w:val="Hyperlink"/>
          </w:rPr>
          <w:t xml:space="preserve">Gestion Publica Y Administracion Publica</w:t>
        </w:r>
      </w:hyperlink>
    </w:p>
    <w:p>
      <w:pPr>
        <w:pStyle w:val="Compact"/>
        <w:numPr>
          <w:ilvl w:val="0"/>
          <w:numId w:val="1092"/>
        </w:numPr>
      </w:pPr>
      <w:hyperlink r:id="rId72"/>
      <w:r>
        <w:t xml:space="preserve"> </w:t>
      </w:r>
      <w:hyperlink r:id="rId73">
        <w:r>
          <w:rPr>
            <w:rStyle w:val="Hyperlink"/>
          </w:rPr>
          <w:t xml:space="preserve">Reformas Y Modernizacion De La Gestion Publica</w:t>
        </w:r>
      </w:hyperlink>
    </w:p>
    <w:p>
      <w:pPr>
        <w:pStyle w:val="Compact"/>
        <w:numPr>
          <w:ilvl w:val="0"/>
          <w:numId w:val="1092"/>
        </w:numPr>
      </w:pPr>
      <w:hyperlink r:id="rId74"/>
      <w:r>
        <w:t xml:space="preserve"> </w:t>
      </w:r>
      <w:hyperlink r:id="rId75">
        <w:r>
          <w:rPr>
            <w:rStyle w:val="Hyperlink"/>
          </w:rPr>
          <w:t xml:space="preserve">Cadena De Suministros</w:t>
        </w:r>
      </w:hyperlink>
    </w:p>
    <w:p>
      <w:pPr>
        <w:pStyle w:val="Compact"/>
        <w:numPr>
          <w:ilvl w:val="0"/>
          <w:numId w:val="1092"/>
        </w:numPr>
      </w:pPr>
      <w:hyperlink r:id="rId76"/>
      <w:r>
        <w:t xml:space="preserve"> </w:t>
      </w:r>
      <w:hyperlink r:id="rId77">
        <w:r>
          <w:rPr>
            <w:rStyle w:val="Hyperlink"/>
          </w:rPr>
          <w:t xml:space="preserve">Economia Agraria</w:t>
        </w:r>
      </w:hyperlink>
    </w:p>
    <w:p>
      <w:pPr>
        <w:pStyle w:val="Compact"/>
        <w:numPr>
          <w:ilvl w:val="0"/>
          <w:numId w:val="1092"/>
        </w:numPr>
      </w:pPr>
      <w:hyperlink r:id="rId78"/>
      <w:r>
        <w:t xml:space="preserve"> </w:t>
      </w:r>
      <w:hyperlink r:id="rId79">
        <w:r>
          <w:rPr>
            <w:rStyle w:val="Hyperlink"/>
          </w:rPr>
          <w:t xml:space="preserve">Impacto Del Cambio Climatico</w:t>
        </w:r>
      </w:hyperlink>
    </w:p>
    <w:p>
      <w:pPr>
        <w:pStyle w:val="Compact"/>
        <w:numPr>
          <w:ilvl w:val="0"/>
          <w:numId w:val="1092"/>
        </w:numPr>
      </w:pPr>
      <w:hyperlink r:id="rId80"/>
      <w:r>
        <w:t xml:space="preserve"> </w:t>
      </w:r>
      <w:hyperlink r:id="rId81">
        <w:r>
          <w:rPr>
            <w:rStyle w:val="Hyperlink"/>
          </w:rPr>
          <w:t xml:space="preserve">Cualidades De Los Servidores Publicos</w:t>
        </w:r>
      </w:hyperlink>
    </w:p>
    <w:p>
      <w:pPr>
        <w:pStyle w:val="Compact"/>
        <w:numPr>
          <w:ilvl w:val="0"/>
          <w:numId w:val="1092"/>
        </w:numPr>
      </w:pPr>
      <w:hyperlink r:id="rId82"/>
      <w:r>
        <w:t xml:space="preserve"> </w:t>
      </w:r>
      <w:hyperlink r:id="rId83">
        <w:r>
          <w:rPr>
            <w:rStyle w:val="Hyperlink"/>
          </w:rPr>
          <w:t xml:space="preserve">La Economia Peruana Entre 1970 1990</w:t>
        </w:r>
      </w:hyperlink>
    </w:p>
    <w:p>
      <w:pPr>
        <w:pStyle w:val="Compact"/>
        <w:numPr>
          <w:ilvl w:val="0"/>
          <w:numId w:val="1092"/>
        </w:numPr>
      </w:pPr>
      <w:hyperlink r:id="rId84"/>
      <w:r>
        <w:t xml:space="preserve"> </w:t>
      </w:r>
      <w:hyperlink r:id="rId85">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8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7" Target="https://achalmaedison.netlify.app/blog/posts/2015-05-14-el-aborto" TargetMode="External" /><Relationship Type="http://schemas.openxmlformats.org/officeDocument/2006/relationships/hyperlink" Id="rId56" Target="https://achalmaedison.netlify.app/blog/posts/2015-05-14-el-aborto/index.pdf" TargetMode="External" /><Relationship Type="http://schemas.openxmlformats.org/officeDocument/2006/relationships/hyperlink" Id="rId59" Target="https://achalmaedison.netlify.app/blog/posts/2017-04-23-sitios-web-asombrosos" TargetMode="External" /><Relationship Type="http://schemas.openxmlformats.org/officeDocument/2006/relationships/hyperlink" Id="rId58" Target="https://achalmaedison.netlify.app/blog/posts/2017-04-23-sitios-web-asombrosos/index.pdf" TargetMode="External" /><Relationship Type="http://schemas.openxmlformats.org/officeDocument/2006/relationships/hyperlink" Id="rId61" Target="https://achalmaedison.netlify.app/blog/posts/2017-05-23-el-mercantilismo" TargetMode="External" /><Relationship Type="http://schemas.openxmlformats.org/officeDocument/2006/relationships/hyperlink" Id="rId60" Target="https://achalmaedison.netlify.app/blog/posts/2017-05-23-el-mercantilismo/index.pdf" TargetMode="External" /><Relationship Type="http://schemas.openxmlformats.org/officeDocument/2006/relationships/hyperlink" Id="rId63" Target="https://achalmaedison.netlify.app/blog/posts/2020-05-23-comandos-de-google-assistant" TargetMode="External" /><Relationship Type="http://schemas.openxmlformats.org/officeDocument/2006/relationships/hyperlink" Id="rId62" Target="https://achalmaedison.netlify.app/blog/posts/2020-05-23-comandos-de-google-assistant/index.pdf" TargetMode="External" /><Relationship Type="http://schemas.openxmlformats.org/officeDocument/2006/relationships/hyperlink" Id="rId65" Target="https://achalmaedison.netlify.app/blog/posts/2020-09-15-plan-de-negocio-exportacion-de-trucha-arcoires" TargetMode="External" /><Relationship Type="http://schemas.openxmlformats.org/officeDocument/2006/relationships/hyperlink" Id="rId64" Target="https://achalmaedison.netlify.app/blog/posts/2020-09-15-plan-de-negocio-exportacion-de-trucha-arcoires/index.pdf" TargetMode="External" /><Relationship Type="http://schemas.openxmlformats.org/officeDocument/2006/relationships/hyperlink" Id="rId67" Target="https://achalmaedison.netlify.app/blog/posts/2021-07-13-plan-de-negocio-exportacion-de-tuna" TargetMode="External" /><Relationship Type="http://schemas.openxmlformats.org/officeDocument/2006/relationships/hyperlink" Id="rId66" Target="https://achalmaedison.netlify.app/blog/posts/2021-07-13-plan-de-negocio-exportacion-de-tuna/index.pdf" TargetMode="External" /><Relationship Type="http://schemas.openxmlformats.org/officeDocument/2006/relationships/hyperlink" Id="rId69" Target="https://achalmaedison.netlify.app/blog/posts/2021-07-14-comandos-de-blogdown" TargetMode="External" /><Relationship Type="http://schemas.openxmlformats.org/officeDocument/2006/relationships/hyperlink" Id="rId68" Target="https://achalmaedison.netlify.app/blog/posts/2021-07-14-comandos-de-blogdown/index.pdf" TargetMode="External" /><Relationship Type="http://schemas.openxmlformats.org/officeDocument/2006/relationships/hyperlink" Id="rId71" Target="https://achalmaedison.netlify.app/blog/posts/2021-10-01-gestion-publica-y-administracion-publica" TargetMode="External" /><Relationship Type="http://schemas.openxmlformats.org/officeDocument/2006/relationships/hyperlink" Id="rId70" Target="https://achalmaedison.netlify.app/blog/posts/2021-10-01-gestion-publica-y-administracion-publica/index.pdf" TargetMode="External" /><Relationship Type="http://schemas.openxmlformats.org/officeDocument/2006/relationships/hyperlink" Id="rId73" Target="https://achalmaedison.netlify.app/blog/posts/2021-10-01-reformas-y-modernizacion-de-la-gestion-publica" TargetMode="External" /><Relationship Type="http://schemas.openxmlformats.org/officeDocument/2006/relationships/hyperlink" Id="rId72" Target="https://achalmaedison.netlify.app/blog/posts/2021-10-01-reformas-y-modernizacion-de-la-gestion-publica/index.pdf" TargetMode="External" /><Relationship Type="http://schemas.openxmlformats.org/officeDocument/2006/relationships/hyperlink" Id="rId75" Target="https://achalmaedison.netlify.app/blog/posts/2022-01-23-cadena%20de%20suministros" TargetMode="External" /><Relationship Type="http://schemas.openxmlformats.org/officeDocument/2006/relationships/hyperlink" Id="rId74" Target="https://achalmaedison.netlify.app/blog/posts/2022-01-23-cadena%20de%20suministros/index.pdf" TargetMode="External" /><Relationship Type="http://schemas.openxmlformats.org/officeDocument/2006/relationships/hyperlink" Id="rId77" Target="https://achalmaedison.netlify.app/blog/posts/2022-04-22-economia-agraria" TargetMode="External" /><Relationship Type="http://schemas.openxmlformats.org/officeDocument/2006/relationships/hyperlink" Id="rId76" Target="https://achalmaedison.netlify.app/blog/posts/2022-04-22-economia-agraria/index.pdf" TargetMode="External" /><Relationship Type="http://schemas.openxmlformats.org/officeDocument/2006/relationships/hyperlink" Id="rId79" Target="https://achalmaedison.netlify.app/blog/posts/2022-06-02-impacto-del-cambio-climatico" TargetMode="External" /><Relationship Type="http://schemas.openxmlformats.org/officeDocument/2006/relationships/hyperlink" Id="rId78" Target="https://achalmaedison.netlify.app/blog/posts/2022-06-02-impacto-del-cambio-climatico/index.pdf" TargetMode="External" /><Relationship Type="http://schemas.openxmlformats.org/officeDocument/2006/relationships/hyperlink" Id="rId81" Target="https://achalmaedison.netlify.app/blog/posts/2023-05-11-cualidades-de-los-servidores-publicos" TargetMode="External" /><Relationship Type="http://schemas.openxmlformats.org/officeDocument/2006/relationships/hyperlink" Id="rId80" Target="https://achalmaedison.netlify.app/blog/posts/2023-05-11-cualidades-de-los-servidores-publicos/index.pdf" TargetMode="External" /><Relationship Type="http://schemas.openxmlformats.org/officeDocument/2006/relationships/hyperlink" Id="rId83" Target="https://achalmaedison.netlify.app/blog/posts/2023-05-12-la-economia-peruana-entre-1970-1990" TargetMode="External" /><Relationship Type="http://schemas.openxmlformats.org/officeDocument/2006/relationships/hyperlink" Id="rId82" Target="https://achalmaedison.netlify.app/blog/posts/2023-05-12-la-economia-peruana-entre-1970-1990/index.pdf" TargetMode="External" /><Relationship Type="http://schemas.openxmlformats.org/officeDocument/2006/relationships/hyperlink" Id="rId85" Target="https://achalmaedison.netlify.app/blog/posts/2023-05-16-economia-regional" TargetMode="External" /><Relationship Type="http://schemas.openxmlformats.org/officeDocument/2006/relationships/hyperlink" Id="rId84"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7" Target="https://achalmaedison.netlify.app/blog/posts/2015-05-14-el-aborto" TargetMode="External" /><Relationship Type="http://schemas.openxmlformats.org/officeDocument/2006/relationships/hyperlink" Id="rId56" Target="https://achalmaedison.netlify.app/blog/posts/2015-05-14-el-aborto/index.pdf" TargetMode="External" /><Relationship Type="http://schemas.openxmlformats.org/officeDocument/2006/relationships/hyperlink" Id="rId59" Target="https://achalmaedison.netlify.app/blog/posts/2017-04-23-sitios-web-asombrosos" TargetMode="External" /><Relationship Type="http://schemas.openxmlformats.org/officeDocument/2006/relationships/hyperlink" Id="rId58" Target="https://achalmaedison.netlify.app/blog/posts/2017-04-23-sitios-web-asombrosos/index.pdf" TargetMode="External" /><Relationship Type="http://schemas.openxmlformats.org/officeDocument/2006/relationships/hyperlink" Id="rId61" Target="https://achalmaedison.netlify.app/blog/posts/2017-05-23-el-mercantilismo" TargetMode="External" /><Relationship Type="http://schemas.openxmlformats.org/officeDocument/2006/relationships/hyperlink" Id="rId60" Target="https://achalmaedison.netlify.app/blog/posts/2017-05-23-el-mercantilismo/index.pdf" TargetMode="External" /><Relationship Type="http://schemas.openxmlformats.org/officeDocument/2006/relationships/hyperlink" Id="rId63" Target="https://achalmaedison.netlify.app/blog/posts/2020-05-23-comandos-de-google-assistant" TargetMode="External" /><Relationship Type="http://schemas.openxmlformats.org/officeDocument/2006/relationships/hyperlink" Id="rId62" Target="https://achalmaedison.netlify.app/blog/posts/2020-05-23-comandos-de-google-assistant/index.pdf" TargetMode="External" /><Relationship Type="http://schemas.openxmlformats.org/officeDocument/2006/relationships/hyperlink" Id="rId65" Target="https://achalmaedison.netlify.app/blog/posts/2020-09-15-plan-de-negocio-exportacion-de-trucha-arcoires" TargetMode="External" /><Relationship Type="http://schemas.openxmlformats.org/officeDocument/2006/relationships/hyperlink" Id="rId64" Target="https://achalmaedison.netlify.app/blog/posts/2020-09-15-plan-de-negocio-exportacion-de-trucha-arcoires/index.pdf" TargetMode="External" /><Relationship Type="http://schemas.openxmlformats.org/officeDocument/2006/relationships/hyperlink" Id="rId67" Target="https://achalmaedison.netlify.app/blog/posts/2021-07-13-plan-de-negocio-exportacion-de-tuna" TargetMode="External" /><Relationship Type="http://schemas.openxmlformats.org/officeDocument/2006/relationships/hyperlink" Id="rId66" Target="https://achalmaedison.netlify.app/blog/posts/2021-07-13-plan-de-negocio-exportacion-de-tuna/index.pdf" TargetMode="External" /><Relationship Type="http://schemas.openxmlformats.org/officeDocument/2006/relationships/hyperlink" Id="rId69" Target="https://achalmaedison.netlify.app/blog/posts/2021-07-14-comandos-de-blogdown" TargetMode="External" /><Relationship Type="http://schemas.openxmlformats.org/officeDocument/2006/relationships/hyperlink" Id="rId68" Target="https://achalmaedison.netlify.app/blog/posts/2021-07-14-comandos-de-blogdown/index.pdf" TargetMode="External" /><Relationship Type="http://schemas.openxmlformats.org/officeDocument/2006/relationships/hyperlink" Id="rId71" Target="https://achalmaedison.netlify.app/blog/posts/2021-10-01-gestion-publica-y-administracion-publica" TargetMode="External" /><Relationship Type="http://schemas.openxmlformats.org/officeDocument/2006/relationships/hyperlink" Id="rId70" Target="https://achalmaedison.netlify.app/blog/posts/2021-10-01-gestion-publica-y-administracion-publica/index.pdf" TargetMode="External" /><Relationship Type="http://schemas.openxmlformats.org/officeDocument/2006/relationships/hyperlink" Id="rId73" Target="https://achalmaedison.netlify.app/blog/posts/2021-10-01-reformas-y-modernizacion-de-la-gestion-publica" TargetMode="External" /><Relationship Type="http://schemas.openxmlformats.org/officeDocument/2006/relationships/hyperlink" Id="rId72" Target="https://achalmaedison.netlify.app/blog/posts/2021-10-01-reformas-y-modernizacion-de-la-gestion-publica/index.pdf" TargetMode="External" /><Relationship Type="http://schemas.openxmlformats.org/officeDocument/2006/relationships/hyperlink" Id="rId75" Target="https://achalmaedison.netlify.app/blog/posts/2022-01-23-cadena%20de%20suministros" TargetMode="External" /><Relationship Type="http://schemas.openxmlformats.org/officeDocument/2006/relationships/hyperlink" Id="rId74" Target="https://achalmaedison.netlify.app/blog/posts/2022-01-23-cadena%20de%20suministros/index.pdf" TargetMode="External" /><Relationship Type="http://schemas.openxmlformats.org/officeDocument/2006/relationships/hyperlink" Id="rId77" Target="https://achalmaedison.netlify.app/blog/posts/2022-04-22-economia-agraria" TargetMode="External" /><Relationship Type="http://schemas.openxmlformats.org/officeDocument/2006/relationships/hyperlink" Id="rId76" Target="https://achalmaedison.netlify.app/blog/posts/2022-04-22-economia-agraria/index.pdf" TargetMode="External" /><Relationship Type="http://schemas.openxmlformats.org/officeDocument/2006/relationships/hyperlink" Id="rId79" Target="https://achalmaedison.netlify.app/blog/posts/2022-06-02-impacto-del-cambio-climatico" TargetMode="External" /><Relationship Type="http://schemas.openxmlformats.org/officeDocument/2006/relationships/hyperlink" Id="rId78" Target="https://achalmaedison.netlify.app/blog/posts/2022-06-02-impacto-del-cambio-climatico/index.pdf" TargetMode="External" /><Relationship Type="http://schemas.openxmlformats.org/officeDocument/2006/relationships/hyperlink" Id="rId81" Target="https://achalmaedison.netlify.app/blog/posts/2023-05-11-cualidades-de-los-servidores-publicos" TargetMode="External" /><Relationship Type="http://schemas.openxmlformats.org/officeDocument/2006/relationships/hyperlink" Id="rId80" Target="https://achalmaedison.netlify.app/blog/posts/2023-05-11-cualidades-de-los-servidores-publicos/index.pdf" TargetMode="External" /><Relationship Type="http://schemas.openxmlformats.org/officeDocument/2006/relationships/hyperlink" Id="rId83" Target="https://achalmaedison.netlify.app/blog/posts/2023-05-12-la-economia-peruana-entre-1970-1990" TargetMode="External" /><Relationship Type="http://schemas.openxmlformats.org/officeDocument/2006/relationships/hyperlink" Id="rId82" Target="https://achalmaedison.netlify.app/blog/posts/2023-05-12-la-economia-peruana-entre-1970-1990/index.pdf" TargetMode="External" /><Relationship Type="http://schemas.openxmlformats.org/officeDocument/2006/relationships/hyperlink" Id="rId85" Target="https://achalmaedison.netlify.app/blog/posts/2023-05-16-economia-regional" TargetMode="External" /><Relationship Type="http://schemas.openxmlformats.org/officeDocument/2006/relationships/hyperlink" Id="rId84"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COMANDOS GOOGLE ASSISTANT</dc:description>
  <dc:language>es</dc:language>
  <cp:keywords>Google Assistant, voice commands, smart home, productivity, entertainment</cp:keywords>
  <dcterms:created xsi:type="dcterms:W3CDTF">2025-04-04T19:21:58Z</dcterms:created>
  <dcterms:modified xsi:type="dcterms:W3CDTF">2025-04-04T19:21:58Z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provides a comprehensive guide to basic commands for Google Assistant, detailing how to control devices, manage schedules, and utilize various functionalities including music playback, setting reminders, and smart home control. The document includes commands for stopping or pausing media, adjusting volume, asking for help, and even engaging in fun interactions with the Assistant. This guide is aimed at helping users maximize their interaction with Google Assistant for everyday convenience.</vt:lpwstr>
  </property>
  <property fmtid="{D5CDD505-2E9C-101B-9397-08002B2CF9AE}" pid="6" name="apaauthor">
    <vt:lpwstr/>
  </property>
  <property fmtid="{D5CDD505-2E9C-101B-9397-08002B2CF9AE}" pid="7" name="apadate">
    <vt:lpwstr>2020-05-23</vt:lpwstr>
  </property>
  <property fmtid="{D5CDD505-2E9C-101B-9397-08002B2CF9AE}" pid="8" name="apasubtitle">
    <vt:lpwstr>Guía para Principiantes</vt:lpwstr>
  </property>
  <property fmtid="{D5CDD505-2E9C-101B-9397-08002B2CF9AE}" pid="9" name="apatitle">
    <vt:lpwstr>Comandos Esenciales para Google Assistant</vt:lpwstr>
  </property>
  <property fmtid="{D5CDD505-2E9C-101B-9397-08002B2CF9AE}" pid="10" name="apatitledisplay">
    <vt:lpwstr>Comandos Esenciales para Google Assistant: Guía para Principiantes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2020</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COMANDOS GOOGLE ASSISTANT</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