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bookmarkEnd w:id="26"/>
    <w:bookmarkStart w:id="29" w:name="X64f7aa9c2acfdbb311baa89b28f8187dce76c42"/>
    <w:p>
      <w:pPr>
        <w:pStyle w:val="Heading1"/>
      </w:pPr>
      <w:r>
        <w:t xml:space="preserve">Introducción a i3wm en diferentes distribuciones de Linux</w:t>
      </w:r>
    </w:p>
    <w:bookmarkStart w:id="27" w:name="X8a5727a1b290768dbe2d19d28743780f395cae2"/>
    <w:p>
      <w:pPr>
        <w:pStyle w:val="Heading2"/>
      </w:pPr>
      <w:r>
        <w:t xml:space="preserve">Ventajas de utilizar i3wm en distribuciones de Linux</w:t>
      </w:r>
    </w:p>
    <w:bookmarkEnd w:id="27"/>
    <w:bookmarkStart w:id="28" w:name="Xf0046c9bf910599f3cec8bbe131166bd4c17e1e"/>
    <w:p>
      <w:pPr>
        <w:pStyle w:val="Heading2"/>
      </w:pPr>
      <w:r>
        <w:t xml:space="preserve">Consideraciones y requisitos antes de la instalación</w:t>
      </w:r>
    </w:p>
    <w:bookmarkEnd w:id="28"/>
    <w:bookmarkEnd w:id="29"/>
    <w:bookmarkStart w:id="33" w:name="preparación-para-la-instalación-de-i3wm"/>
    <w:p>
      <w:pPr>
        <w:pStyle w:val="Heading1"/>
      </w:pPr>
      <w:r>
        <w:t xml:space="preserve">Preparación para la instalación de i3wm</w:t>
      </w:r>
    </w:p>
    <w:bookmarkStart w:id="30" w:name="X2c8fd778e1bdef1f3b78721e39e031b054a6bad"/>
    <w:p>
      <w:pPr>
        <w:pStyle w:val="Heading2"/>
      </w:pPr>
      <w:r>
        <w:t xml:space="preserve">Elección de la distribución de Linux adecuada para i3wm</w:t>
      </w:r>
    </w:p>
    <w:bookmarkEnd w:id="30"/>
    <w:bookmarkStart w:id="31" w:name="X0a2acc2d09f5c62d23121368e56f860cab630b1"/>
    <w:p>
      <w:pPr>
        <w:pStyle w:val="Heading2"/>
      </w:pPr>
      <w:r>
        <w:t xml:space="preserve">Descarga de la imagen de la distribución o preparación del entorno existente</w:t>
      </w:r>
    </w:p>
    <w:bookmarkEnd w:id="31"/>
    <w:bookmarkStart w:id="32" w:name="X22c85f45611a7a87b2bf5911f3b573e996c0288"/>
    <w:p>
      <w:pPr>
        <w:pStyle w:val="Heading2"/>
      </w:pPr>
      <w:r>
        <w:t xml:space="preserve">Verificación de los requisitos de hardware y software</w:t>
      </w:r>
    </w:p>
    <w:bookmarkEnd w:id="32"/>
    <w:bookmarkEnd w:id="33"/>
    <w:bookmarkStart w:id="37" w:name="X6c5f1c0b56d742f355177da5daac9b3aa55c0f5"/>
    <w:p>
      <w:pPr>
        <w:pStyle w:val="Heading1"/>
      </w:pPr>
      <w:r>
        <w:t xml:space="preserve">Instalación de i3wm en distribuciones populares</w:t>
      </w:r>
    </w:p>
    <w:bookmarkStart w:id="34" w:name="X2612a5b697e98b88a386c079643f4c08fdcc411"/>
    <w:p>
      <w:pPr>
        <w:pStyle w:val="Heading2"/>
      </w:pPr>
      <w:r>
        <w:t xml:space="preserve">Guía de instalación paso a paso en Ubuntu</w:t>
      </w:r>
    </w:p>
    <w:bookmarkEnd w:id="34"/>
    <w:bookmarkStart w:id="35" w:name="X0eab0afd764f295fa7a039af5904eef7c42b4d3"/>
    <w:p>
      <w:pPr>
        <w:pStyle w:val="Heading2"/>
      </w:pPr>
      <w:r>
        <w:t xml:space="preserve">Guía de instalación paso a paso en Arch Linux</w:t>
      </w:r>
    </w:p>
    <w:bookmarkEnd w:id="35"/>
    <w:bookmarkStart w:id="36" w:name="Xbb69df1893438c18e767cb72128450a304b5768"/>
    <w:p>
      <w:pPr>
        <w:pStyle w:val="Heading2"/>
      </w:pPr>
      <w:r>
        <w:t xml:space="preserve">Otras distribuciones: Guía general para la instalación de i3wm</w:t>
      </w:r>
    </w:p>
    <w:bookmarkEnd w:id="36"/>
    <w:bookmarkEnd w:id="37"/>
    <w:bookmarkStart w:id="41" w:name="configuración-básica-de-i3wm"/>
    <w:p>
      <w:pPr>
        <w:pStyle w:val="Heading1"/>
      </w:pPr>
      <w:r>
        <w:t xml:space="preserve">Configuración básica de i3wm</w:t>
      </w:r>
    </w:p>
    <w:bookmarkStart w:id="38" w:name="primeros-pasos-después-de-la-instalación"/>
    <w:p>
      <w:pPr>
        <w:pStyle w:val="Heading2"/>
      </w:pPr>
      <w:r>
        <w:t xml:space="preserve">Primeros pasos después de la instalación</w:t>
      </w:r>
    </w:p>
    <w:bookmarkEnd w:id="38"/>
    <w:bookmarkStart w:id="39" w:name="X5015999a09dfbd142471e202940e939daeca291"/>
    <w:p>
      <w:pPr>
        <w:pStyle w:val="Heading2"/>
      </w:pPr>
      <w:r>
        <w:t xml:space="preserve">Personalización inicial del archivo de configuración de i3wm</w:t>
      </w:r>
    </w:p>
    <w:bookmarkEnd w:id="39"/>
    <w:bookmarkStart w:id="40" w:name="X287476e632cfb246af485486b36e9d7a8e018be"/>
    <w:p>
      <w:pPr>
        <w:pStyle w:val="Heading2"/>
      </w:pPr>
      <w:r>
        <w:t xml:space="preserve">Configuración de atajos de teclado y preferencias básicas</w:t>
      </w:r>
    </w:p>
    <w:p>
      <w:pPr>
        <w:numPr>
          <w:ilvl w:val="0"/>
          <w:numId w:val="1001"/>
        </w:numPr>
      </w:pPr>
      <w:r>
        <w:t xml:space="preserve">Configuraciones específicas para distribuciones de Linux</w:t>
      </w:r>
      <w:r>
        <w:t xml:space="preserve"> </w:t>
      </w:r>
      <w:r>
        <w:t xml:space="preserve">## Configuración adicional en Ubuntu (gestor de pantalla, barra de estado, etc.)</w:t>
      </w:r>
      <w:r>
        <w:t xml:space="preserve"> </w:t>
      </w:r>
      <w:r>
        <w:t xml:space="preserve">## Ajustes recomendados en Arch Linux (paquetes adicionales, herramientas de configuración, etc.)</w:t>
      </w:r>
      <w:r>
        <w:t xml:space="preserve"> </w:t>
      </w:r>
      <w:r>
        <w:t xml:space="preserve">## Consideraciones y diferencias en otras distribuciones populares</w:t>
      </w:r>
    </w:p>
    <w:p>
      <w:pPr>
        <w:numPr>
          <w:ilvl w:val="0"/>
          <w:numId w:val="1001"/>
        </w:numPr>
      </w:pPr>
      <w:r>
        <w:t xml:space="preserve">Solución de problemas comunes durante la instalación y configuración</w:t>
      </w:r>
      <w:r>
        <w:t xml:space="preserve"> </w:t>
      </w:r>
      <w:r>
        <w:t xml:space="preserve">## Errores de dependencias y paquetes faltantes</w:t>
      </w:r>
      <w:r>
        <w:t xml:space="preserve"> </w:t>
      </w:r>
      <w:r>
        <w:t xml:space="preserve">## Problemas de configuración inicial y personalización</w:t>
      </w:r>
      <w:r>
        <w:t xml:space="preserve"> </w:t>
      </w:r>
      <w:r>
        <w:t xml:space="preserve">## Resolución de errores y mejoras de rendimiento</w:t>
      </w:r>
    </w:p>
    <w:p>
      <w:pPr>
        <w:numPr>
          <w:ilvl w:val="0"/>
          <w:numId w:val="1001"/>
        </w:numPr>
      </w:pPr>
      <w:r>
        <w:t xml:space="preserve">Recursos adicionales y fuentes de información</w:t>
      </w:r>
      <w:r>
        <w:t xml:space="preserve"> </w:t>
      </w:r>
      <w:r>
        <w:t xml:space="preserve">## Documentación oficial y guías de referencia para la instalación y configuración de i3wm</w:t>
      </w:r>
      <w:r>
        <w:t xml:space="preserve"> </w:t>
      </w:r>
      <w:r>
        <w:t xml:space="preserve">## Comunidades y foros en línea para obtener soporte y compartir experiencias</w:t>
      </w:r>
      <w:r>
        <w:t xml:space="preserve"> </w:t>
      </w:r>
      <w:r>
        <w:t xml:space="preserve">## Sitios web y blogs recomendados para aprender más sobre i3wm en diferentes distribuciones de Linux</w:t>
      </w:r>
    </w:p>
    <w:bookmarkEnd w:id="40"/>
    <w:bookmarkEnd w:id="41"/>
    <w:bookmarkStart w:id="62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2"/>
      <w:r>
        <w:t xml:space="preserve"> </w:t>
      </w:r>
      <w:hyperlink r:id="rId43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43" Target="https://achalmaedison.netlify.app/tecnologia-seguridad/i3wm/2020-02-15-introduccion-a-i3wm" TargetMode="External" /><Relationship Type="http://schemas.openxmlformats.org/officeDocument/2006/relationships/hyperlink" Id="rId42" Target="https://achalmaedison.netlify.app/tecnologia-seguridad/i3wm/2020-02-15-introduccion-a-i3wm/index.pdf" TargetMode="External" /><Relationship Type="http://schemas.openxmlformats.org/officeDocument/2006/relationships/hyperlink" Id="rId45" Target="https://achalmaedison.netlify.app/tecnologia-seguridad/i3wm/2020-02-16-guia-de-instalacion-y-configuracion-de-i3wm" TargetMode="External" /><Relationship Type="http://schemas.openxmlformats.org/officeDocument/2006/relationships/hyperlink" Id="rId44" Target="https://achalmaedison.netlify.app/tecnologia-seguridad/i3wm/2020-02-16-guia-de-instalacion-y-configuracion-de-i3wm/index.pdf" TargetMode="External" /><Relationship Type="http://schemas.openxmlformats.org/officeDocument/2006/relationships/hyperlink" Id="rId47" Target="https://achalmaedison.netlify.app/tecnologia-seguridad/i3wm/2020-02-17-atajos-de-teclado-y-comandos-esenciales-de-i3wm" TargetMode="External" /><Relationship Type="http://schemas.openxmlformats.org/officeDocument/2006/relationships/hyperlink" Id="rId46" Target="https://achalmaedison.netlify.app/tecnologia-seguridad/i3wm/2020-02-17-atajos-de-teclado-y-comandos-esenciales-de-i3wm/index.pdf" TargetMode="External" /><Relationship Type="http://schemas.openxmlformats.org/officeDocument/2006/relationships/hyperlink" Id="rId49" Target="https://achalmaedison.netlify.app/tecnologia-seguridad/i3wm/2020-02-18-personalizando-de-i3wm" TargetMode="External" /><Relationship Type="http://schemas.openxmlformats.org/officeDocument/2006/relationships/hyperlink" Id="rId48" Target="https://achalmaedison.netlify.app/tecnologia-seguridad/i3wm/2020-02-18-personalizando-de-i3wm/index.pdf" TargetMode="External" /><Relationship Type="http://schemas.openxmlformats.org/officeDocument/2006/relationships/hyperlink" Id="rId51" Target="https://achalmaedison.netlify.app/tecnologia-seguridad/i3wm/2020-02-18-trabajando-con-ventanas-en-i3wm" TargetMode="External" /><Relationship Type="http://schemas.openxmlformats.org/officeDocument/2006/relationships/hyperlink" Id="rId50" Target="https://achalmaedison.netlify.app/tecnologia-seguridad/i3wm/2020-02-18-trabajando-con-ventanas-en-i3wm/index.pdf" TargetMode="External" /><Relationship Type="http://schemas.openxmlformats.org/officeDocument/2006/relationships/hyperlink" Id="rId53" Target="https://achalmaedison.netlify.app/tecnologia-seguridad/i3wm/2020-02-19-aumenta-tu-productividad-con-i3wm" TargetMode="External" /><Relationship Type="http://schemas.openxmlformats.org/officeDocument/2006/relationships/hyperlink" Id="rId52" Target="https://achalmaedison.netlify.app/tecnologia-seguridad/i3wm/2020-02-19-aumenta-tu-productividad-con-i3wm/index.pdf" TargetMode="External" /><Relationship Type="http://schemas.openxmlformats.org/officeDocument/2006/relationships/hyperlink" Id="rId55" Target="https://achalmaedison.netlify.app/tecnologia-seguridad/i3wm/2020-02-20-i3wm-vs-otros-gestores-de-ventanas" TargetMode="External" /><Relationship Type="http://schemas.openxmlformats.org/officeDocument/2006/relationships/hyperlink" Id="rId54" Target="https://achalmaedison.netlify.app/tecnologia-seguridad/i3wm/2020-02-20-i3wm-vs-otros-gestores-de-ventanas/index.pdf" TargetMode="External" /><Relationship Type="http://schemas.openxmlformats.org/officeDocument/2006/relationships/hyperlink" Id="rId57" Target="https://achalmaedison.netlify.app/tecnologia-seguridad/i3wm/2020-02-21-integracion-de-i3wm-en-tu-entorno-de-trabajo" TargetMode="External" /><Relationship Type="http://schemas.openxmlformats.org/officeDocument/2006/relationships/hyperlink" Id="rId56" Target="https://achalmaedison.netlify.app/tecnologia-seguridad/i3wm/2020-02-21-integracion-de-i3wm-en-tu-entorno-de-trabajo/index.pdf" TargetMode="External" /><Relationship Type="http://schemas.openxmlformats.org/officeDocument/2006/relationships/hyperlink" Id="rId59" Target="https://achalmaedison.netlify.app/tecnologia-seguridad/i3wm/2020-02-22-casos-de-uso-avanzados-de-i3wm" TargetMode="External" /><Relationship Type="http://schemas.openxmlformats.org/officeDocument/2006/relationships/hyperlink" Id="rId58" Target="https://achalmaedison.netlify.app/tecnologia-seguridad/i3wm/2020-02-22-casos-de-uso-avanzados-de-i3wm/index.pdf" TargetMode="External" /><Relationship Type="http://schemas.openxmlformats.org/officeDocument/2006/relationships/hyperlink" Id="rId61" Target="https://achalmaedison.netlify.app/tecnologia-seguridad/i3wm/2020-02-23-solucion-de-problemas-comunes-en-i3wm" TargetMode="External" /><Relationship Type="http://schemas.openxmlformats.org/officeDocument/2006/relationships/hyperlink" Id="rId60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chalmaedison.netlify.app/tecnologia-seguridad/i3wm/2020-02-15-introduccion-a-i3wm" TargetMode="External" /><Relationship Type="http://schemas.openxmlformats.org/officeDocument/2006/relationships/hyperlink" Id="rId42" Target="https://achalmaedison.netlify.app/tecnologia-seguridad/i3wm/2020-02-15-introduccion-a-i3wm/index.pdf" TargetMode="External" /><Relationship Type="http://schemas.openxmlformats.org/officeDocument/2006/relationships/hyperlink" Id="rId45" Target="https://achalmaedison.netlify.app/tecnologia-seguridad/i3wm/2020-02-16-guia-de-instalacion-y-configuracion-de-i3wm" TargetMode="External" /><Relationship Type="http://schemas.openxmlformats.org/officeDocument/2006/relationships/hyperlink" Id="rId44" Target="https://achalmaedison.netlify.app/tecnologia-seguridad/i3wm/2020-02-16-guia-de-instalacion-y-configuracion-de-i3wm/index.pdf" TargetMode="External" /><Relationship Type="http://schemas.openxmlformats.org/officeDocument/2006/relationships/hyperlink" Id="rId47" Target="https://achalmaedison.netlify.app/tecnologia-seguridad/i3wm/2020-02-17-atajos-de-teclado-y-comandos-esenciales-de-i3wm" TargetMode="External" /><Relationship Type="http://schemas.openxmlformats.org/officeDocument/2006/relationships/hyperlink" Id="rId46" Target="https://achalmaedison.netlify.app/tecnologia-seguridad/i3wm/2020-02-17-atajos-de-teclado-y-comandos-esenciales-de-i3wm/index.pdf" TargetMode="External" /><Relationship Type="http://schemas.openxmlformats.org/officeDocument/2006/relationships/hyperlink" Id="rId49" Target="https://achalmaedison.netlify.app/tecnologia-seguridad/i3wm/2020-02-18-personalizando-de-i3wm" TargetMode="External" /><Relationship Type="http://schemas.openxmlformats.org/officeDocument/2006/relationships/hyperlink" Id="rId48" Target="https://achalmaedison.netlify.app/tecnologia-seguridad/i3wm/2020-02-18-personalizando-de-i3wm/index.pdf" TargetMode="External" /><Relationship Type="http://schemas.openxmlformats.org/officeDocument/2006/relationships/hyperlink" Id="rId51" Target="https://achalmaedison.netlify.app/tecnologia-seguridad/i3wm/2020-02-18-trabajando-con-ventanas-en-i3wm" TargetMode="External" /><Relationship Type="http://schemas.openxmlformats.org/officeDocument/2006/relationships/hyperlink" Id="rId50" Target="https://achalmaedison.netlify.app/tecnologia-seguridad/i3wm/2020-02-18-trabajando-con-ventanas-en-i3wm/index.pdf" TargetMode="External" /><Relationship Type="http://schemas.openxmlformats.org/officeDocument/2006/relationships/hyperlink" Id="rId53" Target="https://achalmaedison.netlify.app/tecnologia-seguridad/i3wm/2020-02-19-aumenta-tu-productividad-con-i3wm" TargetMode="External" /><Relationship Type="http://schemas.openxmlformats.org/officeDocument/2006/relationships/hyperlink" Id="rId52" Target="https://achalmaedison.netlify.app/tecnologia-seguridad/i3wm/2020-02-19-aumenta-tu-productividad-con-i3wm/index.pdf" TargetMode="External" /><Relationship Type="http://schemas.openxmlformats.org/officeDocument/2006/relationships/hyperlink" Id="rId55" Target="https://achalmaedison.netlify.app/tecnologia-seguridad/i3wm/2020-02-20-i3wm-vs-otros-gestores-de-ventanas" TargetMode="External" /><Relationship Type="http://schemas.openxmlformats.org/officeDocument/2006/relationships/hyperlink" Id="rId54" Target="https://achalmaedison.netlify.app/tecnologia-seguridad/i3wm/2020-02-20-i3wm-vs-otros-gestores-de-ventanas/index.pdf" TargetMode="External" /><Relationship Type="http://schemas.openxmlformats.org/officeDocument/2006/relationships/hyperlink" Id="rId57" Target="https://achalmaedison.netlify.app/tecnologia-seguridad/i3wm/2020-02-21-integracion-de-i3wm-en-tu-entorno-de-trabajo" TargetMode="External" /><Relationship Type="http://schemas.openxmlformats.org/officeDocument/2006/relationships/hyperlink" Id="rId56" Target="https://achalmaedison.netlify.app/tecnologia-seguridad/i3wm/2020-02-21-integracion-de-i3wm-en-tu-entorno-de-trabajo/index.pdf" TargetMode="External" /><Relationship Type="http://schemas.openxmlformats.org/officeDocument/2006/relationships/hyperlink" Id="rId59" Target="https://achalmaedison.netlify.app/tecnologia-seguridad/i3wm/2020-02-22-casos-de-uso-avanzados-de-i3wm" TargetMode="External" /><Relationship Type="http://schemas.openxmlformats.org/officeDocument/2006/relationships/hyperlink" Id="rId58" Target="https://achalmaedison.netlify.app/tecnologia-seguridad/i3wm/2020-02-22-casos-de-uso-avanzados-de-i3wm/index.pdf" TargetMode="External" /><Relationship Type="http://schemas.openxmlformats.org/officeDocument/2006/relationships/hyperlink" Id="rId61" Target="https://achalmaedison.netlify.app/tecnologia-seguridad/i3wm/2020-02-23-solucion-de-problemas-comunes-en-i3wm" TargetMode="External" /><Relationship Type="http://schemas.openxmlformats.org/officeDocument/2006/relationships/hyperlink" Id="rId60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2025-04-05T19:14:27Z</dcterms:created>
  <dcterms:modified xsi:type="dcterms:W3CDTF">2025-04-05T19:14:27Z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