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Domina las habilidades de edición de texto en Vim, una guía completa para maximizar tu productividad: Descubre los atajos de teclado, comandos y técnicas avanzadas de Vim para buscar, reemplazar y transformar texto de manera eficiente</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Domina las habilidades de edición de texto en Vim, una guía completa para maximizar tu productividad: Descubre los atajos de teclado, comandos y técnicas avanzadas de Vim para buscar, reemplazar y transformar texto de manera eficiente</w:t>
      </w:r>
    </w:p>
    <w:bookmarkEnd w:id="26"/>
    <w:bookmarkStart w:id="30" w:name="introducción-a-vim"/>
    <w:p>
      <w:pPr>
        <w:pStyle w:val="Heading1"/>
      </w:pPr>
      <w:r>
        <w:t xml:space="preserve">Introducción a Vim</w:t>
      </w:r>
    </w:p>
    <w:p>
      <w:pPr>
        <w:pStyle w:val="FirstParagraph"/>
      </w:pPr>
      <w:r>
        <w:t xml:space="preserve">¿Estás buscando mejorar tu fluidez y productividad al editar texto en Vim? ¿Quieres dominar los atajos de teclado y comandos que te permitirán aprovechar al máximo este potente editor de texto? ¡Has llegado al lugar indicado!</w:t>
      </w:r>
    </w:p>
    <w:p>
      <w:pPr>
        <w:pStyle w:val="BodyText"/>
      </w:pPr>
      <w:r>
        <w:t xml:space="preserve">En el mundo de la edición de texto, Vim destaca como una herramienta poderosa y altamente personalizable. Sin embargo, para muchos usuarios nuevos, su enfoque basado en modos y su amplio conjunto de comandos pueden resultar abrumadores al principio. Pero no te preocupes, estamos aquí para ayudarte a superar esa barrera inicial y llevar tus habilidades de Vim al siguiente nivel.</w:t>
      </w:r>
    </w:p>
    <w:p>
      <w:pPr>
        <w:pStyle w:val="BodyText"/>
      </w:pPr>
      <w:r>
        <w:t xml:space="preserve">En este blog, exploraremos a fondo los atajos de teclado y comandos esenciales para usar Vim de manera eficiente. Te proporcionaremos una guía completa que abarcará desde los conceptos básicos hasta técnicas avanzadas, permitiéndote aprovechar al máximo este editor de texto icónico.</w:t>
      </w:r>
    </w:p>
    <w:p>
      <w:pPr>
        <w:pStyle w:val="BodyText"/>
      </w:pPr>
      <w:r>
        <w:t xml:space="preserve">Descubrirás cómo navegar rápidamente por tus archivos, editar y manipular texto con fluidez, realizar búsquedas y reemplazos de manera eficiente, trabajar con múltiples archivos y ventanas, personalizar Vim según tus preferencias y mucho más. Además, te proporcionaremos consejos y trucos prácticos para optimizar tu flujo de trabajo y ahorrar tiempo en tus tareas diarias de edición de texto.</w:t>
      </w:r>
    </w:p>
    <w:p>
      <w:pPr>
        <w:pStyle w:val="BodyText"/>
      </w:pPr>
      <w:r>
        <w:t xml:space="preserve">No importa si eres un principiante curioso o un usuario experimentado en busca de nuevas técnicas, mi objetivo es ayudarte a desbloquear todo el potencial de Vim y convertirte en un maestro de la edición eficiente.</w:t>
      </w:r>
    </w:p>
    <w:p>
      <w:pPr>
        <w:pStyle w:val="BodyText"/>
      </w:pPr>
      <w:r>
        <w:t xml:space="preserve">¡Prepárate para desafiar tus límites, perfeccionar tus habilidades y descubrir un nuevo nivel de productividad con Vim! Sigue leyendo y comienza tu viaje hacia la maestría de Vim con nuestros atajos de teclado y comandos indispensables.</w:t>
      </w:r>
    </w:p>
    <w:p>
      <w:pPr>
        <w:pStyle w:val="BodyText"/>
      </w:pPr>
      <w:r>
        <w:t xml:space="preserve">¡La eficiencia está a solo unos atajos de distancia!</w:t>
      </w:r>
    </w:p>
    <w:bookmarkStart w:id="27" w:name="qué-es-vim"/>
    <w:p>
      <w:pPr>
        <w:pStyle w:val="Heading2"/>
      </w:pPr>
      <w:r>
        <w:t xml:space="preserve">¿Qué es Vim?</w:t>
      </w:r>
    </w:p>
    <w:p>
      <w:pPr>
        <w:pStyle w:val="FirstParagraph"/>
      </w:pPr>
      <w:r>
        <w:t xml:space="preserve">Antes de sumergirnos en los fantásticos atajos de teclado y comandos de Vim, es importante comprender qué es exactamente Vim y por qué es tan popular entre los usuarios de edición de texto.</w:t>
      </w:r>
    </w:p>
    <w:p>
      <w:pPr>
        <w:pStyle w:val="BodyText"/>
      </w:pPr>
      <w:r>
        <w:t xml:space="preserve">Vim, que significa</w:t>
      </w:r>
      <w:r>
        <w:t xml:space="preserve"> </w:t>
      </w:r>
      <w:r>
        <w:t xml:space="preserve">“Vi Improved”</w:t>
      </w:r>
      <w:r>
        <w:t xml:space="preserve"> </w:t>
      </w:r>
      <w:r>
        <w:t xml:space="preserve">(Vi mejorado), es un editor de texto altamente configurable y poderoso. Se basa en el antiguo editor de línea de comandos llamado Vi, que ha sido una herramienta estándar en los sistemas Unix durante décadas.</w:t>
      </w:r>
    </w:p>
    <w:bookmarkEnd w:id="27"/>
    <w:bookmarkStart w:id="28" w:name="X8ad910f783e072dcba5ff6b2c2eaf7b226224e3"/>
    <w:p>
      <w:pPr>
        <w:pStyle w:val="Heading2"/>
      </w:pPr>
      <w:r>
        <w:t xml:space="preserve">Ventajas de utilizar Vim como editor de texto</w:t>
      </w:r>
    </w:p>
    <w:p>
      <w:pPr>
        <w:pStyle w:val="FirstParagraph"/>
      </w:pPr>
      <w:r>
        <w:t xml:space="preserve">La principal ventaja de utilizar Vim es su enfoque en la eficiencia y la productividad. Con los atajos de teclado y comandos adecuados, puedes editar texto de forma más rápida y eficiente que nunca. No más tediosos movimientos del ratón o desplazamientos interminables. Con Vim, puedes mantener tus manos en el teclado y volar a través del texto como un verdadero experto.</w:t>
      </w:r>
    </w:p>
    <w:p>
      <w:pPr>
        <w:pStyle w:val="BodyText"/>
      </w:pPr>
      <w:r>
        <w:t xml:space="preserve">Además de su enfoque en la eficiencia, Vim ofrece una serie de características que lo hacen destacar entre otros editores de texto. Algunas de las ventajas más notables incluyen:</w:t>
      </w:r>
    </w:p>
    <w:p>
      <w:pPr>
        <w:numPr>
          <w:ilvl w:val="0"/>
          <w:numId w:val="1001"/>
        </w:numPr>
      </w:pPr>
      <w:r>
        <w:rPr>
          <w:b/>
          <w:bCs/>
        </w:rPr>
        <w:t xml:space="preserve">Modos de funcionamiento</w:t>
      </w:r>
      <w:r>
        <w:t xml:space="preserve">: Vim tiene modos distintos, como el modo normal, el modo de inserción y el modo de comando. Cada modo tiene un propósito específico, lo que te permite realizar diversas acciones con facilidad y fluidez.</w:t>
      </w:r>
    </w:p>
    <w:p>
      <w:pPr>
        <w:numPr>
          <w:ilvl w:val="0"/>
          <w:numId w:val="1001"/>
        </w:numPr>
      </w:pPr>
      <w:r>
        <w:rPr>
          <w:b/>
          <w:bCs/>
        </w:rPr>
        <w:t xml:space="preserve">Personalización y extensibilidad</w:t>
      </w:r>
      <w:r>
        <w:t xml:space="preserve">: Vim es altamente personalizable. Puedes ajustar su apariencia, configurar atajos de teclado personalizados y aprovechar su amplia gama de complementos y extensiones para adaptarlo a tus preferencias y necesidades.</w:t>
      </w:r>
    </w:p>
    <w:p>
      <w:pPr>
        <w:numPr>
          <w:ilvl w:val="0"/>
          <w:numId w:val="1001"/>
        </w:numPr>
      </w:pPr>
      <w:r>
        <w:rPr>
          <w:b/>
          <w:bCs/>
        </w:rPr>
        <w:t xml:space="preserve">Potentes capacidades de búsqueda y reemplazo</w:t>
      </w:r>
      <w:r>
        <w:t xml:space="preserve">: Con Vim, puedes buscar y reemplazar texto de manera rápida y precisa. Sus comandos de búsqueda te permiten encontrar palabras o patrones específicos en todo el archivo o incluso en múltiples archivos a la vez.</w:t>
      </w:r>
    </w:p>
    <w:p>
      <w:pPr>
        <w:numPr>
          <w:ilvl w:val="0"/>
          <w:numId w:val="1001"/>
        </w:numPr>
      </w:pPr>
      <w:r>
        <w:rPr>
          <w:b/>
          <w:bCs/>
        </w:rPr>
        <w:t xml:space="preserve">Edición en múltiples archivos</w:t>
      </w:r>
      <w:r>
        <w:t xml:space="preserve">: Vim facilita el trabajo con múltiples archivos al mismo tiempo. Puedes abrir y editar varios archivos en diferentes ventanas o pestañas, lo que te permite alternar rápidamente entre ellos y mantener tu flujo de trabajo organizado.</w:t>
      </w:r>
    </w:p>
    <w:bookmarkEnd w:id="28"/>
    <w:bookmarkStart w:id="29" w:name="configuración-inicial-de-vim"/>
    <w:p>
      <w:pPr>
        <w:pStyle w:val="Heading2"/>
      </w:pPr>
      <w:r>
        <w:t xml:space="preserve">Configuración inicial de Vim</w:t>
      </w:r>
    </w:p>
    <w:p>
      <w:pPr>
        <w:pStyle w:val="FirstParagraph"/>
      </w:pPr>
      <w:r>
        <w:t xml:space="preserve">Antes de sumergirnos en los atajos y comandos de Vim, es importante realizar una configuración inicial para adaptarlo a tus preferencias. Aquí hay algunos pasos clave para empezar:</w:t>
      </w:r>
    </w:p>
    <w:p>
      <w:pPr>
        <w:numPr>
          <w:ilvl w:val="0"/>
          <w:numId w:val="1002"/>
        </w:numPr>
      </w:pPr>
      <w:r>
        <w:rPr>
          <w:b/>
          <w:bCs/>
        </w:rPr>
        <w:t xml:space="preserve">Instalación de Vim</w:t>
      </w:r>
      <w:r>
        <w:t xml:space="preserve">: Si aún no tienes Vim instalado en tu sistema, debes descargarlo e instalarlo. Puedes encontrar la última versión en el sitio web oficial de Vim o utilizar un gestor de paquetes si estás en un sistema operativo compatible.</w:t>
      </w:r>
    </w:p>
    <w:p>
      <w:pPr>
        <w:numPr>
          <w:ilvl w:val="0"/>
          <w:numId w:val="1002"/>
        </w:numPr>
      </w:pPr>
      <w:r>
        <w:rPr>
          <w:b/>
          <w:bCs/>
        </w:rPr>
        <w:t xml:space="preserve">Creación del archivo .vimrc</w:t>
      </w:r>
      <w:r>
        <w:t xml:space="preserve">: El archivo</w:t>
      </w:r>
      <w:r>
        <w:t xml:space="preserve"> </w:t>
      </w:r>
      <w:r>
        <w:rPr>
          <w:rStyle w:val="VerbatimChar"/>
        </w:rPr>
        <w:t xml:space="preserve">.vimrc</w:t>
      </w:r>
      <w:r>
        <w:t xml:space="preserve"> </w:t>
      </w:r>
      <w:r>
        <w:t xml:space="preserve">es donde puedes personalizar la configuración de Vim. Puedes establecer atajos de teclado personalizados, activar o desactivar características específicas, y mucho más. Es tu espacio para hacer que Vim se sienta como en casa.</w:t>
      </w:r>
    </w:p>
    <w:p>
      <w:pPr>
        <w:numPr>
          <w:ilvl w:val="0"/>
          <w:numId w:val="1002"/>
        </w:numPr>
      </w:pPr>
      <w:r>
        <w:rPr>
          <w:b/>
          <w:bCs/>
        </w:rPr>
        <w:t xml:space="preserve">Exploración de los ajustes básicos</w:t>
      </w:r>
      <w:r>
        <w:t xml:space="preserve">: En tu archivo</w:t>
      </w:r>
      <w:r>
        <w:t xml:space="preserve"> </w:t>
      </w:r>
      <w:r>
        <w:rPr>
          <w:rStyle w:val="VerbatimChar"/>
        </w:rPr>
        <w:t xml:space="preserve">.vimrc</w:t>
      </w:r>
      <w:r>
        <w:t xml:space="preserve">, puedes establecer algunas configuraciones iniciales básicas, como el número de líneas visibles, el formato de tabulación, el resaltado de sintaxis y los atajos de teclado predefinidos. Estos ajustes pueden mejorar tu experiencia de edición desde el principio.</w:t>
      </w:r>
    </w:p>
    <w:p>
      <w:pPr>
        <w:pStyle w:val="FirstParagraph"/>
      </w:pPr>
      <w:r>
        <w:t xml:space="preserve">¡Ahora estás listo para comenzar tu viaje con Vim! En los siguientes apartados, te sumergirás en los atajos de teclado y comandos esenciales que te ayudarán a aprovechar al máximo este poderoso editor de texto.</w:t>
      </w:r>
    </w:p>
    <w:bookmarkEnd w:id="29"/>
    <w:bookmarkEnd w:id="30"/>
    <w:bookmarkStart w:id="34" w:name="modos-de-vim"/>
    <w:p>
      <w:pPr>
        <w:pStyle w:val="Heading1"/>
      </w:pPr>
      <w:r>
        <w:t xml:space="preserve">Modos de Vim</w:t>
      </w:r>
    </w:p>
    <w:p>
      <w:pPr>
        <w:pStyle w:val="FirstParagraph"/>
      </w:pPr>
      <w:r>
        <w:t xml:space="preserve">Cuando se trata de Vim, uno de los conceptos clave que necesitas entender son sus modos de funcionamiento. Estos modos determinan cómo interactúas con el texto y son fundamentales para utilizar Vim de manera eficiente.</w:t>
      </w:r>
    </w:p>
    <w:bookmarkStart w:id="31" w:name="modo-normal"/>
    <w:p>
      <w:pPr>
        <w:pStyle w:val="Heading2"/>
      </w:pPr>
      <w:r>
        <w:t xml:space="preserve">Modo normal</w:t>
      </w:r>
    </w:p>
    <w:p>
      <w:pPr>
        <w:pStyle w:val="FirstParagraph"/>
      </w:pPr>
      <w:r>
        <w:t xml:space="preserve">El modo normal es el modo principal de Vim. Aquí es donde puedes navegar por el archivo, realizar ediciones rápidas y ejecutar comandos. En este modo, las teclas que presiones se interpretan como comandos, no como caracteres para ingresar. Es como convertir tu teclado en un control remoto para manipular el texto.</w:t>
      </w:r>
    </w:p>
    <w:bookmarkEnd w:id="31"/>
    <w:bookmarkStart w:id="32" w:name="modo-de-inserción"/>
    <w:p>
      <w:pPr>
        <w:pStyle w:val="Heading2"/>
      </w:pPr>
      <w:r>
        <w:t xml:space="preserve">Modo de inserción</w:t>
      </w:r>
    </w:p>
    <w:p>
      <w:pPr>
        <w:pStyle w:val="FirstParagraph"/>
      </w:pPr>
      <w:r>
        <w:t xml:space="preserve">El modo de inserción es donde puedes escribir y editar texto como en cualquier otro editor de texto convencional. Cuando estás en este modo, las teclas que presiones se insertan directamente en el archivo. Es el modo en el que puedes escribir tus palabras y expresarte libremente.</w:t>
      </w:r>
    </w:p>
    <w:bookmarkEnd w:id="32"/>
    <w:bookmarkStart w:id="33" w:name="modo-de-comando"/>
    <w:p>
      <w:pPr>
        <w:pStyle w:val="Heading2"/>
      </w:pPr>
      <w:r>
        <w:t xml:space="preserve">Modo de comando</w:t>
      </w:r>
    </w:p>
    <w:p>
      <w:pPr>
        <w:pStyle w:val="FirstParagraph"/>
      </w:pPr>
      <w:r>
        <w:t xml:space="preserve">El modo de comando es donde puedes ejecutar comandos más avanzados en Vim. Puedes utilizar estos comandos para buscar y reemplazar texto, realizar cambios en el archivo y personalizar la configuración de Vim. Aquí es donde puedes aprovechar el verdadero poder de Vim y llevar tus habilidades de edición al siguiente nivel.</w:t>
      </w:r>
    </w:p>
    <w:p>
      <w:pPr>
        <w:pStyle w:val="BodyText"/>
      </w:pPr>
      <w:r>
        <w:t xml:space="preserve">Para intercambiar entre cada uno de los modos usa los siguientes atajos de teclado:</w:t>
      </w:r>
    </w:p>
    <w:tbl>
      <w:tblPr>
        <w:tblStyle w:val="Table"/>
        <w:tblW w:type="pct" w:w="5000"/>
        <w:tblLayout w:type="fixed"/>
        <w:tblLook w:firstRow="1" w:lastRow="0" w:firstColumn="0" w:lastColumn="0" w:noHBand="0" w:noVBand="0" w:val="0020"/>
      </w:tblPr>
      <w:tblGrid>
        <w:gridCol w:w="669"/>
        <w:gridCol w:w="827"/>
        <w:gridCol w:w="6422"/>
      </w:tblGrid>
      <w:tr>
        <w:trPr>
          <w:tblHeader w:val="on"/>
        </w:trPr>
        <w:tc>
          <w:tcPr/>
          <w:p>
            <w:pPr>
              <w:pStyle w:val="Compact"/>
            </w:pPr>
            <w:r>
              <w:t xml:space="preserve">Modo</w:t>
            </w:r>
          </w:p>
        </w:tc>
        <w:tc>
          <w:tcPr/>
          <w:p>
            <w:pPr>
              <w:pStyle w:val="Compact"/>
            </w:pPr>
            <w:r>
              <w:t xml:space="preserve">Shortcuts or commands</w:t>
            </w:r>
          </w:p>
        </w:tc>
        <w:tc>
          <w:tcPr/>
          <w:p>
            <w:pPr>
              <w:pStyle w:val="Compact"/>
            </w:pPr>
            <w:r>
              <w:t xml:space="preserve">Función</w:t>
            </w:r>
          </w:p>
        </w:tc>
      </w:tr>
      <w:tr>
        <w:tc>
          <w:tcPr/>
          <w:p>
            <w:pPr>
              <w:pStyle w:val="Compact"/>
            </w:pPr>
            <w:r>
              <w:t xml:space="preserve">Modo normal</w:t>
            </w:r>
          </w:p>
        </w:tc>
        <w:tc>
          <w:tcPr/>
          <w:p>
            <w:pPr>
              <w:pStyle w:val="Compact"/>
            </w:pPr>
            <w:r>
              <w:rPr>
                <w:rStyle w:val="VerbatimChar"/>
              </w:rPr>
              <w:t xml:space="preserve">Esc</w:t>
            </w:r>
            <w:r>
              <w:t xml:space="preserve"> </w:t>
            </w:r>
            <w:r>
              <w:t xml:space="preserve">o</w:t>
            </w:r>
            <w:r>
              <w:t xml:space="preserve"> </w:t>
            </w:r>
            <w:r>
              <w:rPr>
                <w:rStyle w:val="VerbatimChar"/>
              </w:rPr>
              <w:t xml:space="preserve">Ctrl+c</w:t>
            </w:r>
          </w:p>
        </w:tc>
        <w:tc>
          <w:tcPr/>
          <w:p>
            <w:pPr>
              <w:pStyle w:val="Compact"/>
            </w:pPr>
            <w:r>
              <w:t xml:space="preserve">Este atajo te lleva al modo normal de Vim. Aquí puedes navegar por el archivo, realizar ediciones rápidas y ejecutar comandos.</w:t>
            </w:r>
          </w:p>
        </w:tc>
      </w:tr>
      <w:tr>
        <w:tc>
          <w:tcPr/>
          <w:p>
            <w:pPr>
              <w:pStyle w:val="Compact"/>
            </w:pPr>
            <w:r>
              <w:t xml:space="preserve">Modo de inserción</w:t>
            </w:r>
          </w:p>
        </w:tc>
        <w:tc>
          <w:tcPr/>
          <w:p>
            <w:pPr>
              <w:pStyle w:val="Compact"/>
            </w:pPr>
            <w:r>
              <w:rPr>
                <w:rStyle w:val="VerbatimChar"/>
              </w:rPr>
              <w:t xml:space="preserve">i</w:t>
            </w:r>
          </w:p>
        </w:tc>
        <w:tc>
          <w:tcPr/>
          <w:p>
            <w:pPr>
              <w:pStyle w:val="Compact"/>
            </w:pPr>
            <w:r>
              <w:t xml:space="preserve">Presionar</w:t>
            </w:r>
            <w:r>
              <w:t xml:space="preserve"> </w:t>
            </w:r>
            <w:r>
              <w:rPr>
                <w:rStyle w:val="VerbatimChar"/>
              </w:rPr>
              <w:t xml:space="preserve">i</w:t>
            </w:r>
            <w:r>
              <w:t xml:space="preserve"> </w:t>
            </w:r>
            <w:r>
              <w:t xml:space="preserve">te lleva al modo de inserción. Aquí puedes escribir y editar texto como en cualquier otro editor de texto.</w:t>
            </w:r>
          </w:p>
        </w:tc>
      </w:tr>
      <w:tr>
        <w:tc>
          <w:tcPr/>
          <w:p>
            <w:pPr>
              <w:pStyle w:val="Compact"/>
            </w:pPr>
            <w:r>
              <w:t xml:space="preserve">Modo de comando</w:t>
            </w:r>
          </w:p>
        </w:tc>
        <w:tc>
          <w:tcPr/>
          <w:p>
            <w:pPr>
              <w:pStyle w:val="Compact"/>
            </w:pPr>
            <w:r>
              <w:rPr>
                <w:rStyle w:val="VerbatimChar"/>
              </w:rPr>
              <w:t xml:space="preserve">:</w:t>
            </w:r>
          </w:p>
        </w:tc>
        <w:tc>
          <w:tcPr/>
          <w:p>
            <w:pPr>
              <w:pStyle w:val="Compact"/>
            </w:pPr>
            <w:r>
              <w:t xml:space="preserve">Al presionar</w:t>
            </w:r>
            <w:r>
              <w:t xml:space="preserve"> </w:t>
            </w:r>
            <w:r>
              <w:rPr>
                <w:rStyle w:val="VerbatimChar"/>
              </w:rPr>
              <w:t xml:space="preserve">:</w:t>
            </w:r>
            <w:r>
              <w:t xml:space="preserve"> </w:t>
            </w:r>
            <w:r>
              <w:t xml:space="preserve">accederás al modo de comando. Aquí puedes ejecutar comandos avanzados en Vim. Desde buscar y reemplazar texto hasta personalizar la configuración.</w:t>
            </w:r>
          </w:p>
        </w:tc>
      </w:tr>
    </w:tbl>
    <w:bookmarkEnd w:id="33"/>
    <w:bookmarkEnd w:id="34"/>
    <w:bookmarkStart w:id="35" w:name="guardar-documentos-en-vim"/>
    <w:p>
      <w:pPr>
        <w:pStyle w:val="Heading1"/>
      </w:pPr>
      <w:r>
        <w:t xml:space="preserve">Guardar documentos en Vim</w:t>
      </w:r>
    </w:p>
    <w:p>
      <w:pPr>
        <w:pStyle w:val="FirstParagraph"/>
      </w:pPr>
      <w:r>
        <w:t xml:space="preserve">Cuando trabajas en Vim, es importante saber cómo guardar tus documentos para asegurarte de que tus cambios se guarden correctamente. Afortunadamente, Vim ofrece atajos de teclado rápidos y sencillos para realizar esta tarea. A continuación, se muestra una tabla con los atajos de teclado y su función correspondiente:</w:t>
      </w:r>
    </w:p>
    <w:tbl>
      <w:tblPr>
        <w:tblStyle w:val="Table"/>
        <w:tblW w:type="pct" w:w="5000"/>
        <w:tblLayout w:type="fixed"/>
        <w:tblLook w:firstRow="1" w:lastRow="0" w:firstColumn="0" w:lastColumn="0" w:noHBand="0" w:noVBand="0" w:val="0020"/>
      </w:tblPr>
      <w:tblGrid>
        <w:gridCol w:w="1007"/>
        <w:gridCol w:w="6912"/>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:w</w:t>
            </w:r>
          </w:p>
        </w:tc>
        <w:tc>
          <w:tcPr/>
          <w:p>
            <w:pPr>
              <w:pStyle w:val="Compact"/>
            </w:pPr>
            <w:r>
              <w:t xml:space="preserve">Presionar</w:t>
            </w:r>
            <w:r>
              <w:t xml:space="preserve"> </w:t>
            </w:r>
            <w:r>
              <w:rPr>
                <w:rStyle w:val="VerbatimChar"/>
              </w:rPr>
              <w:t xml:space="preserve">:w</w:t>
            </w:r>
            <w:r>
              <w:t xml:space="preserve"> </w:t>
            </w:r>
            <w:r>
              <w:t xml:space="preserve">te permite guardar el archivo actual. Esto guarda los cambios que hayas realizado sin cerrar Vim.</w:t>
            </w:r>
          </w:p>
        </w:tc>
      </w:tr>
      <w:tr>
        <w:tc>
          <w:tcPr/>
          <w:p>
            <w:pPr>
              <w:pStyle w:val="Compact"/>
            </w:pPr>
            <w:r>
              <w:rPr>
                <w:rStyle w:val="VerbatimChar"/>
              </w:rPr>
              <w:t xml:space="preserve">:w nombre_archivo</w:t>
            </w:r>
          </w:p>
        </w:tc>
        <w:tc>
          <w:tcPr/>
          <w:p>
            <w:pPr>
              <w:pStyle w:val="Compact"/>
            </w:pPr>
            <w:r>
              <w:t xml:space="preserve">Al utilizar</w:t>
            </w:r>
            <w:r>
              <w:t xml:space="preserve"> </w:t>
            </w:r>
            <w:r>
              <w:rPr>
                <w:rStyle w:val="VerbatimChar"/>
              </w:rPr>
              <w:t xml:space="preserve">:w</w:t>
            </w:r>
            <w:r>
              <w:t xml:space="preserve"> </w:t>
            </w:r>
            <w:r>
              <w:t xml:space="preserve">seguido de un nombre de archivo, puedes guardar el archivo actual con un nuevo nombre. Por ejemplo</w:t>
            </w:r>
            <w:r>
              <w:t xml:space="preserve"> </w:t>
            </w:r>
            <w:r>
              <w:rPr>
                <w:rStyle w:val="VerbatimChar"/>
              </w:rPr>
              <w:t xml:space="preserve">:w index.md</w:t>
            </w:r>
          </w:p>
        </w:tc>
      </w:tr>
      <w:tr>
        <w:tc>
          <w:tcPr/>
          <w:p>
            <w:pPr>
              <w:pStyle w:val="Compact"/>
            </w:pPr>
            <w:r>
              <w:rPr>
                <w:rStyle w:val="VerbatimChar"/>
              </w:rPr>
              <w:t xml:space="preserve">:wq</w:t>
            </w:r>
            <w:r>
              <w:t xml:space="preserve"> </w:t>
            </w:r>
            <w:r>
              <w:t xml:space="preserve">o</w:t>
            </w:r>
            <w:r>
              <w:t xml:space="preserve"> </w:t>
            </w:r>
            <w:r>
              <w:rPr>
                <w:rStyle w:val="VerbatimChar"/>
              </w:rPr>
              <w:t xml:space="preserve">:x</w:t>
            </w:r>
          </w:p>
        </w:tc>
        <w:tc>
          <w:tcPr/>
          <w:p>
            <w:pPr>
              <w:pStyle w:val="Compact"/>
            </w:pPr>
            <w:r>
              <w:t xml:space="preserve">Si deseas guardar el archivo y salir de Vim al mismo tiempo, puedes utilizar</w:t>
            </w:r>
            <w:r>
              <w:t xml:space="preserve"> </w:t>
            </w:r>
            <w:r>
              <w:rPr>
                <w:rStyle w:val="VerbatimChar"/>
              </w:rPr>
              <w:t xml:space="preserve">:wq</w:t>
            </w:r>
            <w:r>
              <w:t xml:space="preserve"> </w:t>
            </w:r>
            <w:r>
              <w:t xml:space="preserve">o</w:t>
            </w:r>
            <w:r>
              <w:t xml:space="preserve"> </w:t>
            </w:r>
            <w:r>
              <w:rPr>
                <w:rStyle w:val="VerbatimChar"/>
              </w:rPr>
              <w:t xml:space="preserve">:x</w:t>
            </w:r>
            <w:r>
              <w:t xml:space="preserve">. Esto guarda los cambios y cierra Vim en un solo paso.</w:t>
            </w:r>
          </w:p>
        </w:tc>
      </w:tr>
    </w:tbl>
    <w:bookmarkEnd w:id="35"/>
    <w:bookmarkStart w:id="42" w:name="atajos-de-navegación-y-movimiento"/>
    <w:p>
      <w:pPr>
        <w:pStyle w:val="Heading1"/>
      </w:pPr>
      <w:r>
        <w:t xml:space="preserve">Atajos de navegación y movimiento</w:t>
      </w:r>
    </w:p>
    <w:p>
      <w:pPr>
        <w:pStyle w:val="FirstParagraph"/>
      </w:pPr>
      <w:r>
        <w:t xml:space="preserve">En Vim, existen diversos atajos de teclado que te permiten una mejor navegaciòn y movimiento. A continuación, se muestran las diferentes categorías de atajos junto con sus respectivas funciones:</w:t>
      </w:r>
    </w:p>
    <w:bookmarkStart w:id="36" w:name="movimiento-básico-con-las-teclas-h-j-k-l"/>
    <w:p>
      <w:pPr>
        <w:pStyle w:val="Heading2"/>
      </w:pPr>
      <w:r>
        <w:t xml:space="preserve">Movimiento básico con las teclas h, j, k, l</w:t>
      </w:r>
    </w:p>
    <w:tbl>
      <w:tblPr>
        <w:tblStyle w:val="Table"/>
        <w:tblW w:type="pct" w:w="5000"/>
        <w:tblLayout w:type="fixed"/>
        <w:tblLook w:firstRow="1" w:lastRow="0" w:firstColumn="0" w:lastColumn="0" w:noHBand="0" w:noVBand="0" w:val="0020"/>
      </w:tblPr>
      <w:tblGrid>
        <w:gridCol w:w="2079"/>
        <w:gridCol w:w="5841"/>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h</w:t>
            </w:r>
          </w:p>
        </w:tc>
        <w:tc>
          <w:tcPr/>
          <w:p>
            <w:pPr>
              <w:pStyle w:val="Compact"/>
            </w:pPr>
            <w:r>
              <w:t xml:space="preserve">La tecla</w:t>
            </w:r>
            <w:r>
              <w:t xml:space="preserve"> </w:t>
            </w:r>
            <w:r>
              <w:rPr>
                <w:rStyle w:val="VerbatimChar"/>
              </w:rPr>
              <w:t xml:space="preserve">h</w:t>
            </w:r>
            <w:r>
              <w:t xml:space="preserve"> </w:t>
            </w:r>
            <w:r>
              <w:t xml:space="preserve">te permite mover el cursor hacia la izquierda.</w:t>
            </w:r>
          </w:p>
        </w:tc>
      </w:tr>
      <w:tr>
        <w:tc>
          <w:tcPr/>
          <w:p>
            <w:pPr>
              <w:pStyle w:val="Compact"/>
            </w:pPr>
            <w:r>
              <w:rPr>
                <w:rStyle w:val="VerbatimChar"/>
              </w:rPr>
              <w:t xml:space="preserve">j</w:t>
            </w:r>
          </w:p>
        </w:tc>
        <w:tc>
          <w:tcPr/>
          <w:p>
            <w:pPr>
              <w:pStyle w:val="Compact"/>
            </w:pPr>
            <w:r>
              <w:t xml:space="preserve">La tecla</w:t>
            </w:r>
            <w:r>
              <w:t xml:space="preserve"> </w:t>
            </w:r>
            <w:r>
              <w:rPr>
                <w:rStyle w:val="VerbatimChar"/>
              </w:rPr>
              <w:t xml:space="preserve">j</w:t>
            </w:r>
            <w:r>
              <w:t xml:space="preserve"> </w:t>
            </w:r>
            <w:r>
              <w:t xml:space="preserve">te permite mover el cursor hacia abajo.</w:t>
            </w:r>
          </w:p>
        </w:tc>
      </w:tr>
      <w:tr>
        <w:tc>
          <w:tcPr/>
          <w:p>
            <w:pPr>
              <w:pStyle w:val="Compact"/>
            </w:pPr>
            <w:r>
              <w:rPr>
                <w:rStyle w:val="VerbatimChar"/>
              </w:rPr>
              <w:t xml:space="preserve">k</w:t>
            </w:r>
          </w:p>
        </w:tc>
        <w:tc>
          <w:tcPr/>
          <w:p>
            <w:pPr>
              <w:pStyle w:val="Compact"/>
            </w:pPr>
            <w:r>
              <w:t xml:space="preserve">La tecla</w:t>
            </w:r>
            <w:r>
              <w:t xml:space="preserve"> </w:t>
            </w:r>
            <w:r>
              <w:rPr>
                <w:rStyle w:val="VerbatimChar"/>
              </w:rPr>
              <w:t xml:space="preserve">k</w:t>
            </w:r>
            <w:r>
              <w:t xml:space="preserve"> </w:t>
            </w:r>
            <w:r>
              <w:t xml:space="preserve">te permite mover el cursor hacia arriba.</w:t>
            </w:r>
          </w:p>
        </w:tc>
      </w:tr>
      <w:tr>
        <w:tc>
          <w:tcPr/>
          <w:p>
            <w:pPr>
              <w:pStyle w:val="Compact"/>
            </w:pPr>
            <w:r>
              <w:rPr>
                <w:rStyle w:val="VerbatimChar"/>
              </w:rPr>
              <w:t xml:space="preserve">l</w:t>
            </w:r>
          </w:p>
        </w:tc>
        <w:tc>
          <w:tcPr/>
          <w:p>
            <w:pPr>
              <w:pStyle w:val="Compact"/>
            </w:pPr>
            <w:r>
              <w:t xml:space="preserve">La tecla</w:t>
            </w:r>
            <w:r>
              <w:t xml:space="preserve"> </w:t>
            </w:r>
            <w:r>
              <w:rPr>
                <w:rStyle w:val="VerbatimChar"/>
              </w:rPr>
              <w:t xml:space="preserve">l</w:t>
            </w:r>
            <w:r>
              <w:t xml:space="preserve"> </w:t>
            </w:r>
            <w:r>
              <w:t xml:space="preserve">te permite mover el cursor hacia la derecha.</w:t>
            </w:r>
          </w:p>
        </w:tc>
      </w:tr>
    </w:tbl>
    <w:bookmarkEnd w:id="36"/>
    <w:bookmarkStart w:id="37" w:name="saltos-rápidos-en-el-archivo-con-gg-y-g"/>
    <w:p>
      <w:pPr>
        <w:pStyle w:val="Heading2"/>
      </w:pPr>
      <w:r>
        <w:t xml:space="preserve">Saltos rápidos en el archivo con</w:t>
      </w:r>
      <w:r>
        <w:t xml:space="preserve"> </w:t>
      </w:r>
      <w:r>
        <w:rPr>
          <w:rStyle w:val="VerbatimChar"/>
        </w:rPr>
        <w:t xml:space="preserve">gg</w:t>
      </w:r>
      <w:r>
        <w:t xml:space="preserve"> </w:t>
      </w:r>
      <w:r>
        <w:t xml:space="preserve">y</w:t>
      </w:r>
      <w:r>
        <w:t xml:space="preserve"> </w:t>
      </w:r>
      <w:r>
        <w:rPr>
          <w:rStyle w:val="VerbatimChar"/>
        </w:rPr>
        <w:t xml:space="preserve">G</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gg</w:t>
            </w:r>
          </w:p>
        </w:tc>
        <w:tc>
          <w:tcPr/>
          <w:p>
            <w:pPr>
              <w:pStyle w:val="Compact"/>
            </w:pPr>
            <w:r>
              <w:t xml:space="preserve">Presionar</w:t>
            </w:r>
            <w:r>
              <w:t xml:space="preserve"> </w:t>
            </w:r>
            <w:r>
              <w:rPr>
                <w:rStyle w:val="VerbatimChar"/>
              </w:rPr>
              <w:t xml:space="preserve">gg</w:t>
            </w:r>
            <w:r>
              <w:t xml:space="preserve"> </w:t>
            </w:r>
            <w:r>
              <w:t xml:space="preserve">te lleva al comienzo del archivo.</w:t>
            </w:r>
          </w:p>
        </w:tc>
      </w:tr>
      <w:tr>
        <w:tc>
          <w:tcPr/>
          <w:p>
            <w:pPr>
              <w:pStyle w:val="Compact"/>
            </w:pPr>
            <w:r>
              <w:rPr>
                <w:rStyle w:val="VerbatimChar"/>
              </w:rPr>
              <w:t xml:space="preserve">G</w:t>
            </w:r>
          </w:p>
        </w:tc>
        <w:tc>
          <w:tcPr/>
          <w:p>
            <w:pPr>
              <w:pStyle w:val="Compact"/>
            </w:pPr>
            <w:r>
              <w:t xml:space="preserve">Presionar</w:t>
            </w:r>
            <w:r>
              <w:t xml:space="preserve"> </w:t>
            </w:r>
            <w:r>
              <w:rPr>
                <w:rStyle w:val="VerbatimChar"/>
              </w:rPr>
              <w:t xml:space="preserve">G</w:t>
            </w:r>
            <w:r>
              <w:t xml:space="preserve"> </w:t>
            </w:r>
            <w:r>
              <w:t xml:space="preserve">te lleva al final del archivo.</w:t>
            </w:r>
          </w:p>
        </w:tc>
      </w:tr>
    </w:tbl>
    <w:bookmarkEnd w:id="37"/>
    <w:bookmarkStart w:id="38" w:name="navegación-por-palabras-con-w-b-e"/>
    <w:p>
      <w:pPr>
        <w:pStyle w:val="Heading2"/>
      </w:pPr>
      <w:r>
        <w:t xml:space="preserve">Navegación por palabras con</w:t>
      </w:r>
      <w:r>
        <w:t xml:space="preserve"> </w:t>
      </w:r>
      <w:r>
        <w:rPr>
          <w:rStyle w:val="VerbatimChar"/>
        </w:rPr>
        <w:t xml:space="preserve">w</w:t>
      </w:r>
      <w:r>
        <w:t xml:space="preserve">,</w:t>
      </w:r>
      <w:r>
        <w:t xml:space="preserve"> </w:t>
      </w:r>
      <w:r>
        <w:rPr>
          <w:rStyle w:val="VerbatimChar"/>
        </w:rPr>
        <w:t xml:space="preserve">b</w:t>
      </w:r>
      <w:r>
        <w:t xml:space="preserve">,</w:t>
      </w:r>
      <w:r>
        <w:t xml:space="preserve"> </w:t>
      </w:r>
      <w:r>
        <w:rPr>
          <w:rStyle w:val="VerbatimChar"/>
        </w:rPr>
        <w:t xml:space="preserve">e</w:t>
      </w:r>
    </w:p>
    <w:tbl>
      <w:tblPr>
        <w:tblStyle w:val="Table"/>
        <w:tblW w:type="pct" w:w="5000"/>
        <w:tblLayout w:type="fixed"/>
        <w:tblLook w:firstRow="1" w:lastRow="0" w:firstColumn="0" w:lastColumn="0" w:noHBand="0" w:noVBand="0" w:val="0020"/>
      </w:tblPr>
      <w:tblGrid>
        <w:gridCol w:w="2132"/>
        <w:gridCol w:w="5787"/>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w</w:t>
            </w:r>
          </w:p>
        </w:tc>
        <w:tc>
          <w:tcPr/>
          <w:p>
            <w:pPr>
              <w:pStyle w:val="Compact"/>
            </w:pPr>
            <w:r>
              <w:t xml:space="preserve">Presionar</w:t>
            </w:r>
            <w:r>
              <w:t xml:space="preserve"> </w:t>
            </w:r>
            <w:r>
              <w:rPr>
                <w:rStyle w:val="VerbatimChar"/>
              </w:rPr>
              <w:t xml:space="preserve">w</w:t>
            </w:r>
            <w:r>
              <w:t xml:space="preserve"> </w:t>
            </w:r>
            <w:r>
              <w:t xml:space="preserve">te lleva al inicio de la siguiente palabra.</w:t>
            </w:r>
          </w:p>
        </w:tc>
      </w:tr>
      <w:tr>
        <w:tc>
          <w:tcPr/>
          <w:p>
            <w:pPr>
              <w:pStyle w:val="Compact"/>
            </w:pPr>
            <w:r>
              <w:rPr>
                <w:rStyle w:val="VerbatimChar"/>
              </w:rPr>
              <w:t xml:space="preserve">b</w:t>
            </w:r>
          </w:p>
        </w:tc>
        <w:tc>
          <w:tcPr/>
          <w:p>
            <w:pPr>
              <w:pStyle w:val="Compact"/>
            </w:pPr>
            <w:r>
              <w:t xml:space="preserve">Presionar</w:t>
            </w:r>
            <w:r>
              <w:t xml:space="preserve"> </w:t>
            </w:r>
            <w:r>
              <w:rPr>
                <w:rStyle w:val="VerbatimChar"/>
              </w:rPr>
              <w:t xml:space="preserve">b</w:t>
            </w:r>
            <w:r>
              <w:t xml:space="preserve"> </w:t>
            </w:r>
            <w:r>
              <w:t xml:space="preserve">te lleva al inicio de la palabra anterior.</w:t>
            </w:r>
          </w:p>
        </w:tc>
      </w:tr>
      <w:tr>
        <w:tc>
          <w:tcPr/>
          <w:p>
            <w:pPr>
              <w:pStyle w:val="Compact"/>
            </w:pPr>
            <w:r>
              <w:rPr>
                <w:rStyle w:val="VerbatimChar"/>
              </w:rPr>
              <w:t xml:space="preserve">e</w:t>
            </w:r>
          </w:p>
        </w:tc>
        <w:tc>
          <w:tcPr/>
          <w:p>
            <w:pPr>
              <w:pStyle w:val="Compact"/>
            </w:pPr>
            <w:r>
              <w:t xml:space="preserve">Presionar</w:t>
            </w:r>
            <w:r>
              <w:t xml:space="preserve"> </w:t>
            </w:r>
            <w:r>
              <w:rPr>
                <w:rStyle w:val="VerbatimChar"/>
              </w:rPr>
              <w:t xml:space="preserve">e</w:t>
            </w:r>
            <w:r>
              <w:t xml:space="preserve"> </w:t>
            </w:r>
            <w:r>
              <w:t xml:space="preserve">te lleva al final de la palabra actual.</w:t>
            </w:r>
          </w:p>
        </w:tc>
      </w:tr>
    </w:tbl>
    <w:bookmarkEnd w:id="38"/>
    <w:bookmarkStart w:id="39" w:name="desplazamiento-por-páginas-y-ventanas"/>
    <w:p>
      <w:pPr>
        <w:pStyle w:val="Heading2"/>
      </w:pPr>
      <w:r>
        <w:t xml:space="preserve">Desplazamiento por páginas y ventanas</w:t>
      </w:r>
    </w:p>
    <w:tbl>
      <w:tblPr>
        <w:tblStyle w:val="Table"/>
        <w:tblW w:type="pct" w:w="5000"/>
        <w:tblLayout w:type="fixed"/>
        <w:tblLook w:firstRow="1" w:lastRow="0" w:firstColumn="0" w:lastColumn="0" w:noHBand="0" w:noVBand="0" w:val="0020"/>
      </w:tblPr>
      <w:tblGrid>
        <w:gridCol w:w="1020"/>
        <w:gridCol w:w="6899"/>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Ctrl + f</w:t>
            </w:r>
          </w:p>
        </w:tc>
        <w:tc>
          <w:tcPr/>
          <w:p>
            <w:pPr>
              <w:pStyle w:val="Compact"/>
            </w:pPr>
            <w:r>
              <w:t xml:space="preserve">Presionar</w:t>
            </w:r>
            <w:r>
              <w:t xml:space="preserve"> </w:t>
            </w:r>
            <w:r>
              <w:rPr>
                <w:rStyle w:val="VerbatimChar"/>
              </w:rPr>
              <w:t xml:space="preserve">Ctrl + f</w:t>
            </w:r>
            <w:r>
              <w:t xml:space="preserve"> </w:t>
            </w:r>
            <w:r>
              <w:t xml:space="preserve">te permite desplazarte hacia adelante por una página.</w:t>
            </w:r>
          </w:p>
        </w:tc>
      </w:tr>
      <w:tr>
        <w:tc>
          <w:tcPr/>
          <w:p>
            <w:pPr>
              <w:pStyle w:val="Compact"/>
            </w:pPr>
            <w:r>
              <w:rPr>
                <w:rStyle w:val="VerbatimChar"/>
              </w:rPr>
              <w:t xml:space="preserve">Ctrl + b</w:t>
            </w:r>
          </w:p>
        </w:tc>
        <w:tc>
          <w:tcPr/>
          <w:p>
            <w:pPr>
              <w:pStyle w:val="Compact"/>
            </w:pPr>
            <w:r>
              <w:t xml:space="preserve">Presionar</w:t>
            </w:r>
            <w:r>
              <w:t xml:space="preserve"> </w:t>
            </w:r>
            <w:r>
              <w:rPr>
                <w:rStyle w:val="VerbatimChar"/>
              </w:rPr>
              <w:t xml:space="preserve">Ctrl + b</w:t>
            </w:r>
            <w:r>
              <w:t xml:space="preserve"> </w:t>
            </w:r>
            <w:r>
              <w:t xml:space="preserve">te permite desplazarte hacia atrás por una página.</w:t>
            </w:r>
          </w:p>
        </w:tc>
      </w:tr>
      <w:tr>
        <w:tc>
          <w:tcPr/>
          <w:p>
            <w:pPr>
              <w:pStyle w:val="Compact"/>
            </w:pPr>
            <w:r>
              <w:rPr>
                <w:rStyle w:val="VerbatimChar"/>
              </w:rPr>
              <w:t xml:space="preserve">Ctrl + u</w:t>
            </w:r>
          </w:p>
        </w:tc>
        <w:tc>
          <w:tcPr/>
          <w:p>
            <w:pPr>
              <w:pStyle w:val="Compact"/>
            </w:pPr>
            <w:r>
              <w:t xml:space="preserve">Presionar</w:t>
            </w:r>
            <w:r>
              <w:t xml:space="preserve"> </w:t>
            </w:r>
            <w:r>
              <w:rPr>
                <w:rStyle w:val="VerbatimChar"/>
              </w:rPr>
              <w:t xml:space="preserve">Ctrl + u</w:t>
            </w:r>
            <w:r>
              <w:t xml:space="preserve"> </w:t>
            </w:r>
            <w:r>
              <w:t xml:space="preserve">te permite desplazarte hacia arriba por media página.</w:t>
            </w:r>
          </w:p>
        </w:tc>
      </w:tr>
      <w:tr>
        <w:tc>
          <w:tcPr/>
          <w:p>
            <w:pPr>
              <w:pStyle w:val="Compact"/>
            </w:pPr>
            <w:r>
              <w:rPr>
                <w:rStyle w:val="VerbatimChar"/>
              </w:rPr>
              <w:t xml:space="preserve">Ctrl + d</w:t>
            </w:r>
          </w:p>
        </w:tc>
        <w:tc>
          <w:tcPr/>
          <w:p>
            <w:pPr>
              <w:pStyle w:val="Compact"/>
            </w:pPr>
            <w:r>
              <w:t xml:space="preserve">Presionar</w:t>
            </w:r>
            <w:r>
              <w:t xml:space="preserve"> </w:t>
            </w:r>
            <w:r>
              <w:rPr>
                <w:rStyle w:val="VerbatimChar"/>
              </w:rPr>
              <w:t xml:space="preserve">Ctrl + d</w:t>
            </w:r>
            <w:r>
              <w:t xml:space="preserve"> </w:t>
            </w:r>
            <w:r>
              <w:t xml:space="preserve">te permite desplazarte hacia abajo por media página.</w:t>
            </w:r>
          </w:p>
        </w:tc>
      </w:tr>
      <w:tr>
        <w:tc>
          <w:tcPr/>
          <w:p>
            <w:pPr>
              <w:pStyle w:val="Compact"/>
            </w:pPr>
            <w:r>
              <w:rPr>
                <w:rStyle w:val="VerbatimChar"/>
              </w:rPr>
              <w:t xml:space="preserve">Ctrl + w + w</w:t>
            </w:r>
          </w:p>
        </w:tc>
        <w:tc>
          <w:tcPr/>
          <w:p>
            <w:pPr>
              <w:pStyle w:val="Compact"/>
            </w:pPr>
            <w:r>
              <w:t xml:space="preserve">Presionar</w:t>
            </w:r>
            <w:r>
              <w:t xml:space="preserve"> </w:t>
            </w:r>
            <w:r>
              <w:rPr>
                <w:rStyle w:val="VerbatimChar"/>
              </w:rPr>
              <w:t xml:space="preserve">Ctrl + w + w</w:t>
            </w:r>
            <w:r>
              <w:t xml:space="preserve"> </w:t>
            </w:r>
            <w:r>
              <w:t xml:space="preserve">te permite cambiar de ventana en Vim. Si tienes varias ventanas abiertas, este atajo te lleva a la siguiente ventana.</w:t>
            </w:r>
          </w:p>
        </w:tc>
      </w:tr>
    </w:tbl>
    <w:bookmarkEnd w:id="39"/>
    <w:bookmarkStart w:id="40" w:name="otros-movimientos-del-cursor"/>
    <w:p>
      <w:pPr>
        <w:pStyle w:val="Heading2"/>
      </w:pPr>
      <w:r>
        <w:t xml:space="preserve">Otros movimientos del cursor</w:t>
      </w:r>
    </w:p>
    <w:tbl>
      <w:tblPr>
        <w:tblStyle w:val="Table"/>
        <w:tblW w:type="pct" w:w="5000"/>
        <w:tblLayout w:type="fixed"/>
        <w:tblLook w:firstRow="1" w:lastRow="0" w:firstColumn="0" w:lastColumn="0" w:noHBand="0" w:noVBand="0" w:val="0020"/>
      </w:tblPr>
      <w:tblGrid>
        <w:gridCol w:w="1663"/>
        <w:gridCol w:w="6256"/>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W</w:t>
            </w:r>
          </w:p>
        </w:tc>
        <w:tc>
          <w:tcPr/>
          <w:p>
            <w:pPr>
              <w:pStyle w:val="Compact"/>
            </w:pPr>
            <w:r>
              <w:t xml:space="preserve">Mover el cursor al inicio de la siguiente palabra.</w:t>
            </w:r>
          </w:p>
        </w:tc>
      </w:tr>
      <w:tr>
        <w:tc>
          <w:tcPr/>
          <w:p>
            <w:pPr>
              <w:pStyle w:val="Compact"/>
            </w:pPr>
            <w:r>
              <w:rPr>
                <w:rStyle w:val="VerbatimChar"/>
              </w:rPr>
              <w:t xml:space="preserve">B</w:t>
            </w:r>
          </w:p>
        </w:tc>
        <w:tc>
          <w:tcPr/>
          <w:p>
            <w:pPr>
              <w:pStyle w:val="Compact"/>
            </w:pPr>
            <w:r>
              <w:t xml:space="preserve">Mover el cursor al inicio de la palabra anterior.</w:t>
            </w:r>
          </w:p>
        </w:tc>
      </w:tr>
      <w:tr>
        <w:tc>
          <w:tcPr/>
          <w:p>
            <w:pPr>
              <w:pStyle w:val="Compact"/>
            </w:pPr>
            <w:r>
              <w:rPr>
                <w:rStyle w:val="VerbatimChar"/>
              </w:rPr>
              <w:t xml:space="preserve">E</w:t>
            </w:r>
          </w:p>
        </w:tc>
        <w:tc>
          <w:tcPr/>
          <w:p>
            <w:pPr>
              <w:pStyle w:val="Compact"/>
            </w:pPr>
            <w:r>
              <w:t xml:space="preserve">Desplazar el cursor al final de la palabra actual.</w:t>
            </w:r>
          </w:p>
        </w:tc>
      </w:tr>
      <w:tr>
        <w:tc>
          <w:tcPr/>
          <w:p>
            <w:pPr>
              <w:pStyle w:val="Compact"/>
            </w:pPr>
            <w:r>
              <w:rPr>
                <w:rStyle w:val="VerbatimChar"/>
              </w:rPr>
              <w:t xml:space="preserve">0</w:t>
            </w:r>
          </w:p>
        </w:tc>
        <w:tc>
          <w:tcPr/>
          <w:p>
            <w:pPr>
              <w:pStyle w:val="Compact"/>
            </w:pPr>
            <w:r>
              <w:t xml:space="preserve">Posicionar el cursor al inicio de la línea actual.</w:t>
            </w:r>
          </w:p>
        </w:tc>
      </w:tr>
      <w:tr>
        <w:tc>
          <w:tcPr/>
          <w:p>
            <w:pPr>
              <w:pStyle w:val="Compact"/>
            </w:pPr>
            <w:r>
              <w:rPr>
                <w:rStyle w:val="VerbatimChar"/>
              </w:rPr>
              <w:t xml:space="preserve">$</w:t>
            </w:r>
            <w:r>
              <w:t xml:space="preserve"> </w:t>
            </w:r>
            <w:r>
              <w:t xml:space="preserve">o</w:t>
            </w:r>
            <w:r>
              <w:t xml:space="preserve"> </w:t>
            </w:r>
            <w:r>
              <w:rPr>
                <w:rStyle w:val="VerbatimChar"/>
              </w:rPr>
              <w:t xml:space="preserve">Fin</w:t>
            </w:r>
          </w:p>
        </w:tc>
        <w:tc>
          <w:tcPr/>
          <w:p>
            <w:pPr>
              <w:pStyle w:val="Compact"/>
            </w:pPr>
            <w:r>
              <w:t xml:space="preserve">Posicionar el cursor al final de la línea actual.</w:t>
            </w:r>
          </w:p>
        </w:tc>
      </w:tr>
      <w:tr>
        <w:tc>
          <w:tcPr/>
          <w:p>
            <w:pPr>
              <w:pStyle w:val="Compact"/>
            </w:pPr>
            <w:r>
              <w:rPr>
                <w:rStyle w:val="VerbatimChar"/>
              </w:rPr>
              <w:t xml:space="preserve">_</w:t>
            </w:r>
          </w:p>
        </w:tc>
        <w:tc>
          <w:tcPr/>
          <w:p>
            <w:pPr>
              <w:pStyle w:val="Compact"/>
            </w:pPr>
            <w:r>
              <w:t xml:space="preserve">Mover el cursor al primer carácter que no sea un espacio en la línea actual.</w:t>
            </w:r>
          </w:p>
        </w:tc>
      </w:tr>
      <w:tr>
        <w:tc>
          <w:tcPr/>
          <w:p>
            <w:pPr>
              <w:pStyle w:val="Compact"/>
            </w:pPr>
            <w:r>
              <w:rPr>
                <w:rStyle w:val="VerbatimChar"/>
              </w:rPr>
              <w:t xml:space="preserve">+</w:t>
            </w:r>
          </w:p>
        </w:tc>
        <w:tc>
          <w:tcPr/>
          <w:p>
            <w:pPr>
              <w:pStyle w:val="Compact"/>
            </w:pPr>
            <w:r>
              <w:t xml:space="preserve">Mover el cursor al primer carácter que no sea un espacio en la línea siguiente.</w:t>
            </w:r>
          </w:p>
        </w:tc>
      </w:tr>
      <w:tr>
        <w:tc>
          <w:tcPr/>
          <w:p>
            <w:pPr>
              <w:pStyle w:val="Compact"/>
            </w:pPr>
            <w:r>
              <w:rPr>
                <w:rStyle w:val="VerbatimChar"/>
              </w:rPr>
              <w:t xml:space="preserve">-</w:t>
            </w:r>
          </w:p>
        </w:tc>
        <w:tc>
          <w:tcPr/>
          <w:p>
            <w:pPr>
              <w:pStyle w:val="Compact"/>
            </w:pPr>
            <w:r>
              <w:t xml:space="preserve">Mover el cursor al primer carácter que no sea un espacio en la línea anterior.</w:t>
            </w:r>
          </w:p>
        </w:tc>
      </w:tr>
      <w:tr>
        <w:tc>
          <w:tcPr/>
          <w:p>
            <w:pPr>
              <w:pStyle w:val="Compact"/>
            </w:pPr>
            <w:r>
              <w:rPr>
                <w:rStyle w:val="VerbatimChar"/>
              </w:rPr>
              <w:t xml:space="preserve">shift + a</w:t>
            </w:r>
          </w:p>
        </w:tc>
        <w:tc>
          <w:tcPr/>
          <w:p>
            <w:pPr>
              <w:pStyle w:val="Compact"/>
            </w:pPr>
            <w:r>
              <w:t xml:space="preserve">Posicionar el cursor al final de la línea actual y cambiar al modo insertar.</w:t>
            </w:r>
          </w:p>
        </w:tc>
      </w:tr>
      <w:tr>
        <w:tc>
          <w:tcPr/>
          <w:p>
            <w:pPr>
              <w:pStyle w:val="Compact"/>
            </w:pPr>
            <w:r>
              <w:rPr>
                <w:rStyle w:val="VerbatimChar"/>
              </w:rPr>
              <w:t xml:space="preserve">shift + 5</w:t>
            </w:r>
          </w:p>
        </w:tc>
        <w:tc>
          <w:tcPr/>
          <w:p>
            <w:pPr>
              <w:pStyle w:val="Compact"/>
            </w:pPr>
            <w:r>
              <w:t xml:space="preserve">Mover el cursor del inicio al final de un paréntesis y viceversa.</w:t>
            </w:r>
          </w:p>
        </w:tc>
      </w:tr>
    </w:tbl>
    <w:bookmarkEnd w:id="40"/>
    <w:bookmarkStart w:id="41" w:name="navegación-por-el-documento"/>
    <w:p>
      <w:pPr>
        <w:pStyle w:val="Heading2"/>
      </w:pPr>
      <w:r>
        <w:t xml:space="preserve">Navegación por el documento</w:t>
      </w:r>
    </w:p>
    <w:tbl>
      <w:tblPr>
        <w:tblStyle w:val="Table"/>
        <w:tblW w:type="pct" w:w="5000"/>
        <w:tblLayout w:type="fixed"/>
        <w:tblLook w:firstRow="1" w:lastRow="0" w:firstColumn="0" w:lastColumn="0" w:noHBand="0" w:noVBand="0" w:val="0020"/>
      </w:tblPr>
      <w:tblGrid>
        <w:gridCol w:w="1868"/>
        <w:gridCol w:w="6051"/>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5 + Enter</w:t>
            </w:r>
          </w:p>
        </w:tc>
        <w:tc>
          <w:tcPr/>
          <w:p>
            <w:pPr>
              <w:pStyle w:val="Compact"/>
            </w:pPr>
            <w:r>
              <w:t xml:space="preserve">Dirigirse 5 líneas más abajo respecto a la línea actual.</w:t>
            </w:r>
          </w:p>
        </w:tc>
      </w:tr>
      <w:tr>
        <w:tc>
          <w:tcPr/>
          <w:p>
            <w:pPr>
              <w:pStyle w:val="Compact"/>
            </w:pPr>
            <w:r>
              <w:rPr>
                <w:rStyle w:val="VerbatimChar"/>
              </w:rPr>
              <w:t xml:space="preserve">10gg</w:t>
            </w:r>
          </w:p>
        </w:tc>
        <w:tc>
          <w:tcPr/>
          <w:p>
            <w:pPr>
              <w:pStyle w:val="Compact"/>
            </w:pPr>
            <w:r>
              <w:t xml:space="preserve">Posicionar el cursor en la línea 10 del documento.</w:t>
            </w:r>
          </w:p>
        </w:tc>
      </w:tr>
      <w:tr>
        <w:tc>
          <w:tcPr/>
          <w:p>
            <w:pPr>
              <w:pStyle w:val="Compact"/>
            </w:pPr>
            <w:r>
              <w:rPr>
                <w:rStyle w:val="VerbatimChar"/>
              </w:rPr>
              <w:t xml:space="preserve">16 + Mayús + g</w:t>
            </w:r>
          </w:p>
        </w:tc>
        <w:tc>
          <w:tcPr/>
          <w:p>
            <w:pPr>
              <w:pStyle w:val="Compact"/>
            </w:pPr>
            <w:r>
              <w:t xml:space="preserve">Dirigirse a la línea 16 del fichero de texto.</w:t>
            </w:r>
          </w:p>
        </w:tc>
      </w:tr>
      <w:tr>
        <w:tc>
          <w:tcPr/>
          <w:p>
            <w:pPr>
              <w:pStyle w:val="Compact"/>
            </w:pPr>
            <w:r>
              <w:rPr>
                <w:rStyle w:val="VerbatimChar"/>
              </w:rPr>
              <w:t xml:space="preserve">}</w:t>
            </w:r>
          </w:p>
        </w:tc>
        <w:tc>
          <w:tcPr/>
          <w:p>
            <w:pPr>
              <w:pStyle w:val="Compact"/>
            </w:pPr>
            <w:r>
              <w:t xml:space="preserve">Hacer saltar el cursor al párrafo siguiente.</w:t>
            </w:r>
          </w:p>
        </w:tc>
      </w:tr>
      <w:tr>
        <w:tc>
          <w:tcPr/>
          <w:p>
            <w:pPr>
              <w:pStyle w:val="Compact"/>
            </w:pPr>
            <w:r>
              <w:rPr>
                <w:rStyle w:val="VerbatimChar"/>
              </w:rPr>
              <w:t xml:space="preserve">{</w:t>
            </w:r>
          </w:p>
        </w:tc>
        <w:tc>
          <w:tcPr/>
          <w:p>
            <w:pPr>
              <w:pStyle w:val="Compact"/>
            </w:pPr>
            <w:r>
              <w:t xml:space="preserve">Hacer saltar el cursor al párrafo anterior.</w:t>
            </w:r>
          </w:p>
        </w:tc>
      </w:tr>
      <w:tr>
        <w:tc>
          <w:tcPr/>
          <w:p>
            <w:pPr>
              <w:pStyle w:val="Compact"/>
            </w:pPr>
            <w:r>
              <w:rPr>
                <w:rStyle w:val="VerbatimChar"/>
              </w:rPr>
              <w:t xml:space="preserve">gi</w:t>
            </w:r>
          </w:p>
        </w:tc>
        <w:tc>
          <w:tcPr/>
          <w:p>
            <w:pPr>
              <w:pStyle w:val="Compact"/>
            </w:pPr>
            <w:r>
              <w:t xml:space="preserve">Posicionar el cursor en la última palabra editada del buffer actual.</w:t>
            </w:r>
          </w:p>
        </w:tc>
      </w:tr>
      <w:tr>
        <w:tc>
          <w:tcPr/>
          <w:p>
            <w:pPr>
              <w:pStyle w:val="Compact"/>
            </w:pPr>
            <w:r>
              <w:rPr>
                <w:rStyle w:val="VerbatimChar"/>
              </w:rPr>
              <w:t xml:space="preserve">H</w:t>
            </w:r>
          </w:p>
        </w:tc>
        <w:tc>
          <w:tcPr/>
          <w:p>
            <w:pPr>
              <w:pStyle w:val="Compact"/>
            </w:pPr>
            <w:r>
              <w:t xml:space="preserve">Mover el cursor a la parte superior de la pantalla.</w:t>
            </w:r>
          </w:p>
        </w:tc>
      </w:tr>
      <w:tr>
        <w:tc>
          <w:tcPr/>
          <w:p>
            <w:pPr>
              <w:pStyle w:val="Compact"/>
            </w:pPr>
            <w:r>
              <w:rPr>
                <w:rStyle w:val="VerbatimChar"/>
              </w:rPr>
              <w:t xml:space="preserve">M</w:t>
            </w:r>
          </w:p>
        </w:tc>
        <w:tc>
          <w:tcPr/>
          <w:p>
            <w:pPr>
              <w:pStyle w:val="Compact"/>
            </w:pPr>
            <w:r>
              <w:t xml:space="preserve">Mover el cursor a la parte media de la pantalla.</w:t>
            </w:r>
          </w:p>
        </w:tc>
      </w:tr>
      <w:tr>
        <w:tc>
          <w:tcPr/>
          <w:p>
            <w:pPr>
              <w:pStyle w:val="Compact"/>
            </w:pPr>
            <w:r>
              <w:rPr>
                <w:rStyle w:val="VerbatimChar"/>
              </w:rPr>
              <w:t xml:space="preserve">L</w:t>
            </w:r>
          </w:p>
        </w:tc>
        <w:tc>
          <w:tcPr/>
          <w:p>
            <w:pPr>
              <w:pStyle w:val="Compact"/>
            </w:pPr>
            <w:r>
              <w:t xml:space="preserve">Mover el cursor a la parte inferior de la pantalla.</w:t>
            </w:r>
          </w:p>
        </w:tc>
      </w:tr>
      <w:tr>
        <w:tc>
          <w:tcPr/>
          <w:p>
            <w:pPr>
              <w:pStyle w:val="Compact"/>
            </w:pPr>
            <w:r>
              <w:rPr>
                <w:rStyle w:val="VerbatimChar"/>
              </w:rPr>
              <w:t xml:space="preserve">Ctrl+e</w:t>
            </w:r>
          </w:p>
        </w:tc>
        <w:tc>
          <w:tcPr/>
          <w:p>
            <w:pPr>
              <w:pStyle w:val="Compact"/>
            </w:pPr>
            <w:r>
              <w:t xml:space="preserve">Mover una pantalla hacia abajo sin mover el cursor de posición.</w:t>
            </w:r>
          </w:p>
        </w:tc>
      </w:tr>
      <w:tr>
        <w:tc>
          <w:tcPr/>
          <w:p>
            <w:pPr>
              <w:pStyle w:val="Compact"/>
            </w:pPr>
            <w:r>
              <w:rPr>
                <w:rStyle w:val="VerbatimChar"/>
              </w:rPr>
              <w:t xml:space="preserve">Ctrl+y</w:t>
            </w:r>
          </w:p>
        </w:tc>
        <w:tc>
          <w:tcPr/>
          <w:p>
            <w:pPr>
              <w:pStyle w:val="Compact"/>
            </w:pPr>
            <w:r>
              <w:t xml:space="preserve">Mover una pantalla hacia arriba sin mover el cursor de posición.</w:t>
            </w:r>
          </w:p>
        </w:tc>
      </w:tr>
    </w:tbl>
    <w:bookmarkEnd w:id="41"/>
    <w:bookmarkEnd w:id="42"/>
    <w:bookmarkStart w:id="48" w:name="X1b57aabe5880664421fcdacaf7c9adc7f5eaabc"/>
    <w:p>
      <w:pPr>
        <w:pStyle w:val="Heading1"/>
      </w:pPr>
      <w:r>
        <w:t xml:space="preserve">Atajos de edición y manipulación de texto</w:t>
      </w:r>
    </w:p>
    <w:p>
      <w:pPr>
        <w:pStyle w:val="FirstParagraph"/>
      </w:pPr>
      <w:r>
        <w:t xml:space="preserve">En Vim, existen diversos atajos de teclado que te permiten realizar acciones de edición y manipulación de texto de forma eficiente. A continuación, se muestran las diferentes categorías de atajos junto con sus respectivas funciones explicadas:</w:t>
      </w:r>
    </w:p>
    <w:bookmarkStart w:id="43" w:name="inserción-y-edición-de-texto"/>
    <w:p>
      <w:pPr>
        <w:pStyle w:val="Heading2"/>
      </w:pPr>
      <w:r>
        <w:t xml:space="preserve">Inserción y edición de texto</w:t>
      </w:r>
    </w:p>
    <w:tbl>
      <w:tblPr>
        <w:tblStyle w:val="Table"/>
        <w:tblW w:type="pct" w:w="5000"/>
        <w:tblLayout w:type="fixed"/>
        <w:tblLook w:firstRow="1" w:lastRow="0" w:firstColumn="0" w:lastColumn="0" w:noHBand="0" w:noVBand="0" w:val="0020"/>
      </w:tblPr>
      <w:tblGrid>
        <w:gridCol w:w="1397"/>
        <w:gridCol w:w="6522"/>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i</w:t>
            </w:r>
          </w:p>
        </w:tc>
        <w:tc>
          <w:tcPr/>
          <w:p>
            <w:pPr>
              <w:pStyle w:val="Compact"/>
            </w:pPr>
            <w:r>
              <w:t xml:space="preserve">Presionar</w:t>
            </w:r>
            <w:r>
              <w:t xml:space="preserve"> </w:t>
            </w:r>
            <w:r>
              <w:rPr>
                <w:rStyle w:val="VerbatimChar"/>
              </w:rPr>
              <w:t xml:space="preserve">i</w:t>
            </w:r>
            <w:r>
              <w:t xml:space="preserve"> </w:t>
            </w:r>
            <w:r>
              <w:t xml:space="preserve">te permite insertar texto en el lugar donde se encuentra el cursor.</w:t>
            </w:r>
          </w:p>
        </w:tc>
      </w:tr>
      <w:tr>
        <w:tc>
          <w:tcPr/>
          <w:p>
            <w:pPr>
              <w:pStyle w:val="Compact"/>
            </w:pPr>
            <w:r>
              <w:rPr>
                <w:rStyle w:val="VerbatimChar"/>
              </w:rPr>
              <w:t xml:space="preserve">a</w:t>
            </w:r>
          </w:p>
        </w:tc>
        <w:tc>
          <w:tcPr/>
          <w:p>
            <w:pPr>
              <w:pStyle w:val="Compact"/>
            </w:pPr>
            <w:r>
              <w:t xml:space="preserve">Presionar</w:t>
            </w:r>
            <w:r>
              <w:t xml:space="preserve"> </w:t>
            </w:r>
            <w:r>
              <w:rPr>
                <w:rStyle w:val="VerbatimChar"/>
              </w:rPr>
              <w:t xml:space="preserve">a</w:t>
            </w:r>
            <w:r>
              <w:t xml:space="preserve"> </w:t>
            </w:r>
            <w:r>
              <w:t xml:space="preserve">te permite agregar texto después del lugar donde se encuentra el cursor.</w:t>
            </w:r>
          </w:p>
        </w:tc>
      </w:tr>
      <w:tr>
        <w:tc>
          <w:tcPr/>
          <w:p>
            <w:pPr>
              <w:pStyle w:val="Compact"/>
            </w:pPr>
            <w:r>
              <w:rPr>
                <w:rStyle w:val="VerbatimChar"/>
              </w:rPr>
              <w:t xml:space="preserve">A</w:t>
            </w:r>
          </w:p>
        </w:tc>
        <w:tc>
          <w:tcPr/>
          <w:p>
            <w:pPr>
              <w:pStyle w:val="Compact"/>
            </w:pPr>
            <w:r>
              <w:t xml:space="preserve">Presionar</w:t>
            </w:r>
            <w:r>
              <w:t xml:space="preserve"> </w:t>
            </w:r>
            <w:r>
              <w:rPr>
                <w:rStyle w:val="VerbatimChar"/>
              </w:rPr>
              <w:t xml:space="preserve">A</w:t>
            </w:r>
            <w:r>
              <w:t xml:space="preserve"> </w:t>
            </w:r>
            <w:r>
              <w:t xml:space="preserve">te lleva al final de la línea actual para comenzar a insertar texto.</w:t>
            </w:r>
          </w:p>
        </w:tc>
      </w:tr>
      <w:tr>
        <w:tc>
          <w:tcPr/>
          <w:p>
            <w:pPr>
              <w:pStyle w:val="Compact"/>
            </w:pPr>
            <w:r>
              <w:rPr>
                <w:rStyle w:val="VerbatimChar"/>
              </w:rPr>
              <w:t xml:space="preserve">o</w:t>
            </w:r>
          </w:p>
        </w:tc>
        <w:tc>
          <w:tcPr/>
          <w:p>
            <w:pPr>
              <w:pStyle w:val="Compact"/>
            </w:pPr>
            <w:r>
              <w:t xml:space="preserve">Presionar</w:t>
            </w:r>
            <w:r>
              <w:t xml:space="preserve"> </w:t>
            </w:r>
            <w:r>
              <w:rPr>
                <w:rStyle w:val="VerbatimChar"/>
              </w:rPr>
              <w:t xml:space="preserve">o</w:t>
            </w:r>
            <w:r>
              <w:t xml:space="preserve"> </w:t>
            </w:r>
            <w:r>
              <w:t xml:space="preserve">te permite abrir una nueva línea debajo de la línea actual para comenzar a escribir.</w:t>
            </w:r>
          </w:p>
        </w:tc>
      </w:tr>
      <w:tr>
        <w:tc>
          <w:tcPr/>
          <w:p>
            <w:pPr>
              <w:pStyle w:val="Compact"/>
            </w:pPr>
            <w:r>
              <w:rPr>
                <w:rStyle w:val="VerbatimChar"/>
              </w:rPr>
              <w:t xml:space="preserve">Ctrl+ flecha derecha</w:t>
            </w:r>
          </w:p>
        </w:tc>
        <w:tc>
          <w:tcPr/>
          <w:p>
            <w:pPr>
              <w:pStyle w:val="Compact"/>
            </w:pPr>
            <w:r>
              <w:t xml:space="preserve">Avanzar una palabra hacia la derecha en modo inserción.</w:t>
            </w:r>
          </w:p>
        </w:tc>
      </w:tr>
      <w:tr>
        <w:tc>
          <w:tcPr/>
          <w:p>
            <w:pPr>
              <w:pStyle w:val="Compact"/>
            </w:pPr>
            <w:r>
              <w:rPr>
                <w:rStyle w:val="VerbatimChar"/>
              </w:rPr>
              <w:t xml:space="preserve">Ctrl+ flecha izquierda</w:t>
            </w:r>
          </w:p>
        </w:tc>
        <w:tc>
          <w:tcPr/>
          <w:p>
            <w:pPr>
              <w:pStyle w:val="Compact"/>
            </w:pPr>
            <w:r>
              <w:t xml:space="preserve">Avanzar una palabra hacia la izquierda en modo inserción.</w:t>
            </w:r>
          </w:p>
        </w:tc>
      </w:tr>
      <w:tr>
        <w:tc>
          <w:tcPr/>
          <w:p>
            <w:pPr>
              <w:pStyle w:val="Compact"/>
            </w:pPr>
            <w:r>
              <w:rPr>
                <w:rStyle w:val="VerbatimChar"/>
              </w:rPr>
              <w:t xml:space="preserve">I</w:t>
            </w:r>
          </w:p>
        </w:tc>
        <w:tc>
          <w:tcPr/>
          <w:p>
            <w:pPr>
              <w:pStyle w:val="Compact"/>
            </w:pPr>
            <w:r>
              <w:t xml:space="preserve">Insertar texto al principio de una línea.</w:t>
            </w:r>
          </w:p>
        </w:tc>
      </w:tr>
      <w:tr>
        <w:tc>
          <w:tcPr/>
          <w:p>
            <w:pPr>
              <w:pStyle w:val="Compact"/>
            </w:pPr>
            <w:r>
              <w:rPr>
                <w:rStyle w:val="VerbatimChar"/>
              </w:rPr>
              <w:t xml:space="preserve">A</w:t>
            </w:r>
          </w:p>
        </w:tc>
        <w:tc>
          <w:tcPr/>
          <w:p>
            <w:pPr>
              <w:pStyle w:val="Compact"/>
            </w:pPr>
            <w:r>
              <w:t xml:space="preserve">Insertar texto al final de una línea.</w:t>
            </w:r>
          </w:p>
        </w:tc>
      </w:tr>
      <w:tr>
        <w:tc>
          <w:tcPr/>
          <w:p>
            <w:pPr>
              <w:pStyle w:val="Compact"/>
            </w:pPr>
            <w:r>
              <w:rPr>
                <w:rStyle w:val="VerbatimChar"/>
              </w:rPr>
              <w:t xml:space="preserve">O</w:t>
            </w:r>
          </w:p>
        </w:tc>
        <w:tc>
          <w:tcPr/>
          <w:p>
            <w:pPr>
              <w:pStyle w:val="Compact"/>
            </w:pPr>
            <w:r>
              <w:t xml:space="preserve">Crear una línea en blanco justo encima de la línea actual y pasar al modo inserción.</w:t>
            </w:r>
          </w:p>
        </w:tc>
      </w:tr>
      <w:tr>
        <w:tc>
          <w:tcPr/>
          <w:p>
            <w:pPr>
              <w:pStyle w:val="Compact"/>
            </w:pPr>
            <w:r>
              <w:rPr>
                <w:rStyle w:val="VerbatimChar"/>
              </w:rPr>
              <w:t xml:space="preserve">ea</w:t>
            </w:r>
          </w:p>
        </w:tc>
        <w:tc>
          <w:tcPr/>
          <w:p>
            <w:pPr>
              <w:pStyle w:val="Compact"/>
            </w:pPr>
            <w:r>
              <w:t xml:space="preserve">Insertar texto después de una palabra.</w:t>
            </w:r>
          </w:p>
        </w:tc>
      </w:tr>
      <w:tr>
        <w:tc>
          <w:tcPr/>
          <w:p>
            <w:pPr>
              <w:pStyle w:val="Compact"/>
            </w:pPr>
            <w:r>
              <w:rPr>
                <w:rStyle w:val="VerbatimChar"/>
              </w:rPr>
              <w:t xml:space="preserve">Ctrl + p</w:t>
            </w:r>
          </w:p>
        </w:tc>
        <w:tc>
          <w:tcPr/>
          <w:p>
            <w:pPr>
              <w:pStyle w:val="Compact"/>
            </w:pPr>
            <w:r>
              <w:t xml:space="preserve">Autocompletar la palabra que tenemos escrita a medias con otra palabra anterior al cursor.</w:t>
            </w:r>
          </w:p>
        </w:tc>
      </w:tr>
      <w:tr>
        <w:tc>
          <w:tcPr/>
          <w:p>
            <w:pPr>
              <w:pStyle w:val="Compact"/>
            </w:pPr>
            <w:r>
              <w:rPr>
                <w:rStyle w:val="VerbatimChar"/>
              </w:rPr>
              <w:t xml:space="preserve">Ctrl + w + cursores</w:t>
            </w:r>
          </w:p>
        </w:tc>
        <w:tc>
          <w:tcPr/>
          <w:p>
            <w:pPr>
              <w:pStyle w:val="Compact"/>
            </w:pPr>
            <w:r>
              <w:t xml:space="preserve">Cambiar entre las distintas ventanas abiertas en Vim.</w:t>
            </w:r>
          </w:p>
        </w:tc>
      </w:tr>
      <w:tr>
        <w:tc>
          <w:tcPr/>
          <w:p>
            <w:pPr>
              <w:pStyle w:val="Compact"/>
            </w:pPr>
            <w:r>
              <w:rPr>
                <w:rStyle w:val="VerbatimChar"/>
              </w:rPr>
              <w:t xml:space="preserve">Ctrl+g</w:t>
            </w:r>
          </w:p>
        </w:tc>
        <w:tc>
          <w:tcPr/>
          <w:p>
            <w:pPr>
              <w:pStyle w:val="Compact"/>
            </w:pPr>
            <w:r>
              <w:t xml:space="preserve">Mostrar el número de líneas de un fichero.</w:t>
            </w:r>
          </w:p>
        </w:tc>
      </w:tr>
    </w:tbl>
    <w:bookmarkEnd w:id="43"/>
    <w:bookmarkStart w:id="44" w:name="X7b8e3fe56b6f19d10da1d49a4178ce451aaae97"/>
    <w:p>
      <w:pPr>
        <w:pStyle w:val="Heading2"/>
      </w:pPr>
      <w:r>
        <w:t xml:space="preserve">Inserciòn de texto repetitivo o secuencial</w:t>
      </w:r>
    </w:p>
    <w:tbl>
      <w:tblPr>
        <w:tblStyle w:val="Table"/>
        <w:tblW w:type="pct" w:w="5000"/>
        <w:tblLayout w:type="fixed"/>
        <w:tblLook w:firstRow="1" w:lastRow="0" w:firstColumn="0" w:lastColumn="0" w:noHBand="0" w:noVBand="0" w:val="0020"/>
      </w:tblPr>
      <w:tblGrid>
        <w:gridCol w:w="4299"/>
        <w:gridCol w:w="362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40i-</w:t>
            </w:r>
            <w:r>
              <w:t xml:space="preserve"> </w:t>
            </w:r>
            <w:r>
              <w:t xml:space="preserve">+</w:t>
            </w:r>
            <w:r>
              <w:t xml:space="preserve"> </w:t>
            </w:r>
            <w:r>
              <w:rPr>
                <w:rStyle w:val="VerbatimChar"/>
              </w:rPr>
              <w:t xml:space="preserve">Esc</w:t>
            </w:r>
            <w:r>
              <w:t xml:space="preserve"> </w:t>
            </w:r>
            <w:r>
              <w:t xml:space="preserve">+</w:t>
            </w:r>
            <w:r>
              <w:t xml:space="preserve"> </w:t>
            </w:r>
            <w:r>
              <w:rPr>
                <w:rStyle w:val="VerbatimChar"/>
              </w:rPr>
              <w:t xml:space="preserve">Enter</w:t>
            </w:r>
          </w:p>
        </w:tc>
        <w:tc>
          <w:tcPr/>
          <w:p>
            <w:pPr>
              <w:pStyle w:val="Compact"/>
            </w:pPr>
            <w:r>
              <w:t xml:space="preserve">Inserta 40 guiones.</w:t>
            </w:r>
          </w:p>
        </w:tc>
      </w:tr>
      <w:tr>
        <w:tc>
          <w:tcPr/>
          <w:p>
            <w:pPr>
              <w:pStyle w:val="Compact"/>
            </w:pPr>
            <w:r>
              <w:rPr>
                <w:rStyle w:val="VerbatimChar"/>
              </w:rPr>
              <w:t xml:space="preserve">10i</w:t>
            </w:r>
            <w:r>
              <w:t xml:space="preserve"> </w:t>
            </w:r>
            <w:r>
              <w:t xml:space="preserve">+</w:t>
            </w:r>
            <w:r>
              <w:t xml:space="preserve"> </w:t>
            </w:r>
            <w:r>
              <w:rPr>
                <w:rStyle w:val="VerbatimChar"/>
              </w:rPr>
              <w:t xml:space="preserve">hola mundo</w:t>
            </w:r>
            <w:r>
              <w:t xml:space="preserve"> </w:t>
            </w:r>
            <w:r>
              <w:t xml:space="preserve">+</w:t>
            </w:r>
            <w:r>
              <w:t xml:space="preserve"> </w:t>
            </w:r>
            <w:r>
              <w:rPr>
                <w:rStyle w:val="VerbatimChar"/>
              </w:rPr>
              <w:t xml:space="preserve">Esc</w:t>
            </w:r>
            <w:r>
              <w:t xml:space="preserve"> </w:t>
            </w:r>
            <w:r>
              <w:t xml:space="preserve">+</w:t>
            </w:r>
            <w:r>
              <w:t xml:space="preserve"> </w:t>
            </w:r>
            <w:r>
              <w:rPr>
                <w:rStyle w:val="VerbatimChar"/>
              </w:rPr>
              <w:t xml:space="preserve">Enter</w:t>
            </w:r>
          </w:p>
        </w:tc>
        <w:tc>
          <w:tcPr/>
          <w:p>
            <w:pPr>
              <w:pStyle w:val="Compact"/>
            </w:pPr>
            <w:r>
              <w:t xml:space="preserve">Escribe</w:t>
            </w:r>
            <w:r>
              <w:t xml:space="preserve"> </w:t>
            </w:r>
            <w:r>
              <w:t xml:space="preserve">“hola mundo”</w:t>
            </w:r>
            <w:r>
              <w:t xml:space="preserve"> </w:t>
            </w:r>
            <w:r>
              <w:t xml:space="preserve">10 veces.</w:t>
            </w:r>
          </w:p>
        </w:tc>
      </w:tr>
      <w:tr>
        <w:tc>
          <w:tcPr/>
          <w:p>
            <w:pPr>
              <w:pStyle w:val="Compact"/>
            </w:pPr>
            <w:r>
              <w:rPr>
                <w:rStyle w:val="VerbatimChar"/>
              </w:rPr>
              <w:t xml:space="preserve">i</w:t>
            </w:r>
            <w:r>
              <w:t xml:space="preserve"> </w:t>
            </w:r>
            <w:r>
              <w:t xml:space="preserve">+</w:t>
            </w:r>
            <w:r>
              <w:t xml:space="preserve"> </w:t>
            </w:r>
            <w:r>
              <w:rPr>
                <w:rStyle w:val="VerbatimChar"/>
              </w:rPr>
              <w:t xml:space="preserve">achalma</w:t>
            </w:r>
            <w:r>
              <w:t xml:space="preserve"> </w:t>
            </w:r>
            <w:r>
              <w:t xml:space="preserve">+</w:t>
            </w:r>
            <w:r>
              <w:t xml:space="preserve"> </w:t>
            </w:r>
            <w:r>
              <w:rPr>
                <w:rStyle w:val="VerbatimChar"/>
              </w:rPr>
              <w:t xml:space="preserve">Esc</w:t>
            </w:r>
            <w:r>
              <w:t xml:space="preserve"> </w:t>
            </w:r>
            <w:r>
              <w:t xml:space="preserve">+</w:t>
            </w:r>
            <w:r>
              <w:t xml:space="preserve"> </w:t>
            </w:r>
            <w:r>
              <w:rPr>
                <w:rStyle w:val="VerbatimChar"/>
              </w:rPr>
              <w:t xml:space="preserve">20.</w:t>
            </w:r>
          </w:p>
        </w:tc>
        <w:tc>
          <w:tcPr/>
          <w:p>
            <w:pPr>
              <w:pStyle w:val="Compact"/>
            </w:pPr>
            <w:r>
              <w:t xml:space="preserve">Escribe</w:t>
            </w:r>
            <w:r>
              <w:t xml:space="preserve"> </w:t>
            </w:r>
            <w:r>
              <w:t xml:space="preserve">“achalma”</w:t>
            </w:r>
            <w:r>
              <w:t xml:space="preserve"> </w:t>
            </w:r>
            <w:r>
              <w:t xml:space="preserve">20 veces.</w:t>
            </w:r>
          </w:p>
        </w:tc>
      </w:tr>
      <w:tr>
        <w:tc>
          <w:tcPr/>
          <w:p>
            <w:pPr>
              <w:pStyle w:val="Compact"/>
            </w:pPr>
            <w:r>
              <w:rPr>
                <w:rStyle w:val="VerbatimChar"/>
              </w:rPr>
              <w:t xml:space="preserve">:put=range(1,10)</w:t>
            </w:r>
          </w:p>
        </w:tc>
        <w:tc>
          <w:tcPr/>
          <w:p>
            <w:pPr>
              <w:pStyle w:val="Compact"/>
            </w:pPr>
            <w:r>
              <w:t xml:space="preserve">Escribe los números del 1 al 10.</w:t>
            </w:r>
          </w:p>
        </w:tc>
      </w:tr>
    </w:tbl>
    <w:bookmarkEnd w:id="44"/>
    <w:bookmarkStart w:id="45" w:name="X86961edd14e1c6c4e494e4fd1145f54138274e6"/>
    <w:p>
      <w:pPr>
        <w:pStyle w:val="Heading2"/>
      </w:pPr>
      <w:r>
        <w:t xml:space="preserve">Eliminación de caracteres, palabras y líneas</w:t>
      </w:r>
    </w:p>
    <w:tbl>
      <w:tblPr>
        <w:tblStyle w:val="Table"/>
        <w:tblW w:type="pct" w:w="5000"/>
        <w:tblLayout w:type="fixed"/>
        <w:tblLook w:firstRow="1" w:lastRow="0" w:firstColumn="0" w:lastColumn="0" w:noHBand="0" w:noVBand="0" w:val="0020"/>
      </w:tblPr>
      <w:tblGrid>
        <w:gridCol w:w="1697"/>
        <w:gridCol w:w="6222"/>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x</w:t>
            </w:r>
          </w:p>
        </w:tc>
        <w:tc>
          <w:tcPr/>
          <w:p>
            <w:pPr>
              <w:pStyle w:val="Compact"/>
            </w:pPr>
            <w:r>
              <w:t xml:space="preserve">Presionar</w:t>
            </w:r>
            <w:r>
              <w:t xml:space="preserve"> </w:t>
            </w:r>
            <w:r>
              <w:rPr>
                <w:rStyle w:val="VerbatimChar"/>
              </w:rPr>
              <w:t xml:space="preserve">x</w:t>
            </w:r>
            <w:r>
              <w:t xml:space="preserve"> </w:t>
            </w:r>
            <w:r>
              <w:t xml:space="preserve">te permite eliminar el carácter bajo el cursor.</w:t>
            </w:r>
          </w:p>
        </w:tc>
      </w:tr>
      <w:tr>
        <w:tc>
          <w:tcPr/>
          <w:p>
            <w:pPr>
              <w:pStyle w:val="Compact"/>
            </w:pPr>
            <w:r>
              <w:rPr>
                <w:rStyle w:val="VerbatimChar"/>
              </w:rPr>
              <w:t xml:space="preserve">dw</w:t>
            </w:r>
          </w:p>
        </w:tc>
        <w:tc>
          <w:tcPr/>
          <w:p>
            <w:pPr>
              <w:pStyle w:val="Compact"/>
            </w:pPr>
            <w:r>
              <w:t xml:space="preserve">Presionar</w:t>
            </w:r>
            <w:r>
              <w:t xml:space="preserve"> </w:t>
            </w:r>
            <w:r>
              <w:rPr>
                <w:rStyle w:val="VerbatimChar"/>
              </w:rPr>
              <w:t xml:space="preserve">dw</w:t>
            </w:r>
            <w:r>
              <w:t xml:space="preserve"> </w:t>
            </w:r>
            <w:r>
              <w:t xml:space="preserve">te permite eliminar la palabra desde el cursor hasta el final.</w:t>
            </w:r>
          </w:p>
        </w:tc>
      </w:tr>
      <w:tr>
        <w:tc>
          <w:tcPr/>
          <w:p>
            <w:pPr>
              <w:pStyle w:val="Compact"/>
            </w:pPr>
            <w:r>
              <w:rPr>
                <w:rStyle w:val="VerbatimChar"/>
              </w:rPr>
              <w:t xml:space="preserve">dd</w:t>
            </w:r>
          </w:p>
        </w:tc>
        <w:tc>
          <w:tcPr/>
          <w:p>
            <w:pPr>
              <w:pStyle w:val="Compact"/>
            </w:pPr>
            <w:r>
              <w:t xml:space="preserve">Presionar</w:t>
            </w:r>
            <w:r>
              <w:t xml:space="preserve"> </w:t>
            </w:r>
            <w:r>
              <w:rPr>
                <w:rStyle w:val="VerbatimChar"/>
              </w:rPr>
              <w:t xml:space="preserve">dd</w:t>
            </w:r>
            <w:r>
              <w:t xml:space="preserve"> </w:t>
            </w:r>
            <w:r>
              <w:t xml:space="preserve">te permite eliminar toda la línea actual.</w:t>
            </w:r>
          </w:p>
        </w:tc>
      </w:tr>
    </w:tbl>
    <w:bookmarkEnd w:id="45"/>
    <w:bookmarkStart w:id="46" w:name="copiar-y-pegar-texto"/>
    <w:p>
      <w:pPr>
        <w:pStyle w:val="Heading2"/>
      </w:pPr>
      <w:r>
        <w:t xml:space="preserve">Copiar y pegar texto</w:t>
      </w:r>
    </w:p>
    <w:tbl>
      <w:tblPr>
        <w:tblStyle w:val="Table"/>
        <w:tblW w:type="pct" w:w="5000"/>
        <w:tblLayout w:type="fixed"/>
        <w:tblLook w:firstRow="1" w:lastRow="0" w:firstColumn="0" w:lastColumn="0" w:noHBand="0" w:noVBand="0" w:val="0020"/>
      </w:tblPr>
      <w:tblGrid>
        <w:gridCol w:w="1525"/>
        <w:gridCol w:w="6394"/>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yy</w:t>
            </w:r>
          </w:p>
        </w:tc>
        <w:tc>
          <w:tcPr/>
          <w:p>
            <w:pPr>
              <w:pStyle w:val="Compact"/>
            </w:pPr>
            <w:r>
              <w:t xml:space="preserve">Presionar</w:t>
            </w:r>
            <w:r>
              <w:t xml:space="preserve"> </w:t>
            </w:r>
            <w:r>
              <w:rPr>
                <w:rStyle w:val="VerbatimChar"/>
              </w:rPr>
              <w:t xml:space="preserve">yy</w:t>
            </w:r>
            <w:r>
              <w:t xml:space="preserve"> </w:t>
            </w:r>
            <w:r>
              <w:t xml:space="preserve">te permite copiar la línea actual.</w:t>
            </w:r>
          </w:p>
        </w:tc>
      </w:tr>
      <w:tr>
        <w:tc>
          <w:tcPr/>
          <w:p>
            <w:pPr>
              <w:pStyle w:val="Compact"/>
            </w:pPr>
            <w:r>
              <w:rPr>
                <w:rStyle w:val="VerbatimChar"/>
              </w:rPr>
              <w:t xml:space="preserve">2yy</w:t>
            </w:r>
          </w:p>
        </w:tc>
        <w:tc>
          <w:tcPr/>
          <w:p>
            <w:pPr>
              <w:pStyle w:val="Compact"/>
            </w:pPr>
            <w:r>
              <w:t xml:space="preserve">Copia 2 líneas a partir de donde está el cursor.</w:t>
            </w:r>
          </w:p>
        </w:tc>
      </w:tr>
      <w:tr>
        <w:tc>
          <w:tcPr/>
          <w:p>
            <w:pPr>
              <w:pStyle w:val="Compact"/>
            </w:pPr>
            <w:r>
              <w:rPr>
                <w:rStyle w:val="VerbatimChar"/>
              </w:rPr>
              <w:t xml:space="preserve">y$</w:t>
            </w:r>
          </w:p>
        </w:tc>
        <w:tc>
          <w:tcPr/>
          <w:p>
            <w:pPr>
              <w:pStyle w:val="Compact"/>
            </w:pPr>
            <w:r>
              <w:t xml:space="preserve">Copia desde la posición actual del cursor hasta el final de la línea.</w:t>
            </w:r>
          </w:p>
        </w:tc>
      </w:tr>
      <w:tr>
        <w:tc>
          <w:tcPr/>
          <w:p>
            <w:pPr>
              <w:pStyle w:val="Compact"/>
            </w:pPr>
            <w:r>
              <w:rPr>
                <w:rStyle w:val="VerbatimChar"/>
              </w:rPr>
              <w:t xml:space="preserve">yw</w:t>
            </w:r>
          </w:p>
        </w:tc>
        <w:tc>
          <w:tcPr/>
          <w:p>
            <w:pPr>
              <w:pStyle w:val="Compact"/>
            </w:pPr>
            <w:r>
              <w:t xml:space="preserve">Copia la palabra a partir de la posición actual del cursor hasta el final de la palabra.</w:t>
            </w:r>
          </w:p>
        </w:tc>
      </w:tr>
      <w:tr>
        <w:tc>
          <w:tcPr/>
          <w:p>
            <w:pPr>
              <w:pStyle w:val="Compact"/>
            </w:pPr>
            <w:r>
              <w:rPr>
                <w:rStyle w:val="VerbatimChar"/>
              </w:rPr>
              <w:t xml:space="preserve">yiw</w:t>
            </w:r>
          </w:p>
        </w:tc>
        <w:tc>
          <w:tcPr/>
          <w:p>
            <w:pPr>
              <w:pStyle w:val="Compact"/>
            </w:pPr>
            <w:r>
              <w:t xml:space="preserve">Copia la palabra actual.</w:t>
            </w:r>
          </w:p>
        </w:tc>
      </w:tr>
      <w:tr>
        <w:tc>
          <w:tcPr/>
          <w:p>
            <w:pPr>
              <w:pStyle w:val="Compact"/>
            </w:pPr>
            <w:r>
              <w:rPr>
                <w:rStyle w:val="VerbatimChar"/>
              </w:rPr>
              <w:t xml:space="preserve">:10,20y</w:t>
            </w:r>
          </w:p>
        </w:tc>
        <w:tc>
          <w:tcPr/>
          <w:p>
            <w:pPr>
              <w:pStyle w:val="Compact"/>
            </w:pPr>
            <w:r>
              <w:t xml:space="preserve">Copia desde la línea 10 hasta la línea 20.</w:t>
            </w:r>
          </w:p>
        </w:tc>
      </w:tr>
      <w:tr>
        <w:tc>
          <w:tcPr/>
          <w:p>
            <w:pPr>
              <w:pStyle w:val="Compact"/>
            </w:pPr>
            <w:r>
              <w:rPr>
                <w:rStyle w:val="VerbatimChar"/>
              </w:rPr>
              <w:t xml:space="preserve">120y</w:t>
            </w:r>
          </w:p>
        </w:tc>
        <w:tc>
          <w:tcPr/>
          <w:p>
            <w:pPr>
              <w:pStyle w:val="Compact"/>
            </w:pPr>
            <w:r>
              <w:t xml:space="preserve">Copia la línea 120.</w:t>
            </w:r>
          </w:p>
        </w:tc>
      </w:tr>
      <w:tr>
        <w:tc>
          <w:tcPr/>
          <w:p>
            <w:pPr>
              <w:pStyle w:val="Compact"/>
            </w:pPr>
            <w:r>
              <w:rPr>
                <w:rStyle w:val="VerbatimChar"/>
              </w:rPr>
              <w:t xml:space="preserve">dd</w:t>
            </w:r>
          </w:p>
        </w:tc>
        <w:tc>
          <w:tcPr/>
          <w:p>
            <w:pPr>
              <w:pStyle w:val="Compact"/>
            </w:pPr>
            <w:r>
              <w:t xml:space="preserve">Corta la línea completa.</w:t>
            </w:r>
          </w:p>
        </w:tc>
      </w:tr>
      <w:tr>
        <w:tc>
          <w:tcPr/>
          <w:p>
            <w:pPr>
              <w:pStyle w:val="Compact"/>
            </w:pPr>
            <w:r>
              <w:rPr>
                <w:rStyle w:val="VerbatimChar"/>
              </w:rPr>
              <w:t xml:space="preserve">2dd</w:t>
            </w:r>
          </w:p>
        </w:tc>
        <w:tc>
          <w:tcPr/>
          <w:p>
            <w:pPr>
              <w:pStyle w:val="Compact"/>
            </w:pPr>
            <w:r>
              <w:t xml:space="preserve">Corta 2 líneas a partir de donde está el cursor.</w:t>
            </w:r>
          </w:p>
        </w:tc>
      </w:tr>
      <w:tr>
        <w:tc>
          <w:tcPr/>
          <w:p>
            <w:pPr>
              <w:pStyle w:val="Compact"/>
            </w:pPr>
            <w:r>
              <w:rPr>
                <w:rStyle w:val="VerbatimChar"/>
              </w:rPr>
              <w:t xml:space="preserve">d$</w:t>
            </w:r>
            <w:r>
              <w:t xml:space="preserve"> </w:t>
            </w:r>
            <w:r>
              <w:t xml:space="preserve">o</w:t>
            </w:r>
            <w:r>
              <w:t xml:space="preserve"> </w:t>
            </w:r>
            <w:r>
              <w:rPr>
                <w:rStyle w:val="VerbatimChar"/>
              </w:rPr>
              <w:t xml:space="preserve">D</w:t>
            </w:r>
          </w:p>
        </w:tc>
        <w:tc>
          <w:tcPr/>
          <w:p>
            <w:pPr>
              <w:pStyle w:val="Compact"/>
            </w:pPr>
            <w:r>
              <w:t xml:space="preserve">Corta desde la posición actual del cursor hasta el final de la línea.</w:t>
            </w:r>
          </w:p>
        </w:tc>
      </w:tr>
      <w:tr>
        <w:tc>
          <w:tcPr/>
          <w:p>
            <w:pPr>
              <w:pStyle w:val="Compact"/>
            </w:pPr>
            <w:r>
              <w:rPr>
                <w:rStyle w:val="VerbatimChar"/>
              </w:rPr>
              <w:t xml:space="preserve">dw</w:t>
            </w:r>
          </w:p>
        </w:tc>
        <w:tc>
          <w:tcPr/>
          <w:p>
            <w:pPr>
              <w:pStyle w:val="Compact"/>
            </w:pPr>
            <w:r>
              <w:t xml:space="preserve">Corta la palabra desde la posición actual del cursor hasta el final de la palabra.</w:t>
            </w:r>
          </w:p>
        </w:tc>
      </w:tr>
      <w:tr>
        <w:tc>
          <w:tcPr/>
          <w:p>
            <w:pPr>
              <w:pStyle w:val="Compact"/>
            </w:pPr>
            <w:r>
              <w:rPr>
                <w:rStyle w:val="VerbatimChar"/>
              </w:rPr>
              <w:t xml:space="preserve">diw</w:t>
            </w:r>
          </w:p>
        </w:tc>
        <w:tc>
          <w:tcPr/>
          <w:p>
            <w:pPr>
              <w:pStyle w:val="Compact"/>
            </w:pPr>
            <w:r>
              <w:t xml:space="preserve">Corta la palabra actual.</w:t>
            </w:r>
          </w:p>
        </w:tc>
      </w:tr>
      <w:tr>
        <w:tc>
          <w:tcPr/>
          <w:p>
            <w:pPr>
              <w:pStyle w:val="Compact"/>
            </w:pPr>
            <w:r>
              <w:rPr>
                <w:rStyle w:val="VerbatimChar"/>
              </w:rPr>
              <w:t xml:space="preserve">x</w:t>
            </w:r>
          </w:p>
        </w:tc>
        <w:tc>
          <w:tcPr/>
          <w:p>
            <w:pPr>
              <w:pStyle w:val="Compact"/>
            </w:pPr>
            <w:r>
              <w:t xml:space="preserve">Corta un solo carácter.</w:t>
            </w:r>
          </w:p>
        </w:tc>
      </w:tr>
      <w:tr>
        <w:tc>
          <w:tcPr/>
          <w:p>
            <w:pPr>
              <w:pStyle w:val="Compact"/>
            </w:pPr>
            <w:r>
              <w:rPr>
                <w:rStyle w:val="VerbatimChar"/>
              </w:rPr>
              <w:t xml:space="preserve">p</w:t>
            </w:r>
          </w:p>
        </w:tc>
        <w:tc>
          <w:tcPr/>
          <w:p>
            <w:pPr>
              <w:pStyle w:val="Compact"/>
            </w:pPr>
            <w:r>
              <w:t xml:space="preserve">Pega una línea debajo de la posición actual del cursor.</w:t>
            </w:r>
          </w:p>
        </w:tc>
      </w:tr>
      <w:tr>
        <w:tc>
          <w:tcPr/>
          <w:p>
            <w:pPr>
              <w:pStyle w:val="Compact"/>
            </w:pPr>
            <w:r>
              <w:rPr>
                <w:rStyle w:val="VerbatimChar"/>
              </w:rPr>
              <w:t xml:space="preserve">:129put</w:t>
            </w:r>
          </w:p>
        </w:tc>
        <w:tc>
          <w:tcPr/>
          <w:p>
            <w:pPr>
              <w:pStyle w:val="Compact"/>
            </w:pPr>
            <w:r>
              <w:t xml:space="preserve">Pega el contenido del portapapeles en la línea 129 del documento.</w:t>
            </w:r>
          </w:p>
        </w:tc>
      </w:tr>
      <w:tr>
        <w:tc>
          <w:tcPr/>
          <w:p>
            <w:pPr>
              <w:pStyle w:val="Compact"/>
            </w:pPr>
            <w:r>
              <w:rPr>
                <w:rStyle w:val="VerbatimChar"/>
              </w:rPr>
              <w:t xml:space="preserve">shift + p</w:t>
            </w:r>
          </w:p>
        </w:tc>
        <w:tc>
          <w:tcPr/>
          <w:p>
            <w:pPr>
              <w:pStyle w:val="Compact"/>
            </w:pPr>
            <w:r>
              <w:t xml:space="preserve">Pega una línea arriba de la posición actual del cursor.</w:t>
            </w:r>
          </w:p>
        </w:tc>
      </w:tr>
    </w:tbl>
    <w:p>
      <w:pPr>
        <w:pStyle w:val="BodyText"/>
      </w:pPr>
      <w:r>
        <w:t xml:space="preserve">“¡No te preocupes, también puedes copiar y pegar texto en VIM utilizando el modo visual! Sigue estos pasos sencillos:</w:t>
      </w:r>
    </w:p>
    <w:p>
      <w:pPr>
        <w:pStyle w:val="Compact"/>
        <w:numPr>
          <w:ilvl w:val="0"/>
          <w:numId w:val="1003"/>
        </w:numPr>
      </w:pPr>
      <w:r>
        <w:t xml:space="preserve">Posiciona el cursor en el punto desde donde deseas comenzar a copiar.</w:t>
      </w:r>
    </w:p>
    <w:p>
      <w:pPr>
        <w:pStyle w:val="Compact"/>
        <w:numPr>
          <w:ilvl w:val="0"/>
          <w:numId w:val="1003"/>
        </w:numPr>
      </w:pPr>
      <w:r>
        <w:t xml:space="preserve">Presiona la letra</w:t>
      </w:r>
      <w:r>
        <w:t xml:space="preserve"> </w:t>
      </w:r>
      <w:r>
        <w:t xml:space="preserve">‘v’</w:t>
      </w:r>
      <w:r>
        <w:t xml:space="preserve"> </w:t>
      </w:r>
      <w:r>
        <w:t xml:space="preserve">para entrar en el modo visual.</w:t>
      </w:r>
    </w:p>
    <w:p>
      <w:pPr>
        <w:pStyle w:val="Compact"/>
        <w:numPr>
          <w:ilvl w:val="0"/>
          <w:numId w:val="1003"/>
        </w:numPr>
      </w:pPr>
      <w:r>
        <w:t xml:space="preserve">Utiliza los cursores o las teclas</w:t>
      </w:r>
      <w:r>
        <w:t xml:space="preserve"> </w:t>
      </w:r>
      <w:r>
        <w:t xml:space="preserve">‘j’</w:t>
      </w:r>
      <w:r>
        <w:t xml:space="preserve">,</w:t>
      </w:r>
      <w:r>
        <w:t xml:space="preserve"> </w:t>
      </w:r>
      <w:r>
        <w:t xml:space="preserve">‘k’</w:t>
      </w:r>
      <w:r>
        <w:t xml:space="preserve">,</w:t>
      </w:r>
      <w:r>
        <w:t xml:space="preserve"> </w:t>
      </w:r>
      <w:r>
        <w:t xml:space="preserve">‘h’</w:t>
      </w:r>
      <w:r>
        <w:t xml:space="preserve"> </w:t>
      </w:r>
      <w:r>
        <w:t xml:space="preserve">y</w:t>
      </w:r>
      <w:r>
        <w:t xml:space="preserve"> </w:t>
      </w:r>
      <w:r>
        <w:t xml:space="preserve">‘l’</w:t>
      </w:r>
      <w:r>
        <w:t xml:space="preserve"> </w:t>
      </w:r>
      <w:r>
        <w:t xml:space="preserve">para seleccionar el texto que deseas copiar, cortar o eliminar.</w:t>
      </w:r>
    </w:p>
    <w:p>
      <w:pPr>
        <w:pStyle w:val="Compact"/>
        <w:numPr>
          <w:ilvl w:val="0"/>
          <w:numId w:val="1003"/>
        </w:numPr>
      </w:pPr>
      <w:r>
        <w:t xml:space="preserve">Si quieres copiar el texto seleccionado, simplemente presiona la tecla</w:t>
      </w:r>
      <w:r>
        <w:t xml:space="preserve"> </w:t>
      </w:r>
      <w:r>
        <w:t xml:space="preserve">‘y’</w:t>
      </w:r>
      <w:r>
        <w:t xml:space="preserve">. Si prefieres cortarlo, presiona</w:t>
      </w:r>
      <w:r>
        <w:t xml:space="preserve"> </w:t>
      </w:r>
      <w:r>
        <w:t xml:space="preserve">‘d’</w:t>
      </w:r>
      <w:r>
        <w:t xml:space="preserve">. Y si deseas eliminarlo por completo, usa la tecla</w:t>
      </w:r>
      <w:r>
        <w:t xml:space="preserve"> </w:t>
      </w:r>
      <w:r>
        <w:t xml:space="preserve">‘x’</w:t>
      </w:r>
      <w:r>
        <w:t xml:space="preserve">.</w:t>
      </w:r>
    </w:p>
    <w:p>
      <w:pPr>
        <w:pStyle w:val="Compact"/>
        <w:numPr>
          <w:ilvl w:val="0"/>
          <w:numId w:val="1003"/>
        </w:numPr>
      </w:pPr>
      <w:r>
        <w:t xml:space="preserve">¡Listo! Ahora puedes pegar el texto donde desees. Para ello, sal del modo visual y vuelve al modo normal, y luego presiona la tecla</w:t>
      </w:r>
      <w:r>
        <w:t xml:space="preserve"> </w:t>
      </w:r>
      <w:r>
        <w:t xml:space="preserve">‘p’</w:t>
      </w:r>
      <w:r>
        <w:t xml:space="preserve">.</w:t>
      </w:r>
    </w:p>
    <w:bookmarkEnd w:id="46"/>
    <w:bookmarkStart w:id="47" w:name="mover-una-línea-de-posición"/>
    <w:p>
      <w:pPr>
        <w:pStyle w:val="Heading2"/>
      </w:pPr>
      <w:r>
        <w:t xml:space="preserve">Mover una línea de posición</w:t>
      </w:r>
    </w:p>
    <w:tbl>
      <w:tblPr>
        <w:tblStyle w:val="Table"/>
        <w:tblW w:type="pct" w:w="5000"/>
        <w:tblLayout w:type="fixed"/>
        <w:tblLook w:firstRow="1" w:lastRow="0" w:firstColumn="0" w:lastColumn="0" w:noHBand="0" w:noVBand="0" w:val="0020"/>
      </w:tblPr>
      <w:tblGrid>
        <w:gridCol w:w="966"/>
        <w:gridCol w:w="6953"/>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:.-1m.+1</w:t>
            </w:r>
          </w:p>
        </w:tc>
        <w:tc>
          <w:tcPr/>
          <w:p>
            <w:pPr>
              <w:pStyle w:val="Compact"/>
            </w:pPr>
            <w:r>
              <w:t xml:space="preserve">Mueve la línea justo encima de la línea actual a la línea inferior justo después de la línea actual.</w:t>
            </w:r>
          </w:p>
        </w:tc>
      </w:tr>
      <w:tr>
        <w:tc>
          <w:tcPr/>
          <w:p>
            <w:pPr>
              <w:pStyle w:val="Compact"/>
            </w:pPr>
            <w:r>
              <w:rPr>
                <w:rStyle w:val="VerbatimChar"/>
              </w:rPr>
              <w:t xml:space="preserve">:19m17</w:t>
            </w:r>
          </w:p>
        </w:tc>
        <w:tc>
          <w:tcPr/>
          <w:p>
            <w:pPr>
              <w:pStyle w:val="Compact"/>
            </w:pPr>
            <w:r>
              <w:t xml:space="preserve">Mueve la línea 19 a la posición de la línea 17.</w:t>
            </w:r>
          </w:p>
        </w:tc>
      </w:tr>
      <w:tr>
        <w:tc>
          <w:tcPr/>
          <w:p>
            <w:pPr>
              <w:pStyle w:val="Compact"/>
            </w:pPr>
            <w:r>
              <w:rPr>
                <w:rStyle w:val="VerbatimChar"/>
              </w:rPr>
              <w:t xml:space="preserve">:.-4,.-2m.+8</w:t>
            </w:r>
          </w:p>
        </w:tc>
        <w:tc>
          <w:tcPr/>
          <w:p>
            <w:pPr>
              <w:pStyle w:val="Compact"/>
            </w:pPr>
            <w:r>
              <w:t xml:space="preserve">Mueve las líneas desde 4 líneas antes de la actual hasta 2 líneas antes de la actual, a una posición 8 líneas después de la posición actual del cursor.</w:t>
            </w:r>
          </w:p>
        </w:tc>
      </w:tr>
    </w:tbl>
    <w:bookmarkEnd w:id="47"/>
    <w:bookmarkEnd w:id="48"/>
    <w:bookmarkStart w:id="53" w:name="X76f84b92efeab28c4bd26c52a013436aa69973d"/>
    <w:p>
      <w:pPr>
        <w:pStyle w:val="Heading1"/>
      </w:pPr>
      <w:r>
        <w:t xml:space="preserve">Selección de texto y acciones en modo visual</w:t>
      </w:r>
    </w:p>
    <w:bookmarkStart w:id="49" w:name="modo-visual"/>
    <w:p>
      <w:pPr>
        <w:pStyle w:val="Heading2"/>
      </w:pPr>
      <w:r>
        <w:t xml:space="preserve">Modo Visual</w:t>
      </w:r>
    </w:p>
    <w:tbl>
      <w:tblPr>
        <w:tblStyle w:val="Table"/>
        <w:tblW w:type="pct" w:w="5000"/>
        <w:tblLayout w:type="fixed"/>
        <w:tblLook w:firstRow="1" w:lastRow="0" w:firstColumn="0" w:lastColumn="0" w:noHBand="0" w:noVBand="0" w:val="0020"/>
      </w:tblPr>
      <w:tblGrid>
        <w:gridCol w:w="2310"/>
        <w:gridCol w:w="561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v</w:t>
            </w:r>
          </w:p>
        </w:tc>
        <w:tc>
          <w:tcPr/>
          <w:p>
            <w:pPr>
              <w:pStyle w:val="Compact"/>
            </w:pPr>
            <w:r>
              <w:t xml:space="preserve">Accede al modo visual.</w:t>
            </w:r>
          </w:p>
        </w:tc>
      </w:tr>
      <w:tr>
        <w:tc>
          <w:tcPr/>
          <w:p>
            <w:pPr>
              <w:pStyle w:val="Compact"/>
            </w:pPr>
            <w:r>
              <w:rPr>
                <w:rStyle w:val="VerbatimChar"/>
              </w:rPr>
              <w:t xml:space="preserve">V</w:t>
            </w:r>
          </w:p>
        </w:tc>
        <w:tc>
          <w:tcPr/>
          <w:p>
            <w:pPr>
              <w:pStyle w:val="Compact"/>
            </w:pPr>
            <w:r>
              <w:t xml:space="preserve">Inicia el modo visual seleccionando toda una línea.</w:t>
            </w:r>
          </w:p>
        </w:tc>
      </w:tr>
      <w:tr>
        <w:tc>
          <w:tcPr/>
          <w:p>
            <w:pPr>
              <w:pStyle w:val="Compact"/>
            </w:pPr>
            <w:r>
              <w:rPr>
                <w:rStyle w:val="VerbatimChar"/>
              </w:rPr>
              <w:t xml:space="preserve">Ctrl + v</w:t>
            </w:r>
          </w:p>
        </w:tc>
        <w:tc>
          <w:tcPr/>
          <w:p>
            <w:pPr>
              <w:pStyle w:val="Compact"/>
            </w:pPr>
            <w:r>
              <w:t xml:space="preserve">Inicia el modo Bloque visual.</w:t>
            </w:r>
          </w:p>
        </w:tc>
      </w:tr>
    </w:tbl>
    <w:bookmarkEnd w:id="49"/>
    <w:bookmarkStart w:id="50" w:name="selección-de-palabras"/>
    <w:p>
      <w:pPr>
        <w:pStyle w:val="Heading2"/>
      </w:pPr>
      <w:r>
        <w:t xml:space="preserve">Selección de Palabras</w:t>
      </w:r>
    </w:p>
    <w:tbl>
      <w:tblPr>
        <w:tblStyle w:val="Table"/>
        <w:tblW w:type="pct" w:w="5000"/>
        <w:tblLayout w:type="fixed"/>
        <w:tblLook w:firstRow="1" w:lastRow="0" w:firstColumn="0" w:lastColumn="0" w:noHBand="0" w:noVBand="0" w:val="0020"/>
      </w:tblPr>
      <w:tblGrid>
        <w:gridCol w:w="1512"/>
        <w:gridCol w:w="6408"/>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iw</w:t>
            </w:r>
          </w:p>
        </w:tc>
        <w:tc>
          <w:tcPr/>
          <w:p>
            <w:pPr>
              <w:pStyle w:val="Compact"/>
            </w:pPr>
            <w:r>
              <w:t xml:space="preserve">Selecciona la palabra donde se encuentra el cursor.</w:t>
            </w:r>
          </w:p>
        </w:tc>
      </w:tr>
      <w:tr>
        <w:tc>
          <w:tcPr/>
          <w:p>
            <w:pPr>
              <w:pStyle w:val="Compact"/>
            </w:pPr>
            <w:r>
              <w:rPr>
                <w:rStyle w:val="VerbatimChar"/>
              </w:rPr>
              <w:t xml:space="preserve">aw</w:t>
            </w:r>
          </w:p>
        </w:tc>
        <w:tc>
          <w:tcPr/>
          <w:p>
            <w:pPr>
              <w:pStyle w:val="Compact"/>
            </w:pPr>
            <w:r>
              <w:t xml:space="preserve">Selecciona la palabra donde se encuentra el cursor, incluyendo el espacio que la precede.</w:t>
            </w:r>
          </w:p>
        </w:tc>
      </w:tr>
    </w:tbl>
    <w:bookmarkEnd w:id="50"/>
    <w:bookmarkStart w:id="51" w:name="selección-de-bloques"/>
    <w:p>
      <w:pPr>
        <w:pStyle w:val="Heading2"/>
      </w:pPr>
      <w:r>
        <w:t xml:space="preserve">Selección de Bloques</w:t>
      </w:r>
    </w:p>
    <w:tbl>
      <w:tblPr>
        <w:tblStyle w:val="Table"/>
        <w:tblW w:type="pct" w:w="5000"/>
        <w:tblLayout w:type="fixed"/>
        <w:tblLook w:firstRow="1" w:lastRow="0" w:firstColumn="0" w:lastColumn="0" w:noHBand="0" w:noVBand="0" w:val="0020"/>
      </w:tblPr>
      <w:tblGrid>
        <w:gridCol w:w="1386"/>
        <w:gridCol w:w="6534"/>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ab</w:t>
            </w:r>
          </w:p>
        </w:tc>
        <w:tc>
          <w:tcPr/>
          <w:p>
            <w:pPr>
              <w:pStyle w:val="Compact"/>
            </w:pPr>
            <w:r>
              <w:t xml:space="preserve">Selecciona un bloque de texto delimitado por paréntesis (). La selección incluye los paréntesis.</w:t>
            </w:r>
          </w:p>
        </w:tc>
      </w:tr>
      <w:tr>
        <w:tc>
          <w:tcPr/>
          <w:p>
            <w:pPr>
              <w:pStyle w:val="Compact"/>
            </w:pPr>
            <w:r>
              <w:rPr>
                <w:rStyle w:val="VerbatimChar"/>
              </w:rPr>
              <w:t xml:space="preserve">it</w:t>
            </w:r>
          </w:p>
        </w:tc>
        <w:tc>
          <w:tcPr/>
          <w:p>
            <w:pPr>
              <w:pStyle w:val="Compact"/>
            </w:pPr>
            <w:r>
              <w:t xml:space="preserve">Selecciona un bloque de texto delimitado por paréntesis (). La selección no incluye los paréntesis.</w:t>
            </w:r>
          </w:p>
        </w:tc>
      </w:tr>
      <w:tr>
        <w:tc>
          <w:tcPr/>
          <w:p>
            <w:pPr>
              <w:pStyle w:val="Compact"/>
            </w:pPr>
            <w:r>
              <w:rPr>
                <w:rStyle w:val="VerbatimChar"/>
              </w:rPr>
              <w:t xml:space="preserve">aB</w:t>
            </w:r>
          </w:p>
        </w:tc>
        <w:tc>
          <w:tcPr/>
          <w:p>
            <w:pPr>
              <w:pStyle w:val="Compact"/>
            </w:pPr>
            <w:r>
              <w:t xml:space="preserve">Selecciona un bloque de texto delimitado por corchetes {}. La selección incluye los corchetes.</w:t>
            </w:r>
          </w:p>
        </w:tc>
      </w:tr>
      <w:tr>
        <w:tc>
          <w:tcPr/>
          <w:p>
            <w:pPr>
              <w:pStyle w:val="Compact"/>
            </w:pPr>
            <w:r>
              <w:rPr>
                <w:rStyle w:val="VerbatimChar"/>
              </w:rPr>
              <w:t xml:space="preserve">iB</w:t>
            </w:r>
          </w:p>
        </w:tc>
        <w:tc>
          <w:tcPr/>
          <w:p>
            <w:pPr>
              <w:pStyle w:val="Compact"/>
            </w:pPr>
            <w:r>
              <w:t xml:space="preserve">Selecciona un bloque de texto delimitado por corchetes {}. La selección no incluye los corchetes.</w:t>
            </w:r>
          </w:p>
        </w:tc>
      </w:tr>
      <w:tr>
        <w:tc>
          <w:tcPr/>
          <w:p>
            <w:pPr>
              <w:pStyle w:val="Compact"/>
            </w:pPr>
            <w:r>
              <w:rPr>
                <w:rStyle w:val="VerbatimChar"/>
              </w:rPr>
              <w:t xml:space="preserve">at</w:t>
            </w:r>
          </w:p>
        </w:tc>
        <w:tc>
          <w:tcPr/>
          <w:p>
            <w:pPr>
              <w:pStyle w:val="Compact"/>
            </w:pPr>
            <w:r>
              <w:t xml:space="preserve">Selecciona un bloque de texto delimitado por etiquetas &lt;&gt; y &lt;/&gt; incluyendo las etiquetas.</w:t>
            </w:r>
          </w:p>
        </w:tc>
      </w:tr>
      <w:tr>
        <w:tc>
          <w:tcPr/>
          <w:p>
            <w:pPr>
              <w:pStyle w:val="Compact"/>
            </w:pPr>
            <w:r>
              <w:rPr>
                <w:rStyle w:val="VerbatimChar"/>
              </w:rPr>
              <w:t xml:space="preserve">it</w:t>
            </w:r>
          </w:p>
        </w:tc>
        <w:tc>
          <w:tcPr/>
          <w:p>
            <w:pPr>
              <w:pStyle w:val="Compact"/>
            </w:pPr>
            <w:r>
              <w:t xml:space="preserve">Selecciona un bloque de texto delimitado por etiquetas &lt;&gt; y &lt;/&gt; sin incluir las etiquetas.</w:t>
            </w:r>
          </w:p>
        </w:tc>
      </w:tr>
    </w:tbl>
    <w:bookmarkEnd w:id="51"/>
    <w:bookmarkStart w:id="52" w:name="otras-acciones"/>
    <w:p>
      <w:pPr>
        <w:pStyle w:val="Heading2"/>
      </w:pPr>
      <w:r>
        <w:t xml:space="preserve">Otras Acciones</w:t>
      </w:r>
    </w:p>
    <w:tbl>
      <w:tblPr>
        <w:tblStyle w:val="Table"/>
        <w:tblW w:type="pct" w:w="5000"/>
        <w:tblLayout w:type="fixed"/>
        <w:tblLook w:firstRow="1" w:lastRow="0" w:firstColumn="0" w:lastColumn="0" w:noHBand="0" w:noVBand="0" w:val="0020"/>
      </w:tblPr>
      <w:tblGrid>
        <w:gridCol w:w="1498"/>
        <w:gridCol w:w="6421"/>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o</w:t>
            </w:r>
          </w:p>
        </w:tc>
        <w:tc>
          <w:tcPr/>
          <w:p>
            <w:pPr>
              <w:pStyle w:val="Compact"/>
            </w:pPr>
            <w:r>
              <w:t xml:space="preserve">Mueve el cursor a la parte inicial de un bloque delimitado por (), {}, &lt;&gt;..&lt;/&gt;</w:t>
            </w:r>
          </w:p>
        </w:tc>
      </w:tr>
      <w:tr>
        <w:tc>
          <w:tcPr/>
          <w:p>
            <w:pPr>
              <w:pStyle w:val="Compact"/>
            </w:pPr>
            <w:r>
              <w:rPr>
                <w:rStyle w:val="VerbatimChar"/>
              </w:rPr>
              <w:t xml:space="preserve">O</w:t>
            </w:r>
          </w:p>
        </w:tc>
        <w:tc>
          <w:tcPr/>
          <w:p>
            <w:pPr>
              <w:pStyle w:val="Compact"/>
            </w:pPr>
            <w:r>
              <w:t xml:space="preserve">Mueve el cursor a la parte final de un bloque delimitado por (), {}, &lt;&gt;..&lt;/&gt;</w:t>
            </w:r>
          </w:p>
        </w:tc>
      </w:tr>
      <w:tr>
        <w:tc>
          <w:tcPr/>
          <w:p>
            <w:pPr>
              <w:pStyle w:val="Compact"/>
            </w:pPr>
            <w:r>
              <w:rPr>
                <w:rStyle w:val="VerbatimChar"/>
              </w:rPr>
              <w:t xml:space="preserve">j</w:t>
            </w:r>
          </w:p>
        </w:tc>
        <w:tc>
          <w:tcPr/>
          <w:p>
            <w:pPr>
              <w:pStyle w:val="Compact"/>
            </w:pPr>
            <w:r>
              <w:t xml:space="preserve">Selecciona una frase entera y se mueve a la siguiente línea.</w:t>
            </w:r>
          </w:p>
        </w:tc>
      </w:tr>
      <w:tr>
        <w:tc>
          <w:tcPr/>
          <w:p>
            <w:pPr>
              <w:pStyle w:val="Compact"/>
            </w:pPr>
            <w:r>
              <w:rPr>
                <w:rStyle w:val="VerbatimChar"/>
              </w:rPr>
              <w:t xml:space="preserve">is</w:t>
            </w:r>
          </w:p>
        </w:tc>
        <w:tc>
          <w:tcPr/>
          <w:p>
            <w:pPr>
              <w:pStyle w:val="Compact"/>
            </w:pPr>
            <w:r>
              <w:t xml:space="preserve">Selecciona una frase hasta el primer punto.</w:t>
            </w:r>
          </w:p>
        </w:tc>
      </w:tr>
      <w:tr>
        <w:tc>
          <w:tcPr/>
          <w:p>
            <w:pPr>
              <w:pStyle w:val="Compact"/>
            </w:pPr>
            <w:r>
              <w:rPr>
                <w:rStyle w:val="VerbatimChar"/>
              </w:rPr>
              <w:t xml:space="preserve">ip</w:t>
            </w:r>
          </w:p>
        </w:tc>
        <w:tc>
          <w:tcPr/>
          <w:p>
            <w:pPr>
              <w:pStyle w:val="Compact"/>
            </w:pPr>
            <w:r>
              <w:t xml:space="preserve">Selecciona un párrafo completo.</w:t>
            </w:r>
          </w:p>
        </w:tc>
      </w:tr>
      <w:tr>
        <w:tc>
          <w:tcPr/>
          <w:p>
            <w:pPr>
              <w:pStyle w:val="Compact"/>
            </w:pPr>
            <w:r>
              <w:rPr>
                <w:rStyle w:val="VerbatimChar"/>
              </w:rPr>
              <w:t xml:space="preserve">b</w:t>
            </w:r>
          </w:p>
        </w:tc>
        <w:tc>
          <w:tcPr/>
          <w:p>
            <w:pPr>
              <w:pStyle w:val="Compact"/>
            </w:pPr>
            <w:r>
              <w:t xml:space="preserve">Selecciona desde el cursor hasta el inicio de la palabra.</w:t>
            </w:r>
          </w:p>
        </w:tc>
      </w:tr>
      <w:tr>
        <w:tc>
          <w:tcPr/>
          <w:p>
            <w:pPr>
              <w:pStyle w:val="Compact"/>
            </w:pPr>
            <w:r>
              <w:rPr>
                <w:rStyle w:val="VerbatimChar"/>
              </w:rPr>
              <w:t xml:space="preserve">e</w:t>
            </w:r>
          </w:p>
        </w:tc>
        <w:tc>
          <w:tcPr/>
          <w:p>
            <w:pPr>
              <w:pStyle w:val="Compact"/>
            </w:pPr>
            <w:r>
              <w:t xml:space="preserve">Selecciona desde el cursor hasta el final de la palabra.</w:t>
            </w:r>
          </w:p>
        </w:tc>
      </w:tr>
      <w:tr>
        <w:tc>
          <w:tcPr/>
          <w:p>
            <w:pPr>
              <w:pStyle w:val="Compact"/>
            </w:pPr>
            <w:r>
              <w:rPr>
                <w:rStyle w:val="VerbatimChar"/>
              </w:rPr>
              <w:t xml:space="preserve">$</w:t>
            </w:r>
          </w:p>
        </w:tc>
        <w:tc>
          <w:tcPr/>
          <w:p>
            <w:pPr>
              <w:pStyle w:val="Compact"/>
            </w:pPr>
            <w:r>
              <w:t xml:space="preserve">Selecciona desde el cursor hasta el final de la línea.</w:t>
            </w:r>
          </w:p>
        </w:tc>
      </w:tr>
      <w:tr>
        <w:tc>
          <w:tcPr/>
          <w:p>
            <w:pPr>
              <w:pStyle w:val="Compact"/>
            </w:pPr>
            <w:r>
              <w:rPr>
                <w:rStyle w:val="VerbatimChar"/>
              </w:rPr>
              <w:t xml:space="preserve">^</w:t>
            </w:r>
          </w:p>
        </w:tc>
        <w:tc>
          <w:tcPr/>
          <w:p>
            <w:pPr>
              <w:pStyle w:val="Compact"/>
            </w:pPr>
            <w:r>
              <w:t xml:space="preserve">Selecciona desde el cursor hasta el primer carácter imprimible de la línea.</w:t>
            </w:r>
          </w:p>
        </w:tc>
      </w:tr>
      <w:tr>
        <w:tc>
          <w:tcPr/>
          <w:p>
            <w:pPr>
              <w:pStyle w:val="Compact"/>
            </w:pPr>
            <w:r>
              <w:rPr>
                <w:rStyle w:val="VerbatimChar"/>
              </w:rPr>
              <w:t xml:space="preserve">awd$p</w:t>
            </w:r>
          </w:p>
        </w:tc>
        <w:tc>
          <w:tcPr/>
          <w:p>
            <w:pPr>
              <w:pStyle w:val="Compact"/>
            </w:pPr>
            <w:r>
              <w:t xml:space="preserve">Selecciona una palabra y la mueve al final de un párrafo.</w:t>
            </w:r>
          </w:p>
        </w:tc>
      </w:tr>
      <w:tr>
        <w:tc>
          <w:tcPr/>
          <w:p>
            <w:pPr>
              <w:pStyle w:val="Compact"/>
            </w:pPr>
            <w:r>
              <w:rPr>
                <w:rStyle w:val="VerbatimChar"/>
              </w:rPr>
              <w:t xml:space="preserve">u</w:t>
            </w:r>
          </w:p>
        </w:tc>
        <w:tc>
          <w:tcPr/>
          <w:p>
            <w:pPr>
              <w:pStyle w:val="Compact"/>
            </w:pPr>
            <w:r>
              <w:t xml:space="preserve">Transforma todo el texto seleccionado en minúsculas.</w:t>
            </w:r>
          </w:p>
        </w:tc>
      </w:tr>
      <w:tr>
        <w:tc>
          <w:tcPr/>
          <w:p>
            <w:pPr>
              <w:pStyle w:val="Compact"/>
            </w:pPr>
            <w:r>
              <w:rPr>
                <w:rStyle w:val="VerbatimChar"/>
              </w:rPr>
              <w:t xml:space="preserve">U</w:t>
            </w:r>
          </w:p>
        </w:tc>
        <w:tc>
          <w:tcPr/>
          <w:p>
            <w:pPr>
              <w:pStyle w:val="Compact"/>
            </w:pPr>
            <w:r>
              <w:t xml:space="preserve">Transforma todo el texto seleccionado en mayúsculas.</w:t>
            </w:r>
          </w:p>
        </w:tc>
      </w:tr>
      <w:tr>
        <w:tc>
          <w:tcPr/>
          <w:p>
            <w:pPr>
              <w:pStyle w:val="Compact"/>
            </w:pPr>
            <w:r>
              <w:rPr>
                <w:rStyle w:val="VerbatimChar"/>
              </w:rPr>
              <w:t xml:space="preserve">&gt;</w:t>
            </w:r>
          </w:p>
        </w:tc>
        <w:tc>
          <w:tcPr/>
          <w:p>
            <w:pPr>
              <w:pStyle w:val="Compact"/>
            </w:pPr>
            <w:r>
              <w:t xml:space="preserve">Mueve la línea en la que se encuentra el cursor a la derecha. (Aplica sangría al texto.)</w:t>
            </w:r>
          </w:p>
        </w:tc>
      </w:tr>
      <w:tr>
        <w:tc>
          <w:tcPr/>
          <w:p>
            <w:pPr>
              <w:pStyle w:val="Compact"/>
            </w:pPr>
            <w:r>
              <w:rPr>
                <w:rStyle w:val="VerbatimChar"/>
              </w:rPr>
              <w:t xml:space="preserve">&lt;</w:t>
            </w:r>
          </w:p>
        </w:tc>
        <w:tc>
          <w:tcPr/>
          <w:p>
            <w:pPr>
              <w:pStyle w:val="Compact"/>
            </w:pPr>
            <w:r>
              <w:t xml:space="preserve">Mueve la línea en la que se encuentra el cursor a la izquierda. (Aplica sangría al texto.)</w:t>
            </w:r>
          </w:p>
        </w:tc>
      </w:tr>
      <w:tr>
        <w:tc>
          <w:tcPr/>
          <w:p>
            <w:pPr>
              <w:pStyle w:val="Compact"/>
            </w:pPr>
            <w:r>
              <w:rPr>
                <w:rStyle w:val="VerbatimChar"/>
              </w:rPr>
              <w:t xml:space="preserve">Esc</w:t>
            </w:r>
          </w:p>
        </w:tc>
        <w:tc>
          <w:tcPr/>
          <w:p>
            <w:pPr>
              <w:pStyle w:val="Compact"/>
            </w:pPr>
            <w:r>
              <w:t xml:space="preserve">Sale del modo visual.</w:t>
            </w:r>
          </w:p>
        </w:tc>
      </w:tr>
    </w:tbl>
    <w:bookmarkEnd w:id="52"/>
    <w:bookmarkEnd w:id="53"/>
    <w:bookmarkStart w:id="57" w:name="crear-marcas-en-un-fichero"/>
    <w:p>
      <w:pPr>
        <w:pStyle w:val="Heading1"/>
      </w:pPr>
      <w:r>
        <w:t xml:space="preserve">Crear marcas en un fichero</w:t>
      </w:r>
    </w:p>
    <w:bookmarkStart w:id="54" w:name="crear-marcas"/>
    <w:p>
      <w:pPr>
        <w:pStyle w:val="Heading2"/>
      </w:pPr>
      <w:r>
        <w:t xml:space="preserve">Crear Marcas</w:t>
      </w:r>
    </w:p>
    <w:tbl>
      <w:tblPr>
        <w:tblStyle w:val="Table"/>
        <w:tblW w:type="pct" w:w="5000"/>
        <w:tblLayout w:type="fixed"/>
        <w:tblLook w:firstRow="1" w:lastRow="0" w:firstColumn="0" w:lastColumn="0" w:noHBand="0" w:noVBand="0" w:val="0020"/>
      </w:tblPr>
      <w:tblGrid>
        <w:gridCol w:w="1697"/>
        <w:gridCol w:w="6222"/>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m + [a-z]</w:t>
            </w:r>
          </w:p>
        </w:tc>
        <w:tc>
          <w:tcPr/>
          <w:p>
            <w:pPr>
              <w:pStyle w:val="Compact"/>
            </w:pPr>
            <w:r>
              <w:t xml:space="preserve">Crea una marca local con el nombre especificado. Puedes usar letras de a a z.</w:t>
            </w:r>
          </w:p>
        </w:tc>
      </w:tr>
    </w:tbl>
    <w:bookmarkEnd w:id="54"/>
    <w:bookmarkStart w:id="55" w:name="trabajar-con-marcas"/>
    <w:p>
      <w:pPr>
        <w:pStyle w:val="Heading2"/>
      </w:pPr>
      <w:r>
        <w:t xml:space="preserve">Trabajar con Marcas</w:t>
      </w:r>
    </w:p>
    <w:tbl>
      <w:tblPr>
        <w:tblStyle w:val="Table"/>
        <w:tblW w:type="pct" w:w="5000"/>
        <w:tblLayout w:type="fixed"/>
        <w:tblLook w:firstRow="1" w:lastRow="0" w:firstColumn="0" w:lastColumn="0" w:noHBand="0" w:noVBand="0" w:val="0020"/>
      </w:tblPr>
      <w:tblGrid>
        <w:gridCol w:w="1663"/>
        <w:gridCol w:w="6256"/>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[a-z]</w:t>
            </w:r>
          </w:p>
        </w:tc>
        <w:tc>
          <w:tcPr/>
          <w:p>
            <w:pPr>
              <w:pStyle w:val="Compact"/>
            </w:pPr>
            <w:r>
              <w:t xml:space="preserve">Posiciona el cursor en la marca especificada. Utiliza la letra correspondiente.</w:t>
            </w:r>
          </w:p>
        </w:tc>
      </w:tr>
      <w:tr>
        <w:tc>
          <w:tcPr/>
          <w:p>
            <w:pPr>
              <w:pStyle w:val="Compact"/>
            </w:pPr>
            <w:r>
              <w:rPr>
                <w:rStyle w:val="VerbatimChar"/>
              </w:rPr>
              <w:t xml:space="preserve">'</w:t>
            </w:r>
          </w:p>
        </w:tc>
        <w:tc>
          <w:tcPr/>
          <w:p>
            <w:pPr>
              <w:pStyle w:val="Compact"/>
            </w:pPr>
            <w:r>
              <w:t xml:space="preserve">Regresa al inicio de la línea en la que se creó la marca.</w:t>
            </w:r>
          </w:p>
        </w:tc>
      </w:tr>
      <w:tr>
        <w:tc>
          <w:tcPr/>
          <w:p>
            <w:pPr>
              <w:pStyle w:val="Compact"/>
            </w:pPr>
            <w:r>
              <w:t xml:space="preserve">`</w:t>
            </w:r>
            <w:r>
              <w:rPr>
                <w:rStyle w:val="VerbatimChar"/>
              </w:rPr>
              <w:t xml:space="preserve">a</w:t>
            </w:r>
          </w:p>
        </w:tc>
        <w:tc>
          <w:tcPr/>
          <w:p>
            <w:pPr>
              <w:pStyle w:val="Compact"/>
            </w:pPr>
            <w:r>
              <w:t xml:space="preserve">Mueve el cursor al inicio de la línea en la que se creó la marca.</w:t>
            </w:r>
          </w:p>
        </w:tc>
      </w:tr>
      <w:tr>
        <w:tc>
          <w:tcPr/>
          <w:p>
            <w:pPr>
              <w:pStyle w:val="Compact"/>
            </w:pPr>
            <w:r>
              <w:t xml:space="preserve">`</w:t>
            </w:r>
          </w:p>
        </w:tc>
        <w:tc>
          <w:tcPr/>
          <w:p>
            <w:pPr>
              <w:pStyle w:val="Compact"/>
            </w:pPr>
            <w:r>
              <w:t xml:space="preserve">Salta a la marca anterior. Si estás en la marca b, te trasladarás a la marca a.</w:t>
            </w:r>
          </w:p>
        </w:tc>
      </w:tr>
    </w:tbl>
    <w:bookmarkEnd w:id="55"/>
    <w:bookmarkStart w:id="56" w:name="eliminar-marcas"/>
    <w:p>
      <w:pPr>
        <w:pStyle w:val="Heading2"/>
      </w:pPr>
      <w:r>
        <w:t xml:space="preserve">Eliminar Marcas</w:t>
      </w:r>
    </w:p>
    <w:tbl>
      <w:tblPr>
        <w:tblStyle w:val="Table"/>
        <w:tblW w:type="pct" w:w="5000"/>
        <w:tblLayout w:type="fixed"/>
        <w:tblLook w:firstRow="1" w:lastRow="0" w:firstColumn="0" w:lastColumn="0" w:noHBand="0" w:noVBand="0" w:val="0020"/>
      </w:tblPr>
      <w:tblGrid>
        <w:gridCol w:w="1788"/>
        <w:gridCol w:w="6131"/>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:delmarks a</w:t>
            </w:r>
          </w:p>
        </w:tc>
        <w:tc>
          <w:tcPr/>
          <w:p>
            <w:pPr>
              <w:pStyle w:val="Compact"/>
            </w:pPr>
            <w:r>
              <w:t xml:space="preserve">Elimina la marca especificada (en este ejemplo, la marca a).</w:t>
            </w:r>
          </w:p>
        </w:tc>
      </w:tr>
      <w:tr>
        <w:tc>
          <w:tcPr/>
          <w:p>
            <w:pPr>
              <w:pStyle w:val="Compact"/>
            </w:pPr>
            <w:r>
              <w:rPr>
                <w:rStyle w:val="VerbatimChar"/>
              </w:rPr>
              <w:t xml:space="preserve">:delmarks!</w:t>
            </w:r>
          </w:p>
        </w:tc>
        <w:tc>
          <w:tcPr/>
          <w:p>
            <w:pPr>
              <w:pStyle w:val="Compact"/>
            </w:pPr>
            <w:r>
              <w:t xml:space="preserve">Elimina todas las marcas locales o minúsculas del fichero.</w:t>
            </w:r>
          </w:p>
        </w:tc>
      </w:tr>
      <w:tr>
        <w:tc>
          <w:tcPr/>
          <w:p>
            <w:pPr>
              <w:pStyle w:val="Compact"/>
            </w:pPr>
            <w:r>
              <w:rPr>
                <w:rStyle w:val="VerbatimChar"/>
              </w:rPr>
              <w:t xml:space="preserve">:delmarks a-d</w:t>
            </w:r>
          </w:p>
        </w:tc>
        <w:tc>
          <w:tcPr/>
          <w:p>
            <w:pPr>
              <w:pStyle w:val="Compact"/>
            </w:pPr>
            <w:r>
              <w:t xml:space="preserve">Elimina todas las marcas desde la marca a hasta la marca d.</w:t>
            </w:r>
          </w:p>
        </w:tc>
      </w:tr>
      <w:tr>
        <w:tc>
          <w:tcPr/>
          <w:p>
            <w:pPr>
              <w:pStyle w:val="Compact"/>
            </w:pPr>
            <w:r>
              <w:rPr>
                <w:rStyle w:val="VerbatimChar"/>
              </w:rPr>
              <w:t xml:space="preserve">:delmarks aBc</w:t>
            </w:r>
          </w:p>
        </w:tc>
        <w:tc>
          <w:tcPr/>
          <w:p>
            <w:pPr>
              <w:pStyle w:val="Compact"/>
            </w:pPr>
            <w:r>
              <w:t xml:space="preserve">Elimina las marcas especificadas (en este ejemplo, las marcas a, B y c).</w:t>
            </w:r>
          </w:p>
        </w:tc>
      </w:tr>
    </w:tbl>
    <w:p>
      <w:pPr>
        <w:pStyle w:val="BodyText"/>
      </w:pPr>
      <w:r>
        <w:t xml:space="preserve">Nota: Si asignamos una marca con letras minúsculas, esta será una marca local y solo estará disponible mientras el fichero esté abierto. Si deseamos que la marca sea permanente, debemos asignarla con letras mayúsculas, creando así marcas globales.</w:t>
      </w:r>
    </w:p>
    <w:bookmarkEnd w:id="56"/>
    <w:bookmarkEnd w:id="57"/>
    <w:bookmarkStart w:id="63" w:name="aplicación-de-sangrías-a-un-texto"/>
    <w:p>
      <w:pPr>
        <w:pStyle w:val="Heading1"/>
      </w:pPr>
      <w:r>
        <w:t xml:space="preserve">Aplicación de sangrías a un texto</w:t>
      </w:r>
    </w:p>
    <w:bookmarkStart w:id="58" w:name="aplicar-sangrías"/>
    <w:p>
      <w:pPr>
        <w:pStyle w:val="Heading2"/>
      </w:pPr>
      <w:r>
        <w:t xml:space="preserve">Aplicar Sangrías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&gt;&gt;</w:t>
            </w:r>
          </w:p>
        </w:tc>
        <w:tc>
          <w:tcPr/>
          <w:p>
            <w:pPr>
              <w:pStyle w:val="Compact"/>
            </w:pPr>
            <w:r>
              <w:t xml:space="preserve">Sangra el texto hacia la derecha.</w:t>
            </w:r>
          </w:p>
        </w:tc>
      </w:tr>
      <w:tr>
        <w:tc>
          <w:tcPr/>
          <w:p>
            <w:pPr>
              <w:pStyle w:val="Compact"/>
            </w:pPr>
            <w:r>
              <w:rPr>
                <w:rStyle w:val="VerbatimChar"/>
              </w:rPr>
              <w:t xml:space="preserve">3 &gt;&gt;</w:t>
            </w:r>
          </w:p>
        </w:tc>
        <w:tc>
          <w:tcPr/>
          <w:p>
            <w:pPr>
              <w:pStyle w:val="Compact"/>
            </w:pPr>
            <w:r>
              <w:t xml:space="preserve">Realiza un sangrado en 3 líneas a partir de la posición actual.</w:t>
            </w:r>
          </w:p>
        </w:tc>
      </w:tr>
    </w:tbl>
    <w:bookmarkEnd w:id="58"/>
    <w:bookmarkStart w:id="59" w:name="deshacer-sangría"/>
    <w:p>
      <w:pPr>
        <w:pStyle w:val="Heading2"/>
      </w:pPr>
      <w:r>
        <w:t xml:space="preserve">Deshacer Sangría</w:t>
      </w:r>
    </w:p>
    <w:tbl>
      <w:tblPr>
        <w:tblStyle w:val="Table"/>
        <w:tblW w:type="pct" w:w="5000"/>
        <w:tblLayout w:type="fixed"/>
        <w:tblLook w:firstRow="1" w:lastRow="0" w:firstColumn="0" w:lastColumn="0" w:noHBand="0" w:noVBand="0" w:val="0020"/>
      </w:tblPr>
      <w:tblGrid>
        <w:gridCol w:w="2132"/>
        <w:gridCol w:w="5787"/>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&lt;&lt;</w:t>
            </w:r>
          </w:p>
        </w:tc>
        <w:tc>
          <w:tcPr/>
          <w:p>
            <w:pPr>
              <w:pStyle w:val="Compact"/>
            </w:pPr>
            <w:r>
              <w:t xml:space="preserve">Deshace la sangría, moviendo el texto hacia la izquierda.</w:t>
            </w:r>
          </w:p>
        </w:tc>
      </w:tr>
    </w:tbl>
    <w:bookmarkEnd w:id="59"/>
    <w:bookmarkStart w:id="60" w:name="pegar-y-ajustar-a-la-sangría-actual"/>
    <w:p>
      <w:pPr>
        <w:pStyle w:val="Heading2"/>
      </w:pPr>
      <w:r>
        <w:t xml:space="preserve">Pegar y Ajustar a la Sangría Actual</w:t>
      </w:r>
    </w:p>
    <w:tbl>
      <w:tblPr>
        <w:tblStyle w:val="Table"/>
        <w:tblW w:type="pct" w:w="5000"/>
        <w:tblLayout w:type="fixed"/>
        <w:tblLook w:firstRow="1" w:lastRow="0" w:firstColumn="0" w:lastColumn="0" w:noHBand="0" w:noVBand="0" w:val="0020"/>
      </w:tblPr>
      <w:tblGrid>
        <w:gridCol w:w="1890"/>
        <w:gridCol w:w="603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]p</w:t>
            </w:r>
          </w:p>
        </w:tc>
        <w:tc>
          <w:tcPr/>
          <w:p>
            <w:pPr>
              <w:pStyle w:val="Compact"/>
            </w:pPr>
            <w:r>
              <w:t xml:space="preserve">Pega el contenido del portapapeles y lo ajusta a la sangría actual.</w:t>
            </w:r>
          </w:p>
        </w:tc>
      </w:tr>
    </w:tbl>
    <w:bookmarkEnd w:id="60"/>
    <w:bookmarkStart w:id="61" w:name="aplicar-sangría-en-modo-visual"/>
    <w:p>
      <w:pPr>
        <w:pStyle w:val="Heading2"/>
      </w:pPr>
      <w:r>
        <w:t xml:space="preserve">Aplicar Sangría en Modo Visual</w:t>
      </w:r>
    </w:p>
    <w:tbl>
      <w:tblPr>
        <w:tblStyle w:val="Table"/>
        <w:tblW w:type="pct" w:w="5000"/>
        <w:tblLayout w:type="fixed"/>
        <w:tblLook w:firstRow="1" w:lastRow="0" w:firstColumn="0" w:lastColumn="0" w:noHBand="0" w:noVBand="0" w:val="0020"/>
      </w:tblPr>
      <w:tblGrid>
        <w:gridCol w:w="1933"/>
        <w:gridCol w:w="5986"/>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v + j + &gt;</w:t>
            </w:r>
          </w:p>
        </w:tc>
        <w:tc>
          <w:tcPr/>
          <w:p>
            <w:pPr>
              <w:pStyle w:val="Compact"/>
            </w:pPr>
            <w:r>
              <w:t xml:space="preserve">Selecciona una frase en modo visual y la sangra hacia la derecha.</w:t>
            </w:r>
          </w:p>
        </w:tc>
      </w:tr>
    </w:tbl>
    <w:bookmarkEnd w:id="61"/>
    <w:bookmarkStart w:id="62" w:name="aplicar-sangría-en-modo-insertar"/>
    <w:p>
      <w:pPr>
        <w:pStyle w:val="Heading2"/>
      </w:pPr>
      <w:r>
        <w:t xml:space="preserve">Aplicar Sangría en Modo Insertar</w:t>
      </w:r>
    </w:p>
    <w:tbl>
      <w:tblPr>
        <w:tblStyle w:val="Table"/>
        <w:tblW w:type="pct" w:w="5000"/>
        <w:tblLayout w:type="fixed"/>
        <w:tblLook w:firstRow="1" w:lastRow="0" w:firstColumn="0" w:lastColumn="0" w:noHBand="0" w:noVBand="0" w:val="0020"/>
      </w:tblPr>
      <w:tblGrid>
        <w:gridCol w:w="1714"/>
        <w:gridCol w:w="5960"/>
        <w:gridCol w:w="244"/>
      </w:tblGrid>
      <w:tr>
        <w:trPr>
          <w:tblHeader w:val="on"/>
        </w:trPr>
        <w:tc>
          <w:tcPr/>
          <w:p>
            <w:pPr>
              <w:pStyle w:val="Compact"/>
            </w:pPr>
            <w:r>
              <w:t xml:space="preserve">Shortcuts or commands</w:t>
            </w:r>
          </w:p>
        </w:tc>
        <w:tc>
          <w:tcPr/>
          <w:p>
            <w:pPr>
              <w:pStyle w:val="Compact"/>
            </w:pPr>
            <w:r>
              <w:t xml:space="preserve">Función</w:t>
            </w:r>
          </w:p>
        </w:tc>
        <w:tc>
          <w:tcPr/>
          <w:p>
            <w:pPr>
              <w:pStyle w:val="Compact"/>
            </w:pPr>
          </w:p>
        </w:tc>
      </w:tr>
      <w:tr>
        <w:tc>
          <w:tcPr/>
          <w:p>
            <w:pPr>
              <w:pStyle w:val="Compact"/>
            </w:pPr>
            <w:r>
              <w:rPr>
                <w:rStyle w:val="VerbatimChar"/>
              </w:rPr>
              <w:t xml:space="preserve">Ctrl+t</w:t>
            </w:r>
          </w:p>
        </w:tc>
        <w:tc>
          <w:tcPr/>
          <w:p>
            <w:pPr>
              <w:pStyle w:val="Compact"/>
            </w:pPr>
            <w:r>
              <w:t xml:space="preserve">Aplica una sangría moviendo el texto hacia la derecha en modo insertar.</w:t>
            </w:r>
          </w:p>
        </w:tc>
        <w:tc>
          <w:tcPr/>
          <w:p>
            <w:pPr>
              <w:pStyle w:val="Compact"/>
            </w:pPr>
            <w:r>
              <w:t xml:space="preserve">X</w:t>
            </w:r>
          </w:p>
        </w:tc>
      </w:tr>
      <w:tr>
        <w:tc>
          <w:tcPr/>
          <w:p>
            <w:pPr>
              <w:pStyle w:val="Compact"/>
            </w:pPr>
            <w:r>
              <w:rPr>
                <w:rStyle w:val="VerbatimChar"/>
              </w:rPr>
              <w:t xml:space="preserve">Ctrl+d</w:t>
            </w:r>
          </w:p>
        </w:tc>
        <w:tc>
          <w:tcPr/>
          <w:p>
            <w:pPr>
              <w:pStyle w:val="Compact"/>
            </w:pPr>
            <w:r>
              <w:t xml:space="preserve">Aplica una sangría moviendo el texto hacia la izquierda en modo insertar.</w:t>
            </w:r>
          </w:p>
        </w:tc>
        <w:tc>
          <w:tcPr/>
          <w:p>
            <w:pPr>
              <w:pStyle w:val="Compact"/>
            </w:pPr>
          </w:p>
        </w:tc>
      </w:tr>
    </w:tbl>
    <w:bookmarkEnd w:id="62"/>
    <w:bookmarkEnd w:id="63"/>
    <w:bookmarkStart w:id="68" w:name="deshacer-y-rehacer-cambios"/>
    <w:p>
      <w:pPr>
        <w:pStyle w:val="Heading1"/>
      </w:pPr>
      <w:r>
        <w:t xml:space="preserve">Deshacer y rehacer cambios</w:t>
      </w:r>
    </w:p>
    <w:bookmarkStart w:id="64" w:name="deshacer-cambios"/>
    <w:p>
      <w:pPr>
        <w:pStyle w:val="Heading2"/>
      </w:pPr>
      <w:r>
        <w:t xml:space="preserve">Deshacer Cambios</w:t>
      </w:r>
    </w:p>
    <w:tbl>
      <w:tblPr>
        <w:tblStyle w:val="Table"/>
        <w:tblW w:type="pct" w:w="5000"/>
        <w:tblLayout w:type="fixed"/>
        <w:tblLook w:firstRow="1" w:lastRow="0" w:firstColumn="0" w:lastColumn="0" w:noHBand="0" w:noVBand="0" w:val="0020"/>
      </w:tblPr>
      <w:tblGrid>
        <w:gridCol w:w="3410"/>
        <w:gridCol w:w="4510"/>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u</w:t>
            </w:r>
          </w:p>
        </w:tc>
        <w:tc>
          <w:tcPr/>
          <w:p>
            <w:pPr>
              <w:pStyle w:val="Compact"/>
            </w:pPr>
            <w:r>
              <w:t xml:space="preserve">Deshace el último cambio realizado.</w:t>
            </w:r>
          </w:p>
        </w:tc>
      </w:tr>
      <w:tr>
        <w:tc>
          <w:tcPr/>
          <w:p>
            <w:pPr>
              <w:pStyle w:val="Compact"/>
            </w:pPr>
            <w:r>
              <w:rPr>
                <w:rStyle w:val="VerbatimChar"/>
              </w:rPr>
              <w:t xml:space="preserve">2u</w:t>
            </w:r>
          </w:p>
        </w:tc>
        <w:tc>
          <w:tcPr/>
          <w:p>
            <w:pPr>
              <w:pStyle w:val="Compact"/>
            </w:pPr>
            <w:r>
              <w:t xml:space="preserve">Deshace los 2 últimos cambios realizados.</w:t>
            </w:r>
          </w:p>
        </w:tc>
      </w:tr>
    </w:tbl>
    <w:bookmarkEnd w:id="64"/>
    <w:bookmarkStart w:id="65" w:name="restaurar-cambio"/>
    <w:p>
      <w:pPr>
        <w:pStyle w:val="Heading2"/>
      </w:pPr>
      <w:r>
        <w:t xml:space="preserve">Restaurar Cambio</w:t>
      </w:r>
    </w:p>
    <w:tbl>
      <w:tblPr>
        <w:tblStyle w:val="Table"/>
        <w:tblW w:type="pct" w:w="5000"/>
        <w:tblLayout w:type="fixed"/>
        <w:tblLook w:firstRow="1" w:lastRow="0" w:firstColumn="0" w:lastColumn="0" w:noHBand="0" w:noVBand="0" w:val="0020"/>
      </w:tblPr>
      <w:tblGrid>
        <w:gridCol w:w="2029"/>
        <w:gridCol w:w="5890"/>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U</w:t>
            </w:r>
          </w:p>
        </w:tc>
        <w:tc>
          <w:tcPr/>
          <w:p>
            <w:pPr>
              <w:pStyle w:val="Compact"/>
            </w:pPr>
            <w:r>
              <w:t xml:space="preserve">Restaura la última línea modificada. No se puede rehacer el cambio después de restaurarlo.</w:t>
            </w:r>
          </w:p>
        </w:tc>
      </w:tr>
    </w:tbl>
    <w:bookmarkEnd w:id="65"/>
    <w:bookmarkStart w:id="66" w:name="rehacer-cambios"/>
    <w:p>
      <w:pPr>
        <w:pStyle w:val="Heading2"/>
      </w:pPr>
      <w:r>
        <w:t xml:space="preserve">Rehacer Cambios</w:t>
      </w:r>
    </w:p>
    <w:tbl>
      <w:tblPr>
        <w:tblStyle w:val="Table"/>
        <w:tblW w:type="pct" w:w="5000"/>
        <w:tblLayout w:type="fixed"/>
        <w:tblLook w:firstRow="1" w:lastRow="0" w:firstColumn="0" w:lastColumn="0" w:noHBand="0" w:noVBand="0" w:val="0020"/>
      </w:tblPr>
      <w:tblGrid>
        <w:gridCol w:w="3507"/>
        <w:gridCol w:w="4412"/>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Ctrl + r or :redo</w:t>
            </w:r>
          </w:p>
        </w:tc>
        <w:tc>
          <w:tcPr/>
          <w:p>
            <w:pPr>
              <w:pStyle w:val="Compact"/>
            </w:pPr>
            <w:r>
              <w:t xml:space="preserve">Rehace el último cambio realizado.</w:t>
            </w:r>
          </w:p>
        </w:tc>
      </w:tr>
      <w:tr>
        <w:tc>
          <w:tcPr/>
          <w:p>
            <w:pPr>
              <w:pStyle w:val="Compact"/>
            </w:pPr>
            <w:r>
              <w:rPr>
                <w:rStyle w:val="VerbatimChar"/>
              </w:rPr>
              <w:t xml:space="preserve">3 + Ctrl + r</w:t>
            </w:r>
          </w:p>
        </w:tc>
        <w:tc>
          <w:tcPr/>
          <w:p>
            <w:pPr>
              <w:pStyle w:val="Compact"/>
            </w:pPr>
            <w:r>
              <w:t xml:space="preserve">Rehace los últimos 3 cambios deshechos.</w:t>
            </w:r>
          </w:p>
        </w:tc>
      </w:tr>
    </w:tbl>
    <w:bookmarkEnd w:id="66"/>
    <w:bookmarkStart w:id="67" w:name="deshacer-y-rehacer-por-tiempo"/>
    <w:p>
      <w:pPr>
        <w:pStyle w:val="Heading2"/>
      </w:pPr>
      <w:r>
        <w:t xml:space="preserve">Deshacer y Rehacer por Tiempo</w:t>
      </w:r>
    </w:p>
    <w:tbl>
      <w:tblPr>
        <w:tblStyle w:val="Table"/>
        <w:tblW w:type="pct" w:w="5000"/>
        <w:tblLayout w:type="fixed"/>
        <w:tblLook w:firstRow="1" w:lastRow="0" w:firstColumn="0" w:lastColumn="0" w:noHBand="0" w:noVBand="0" w:val="0020"/>
      </w:tblPr>
      <w:tblGrid>
        <w:gridCol w:w="2854"/>
        <w:gridCol w:w="5065"/>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:earlier 1h</w:t>
            </w:r>
          </w:p>
        </w:tc>
        <w:tc>
          <w:tcPr/>
          <w:p>
            <w:pPr>
              <w:pStyle w:val="Compact"/>
            </w:pPr>
            <w:r>
              <w:t xml:space="preserve">Deshace todos los cambios realizados en la última hora.</w:t>
            </w:r>
          </w:p>
        </w:tc>
      </w:tr>
      <w:tr>
        <w:tc>
          <w:tcPr/>
          <w:p>
            <w:pPr>
              <w:pStyle w:val="Compact"/>
            </w:pPr>
            <w:r>
              <w:rPr>
                <w:rStyle w:val="VerbatimChar"/>
              </w:rPr>
              <w:t xml:space="preserve">:later 30m</w:t>
            </w:r>
          </w:p>
        </w:tc>
        <w:tc>
          <w:tcPr/>
          <w:p>
            <w:pPr>
              <w:pStyle w:val="Compact"/>
            </w:pPr>
            <w:r>
              <w:t xml:space="preserve">Rehace los cambios realizados en la última media hora.</w:t>
            </w:r>
          </w:p>
        </w:tc>
      </w:tr>
    </w:tbl>
    <w:bookmarkEnd w:id="67"/>
    <w:bookmarkEnd w:id="68"/>
    <w:bookmarkStart w:id="73" w:name="eliminar-carateres-y-lineas"/>
    <w:p>
      <w:pPr>
        <w:pStyle w:val="Heading1"/>
      </w:pPr>
      <w:r>
        <w:t xml:space="preserve">Eliminar carateres y lineas</w:t>
      </w:r>
    </w:p>
    <w:bookmarkStart w:id="69" w:name="eliminar-caracteres"/>
    <w:p>
      <w:pPr>
        <w:pStyle w:val="Heading2"/>
      </w:pPr>
      <w:r>
        <w:t xml:space="preserve">Eliminar Caracteres</w:t>
      </w:r>
    </w:p>
    <w:tbl>
      <w:tblPr>
        <w:tblStyle w:val="Table"/>
        <w:tblW w:type="pct" w:w="5000"/>
        <w:tblLayout w:type="fixed"/>
        <w:tblLook w:firstRow="1" w:lastRow="0" w:firstColumn="0" w:lastColumn="0" w:noHBand="0" w:noVBand="0" w:val="0020"/>
      </w:tblPr>
      <w:tblGrid>
        <w:gridCol w:w="2888"/>
        <w:gridCol w:w="5031"/>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x</w:t>
            </w:r>
          </w:p>
        </w:tc>
        <w:tc>
          <w:tcPr/>
          <w:p>
            <w:pPr>
              <w:pStyle w:val="Compact"/>
            </w:pPr>
            <w:r>
              <w:t xml:space="preserve">Elimina un carácter en modo normal.</w:t>
            </w:r>
          </w:p>
        </w:tc>
      </w:tr>
      <w:tr>
        <w:tc>
          <w:tcPr/>
          <w:p>
            <w:pPr>
              <w:pStyle w:val="Compact"/>
            </w:pPr>
            <w:r>
              <w:rPr>
                <w:rStyle w:val="VerbatimChar"/>
              </w:rPr>
              <w:t xml:space="preserve">3x</w:t>
            </w:r>
          </w:p>
        </w:tc>
        <w:tc>
          <w:tcPr/>
          <w:p>
            <w:pPr>
              <w:pStyle w:val="Compact"/>
            </w:pPr>
            <w:r>
              <w:t xml:space="preserve">Elimina 3 caracteres a partir de donde está el cursor.</w:t>
            </w:r>
          </w:p>
        </w:tc>
      </w:tr>
      <w:tr>
        <w:tc>
          <w:tcPr/>
          <w:p>
            <w:pPr>
              <w:pStyle w:val="Compact"/>
            </w:pPr>
            <w:r>
              <w:rPr>
                <w:rStyle w:val="VerbatimChar"/>
              </w:rPr>
              <w:t xml:space="preserve">X</w:t>
            </w:r>
          </w:p>
        </w:tc>
        <w:tc>
          <w:tcPr/>
          <w:p>
            <w:pPr>
              <w:pStyle w:val="Compact"/>
            </w:pPr>
            <w:r>
              <w:t xml:space="preserve">Borra un carácter a la izquierda del cursor.</w:t>
            </w:r>
          </w:p>
        </w:tc>
      </w:tr>
      <w:tr>
        <w:tc>
          <w:tcPr/>
          <w:p>
            <w:pPr>
              <w:pStyle w:val="Compact"/>
            </w:pPr>
            <w:r>
              <w:rPr>
                <w:rStyle w:val="VerbatimChar"/>
              </w:rPr>
              <w:t xml:space="preserve">r</w:t>
            </w:r>
          </w:p>
        </w:tc>
        <w:tc>
          <w:tcPr/>
          <w:p>
            <w:pPr>
              <w:pStyle w:val="Compact"/>
            </w:pPr>
            <w:r>
              <w:t xml:space="preserve">Reemplaza un carácter.</w:t>
            </w:r>
          </w:p>
        </w:tc>
      </w:tr>
      <w:tr>
        <w:tc>
          <w:tcPr/>
          <w:p>
            <w:pPr>
              <w:pStyle w:val="Compact"/>
            </w:pPr>
            <w:r>
              <w:rPr>
                <w:rStyle w:val="VerbatimChar"/>
              </w:rPr>
              <w:t xml:space="preserve">s</w:t>
            </w:r>
          </w:p>
        </w:tc>
        <w:tc>
          <w:tcPr/>
          <w:p>
            <w:pPr>
              <w:pStyle w:val="Compact"/>
            </w:pPr>
            <w:r>
              <w:t xml:space="preserve">Elimina un carácter y cambia al modo insertar.</w:t>
            </w:r>
          </w:p>
        </w:tc>
      </w:tr>
    </w:tbl>
    <w:bookmarkEnd w:id="69"/>
    <w:bookmarkStart w:id="70" w:name="eliminar-palabras"/>
    <w:p>
      <w:pPr>
        <w:pStyle w:val="Heading2"/>
      </w:pPr>
      <w:r>
        <w:t xml:space="preserve">Eliminar Palabras</w:t>
      </w:r>
    </w:p>
    <w:tbl>
      <w:tblPr>
        <w:tblStyle w:val="Table"/>
        <w:tblW w:type="pct" w:w="5000"/>
        <w:tblLayout w:type="fixed"/>
        <w:tblLook w:firstRow="1" w:lastRow="0" w:firstColumn="0" w:lastColumn="0" w:noHBand="0" w:noVBand="0" w:val="0020"/>
      </w:tblPr>
      <w:tblGrid>
        <w:gridCol w:w="2338"/>
        <w:gridCol w:w="5581"/>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dw</w:t>
            </w:r>
          </w:p>
        </w:tc>
        <w:tc>
          <w:tcPr/>
          <w:p>
            <w:pPr>
              <w:pStyle w:val="Compact"/>
            </w:pPr>
            <w:r>
              <w:t xml:space="preserve">Borra la palabra desde el cursor hasta el final.</w:t>
            </w:r>
          </w:p>
        </w:tc>
      </w:tr>
      <w:tr>
        <w:tc>
          <w:tcPr/>
          <w:p>
            <w:pPr>
              <w:pStyle w:val="Compact"/>
            </w:pPr>
            <w:r>
              <w:rPr>
                <w:rStyle w:val="VerbatimChar"/>
              </w:rPr>
              <w:t xml:space="preserve">cw</w:t>
            </w:r>
          </w:p>
        </w:tc>
        <w:tc>
          <w:tcPr/>
          <w:p>
            <w:pPr>
              <w:pStyle w:val="Compact"/>
            </w:pPr>
            <w:r>
              <w:t xml:space="preserve">Borra la palabra desde el cursor hasta el final y cambia al modo insertar.</w:t>
            </w:r>
          </w:p>
        </w:tc>
      </w:tr>
      <w:tr>
        <w:tc>
          <w:tcPr/>
          <w:p>
            <w:pPr>
              <w:pStyle w:val="Compact"/>
            </w:pPr>
            <w:r>
              <w:rPr>
                <w:rStyle w:val="VerbatimChar"/>
              </w:rPr>
              <w:t xml:space="preserve">diw</w:t>
            </w:r>
          </w:p>
        </w:tc>
        <w:tc>
          <w:tcPr/>
          <w:p>
            <w:pPr>
              <w:pStyle w:val="Compact"/>
            </w:pPr>
            <w:r>
              <w:t xml:space="preserve">Borra la palabra completa bajo el cursor.</w:t>
            </w:r>
          </w:p>
        </w:tc>
      </w:tr>
      <w:tr>
        <w:tc>
          <w:tcPr/>
          <w:p>
            <w:pPr>
              <w:pStyle w:val="Compact"/>
            </w:pPr>
            <w:r>
              <w:rPr>
                <w:rStyle w:val="VerbatimChar"/>
              </w:rPr>
              <w:t xml:space="preserve">ciw</w:t>
            </w:r>
          </w:p>
        </w:tc>
        <w:tc>
          <w:tcPr/>
          <w:p>
            <w:pPr>
              <w:pStyle w:val="Compact"/>
            </w:pPr>
            <w:r>
              <w:t xml:space="preserve">Borra la palabra completa bajo el cursor y cambia al modo insertar.</w:t>
            </w:r>
          </w:p>
        </w:tc>
      </w:tr>
    </w:tbl>
    <w:bookmarkEnd w:id="70"/>
    <w:bookmarkStart w:id="71" w:name="eliminar-líneas"/>
    <w:p>
      <w:pPr>
        <w:pStyle w:val="Heading2"/>
      </w:pPr>
      <w:r>
        <w:t xml:space="preserve">Eliminar Líneas</w:t>
      </w:r>
    </w:p>
    <w:tbl>
      <w:tblPr>
        <w:tblStyle w:val="Table"/>
        <w:tblW w:type="pct" w:w="5000"/>
        <w:tblLayout w:type="fixed"/>
        <w:tblLook w:firstRow="1" w:lastRow="0" w:firstColumn="0" w:lastColumn="0" w:noHBand="0" w:noVBand="0" w:val="0020"/>
      </w:tblPr>
      <w:tblGrid>
        <w:gridCol w:w="2211"/>
        <w:gridCol w:w="5708"/>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dd</w:t>
            </w:r>
          </w:p>
        </w:tc>
        <w:tc>
          <w:tcPr/>
          <w:p>
            <w:pPr>
              <w:pStyle w:val="Compact"/>
            </w:pPr>
            <w:r>
              <w:t xml:space="preserve">Borra/corta una línea completa.</w:t>
            </w:r>
          </w:p>
        </w:tc>
      </w:tr>
      <w:tr>
        <w:tc>
          <w:tcPr/>
          <w:p>
            <w:pPr>
              <w:pStyle w:val="Compact"/>
            </w:pPr>
            <w:r>
              <w:rPr>
                <w:rStyle w:val="VerbatimChar"/>
              </w:rPr>
              <w:t xml:space="preserve">shift + d</w:t>
            </w:r>
          </w:p>
        </w:tc>
        <w:tc>
          <w:tcPr/>
          <w:p>
            <w:pPr>
              <w:pStyle w:val="Compact"/>
            </w:pPr>
            <w:r>
              <w:t xml:space="preserve">Borra desde el cursor hasta el final de la línea.</w:t>
            </w:r>
          </w:p>
        </w:tc>
      </w:tr>
      <w:tr>
        <w:tc>
          <w:tcPr/>
          <w:p>
            <w:pPr>
              <w:pStyle w:val="Compact"/>
            </w:pPr>
            <w:r>
              <w:rPr>
                <w:rStyle w:val="VerbatimChar"/>
              </w:rPr>
              <w:t xml:space="preserve">d0</w:t>
            </w:r>
          </w:p>
        </w:tc>
        <w:tc>
          <w:tcPr/>
          <w:p>
            <w:pPr>
              <w:pStyle w:val="Compact"/>
            </w:pPr>
            <w:r>
              <w:t xml:space="preserve">Borra desde el cursor hasta el inicio de la línea.</w:t>
            </w:r>
          </w:p>
        </w:tc>
      </w:tr>
      <w:tr>
        <w:tc>
          <w:tcPr/>
          <w:p>
            <w:pPr>
              <w:pStyle w:val="Compact"/>
            </w:pPr>
            <w:r>
              <w:rPr>
                <w:rStyle w:val="VerbatimChar"/>
              </w:rPr>
              <w:t xml:space="preserve">cc o S</w:t>
            </w:r>
          </w:p>
        </w:tc>
        <w:tc>
          <w:tcPr/>
          <w:p>
            <w:pPr>
              <w:pStyle w:val="Compact"/>
            </w:pPr>
            <w:r>
              <w:t xml:space="preserve">Borra toda la línea y cambia al modo insertar.</w:t>
            </w:r>
          </w:p>
        </w:tc>
      </w:tr>
      <w:tr>
        <w:tc>
          <w:tcPr/>
          <w:p>
            <w:pPr>
              <w:pStyle w:val="Compact"/>
            </w:pPr>
            <w:r>
              <w:rPr>
                <w:rStyle w:val="VerbatimChar"/>
              </w:rPr>
              <w:t xml:space="preserve">shift + c</w:t>
            </w:r>
          </w:p>
        </w:tc>
        <w:tc>
          <w:tcPr/>
          <w:p>
            <w:pPr>
              <w:pStyle w:val="Compact"/>
            </w:pPr>
            <w:r>
              <w:t xml:space="preserve">Borra desde el cursor hasta el final de la línea y cambia al modo insertar.</w:t>
            </w:r>
          </w:p>
        </w:tc>
      </w:tr>
      <w:tr>
        <w:tc>
          <w:tcPr/>
          <w:p>
            <w:pPr>
              <w:pStyle w:val="Compact"/>
            </w:pPr>
            <w:r>
              <w:rPr>
                <w:rStyle w:val="VerbatimChar"/>
              </w:rPr>
              <w:t xml:space="preserve">c0</w:t>
            </w:r>
          </w:p>
        </w:tc>
        <w:tc>
          <w:tcPr/>
          <w:p>
            <w:pPr>
              <w:pStyle w:val="Compact"/>
            </w:pPr>
            <w:r>
              <w:t xml:space="preserve">Borra desde el cursor hasta el inicio de la línea y cambia al modo insertar.</w:t>
            </w:r>
          </w:p>
        </w:tc>
      </w:tr>
      <w:tr>
        <w:tc>
          <w:tcPr/>
          <w:p>
            <w:pPr>
              <w:pStyle w:val="Compact"/>
            </w:pPr>
            <w:r>
              <w:rPr>
                <w:rStyle w:val="VerbatimChar"/>
              </w:rPr>
              <w:t xml:space="preserve">2dd</w:t>
            </w:r>
          </w:p>
        </w:tc>
        <w:tc>
          <w:tcPr/>
          <w:p>
            <w:pPr>
              <w:pStyle w:val="Compact"/>
            </w:pPr>
            <w:r>
              <w:t xml:space="preserve">Borra/corta 2 líneas a partir de donde está el cursor.</w:t>
            </w:r>
          </w:p>
        </w:tc>
      </w:tr>
      <w:tr>
        <w:tc>
          <w:tcPr/>
          <w:p>
            <w:pPr>
              <w:pStyle w:val="Compact"/>
            </w:pPr>
            <w:r>
              <w:rPr>
                <w:rStyle w:val="VerbatimChar"/>
              </w:rPr>
              <w:t xml:space="preserve">2cc</w:t>
            </w:r>
          </w:p>
        </w:tc>
        <w:tc>
          <w:tcPr/>
          <w:p>
            <w:pPr>
              <w:pStyle w:val="Compact"/>
            </w:pPr>
            <w:r>
              <w:t xml:space="preserve">Borra/corta 2 líneas a partir de donde está el cursor y cambia al modo insertar.</w:t>
            </w:r>
          </w:p>
        </w:tc>
      </w:tr>
    </w:tbl>
    <w:bookmarkEnd w:id="71"/>
    <w:bookmarkStart w:id="72" w:name="eliminar-por-patrón"/>
    <w:p>
      <w:pPr>
        <w:pStyle w:val="Heading2"/>
      </w:pPr>
      <w:r>
        <w:t xml:space="preserve">Eliminar por Patrón</w:t>
      </w:r>
    </w:p>
    <w:tbl>
      <w:tblPr>
        <w:tblStyle w:val="Table"/>
        <w:tblW w:type="pct" w:w="5000"/>
        <w:tblLayout w:type="fixed"/>
        <w:tblLook w:firstRow="1" w:lastRow="0" w:firstColumn="0" w:lastColumn="0" w:noHBand="0" w:noVBand="0" w:val="0020"/>
      </w:tblPr>
      <w:tblGrid>
        <w:gridCol w:w="2153"/>
        <w:gridCol w:w="5766"/>
      </w:tblGrid>
      <w:tr>
        <w:trPr>
          <w:tblHeader w:val="on"/>
        </w:trPr>
        <w:tc>
          <w:tcPr/>
          <w:p>
            <w:pPr>
              <w:pStyle w:val="Compact"/>
            </w:pPr>
            <w:r>
              <w:t xml:space="preserve">Shortcuts or commands o comando</w:t>
            </w:r>
          </w:p>
        </w:tc>
        <w:tc>
          <w:tcPr/>
          <w:p>
            <w:pPr>
              <w:pStyle w:val="Compact"/>
            </w:pPr>
            <w:r>
              <w:t xml:space="preserve">Función</w:t>
            </w:r>
          </w:p>
        </w:tc>
      </w:tr>
      <w:tr>
        <w:tc>
          <w:tcPr/>
          <w:p>
            <w:pPr>
              <w:pStyle w:val="Compact"/>
            </w:pPr>
            <w:r>
              <w:rPr>
                <w:rStyle w:val="VerbatimChar"/>
              </w:rPr>
              <w:t xml:space="preserve">:%d</w:t>
            </w:r>
          </w:p>
        </w:tc>
        <w:tc>
          <w:tcPr/>
          <w:p>
            <w:pPr>
              <w:pStyle w:val="Compact"/>
            </w:pPr>
            <w:r>
              <w:t xml:space="preserve">Borra todas las líneas del archivo.</w:t>
            </w:r>
          </w:p>
        </w:tc>
      </w:tr>
      <w:tr>
        <w:tc>
          <w:tcPr/>
          <w:p>
            <w:pPr>
              <w:pStyle w:val="Compact"/>
            </w:pPr>
            <w:r>
              <w:rPr>
                <w:rStyle w:val="VerbatimChar"/>
              </w:rPr>
              <w:t xml:space="preserve">dgg</w:t>
            </w:r>
          </w:p>
        </w:tc>
        <w:tc>
          <w:tcPr/>
          <w:p>
            <w:pPr>
              <w:pStyle w:val="Compact"/>
            </w:pPr>
            <w:r>
              <w:t xml:space="preserve">Borra desde el cursor hasta el inicio del archivo.</w:t>
            </w:r>
          </w:p>
        </w:tc>
      </w:tr>
      <w:tr>
        <w:tc>
          <w:tcPr/>
          <w:p>
            <w:pPr>
              <w:pStyle w:val="Compact"/>
            </w:pPr>
            <w:r>
              <w:rPr>
                <w:rStyle w:val="VerbatimChar"/>
              </w:rPr>
              <w:t xml:space="preserve">dG</w:t>
            </w:r>
          </w:p>
        </w:tc>
        <w:tc>
          <w:tcPr/>
          <w:p>
            <w:pPr>
              <w:pStyle w:val="Compact"/>
            </w:pPr>
            <w:r>
              <w:t xml:space="preserve">Borra desde el cursor hasta el final del archivo.</w:t>
            </w:r>
          </w:p>
        </w:tc>
      </w:tr>
      <w:tr>
        <w:tc>
          <w:tcPr/>
          <w:p>
            <w:pPr>
              <w:pStyle w:val="Compact"/>
            </w:pPr>
            <w:r>
              <w:rPr>
                <w:rStyle w:val="VerbatimChar"/>
              </w:rPr>
              <w:t xml:space="preserve">:[2],[4]</w:t>
            </w:r>
          </w:p>
        </w:tc>
        <w:tc>
          <w:tcPr/>
          <w:p>
            <w:pPr>
              <w:pStyle w:val="Compact"/>
            </w:pPr>
            <w:r>
              <w:t xml:space="preserve">Borra las líneas de la 2 a la 4.</w:t>
            </w:r>
          </w:p>
        </w:tc>
      </w:tr>
      <w:tr>
        <w:tc>
          <w:tcPr/>
          <w:p>
            <w:pPr>
              <w:pStyle w:val="Compact"/>
            </w:pPr>
            <w:r>
              <w:rPr>
                <w:rStyle w:val="VerbatimChar"/>
              </w:rPr>
              <w:t xml:space="preserve">:1,.-1d</w:t>
            </w:r>
          </w:p>
        </w:tc>
        <w:tc>
          <w:tcPr/>
          <w:p>
            <w:pPr>
              <w:pStyle w:val="Compact"/>
            </w:pPr>
            <w:r>
              <w:t xml:space="preserve">Borra todas las líneas antes de la línea actual.</w:t>
            </w:r>
          </w:p>
        </w:tc>
      </w:tr>
      <w:tr>
        <w:tc>
          <w:tcPr/>
          <w:p>
            <w:pPr>
              <w:pStyle w:val="Compact"/>
            </w:pPr>
            <w:r>
              <w:rPr>
                <w:rStyle w:val="VerbatimChar"/>
              </w:rPr>
              <w:t xml:space="preserve">:.+1,$d</w:t>
            </w:r>
          </w:p>
        </w:tc>
        <w:tc>
          <w:tcPr/>
          <w:p>
            <w:pPr>
              <w:pStyle w:val="Compact"/>
            </w:pPr>
            <w:r>
              <w:t xml:space="preserve">Borra todas las líneas después de la línea actual.</w:t>
            </w:r>
          </w:p>
        </w:tc>
      </w:tr>
      <w:tr>
        <w:tc>
          <w:tcPr/>
          <w:p>
            <w:pPr>
              <w:pStyle w:val="Compact"/>
            </w:pPr>
            <w:r>
              <w:rPr>
                <w:rStyle w:val="VerbatimChar"/>
              </w:rPr>
              <w:t xml:space="preserve">:g/&lt;patrón&gt;/d</w:t>
            </w:r>
          </w:p>
        </w:tc>
        <w:tc>
          <w:tcPr/>
          <w:p>
            <w:pPr>
              <w:pStyle w:val="Compact"/>
            </w:pPr>
            <w:r>
              <w:t xml:space="preserve">Borra todas las líneas que contienen un patrón específico.</w:t>
            </w:r>
          </w:p>
        </w:tc>
      </w:tr>
      <w:tr>
        <w:tc>
          <w:tcPr/>
          <w:p>
            <w:pPr>
              <w:pStyle w:val="Compact"/>
            </w:pPr>
            <w:r>
              <w:rPr>
                <w:rStyle w:val="VerbatimChar"/>
              </w:rPr>
              <w:t xml:space="preserve">:g!/&lt;patrón&gt;/d</w:t>
            </w:r>
          </w:p>
        </w:tc>
        <w:tc>
          <w:tcPr/>
          <w:p>
            <w:pPr>
              <w:pStyle w:val="Compact"/>
            </w:pPr>
            <w:r>
              <w:t xml:space="preserve">Borra todas las líneas que no contienen un patrón específico.</w:t>
            </w:r>
          </w:p>
        </w:tc>
      </w:tr>
      <w:tr>
        <w:tc>
          <w:tcPr/>
          <w:p>
            <w:pPr>
              <w:pStyle w:val="Compact"/>
            </w:pPr>
            <w:r>
              <w:rPr>
                <w:rStyle w:val="VerbatimChar"/>
              </w:rPr>
              <w:t xml:space="preserve">:g/^A/d</w:t>
            </w:r>
          </w:p>
        </w:tc>
        <w:tc>
          <w:tcPr/>
          <w:p>
            <w:pPr>
              <w:pStyle w:val="Compact"/>
            </w:pPr>
            <w:r>
              <w:t xml:space="preserve">Borra todas las líneas que comienzan con la letra A.</w:t>
            </w:r>
          </w:p>
        </w:tc>
      </w:tr>
      <w:tr>
        <w:tc>
          <w:tcPr/>
          <w:p>
            <w:pPr>
              <w:pStyle w:val="Compact"/>
            </w:pPr>
            <w:r>
              <w:rPr>
                <w:rStyle w:val="VerbatimChar"/>
              </w:rPr>
              <w:t xml:space="preserve">:g/^$/d</w:t>
            </w:r>
          </w:p>
        </w:tc>
        <w:tc>
          <w:tcPr/>
          <w:p>
            <w:pPr>
              <w:pStyle w:val="Compact"/>
            </w:pPr>
            <w:r>
              <w:t xml:space="preserve">Borra todas las líneas vacías en el documento.</w:t>
            </w:r>
          </w:p>
        </w:tc>
      </w:tr>
      <w:tr>
        <w:tc>
          <w:tcPr/>
          <w:p>
            <w:pPr>
              <w:pStyle w:val="Compact"/>
            </w:pPr>
            <w:r>
              <w:rPr>
                <w:rStyle w:val="VerbatimChar"/>
              </w:rPr>
              <w:t xml:space="preserve">:.-2,.+8d</w:t>
            </w:r>
          </w:p>
        </w:tc>
        <w:tc>
          <w:tcPr/>
          <w:p>
            <w:pPr>
              <w:pStyle w:val="Compact"/>
            </w:pPr>
            <w:r>
              <w:t xml:space="preserve">Borra las líneas desde 2 líneas encima hasta 8 líneas debajo de la posición actual.</w:t>
            </w:r>
          </w:p>
        </w:tc>
      </w:tr>
    </w:tbl>
    <w:p>
      <w:pPr>
        <w:pStyle w:val="BodyText"/>
      </w:pPr>
      <w:r>
        <w:t xml:space="preserve">¡Hay otra forma de eliminar texto en Vim utilizando el modo visual!</w:t>
      </w:r>
    </w:p>
    <w:p>
      <w:pPr>
        <w:pStyle w:val="BodyText"/>
      </w:pPr>
      <w:r>
        <w:t xml:space="preserve">Si quieres utilizar marcas para eliminar texto, simplemente sigue estos pasos:</w:t>
      </w:r>
    </w:p>
    <w:p>
      <w:pPr>
        <w:pStyle w:val="Compact"/>
        <w:numPr>
          <w:ilvl w:val="0"/>
          <w:numId w:val="1004"/>
        </w:numPr>
      </w:pPr>
      <w:r>
        <w:t xml:space="preserve">Ve a la primera línea que deseas borrar y crea una marca, por ejemplo, presiona</w:t>
      </w:r>
      <w:r>
        <w:t xml:space="preserve"> </w:t>
      </w:r>
      <w:r>
        <w:rPr>
          <w:rStyle w:val="VerbatimChar"/>
        </w:rPr>
        <w:t xml:space="preserve">ma</w:t>
      </w:r>
      <w:r>
        <w:t xml:space="preserve">.</w:t>
      </w:r>
    </w:p>
    <w:p>
      <w:pPr>
        <w:pStyle w:val="Compact"/>
        <w:numPr>
          <w:ilvl w:val="0"/>
          <w:numId w:val="1004"/>
        </w:numPr>
      </w:pPr>
      <w:r>
        <w:t xml:space="preserve">Luego, coloca el cursor en la última línea que deseas eliminar.</w:t>
      </w:r>
    </w:p>
    <w:p>
      <w:pPr>
        <w:pStyle w:val="Compact"/>
        <w:numPr>
          <w:ilvl w:val="0"/>
          <w:numId w:val="1004"/>
        </w:numPr>
      </w:pPr>
      <w:r>
        <w:t xml:space="preserve">Finalmente, presiona</w:t>
      </w:r>
      <w:r>
        <w:t xml:space="preserve"> </w:t>
      </w:r>
      <w:r>
        <w:rPr>
          <w:rStyle w:val="VerbatimChar"/>
        </w:rPr>
        <w:t xml:space="preserve">d'a</w:t>
      </w:r>
      <w:r>
        <w:t xml:space="preserve"> </w:t>
      </w:r>
      <w:r>
        <w:t xml:space="preserve">y todas las líneas desde la posición actual del cursor hasta la línea marcada con la marca</w:t>
      </w:r>
      <w:r>
        <w:t xml:space="preserve"> </w:t>
      </w:r>
      <w:r>
        <w:rPr>
          <w:rStyle w:val="VerbatimChar"/>
        </w:rPr>
        <w:t xml:space="preserve">a</w:t>
      </w:r>
      <w:r>
        <w:t xml:space="preserve"> </w:t>
      </w:r>
      <w:r>
        <w:t xml:space="preserve">se eliminarán.</w:t>
      </w:r>
    </w:p>
    <w:p>
      <w:pPr>
        <w:pStyle w:val="FirstParagraph"/>
      </w:pPr>
      <w:r>
        <w:t xml:space="preserve">Por otro lado, si prefieres eliminar texto en el modo visual, puedes consultar el apartado de</w:t>
      </w:r>
      <w:r>
        <w:t xml:space="preserve"> </w:t>
      </w:r>
      <w:r>
        <w:t xml:space="preserve">“Atajos de teclado para copiar y pegar texto en Vim”</w:t>
      </w:r>
      <w:r>
        <w:t xml:space="preserve">. ¡Es una forma rápida y eficiente de seleccionar y eliminar el texto que desees!</w:t>
      </w:r>
    </w:p>
    <w:bookmarkEnd w:id="72"/>
    <w:bookmarkEnd w:id="73"/>
    <w:bookmarkStart w:id="81" w:name="búsqueda-y-reemplazo"/>
    <w:p>
      <w:pPr>
        <w:pStyle w:val="Heading1"/>
      </w:pPr>
      <w:r>
        <w:t xml:space="preserve">Búsqueda y reemplazo</w:t>
      </w:r>
    </w:p>
    <w:p>
      <w:pPr>
        <w:pStyle w:val="FirstParagraph"/>
      </w:pPr>
      <w:r>
        <w:t xml:space="preserve">En Vim, la capacidad de buscar y reemplazar texto de manera eficiente es fundamental. A continuación, se presentan las diferentes categorías de acciones de búsqueda y reemplazo, junto con sus respectivos atajos de teclado y comandos:</w:t>
      </w:r>
    </w:p>
    <w:bookmarkStart w:id="74" w:name="búsqueda-de-texto-o-frase"/>
    <w:p>
      <w:pPr>
        <w:pStyle w:val="Heading2"/>
      </w:pPr>
      <w:r>
        <w:t xml:space="preserve">Búsqueda de texto o frase</w:t>
      </w:r>
    </w:p>
    <w:tbl>
      <w:tblPr>
        <w:tblStyle w:val="Table"/>
        <w:tblW w:type="pct" w:w="5000"/>
        <w:tblLayout w:type="fixed"/>
        <w:tblLook w:firstRow="1" w:lastRow="0" w:firstColumn="0" w:lastColumn="0" w:noHBand="0" w:noVBand="0" w:val="0020"/>
      </w:tblPr>
      <w:tblGrid>
        <w:gridCol w:w="1077"/>
        <w:gridCol w:w="6842"/>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/palabra_a_buscar</w:t>
            </w:r>
          </w:p>
        </w:tc>
        <w:tc>
          <w:tcPr/>
          <w:p>
            <w:pPr>
              <w:pStyle w:val="Compact"/>
            </w:pPr>
            <w:r>
              <w:t xml:space="preserve">Presionar</w:t>
            </w:r>
            <w:r>
              <w:t xml:space="preserve"> </w:t>
            </w:r>
            <w:r>
              <w:rPr>
                <w:rStyle w:val="VerbatimChar"/>
              </w:rPr>
              <w:t xml:space="preserve">/</w:t>
            </w:r>
            <w:r>
              <w:t xml:space="preserve"> </w:t>
            </w:r>
            <w:r>
              <w:t xml:space="preserve">seguido del texto que deseas buscar te lleva a la primera aparición de ese texto en el archivo.</w:t>
            </w:r>
          </w:p>
        </w:tc>
      </w:tr>
      <w:tr>
        <w:tc>
          <w:tcPr/>
          <w:p>
            <w:pPr>
              <w:pStyle w:val="Compact"/>
            </w:pPr>
            <w:r>
              <w:rPr>
                <w:rStyle w:val="VerbatimChar"/>
              </w:rPr>
              <w:t xml:space="preserve">n</w:t>
            </w:r>
          </w:p>
        </w:tc>
        <w:tc>
          <w:tcPr/>
          <w:p>
            <w:pPr>
              <w:pStyle w:val="Compact"/>
            </w:pPr>
            <w:r>
              <w:t xml:space="preserve">Presionar</w:t>
            </w:r>
            <w:r>
              <w:t xml:space="preserve"> </w:t>
            </w:r>
            <w:r>
              <w:rPr>
                <w:rStyle w:val="VerbatimChar"/>
              </w:rPr>
              <w:t xml:space="preserve">n</w:t>
            </w:r>
            <w:r>
              <w:t xml:space="preserve"> </w:t>
            </w:r>
            <w:r>
              <w:t xml:space="preserve">te lleva a la siguiente aparición de la búsqueda realizada previamente.</w:t>
            </w:r>
          </w:p>
        </w:tc>
      </w:tr>
      <w:tr>
        <w:tc>
          <w:tcPr/>
          <w:p>
            <w:pPr>
              <w:pStyle w:val="Compact"/>
            </w:pPr>
            <w:r>
              <w:rPr>
                <w:rStyle w:val="VerbatimChar"/>
              </w:rPr>
              <w:t xml:space="preserve">N</w:t>
            </w:r>
          </w:p>
        </w:tc>
        <w:tc>
          <w:tcPr/>
          <w:p>
            <w:pPr>
              <w:pStyle w:val="Compact"/>
            </w:pPr>
            <w:r>
              <w:t xml:space="preserve">Presionar</w:t>
            </w:r>
            <w:r>
              <w:t xml:space="preserve"> </w:t>
            </w:r>
            <w:r>
              <w:rPr>
                <w:rStyle w:val="VerbatimChar"/>
              </w:rPr>
              <w:t xml:space="preserve">N</w:t>
            </w:r>
            <w:r>
              <w:t xml:space="preserve"> </w:t>
            </w:r>
            <w:r>
              <w:t xml:space="preserve">te lleva a la aparición anterior de la búsqueda realizada previamente.</w:t>
            </w:r>
          </w:p>
        </w:tc>
      </w:tr>
      <w:tr>
        <w:tc>
          <w:tcPr/>
          <w:p>
            <w:pPr>
              <w:pStyle w:val="Compact"/>
            </w:pPr>
            <w:r>
              <w:rPr>
                <w:rStyle w:val="VerbatimChar"/>
              </w:rPr>
              <w:t xml:space="preserve">?palabra_a_busca</w:t>
            </w:r>
          </w:p>
        </w:tc>
        <w:tc>
          <w:tcPr/>
          <w:p>
            <w:pPr>
              <w:pStyle w:val="Compact"/>
            </w:pPr>
            <w:r>
              <w:t xml:space="preserve">Busca todas las palabras que contienen un texto determinado y coloca el cursor en la primera ocurrencia anterior a la ubicación actual del cursor.</w:t>
            </w:r>
          </w:p>
        </w:tc>
      </w:tr>
      <w:tr>
        <w:tc>
          <w:tcPr/>
          <w:p>
            <w:pPr>
              <w:pStyle w:val="Compact"/>
            </w:pPr>
            <w:r>
              <w:rPr>
                <w:rStyle w:val="VerbatimChar"/>
              </w:rPr>
              <w:t xml:space="preserve">n</w:t>
            </w:r>
          </w:p>
        </w:tc>
        <w:tc>
          <w:tcPr/>
          <w:p>
            <w:pPr>
              <w:pStyle w:val="Compact"/>
            </w:pPr>
            <w:r>
              <w:t xml:space="preserve">Después de realizar una búsqueda,</w:t>
            </w:r>
            <w:r>
              <w:t xml:space="preserve"> </w:t>
            </w:r>
            <w:r>
              <w:t xml:space="preserve">“n”</w:t>
            </w:r>
            <w:r>
              <w:t xml:space="preserve"> </w:t>
            </w:r>
            <w:r>
              <w:t xml:space="preserve">lleva al siguiente resultado de búsqueda.</w:t>
            </w:r>
          </w:p>
        </w:tc>
      </w:tr>
      <w:tr>
        <w:tc>
          <w:tcPr/>
          <w:p>
            <w:pPr>
              <w:pStyle w:val="Compact"/>
            </w:pPr>
            <w:r>
              <w:rPr>
                <w:rStyle w:val="VerbatimChar"/>
              </w:rPr>
              <w:t xml:space="preserve">Shift+n</w:t>
            </w:r>
          </w:p>
        </w:tc>
        <w:tc>
          <w:tcPr/>
          <w:p>
            <w:pPr>
              <w:pStyle w:val="Compact"/>
            </w:pPr>
            <w:r>
              <w:t xml:space="preserve">Similar a</w:t>
            </w:r>
            <w:r>
              <w:t xml:space="preserve"> </w:t>
            </w:r>
            <w:r>
              <w:t xml:space="preserve">“n”</w:t>
            </w:r>
            <w:r>
              <w:t xml:space="preserve">, pero se desplaza hacia atrás en los resultados de búsqueda.</w:t>
            </w:r>
          </w:p>
        </w:tc>
      </w:tr>
      <w:tr>
        <w:tc>
          <w:tcPr/>
          <w:p>
            <w:pPr>
              <w:pStyle w:val="Compact"/>
            </w:pPr>
            <w:r>
              <w:rPr>
                <w:rStyle w:val="VerbatimChar"/>
              </w:rPr>
              <w:t xml:space="preserve">ggn</w:t>
            </w:r>
          </w:p>
        </w:tc>
        <w:tc>
          <w:tcPr/>
          <w:p>
            <w:pPr>
              <w:pStyle w:val="Compact"/>
            </w:pPr>
            <w:r>
              <w:t xml:space="preserve">Va a la primera aparición de la palabra buscada.</w:t>
            </w:r>
          </w:p>
        </w:tc>
      </w:tr>
      <w:tr>
        <w:tc>
          <w:tcPr/>
          <w:p>
            <w:pPr>
              <w:pStyle w:val="Compact"/>
            </w:pPr>
            <w:r>
              <w:rPr>
                <w:rStyle w:val="VerbatimChar"/>
              </w:rPr>
              <w:t xml:space="preserve">Gn</w:t>
            </w:r>
          </w:p>
        </w:tc>
        <w:tc>
          <w:tcPr/>
          <w:p>
            <w:pPr>
              <w:pStyle w:val="Compact"/>
            </w:pPr>
            <w:r>
              <w:t xml:space="preserve">Va a la última aparición de la palabra buscada.</w:t>
            </w:r>
          </w:p>
        </w:tc>
      </w:tr>
      <w:tr>
        <w:tc>
          <w:tcPr/>
          <w:p>
            <w:pPr>
              <w:pStyle w:val="Compact"/>
            </w:pPr>
            <w:r>
              <w:rPr>
                <w:rStyle w:val="VerbatimChar"/>
              </w:rPr>
              <w:t xml:space="preserve">3/palabra_a_busca</w:t>
            </w:r>
          </w:p>
        </w:tc>
        <w:tc>
          <w:tcPr/>
          <w:p>
            <w:pPr>
              <w:pStyle w:val="Compact"/>
            </w:pPr>
            <w:r>
              <w:t xml:space="preserve">Buscará todas las palabras que contengan</w:t>
            </w:r>
            <w:r>
              <w:t xml:space="preserve"> </w:t>
            </w:r>
            <w:r>
              <w:t xml:space="preserve">“palabra_a_busca”</w:t>
            </w:r>
            <w:r>
              <w:t xml:space="preserve"> </w:t>
            </w:r>
            <w:r>
              <w:t xml:space="preserve">y colocará el cursor en la tercera ocurrencia.</w:t>
            </w:r>
          </w:p>
        </w:tc>
      </w:tr>
    </w:tbl>
    <w:bookmarkEnd w:id="74"/>
    <w:bookmarkStart w:id="75" w:name="X0e94f106a844c065f43bae27556b9c2719a3eb4"/>
    <w:p>
      <w:pPr>
        <w:pStyle w:val="Heading2"/>
      </w:pPr>
      <w:r>
        <w:t xml:space="preserve">Navegación entre coincidencias de búsqueda</w:t>
      </w:r>
    </w:p>
    <w:tbl>
      <w:tblPr>
        <w:tblStyle w:val="Table"/>
        <w:tblW w:type="pct" w:w="5000"/>
        <w:tblLayout w:type="fixed"/>
        <w:tblLook w:firstRow="1" w:lastRow="0" w:firstColumn="0" w:lastColumn="0" w:noHBand="0" w:noVBand="0" w:val="0020"/>
      </w:tblPr>
      <w:tblGrid>
        <w:gridCol w:w="1433"/>
        <w:gridCol w:w="6486"/>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w:t>
            </w:r>
          </w:p>
        </w:tc>
        <w:tc>
          <w:tcPr/>
          <w:p>
            <w:pPr>
              <w:pStyle w:val="Compact"/>
            </w:pPr>
            <w:r>
              <w:t xml:space="preserve">Presionar</w:t>
            </w:r>
            <w:r>
              <w:t xml:space="preserve"> </w:t>
            </w:r>
            <w:r>
              <w:rPr>
                <w:rStyle w:val="VerbatimChar"/>
              </w:rPr>
              <w:t xml:space="preserve">*</w:t>
            </w:r>
            <w:r>
              <w:t xml:space="preserve"> </w:t>
            </w:r>
            <w:r>
              <w:t xml:space="preserve">te lleva a la siguiente aparición de la palabra en la que se encuentra el cursor.</w:t>
            </w:r>
          </w:p>
        </w:tc>
      </w:tr>
      <w:tr>
        <w:tc>
          <w:tcPr/>
          <w:p>
            <w:pPr>
              <w:pStyle w:val="Compact"/>
            </w:pPr>
            <w:r>
              <w:rPr>
                <w:rStyle w:val="VerbatimChar"/>
              </w:rPr>
              <w:t xml:space="preserve">#</w:t>
            </w:r>
          </w:p>
        </w:tc>
        <w:tc>
          <w:tcPr/>
          <w:p>
            <w:pPr>
              <w:pStyle w:val="Compact"/>
            </w:pPr>
            <w:r>
              <w:t xml:space="preserve">Presionar</w:t>
            </w:r>
            <w:r>
              <w:t xml:space="preserve"> </w:t>
            </w:r>
            <w:r>
              <w:rPr>
                <w:rStyle w:val="VerbatimChar"/>
              </w:rPr>
              <w:t xml:space="preserve">#</w:t>
            </w:r>
            <w:r>
              <w:t xml:space="preserve"> </w:t>
            </w:r>
            <w:r>
              <w:t xml:space="preserve">te lleva a la aparición anterior de la palabra en la que se encuentra el cursor.</w:t>
            </w:r>
          </w:p>
        </w:tc>
      </w:tr>
    </w:tbl>
    <w:bookmarkEnd w:id="75"/>
    <w:bookmarkStart w:id="76" w:name="reemplazo-de-texto"/>
    <w:p>
      <w:pPr>
        <w:pStyle w:val="Heading2"/>
      </w:pPr>
      <w:r>
        <w:t xml:space="preserve">Reemplazo de texto</w:t>
      </w:r>
    </w:p>
    <w:tbl>
      <w:tblPr>
        <w:tblStyle w:val="Table"/>
        <w:tblW w:type="pct" w:w="5000"/>
        <w:tblLayout w:type="fixed"/>
        <w:tblLook w:firstRow="1" w:lastRow="0" w:firstColumn="0" w:lastColumn="0" w:noHBand="0" w:noVBand="0" w:val="0020"/>
      </w:tblPr>
      <w:tblGrid>
        <w:gridCol w:w="1269"/>
        <w:gridCol w:w="665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:%s/buscar/reemplazar/g</w:t>
            </w:r>
          </w:p>
        </w:tc>
        <w:tc>
          <w:tcPr/>
          <w:p>
            <w:pPr>
              <w:pStyle w:val="Compact"/>
            </w:pPr>
            <w:r>
              <w:t xml:space="preserve">Presionar</w:t>
            </w:r>
            <w:r>
              <w:t xml:space="preserve"> </w:t>
            </w:r>
            <w:r>
              <w:rPr>
                <w:rStyle w:val="VerbatimChar"/>
              </w:rPr>
              <w:t xml:space="preserve">:%s/buscar/reemplazar/g</w:t>
            </w:r>
            <w:r>
              <w:t xml:space="preserve"> </w:t>
            </w:r>
            <w:r>
              <w:t xml:space="preserve">te permite reemplazar todas las apariciones de</w:t>
            </w:r>
            <w:r>
              <w:t xml:space="preserve"> </w:t>
            </w:r>
            <w:r>
              <w:t xml:space="preserve">“buscar”</w:t>
            </w:r>
            <w:r>
              <w:t xml:space="preserve"> </w:t>
            </w:r>
            <w:r>
              <w:t xml:space="preserve">por</w:t>
            </w:r>
            <w:r>
              <w:t xml:space="preserve"> </w:t>
            </w:r>
            <w:r>
              <w:t xml:space="preserve">“reemplazar”</w:t>
            </w:r>
            <w:r>
              <w:t xml:space="preserve"> </w:t>
            </w:r>
            <w:r>
              <w:t xml:space="preserve">en todo el archivo.</w:t>
            </w:r>
          </w:p>
        </w:tc>
      </w:tr>
      <w:tr>
        <w:tc>
          <w:tcPr/>
          <w:p>
            <w:pPr>
              <w:pStyle w:val="Compact"/>
            </w:pPr>
            <w:r>
              <w:rPr>
                <w:rStyle w:val="VerbatimChar"/>
              </w:rPr>
              <w:t xml:space="preserve">:s/buscar/reemplazar/g</w:t>
            </w:r>
          </w:p>
        </w:tc>
        <w:tc>
          <w:tcPr/>
          <w:p>
            <w:pPr>
              <w:pStyle w:val="Compact"/>
            </w:pPr>
            <w:r>
              <w:t xml:space="preserve">Presionar</w:t>
            </w:r>
            <w:r>
              <w:t xml:space="preserve"> </w:t>
            </w:r>
            <w:r>
              <w:rPr>
                <w:rStyle w:val="VerbatimChar"/>
              </w:rPr>
              <w:t xml:space="preserve">:s/buscar/reemplazar/g</w:t>
            </w:r>
            <w:r>
              <w:t xml:space="preserve"> </w:t>
            </w:r>
            <w:r>
              <w:t xml:space="preserve">te permite reemplazar solo la primera aparición de</w:t>
            </w:r>
            <w:r>
              <w:t xml:space="preserve"> </w:t>
            </w:r>
            <w:r>
              <w:t xml:space="preserve">“buscar”</w:t>
            </w:r>
            <w:r>
              <w:t xml:space="preserve"> </w:t>
            </w:r>
            <w:r>
              <w:t xml:space="preserve">por</w:t>
            </w:r>
            <w:r>
              <w:t xml:space="preserve"> </w:t>
            </w:r>
            <w:r>
              <w:t xml:space="preserve">“reemplazar”</w:t>
            </w:r>
            <w:r>
              <w:t xml:space="preserve"> </w:t>
            </w:r>
            <w:r>
              <w:t xml:space="preserve">en la línea actual.</w:t>
            </w:r>
          </w:p>
        </w:tc>
      </w:tr>
    </w:tbl>
    <w:bookmarkEnd w:id="76"/>
    <w:bookmarkStart w:id="77" w:name="reemplazo-de-caracteres"/>
    <w:p>
      <w:pPr>
        <w:pStyle w:val="Heading2"/>
      </w:pPr>
      <w:r>
        <w:t xml:space="preserve">Reemplazo de caracteres</w:t>
      </w:r>
    </w:p>
    <w:tbl>
      <w:tblPr>
        <w:tblStyle w:val="Table"/>
        <w:tblW w:type="pct" w:w="5000"/>
        <w:tblLayout w:type="fixed"/>
        <w:tblLook w:firstRow="1" w:lastRow="0" w:firstColumn="0" w:lastColumn="0" w:noHBand="0" w:noVBand="0" w:val="0020"/>
      </w:tblPr>
      <w:tblGrid>
        <w:gridCol w:w="1506"/>
        <w:gridCol w:w="6413"/>
      </w:tblGrid>
      <w:tr>
        <w:trPr>
          <w:tblHeader w:val="on"/>
        </w:trPr>
        <w:tc>
          <w:tcPr/>
          <w:p>
            <w:pPr>
              <w:pStyle w:val="Compact"/>
            </w:pPr>
            <w:r>
              <w:t xml:space="preserve">Shortcuts or commands o fórmula</w:t>
            </w:r>
          </w:p>
        </w:tc>
        <w:tc>
          <w:tcPr/>
          <w:p>
            <w:pPr>
              <w:pStyle w:val="Compact"/>
            </w:pPr>
            <w:r>
              <w:t xml:space="preserve">Función</w:t>
            </w:r>
          </w:p>
        </w:tc>
      </w:tr>
      <w:tr>
        <w:tc>
          <w:tcPr/>
          <w:p>
            <w:pPr>
              <w:pStyle w:val="Compact"/>
            </w:pPr>
            <w:r>
              <w:rPr>
                <w:rStyle w:val="VerbatimChar"/>
              </w:rPr>
              <w:t xml:space="preserve">r</w:t>
            </w:r>
          </w:p>
        </w:tc>
        <w:tc>
          <w:tcPr/>
          <w:p>
            <w:pPr>
              <w:pStyle w:val="Compact"/>
            </w:pPr>
            <w:r>
              <w:t xml:space="preserve">Permite reemplazar un carácter cuando estás en modo normal.</w:t>
            </w:r>
          </w:p>
        </w:tc>
      </w:tr>
      <w:tr>
        <w:tc>
          <w:tcPr/>
          <w:p>
            <w:pPr>
              <w:pStyle w:val="Compact"/>
            </w:pPr>
            <w:r>
              <w:rPr>
                <w:rStyle w:val="VerbatimChar"/>
              </w:rPr>
              <w:t xml:space="preserve">R</w:t>
            </w:r>
          </w:p>
        </w:tc>
        <w:tc>
          <w:tcPr/>
          <w:p>
            <w:pPr>
              <w:pStyle w:val="Compact"/>
            </w:pPr>
            <w:r>
              <w:t xml:space="preserve">Activa el modo de reemplazo para cambiar los caracteres deseados. No saldrás del modo de reemplazo hasta que presiones la tecla ESC.</w:t>
            </w:r>
          </w:p>
        </w:tc>
      </w:tr>
      <w:tr>
        <w:tc>
          <w:tcPr/>
          <w:p>
            <w:pPr>
              <w:pStyle w:val="Compact"/>
            </w:pPr>
            <w:r>
              <w:rPr>
                <w:rStyle w:val="VerbatimChar"/>
              </w:rPr>
              <w:t xml:space="preserve">ró</w:t>
            </w:r>
          </w:p>
        </w:tc>
        <w:tc>
          <w:tcPr/>
          <w:p>
            <w:pPr>
              <w:pStyle w:val="Compact"/>
            </w:pPr>
            <w:r>
              <w:t xml:space="preserve">Reemplaza la letra señalada por el cursor por</w:t>
            </w:r>
            <w:r>
              <w:t xml:space="preserve"> </w:t>
            </w:r>
            <w:r>
              <w:t xml:space="preserve">“ó”</w:t>
            </w:r>
            <w:r>
              <w:t xml:space="preserve">.</w:t>
            </w:r>
          </w:p>
        </w:tc>
      </w:tr>
      <w:tr>
        <w:tc>
          <w:tcPr/>
          <w:p>
            <w:pPr>
              <w:pStyle w:val="Compact"/>
            </w:pPr>
            <w:r>
              <w:rPr>
                <w:rStyle w:val="VerbatimChar"/>
              </w:rPr>
              <w:t xml:space="preserve">10ró</w:t>
            </w:r>
          </w:p>
        </w:tc>
        <w:tc>
          <w:tcPr/>
          <w:p>
            <w:pPr>
              <w:pStyle w:val="Compact"/>
            </w:pPr>
            <w:r>
              <w:t xml:space="preserve">Reemplaza las 10 letras a partir de la posición actual del cursor por</w:t>
            </w:r>
            <w:r>
              <w:t xml:space="preserve"> </w:t>
            </w:r>
            <w:r>
              <w:t xml:space="preserve">“ó”</w:t>
            </w:r>
            <w:r>
              <w:t xml:space="preserve">.</w:t>
            </w:r>
          </w:p>
        </w:tc>
      </w:tr>
    </w:tbl>
    <w:bookmarkEnd w:id="77"/>
    <w:bookmarkStart w:id="78" w:name="búsqueda-y-reemplazo-de-palabras"/>
    <w:p>
      <w:pPr>
        <w:pStyle w:val="Heading2"/>
      </w:pPr>
      <w:r>
        <w:t xml:space="preserve">Búsqueda y reemplazo de palabras</w:t>
      </w:r>
    </w:p>
    <w:tbl>
      <w:tblPr>
        <w:tblStyle w:val="Table"/>
        <w:tblW w:type="pct" w:w="5000"/>
        <w:tblLayout w:type="fixed"/>
        <w:tblLook w:firstRow="1" w:lastRow="0" w:firstColumn="0" w:lastColumn="0" w:noHBand="0" w:noVBand="0" w:val="0020"/>
      </w:tblPr>
      <w:tblGrid>
        <w:gridCol w:w="1377"/>
        <w:gridCol w:w="6542"/>
      </w:tblGrid>
      <w:tr>
        <w:trPr>
          <w:tblHeader w:val="on"/>
        </w:trPr>
        <w:tc>
          <w:tcPr/>
          <w:p>
            <w:pPr>
              <w:pStyle w:val="Compact"/>
            </w:pPr>
            <w:r>
              <w:t xml:space="preserve">Shortcuts or commands o fórmula</w:t>
            </w:r>
          </w:p>
        </w:tc>
        <w:tc>
          <w:tcPr/>
          <w:p>
            <w:pPr>
              <w:pStyle w:val="Compact"/>
            </w:pPr>
            <w:r>
              <w:t xml:space="preserve">Función</w:t>
            </w:r>
          </w:p>
        </w:tc>
      </w:tr>
      <w:tr>
        <w:tc>
          <w:tcPr/>
          <w:p>
            <w:pPr>
              <w:pStyle w:val="Compact"/>
            </w:pPr>
            <w:r>
              <w:rPr>
                <w:rStyle w:val="VerbatimChar"/>
              </w:rPr>
              <w:t xml:space="preserve">:s/achalma/Achalma</w:t>
            </w:r>
          </w:p>
        </w:tc>
        <w:tc>
          <w:tcPr/>
          <w:p>
            <w:pPr>
              <w:pStyle w:val="Compact"/>
            </w:pPr>
            <w:r>
              <w:t xml:space="preserve">Reemplaza todas las palabras que contienen</w:t>
            </w:r>
            <w:r>
              <w:t xml:space="preserve"> </w:t>
            </w:r>
            <w:r>
              <w:t xml:space="preserve">“achalma”</w:t>
            </w:r>
            <w:r>
              <w:t xml:space="preserve"> </w:t>
            </w:r>
            <w:r>
              <w:t xml:space="preserve">por</w:t>
            </w:r>
            <w:r>
              <w:t xml:space="preserve"> </w:t>
            </w:r>
            <w:r>
              <w:t xml:space="preserve">“Achalma”</w:t>
            </w:r>
            <w:r>
              <w:t xml:space="preserve"> </w:t>
            </w:r>
            <w:r>
              <w:t xml:space="preserve">solo en la línea actual.</w:t>
            </w:r>
          </w:p>
        </w:tc>
      </w:tr>
      <w:tr>
        <w:tc>
          <w:tcPr/>
          <w:p>
            <w:pPr>
              <w:pStyle w:val="Compact"/>
            </w:pPr>
            <w:r>
              <w:rPr>
                <w:rStyle w:val="VerbatimChar"/>
              </w:rPr>
              <w:t xml:space="preserve">:s/achalma/Achalma/g</w:t>
            </w:r>
          </w:p>
        </w:tc>
        <w:tc>
          <w:tcPr/>
          <w:p>
            <w:pPr>
              <w:pStyle w:val="Compact"/>
            </w:pPr>
            <w:r>
              <w:t xml:space="preserve">Reemplaza todas las palabras que contienen</w:t>
            </w:r>
            <w:r>
              <w:t xml:space="preserve"> </w:t>
            </w:r>
            <w:r>
              <w:t xml:space="preserve">“achalma”</w:t>
            </w:r>
            <w:r>
              <w:t xml:space="preserve"> </w:t>
            </w:r>
            <w:r>
              <w:t xml:space="preserve">por</w:t>
            </w:r>
            <w:r>
              <w:t xml:space="preserve"> </w:t>
            </w:r>
            <w:r>
              <w:t xml:space="preserve">“Achalma”</w:t>
            </w:r>
            <w:r>
              <w:t xml:space="preserve"> </w:t>
            </w:r>
            <w:r>
              <w:t xml:space="preserve">en la línea del cursor sin pedir confirmación.</w:t>
            </w:r>
          </w:p>
        </w:tc>
      </w:tr>
      <w:tr>
        <w:tc>
          <w:tcPr/>
          <w:p>
            <w:pPr>
              <w:pStyle w:val="Compact"/>
            </w:pPr>
            <w:r>
              <w:rPr>
                <w:rStyle w:val="VerbatimChar"/>
              </w:rPr>
              <w:t xml:space="preserve">:%s/achalma/Achalma/g</w:t>
            </w:r>
          </w:p>
        </w:tc>
        <w:tc>
          <w:tcPr/>
          <w:p>
            <w:pPr>
              <w:pStyle w:val="Compact"/>
            </w:pPr>
            <w:r>
              <w:t xml:space="preserve">Reemplaza todas las palabras que contienen</w:t>
            </w:r>
            <w:r>
              <w:t xml:space="preserve"> </w:t>
            </w:r>
            <w:r>
              <w:t xml:space="preserve">“achalma”</w:t>
            </w:r>
            <w:r>
              <w:t xml:space="preserve"> </w:t>
            </w:r>
            <w:r>
              <w:t xml:space="preserve">por</w:t>
            </w:r>
            <w:r>
              <w:t xml:space="preserve"> </w:t>
            </w:r>
            <w:r>
              <w:t xml:space="preserve">“Achalma”</w:t>
            </w:r>
            <w:r>
              <w:t xml:space="preserve"> </w:t>
            </w:r>
            <w:r>
              <w:t xml:space="preserve">en todo el documento sin pedir confirmación.</w:t>
            </w:r>
          </w:p>
        </w:tc>
      </w:tr>
      <w:tr>
        <w:tc>
          <w:tcPr/>
          <w:p>
            <w:pPr>
              <w:pStyle w:val="Compact"/>
            </w:pPr>
            <w:r>
              <w:rPr>
                <w:rStyle w:val="VerbatimChar"/>
              </w:rPr>
              <w:t xml:space="preserve">:%s/achalma/Achalma/gc</w:t>
            </w:r>
          </w:p>
        </w:tc>
        <w:tc>
          <w:tcPr/>
          <w:p>
            <w:pPr>
              <w:pStyle w:val="Compact"/>
            </w:pPr>
            <w:r>
              <w:t xml:space="preserve">Reemplaza todas las ocurrencias de</w:t>
            </w:r>
            <w:r>
              <w:t xml:space="preserve"> </w:t>
            </w:r>
            <w:r>
              <w:t xml:space="preserve">“achalma”</w:t>
            </w:r>
            <w:r>
              <w:t xml:space="preserve"> </w:t>
            </w:r>
            <w:r>
              <w:t xml:space="preserve">por</w:t>
            </w:r>
            <w:r>
              <w:t xml:space="preserve"> </w:t>
            </w:r>
            <w:r>
              <w:t xml:space="preserve">“Achalma”</w:t>
            </w:r>
            <w:r>
              <w:t xml:space="preserve"> </w:t>
            </w:r>
            <w:r>
              <w:t xml:space="preserve">en el archivo pidiendo confirmación.</w:t>
            </w:r>
          </w:p>
        </w:tc>
      </w:tr>
      <w:tr>
        <w:tc>
          <w:tcPr/>
          <w:p>
            <w:pPr>
              <w:pStyle w:val="Compact"/>
            </w:pPr>
            <w:r>
              <w:rPr>
                <w:rStyle w:val="VerbatimChar"/>
              </w:rPr>
              <w:t xml:space="preserve">:%s!Achalma!ubuntu/scripts!gi</w:t>
            </w:r>
          </w:p>
        </w:tc>
        <w:tc>
          <w:tcPr/>
          <w:p>
            <w:pPr>
              <w:pStyle w:val="Compact"/>
            </w:pPr>
            <w:r>
              <w:t xml:space="preserve">Reemplaza todas las palabras que contienen</w:t>
            </w:r>
            <w:r>
              <w:t xml:space="preserve"> </w:t>
            </w:r>
            <w:r>
              <w:t xml:space="preserve">“Achalma”</w:t>
            </w:r>
            <w:r>
              <w:t xml:space="preserve"> </w:t>
            </w:r>
            <w:r>
              <w:t xml:space="preserve">por</w:t>
            </w:r>
            <w:r>
              <w:t xml:space="preserve"> </w:t>
            </w:r>
            <w:r>
              <w:t xml:space="preserve">“ubuntu/scripts”</w:t>
            </w:r>
            <w:r>
              <w:t xml:space="preserve"> </w:t>
            </w:r>
            <w:r>
              <w:t xml:space="preserve">utilizando el delimitador</w:t>
            </w:r>
            <w:r>
              <w:t xml:space="preserve"> </w:t>
            </w:r>
            <w:r>
              <w:t xml:space="preserve">“!”</w:t>
            </w:r>
            <w:r>
              <w:t xml:space="preserve"> </w:t>
            </w:r>
            <w:r>
              <w:t xml:space="preserve">y sin distinguir entre mayúsculas y minúsculas.</w:t>
            </w:r>
          </w:p>
        </w:tc>
      </w:tr>
      <w:tr>
        <w:tc>
          <w:tcPr/>
          <w:p>
            <w:pPr>
              <w:pStyle w:val="Compact"/>
            </w:pPr>
            <w:r>
              <w:rPr>
                <w:rStyle w:val="VerbatimChar"/>
              </w:rPr>
              <w:t xml:space="preserve">:%s/\&lt;geek\&gt;/Linux/gc</w:t>
            </w:r>
          </w:p>
        </w:tc>
        <w:tc>
          <w:tcPr/>
          <w:p>
            <w:pPr>
              <w:pStyle w:val="Compact"/>
            </w:pPr>
            <w:r>
              <w:t xml:space="preserve">Reemplaza la palabra exacta</w:t>
            </w:r>
            <w:r>
              <w:t xml:space="preserve"> </w:t>
            </w:r>
            <w:r>
              <w:t xml:space="preserve">“geek”</w:t>
            </w:r>
            <w:r>
              <w:t xml:space="preserve"> </w:t>
            </w:r>
            <w:r>
              <w:t xml:space="preserve">por</w:t>
            </w:r>
            <w:r>
              <w:t xml:space="preserve"> </w:t>
            </w:r>
            <w:r>
              <w:t xml:space="preserve">“Linux”</w:t>
            </w:r>
            <w:r>
              <w:t xml:space="preserve"> </w:t>
            </w:r>
            <w:r>
              <w:t xml:space="preserve">en todo el documento pidiendo confirmación.</w:t>
            </w:r>
          </w:p>
        </w:tc>
      </w:tr>
    </w:tbl>
    <w:bookmarkEnd w:id="78"/>
    <w:bookmarkStart w:id="79" w:name="Xc4929a348977d47c7769231ac4e835c9654f71f"/>
    <w:p>
      <w:pPr>
        <w:pStyle w:val="Heading2"/>
      </w:pPr>
      <w:r>
        <w:t xml:space="preserve">Búsqueda y reemplazo en rangos específicos</w:t>
      </w:r>
    </w:p>
    <w:tbl>
      <w:tblPr>
        <w:tblStyle w:val="Table"/>
        <w:tblW w:type="pct" w:w="5000"/>
        <w:tblLayout w:type="fixed"/>
        <w:tblLook w:firstRow="1" w:lastRow="0" w:firstColumn="0" w:lastColumn="0" w:noHBand="0" w:noVBand="0" w:val="0020"/>
      </w:tblPr>
      <w:tblGrid>
        <w:gridCol w:w="1524"/>
        <w:gridCol w:w="6395"/>
      </w:tblGrid>
      <w:tr>
        <w:trPr>
          <w:tblHeader w:val="on"/>
        </w:trPr>
        <w:tc>
          <w:tcPr/>
          <w:p>
            <w:pPr>
              <w:pStyle w:val="Compact"/>
            </w:pPr>
            <w:r>
              <w:t xml:space="preserve">Shortcuts or commands o fórmula</w:t>
            </w:r>
          </w:p>
        </w:tc>
        <w:tc>
          <w:tcPr/>
          <w:p>
            <w:pPr>
              <w:pStyle w:val="Compact"/>
            </w:pPr>
            <w:r>
              <w:t xml:space="preserve">Función</w:t>
            </w:r>
          </w:p>
        </w:tc>
      </w:tr>
      <w:tr>
        <w:tc>
          <w:tcPr/>
          <w:p>
            <w:pPr>
              <w:pStyle w:val="Compact"/>
            </w:pPr>
            <w:r>
              <w:rPr>
                <w:rStyle w:val="VerbatimChar"/>
              </w:rPr>
              <w:t xml:space="preserve">:5,12s/foo/bar/g</w:t>
            </w:r>
          </w:p>
        </w:tc>
        <w:tc>
          <w:tcPr/>
          <w:p>
            <w:pPr>
              <w:pStyle w:val="Compact"/>
            </w:pPr>
            <w:r>
              <w:t xml:space="preserve">Cambia</w:t>
            </w:r>
            <w:r>
              <w:t xml:space="preserve"> </w:t>
            </w:r>
            <w:r>
              <w:t xml:space="preserve">“foo”</w:t>
            </w:r>
            <w:r>
              <w:t xml:space="preserve"> </w:t>
            </w:r>
            <w:r>
              <w:t xml:space="preserve">por</w:t>
            </w:r>
            <w:r>
              <w:t xml:space="preserve"> </w:t>
            </w:r>
            <w:r>
              <w:t xml:space="preserve">“bar”</w:t>
            </w:r>
            <w:r>
              <w:t xml:space="preserve"> </w:t>
            </w:r>
            <w:r>
              <w:t xml:space="preserve">entre las líneas 5 y 12 (ambas incluidas).</w:t>
            </w:r>
          </w:p>
        </w:tc>
      </w:tr>
      <w:tr>
        <w:tc>
          <w:tcPr/>
          <w:p>
            <w:pPr>
              <w:pStyle w:val="Compact"/>
            </w:pPr>
            <w:r>
              <w:rPr>
                <w:rStyle w:val="VerbatimChar"/>
              </w:rPr>
              <w:t xml:space="preserve">:'a,'bs/foo/bar/g</w:t>
            </w:r>
          </w:p>
        </w:tc>
        <w:tc>
          <w:tcPr/>
          <w:p>
            <w:pPr>
              <w:pStyle w:val="Compact"/>
            </w:pPr>
            <w:r>
              <w:t xml:space="preserve">Cambia</w:t>
            </w:r>
            <w:r>
              <w:t xml:space="preserve"> </w:t>
            </w:r>
            <w:r>
              <w:t xml:space="preserve">“foo”</w:t>
            </w:r>
            <w:r>
              <w:t xml:space="preserve"> </w:t>
            </w:r>
            <w:r>
              <w:t xml:space="preserve">por</w:t>
            </w:r>
            <w:r>
              <w:t xml:space="preserve"> </w:t>
            </w:r>
            <w:r>
              <w:t xml:space="preserve">“bar”</w:t>
            </w:r>
            <w:r>
              <w:t xml:space="preserve"> </w:t>
            </w:r>
            <w:r>
              <w:t xml:space="preserve">entre las marcas</w:t>
            </w:r>
            <w:r>
              <w:t xml:space="preserve"> </w:t>
            </w:r>
            <w:r>
              <w:t xml:space="preserve">“a”</w:t>
            </w:r>
            <w:r>
              <w:t xml:space="preserve"> </w:t>
            </w:r>
            <w:r>
              <w:t xml:space="preserve">y</w:t>
            </w:r>
            <w:r>
              <w:t xml:space="preserve"> </w:t>
            </w:r>
            <w:r>
              <w:t xml:space="preserve">“b”</w:t>
            </w:r>
            <w:r>
              <w:t xml:space="preserve">.</w:t>
            </w:r>
          </w:p>
        </w:tc>
      </w:tr>
      <w:tr>
        <w:tc>
          <w:tcPr/>
          <w:p>
            <w:pPr>
              <w:pStyle w:val="Compact"/>
            </w:pPr>
            <w:r>
              <w:rPr>
                <w:rStyle w:val="VerbatimChar"/>
              </w:rPr>
              <w:t xml:space="preserve">:22s/Linux/Achalma/I</w:t>
            </w:r>
          </w:p>
        </w:tc>
        <w:tc>
          <w:tcPr/>
          <w:p>
            <w:pPr>
              <w:pStyle w:val="Compact"/>
            </w:pPr>
            <w:r>
              <w:t xml:space="preserve">Reemplaza todas las palabras que contienen</w:t>
            </w:r>
            <w:r>
              <w:t xml:space="preserve"> </w:t>
            </w:r>
            <w:r>
              <w:t xml:space="preserve">“Linux”</w:t>
            </w:r>
            <w:r>
              <w:t xml:space="preserve"> </w:t>
            </w:r>
            <w:r>
              <w:t xml:space="preserve">por</w:t>
            </w:r>
            <w:r>
              <w:t xml:space="preserve"> </w:t>
            </w:r>
            <w:r>
              <w:t xml:space="preserve">“Achalma”</w:t>
            </w:r>
            <w:r>
              <w:t xml:space="preserve"> </w:t>
            </w:r>
            <w:r>
              <w:t xml:space="preserve">en la línea 22, distinguiendo entre mayúsculas y minúsculas.</w:t>
            </w:r>
          </w:p>
        </w:tc>
      </w:tr>
      <w:tr>
        <w:tc>
          <w:tcPr/>
          <w:p>
            <w:pPr>
              <w:pStyle w:val="Compact"/>
            </w:pPr>
            <w:r>
              <w:rPr>
                <w:rStyle w:val="VerbatimChar"/>
              </w:rPr>
              <w:t xml:space="preserve">:.s/Achalma/Linux/I</w:t>
            </w:r>
          </w:p>
        </w:tc>
        <w:tc>
          <w:tcPr/>
          <w:p>
            <w:pPr>
              <w:pStyle w:val="Compact"/>
            </w:pPr>
            <w:r>
              <w:t xml:space="preserve">Reemplaza todas las palabras que contienen</w:t>
            </w:r>
            <w:r>
              <w:t xml:space="preserve"> </w:t>
            </w:r>
            <w:r>
              <w:t xml:space="preserve">“Achalma”</w:t>
            </w:r>
            <w:r>
              <w:t xml:space="preserve"> </w:t>
            </w:r>
            <w:r>
              <w:t xml:space="preserve">por</w:t>
            </w:r>
            <w:r>
              <w:t xml:space="preserve"> </w:t>
            </w:r>
            <w:r>
              <w:t xml:space="preserve">“Linux”</w:t>
            </w:r>
            <w:r>
              <w:t xml:space="preserve"> </w:t>
            </w:r>
            <w:r>
              <w:t xml:space="preserve">en la línea actual, distinguiendo entre mayúsculas y minúsculas.</w:t>
            </w:r>
          </w:p>
        </w:tc>
      </w:tr>
    </w:tbl>
    <w:bookmarkEnd w:id="79"/>
    <w:bookmarkStart w:id="80" w:name="transformación-de-texto"/>
    <w:p>
      <w:pPr>
        <w:pStyle w:val="Heading2"/>
      </w:pPr>
      <w:r>
        <w:t xml:space="preserve">Transformación de texto</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g+u+u</w:t>
            </w:r>
          </w:p>
        </w:tc>
        <w:tc>
          <w:tcPr/>
          <w:p>
            <w:pPr>
              <w:pStyle w:val="Compact"/>
            </w:pPr>
            <w:r>
              <w:t xml:space="preserve">Transforma una frase completa a minúsculas.</w:t>
            </w:r>
          </w:p>
        </w:tc>
      </w:tr>
      <w:tr>
        <w:tc>
          <w:tcPr/>
          <w:p>
            <w:pPr>
              <w:pStyle w:val="Compact"/>
            </w:pPr>
            <w:r>
              <w:rPr>
                <w:rStyle w:val="VerbatimChar"/>
              </w:rPr>
              <w:t xml:space="preserve">g+U+U</w:t>
            </w:r>
          </w:p>
        </w:tc>
        <w:tc>
          <w:tcPr/>
          <w:p>
            <w:pPr>
              <w:pStyle w:val="Compact"/>
            </w:pPr>
            <w:r>
              <w:t xml:space="preserve">Transforma una frase completa a mayúsculas.</w:t>
            </w:r>
          </w:p>
        </w:tc>
      </w:tr>
    </w:tbl>
    <w:bookmarkEnd w:id="80"/>
    <w:bookmarkEnd w:id="81"/>
    <w:bookmarkStart w:id="84" w:name="especificando-rangos"/>
    <w:p>
      <w:pPr>
        <w:pStyle w:val="Heading1"/>
      </w:pPr>
      <w:r>
        <w:t xml:space="preserve">Especificando rangos</w:t>
      </w:r>
    </w:p>
    <w:bookmarkStart w:id="82" w:name="símbolos-para-especificar-rangos"/>
    <w:p>
      <w:pPr>
        <w:pStyle w:val="Heading2"/>
      </w:pPr>
      <w:r>
        <w:t xml:space="preserve">Símbolos para especificar rangos</w:t>
      </w:r>
    </w:p>
    <w:tbl>
      <w:tblPr>
        <w:tblStyle w:val="Table"/>
        <w:tblW w:type="pct" w:w="5000"/>
        <w:tblLayout w:type="fixed"/>
        <w:tblLook w:firstRow="1" w:lastRow="0" w:firstColumn="0" w:lastColumn="0" w:noHBand="0" w:noVBand="0" w:val="0020"/>
      </w:tblPr>
      <w:tblGrid>
        <w:gridCol w:w="840"/>
        <w:gridCol w:w="7080"/>
      </w:tblGrid>
      <w:tr>
        <w:trPr>
          <w:tblHeader w:val="on"/>
        </w:trPr>
        <w:tc>
          <w:tcPr/>
          <w:p>
            <w:pPr>
              <w:pStyle w:val="Compact"/>
            </w:pPr>
            <w:r>
              <w:t xml:space="preserve">Símbolo</w:t>
            </w:r>
          </w:p>
        </w:tc>
        <w:tc>
          <w:tcPr/>
          <w:p>
            <w:pPr>
              <w:pStyle w:val="Compact"/>
            </w:pPr>
            <w:r>
              <w:t xml:space="preserve">Significado</w:t>
            </w:r>
          </w:p>
        </w:tc>
      </w:tr>
      <w:tr>
        <w:tc>
          <w:tcPr/>
          <w:p>
            <w:pPr>
              <w:pStyle w:val="Compact"/>
            </w:pPr>
            <w:r>
              <w:rPr>
                <w:rStyle w:val="VerbatimChar"/>
              </w:rPr>
              <w:t xml:space="preserve">%</w:t>
            </w:r>
          </w:p>
        </w:tc>
        <w:tc>
          <w:tcPr/>
          <w:p>
            <w:pPr>
              <w:pStyle w:val="Compact"/>
            </w:pPr>
            <w:r>
              <w:t xml:space="preserve">Aplica la acción a todo el documento</w:t>
            </w:r>
          </w:p>
        </w:tc>
      </w:tr>
      <w:tr>
        <w:tc>
          <w:tcPr/>
          <w:p>
            <w:pPr>
              <w:pStyle w:val="Compact"/>
            </w:pPr>
            <w:r>
              <w:rPr>
                <w:rStyle w:val="VerbatimChar"/>
              </w:rPr>
              <w:t xml:space="preserve">$</w:t>
            </w:r>
          </w:p>
        </w:tc>
        <w:tc>
          <w:tcPr/>
          <w:p>
            <w:pPr>
              <w:pStyle w:val="Compact"/>
            </w:pPr>
            <w:r>
              <w:t xml:space="preserve">Aplica la acción a la última línea del documento</w:t>
            </w:r>
          </w:p>
        </w:tc>
      </w:tr>
      <w:tr>
        <w:tc>
          <w:tcPr/>
          <w:p>
            <w:pPr>
              <w:pStyle w:val="Compact"/>
            </w:pPr>
            <w:r>
              <w:rPr>
                <w:rStyle w:val="VerbatimChar"/>
              </w:rPr>
              <w:t xml:space="preserve">.</w:t>
            </w:r>
          </w:p>
        </w:tc>
        <w:tc>
          <w:tcPr/>
          <w:p>
            <w:pPr>
              <w:pStyle w:val="Compact"/>
            </w:pPr>
            <w:r>
              <w:t xml:space="preserve">Representa la línea actual en la que se encuentra el cursor</w:t>
            </w:r>
          </w:p>
        </w:tc>
      </w:tr>
    </w:tbl>
    <w:bookmarkEnd w:id="82"/>
    <w:bookmarkStart w:id="83" w:name="X49048f92cec79c4293ec74e42d0f34854bb22ad"/>
    <w:p>
      <w:pPr>
        <w:pStyle w:val="Heading2"/>
      </w:pPr>
      <w:r>
        <w:t xml:space="preserve">Especificación de rangos mediante marcas y números de línea</w:t>
      </w:r>
    </w:p>
    <w:tbl>
      <w:tblPr>
        <w:tblStyle w:val="Table"/>
        <w:tblW w:type="pct" w:w="5000"/>
        <w:tblLayout w:type="fixed"/>
        <w:tblLook w:firstRow="1" w:lastRow="0" w:firstColumn="0" w:lastColumn="0" w:noHBand="0" w:noVBand="0" w:val="0020"/>
      </w:tblPr>
      <w:tblGrid>
        <w:gridCol w:w="1193"/>
        <w:gridCol w:w="6726"/>
      </w:tblGrid>
      <w:tr>
        <w:trPr>
          <w:tblHeader w:val="on"/>
        </w:trPr>
        <w:tc>
          <w:tcPr/>
          <w:p>
            <w:pPr>
              <w:pStyle w:val="Compact"/>
            </w:pPr>
            <w:r>
              <w:t xml:space="preserve">Rango</w:t>
            </w:r>
          </w:p>
        </w:tc>
        <w:tc>
          <w:tcPr/>
          <w:p>
            <w:pPr>
              <w:pStyle w:val="Compact"/>
            </w:pPr>
            <w:r>
              <w:t xml:space="preserve">Significado</w:t>
            </w:r>
          </w:p>
        </w:tc>
      </w:tr>
      <w:tr>
        <w:tc>
          <w:tcPr/>
          <w:p>
            <w:pPr>
              <w:pStyle w:val="Compact"/>
            </w:pPr>
            <w:r>
              <w:rPr>
                <w:rStyle w:val="VerbatimChar"/>
              </w:rPr>
              <w:t xml:space="preserve">'a,'b</w:t>
            </w:r>
          </w:p>
        </w:tc>
        <w:tc>
          <w:tcPr/>
          <w:p>
            <w:pPr>
              <w:pStyle w:val="Compact"/>
            </w:pPr>
            <w:r>
              <w:t xml:space="preserve">Bloque de líneas entre las marcas</w:t>
            </w:r>
            <w:r>
              <w:t xml:space="preserve"> </w:t>
            </w:r>
            <w:r>
              <w:t xml:space="preserve">‘a’</w:t>
            </w:r>
            <w:r>
              <w:t xml:space="preserve"> </w:t>
            </w:r>
            <w:r>
              <w:t xml:space="preserve">y</w:t>
            </w:r>
            <w:r>
              <w:t xml:space="preserve"> </w:t>
            </w:r>
            <w:r>
              <w:t xml:space="preserve">‘b’</w:t>
            </w:r>
          </w:p>
        </w:tc>
      </w:tr>
      <w:tr>
        <w:tc>
          <w:tcPr/>
          <w:p>
            <w:pPr>
              <w:pStyle w:val="Compact"/>
            </w:pPr>
            <w:r>
              <w:rPr>
                <w:rStyle w:val="VerbatimChar"/>
              </w:rPr>
              <w:t xml:space="preserve">:17,20d</w:t>
            </w:r>
          </w:p>
        </w:tc>
        <w:tc>
          <w:tcPr/>
          <w:p>
            <w:pPr>
              <w:pStyle w:val="Compact"/>
            </w:pPr>
            <w:r>
              <w:t xml:space="preserve">Borra las líneas 17, 18, 19 y 20</w:t>
            </w:r>
          </w:p>
        </w:tc>
      </w:tr>
      <w:tr>
        <w:tc>
          <w:tcPr/>
          <w:p>
            <w:pPr>
              <w:pStyle w:val="Compact"/>
            </w:pPr>
            <w:r>
              <w:rPr>
                <w:rStyle w:val="VerbatimChar"/>
              </w:rPr>
              <w:t xml:space="preserve">:.-2,.+8y</w:t>
            </w:r>
          </w:p>
        </w:tc>
        <w:tc>
          <w:tcPr/>
          <w:p>
            <w:pPr>
              <w:pStyle w:val="Compact"/>
            </w:pPr>
            <w:r>
              <w:t xml:space="preserve">Copia el contenido desde 2 líneas encima hasta 8 líneas debajo</w:t>
            </w:r>
          </w:p>
        </w:tc>
      </w:tr>
    </w:tbl>
    <w:bookmarkEnd w:id="83"/>
    <w:bookmarkEnd w:id="84"/>
    <w:bookmarkStart w:id="85" w:name="juntar-2-líneas"/>
    <w:p>
      <w:pPr>
        <w:pStyle w:val="Heading1"/>
      </w:pPr>
      <w:r>
        <w:t xml:space="preserve">Juntar 2 líneas</w:t>
      </w:r>
    </w:p>
    <w:tbl>
      <w:tblPr>
        <w:tblStyle w:val="Table"/>
        <w:tblW w:type="pct" w:w="5000"/>
        <w:tblLayout w:type="fixed"/>
        <w:tblLook w:firstRow="1" w:lastRow="0" w:firstColumn="0" w:lastColumn="0" w:noHBand="0" w:noVBand="0" w:val="0020"/>
      </w:tblPr>
      <w:tblGrid>
        <w:gridCol w:w="2338"/>
        <w:gridCol w:w="5581"/>
      </w:tblGrid>
      <w:tr>
        <w:trPr>
          <w:tblHeader w:val="on"/>
        </w:trPr>
        <w:tc>
          <w:tcPr/>
          <w:p>
            <w:pPr>
              <w:pStyle w:val="Compact"/>
            </w:pPr>
            <w:r>
              <w:t xml:space="preserve">Shortcuts or commands o fórmula</w:t>
            </w:r>
          </w:p>
        </w:tc>
        <w:tc>
          <w:tcPr/>
          <w:p>
            <w:pPr>
              <w:pStyle w:val="Compact"/>
            </w:pPr>
            <w:r>
              <w:t xml:space="preserve">Función</w:t>
            </w:r>
          </w:p>
        </w:tc>
      </w:tr>
      <w:tr>
        <w:tc>
          <w:tcPr/>
          <w:p>
            <w:pPr>
              <w:pStyle w:val="Compact"/>
            </w:pPr>
            <w:r>
              <w:rPr>
                <w:rStyle w:val="VerbatimChar"/>
              </w:rPr>
              <w:t xml:space="preserve">Shift + j</w:t>
            </w:r>
          </w:p>
        </w:tc>
        <w:tc>
          <w:tcPr/>
          <w:p>
            <w:pPr>
              <w:pStyle w:val="Compact"/>
            </w:pPr>
            <w:r>
              <w:t xml:space="preserve">Une 2 líneas</w:t>
            </w:r>
          </w:p>
        </w:tc>
      </w:tr>
      <w:tr>
        <w:tc>
          <w:tcPr/>
          <w:p>
            <w:pPr>
              <w:pStyle w:val="Compact"/>
            </w:pPr>
            <w:r>
              <w:rPr>
                <w:rStyle w:val="VerbatimChar"/>
              </w:rPr>
              <w:t xml:space="preserve">gJ</w:t>
            </w:r>
          </w:p>
        </w:tc>
        <w:tc>
          <w:tcPr/>
          <w:p>
            <w:pPr>
              <w:pStyle w:val="Compact"/>
            </w:pPr>
            <w:r>
              <w:t xml:space="preserve">Une la línea debajo del cursor con la actual sin dejar espacio entre ellas</w:t>
            </w:r>
          </w:p>
        </w:tc>
      </w:tr>
      <w:tr>
        <w:tc>
          <w:tcPr/>
          <w:p>
            <w:pPr>
              <w:pStyle w:val="Compact"/>
            </w:pPr>
            <w:r>
              <w:rPr>
                <w:rStyle w:val="VerbatimChar"/>
              </w:rPr>
              <w:t xml:space="preserve">:join</w:t>
            </w:r>
          </w:p>
        </w:tc>
        <w:tc>
          <w:tcPr/>
          <w:p>
            <w:pPr>
              <w:pStyle w:val="Compact"/>
            </w:pPr>
            <w:r>
              <w:t xml:space="preserve">Fórmula a utilizar si se desean unir 2 líneas</w:t>
            </w:r>
          </w:p>
        </w:tc>
      </w:tr>
    </w:tbl>
    <w:bookmarkEnd w:id="85"/>
    <w:bookmarkStart w:id="86" w:name="X6cb2e88b76d0c4f993b5f0e6835fd56c8bb841e"/>
    <w:p>
      <w:pPr>
        <w:pStyle w:val="Heading1"/>
      </w:pPr>
      <w:r>
        <w:t xml:space="preserve">Atajos de teclado para realizar pliegues manuales</w:t>
      </w:r>
    </w:p>
    <w:tbl>
      <w:tblPr>
        <w:tblStyle w:val="Table"/>
        <w:tblW w:type="pct" w:w="5000"/>
        <w:tblLayout w:type="fixed"/>
        <w:tblLook w:firstRow="1" w:lastRow="0" w:firstColumn="0" w:lastColumn="0" w:noHBand="0" w:noVBand="0" w:val="0020"/>
      </w:tblPr>
      <w:tblGrid>
        <w:gridCol w:w="1417"/>
        <w:gridCol w:w="6502"/>
      </w:tblGrid>
      <w:tr>
        <w:trPr>
          <w:tblHeader w:val="on"/>
        </w:trPr>
        <w:tc>
          <w:tcPr/>
          <w:p>
            <w:pPr>
              <w:pStyle w:val="Compact"/>
            </w:pPr>
            <w:r>
              <w:t xml:space="preserve">Atajos de teclado</w:t>
            </w:r>
          </w:p>
        </w:tc>
        <w:tc>
          <w:tcPr/>
          <w:p>
            <w:pPr>
              <w:pStyle w:val="Compact"/>
            </w:pPr>
            <w:r>
              <w:t xml:space="preserve">¿Qué hacen?</w:t>
            </w:r>
          </w:p>
        </w:tc>
      </w:tr>
      <w:tr>
        <w:tc>
          <w:tcPr/>
          <w:p>
            <w:pPr>
              <w:pStyle w:val="Compact"/>
            </w:pPr>
            <w:r>
              <w:rPr>
                <w:rStyle w:val="VerbatimChar"/>
              </w:rPr>
              <w:t xml:space="preserve">zf &lt;movimiento&gt;</w:t>
            </w:r>
          </w:p>
        </w:tc>
        <w:tc>
          <w:tcPr/>
          <w:p>
            <w:pPr>
              <w:pStyle w:val="Compact"/>
            </w:pPr>
            <w:r>
              <w:t xml:space="preserve">Con este atajo puedes definir un pliegue en Vim.</w:t>
            </w:r>
          </w:p>
        </w:tc>
      </w:tr>
      <w:tr>
        <w:tc>
          <w:tcPr/>
          <w:p>
            <w:pPr>
              <w:pStyle w:val="Compact"/>
            </w:pPr>
            <w:r>
              <w:rPr>
                <w:rStyle w:val="VerbatimChar"/>
              </w:rPr>
              <w:t xml:space="preserve">zf4j</w:t>
            </w:r>
          </w:p>
        </w:tc>
        <w:tc>
          <w:tcPr/>
          <w:p>
            <w:pPr>
              <w:pStyle w:val="Compact"/>
            </w:pPr>
            <w:r>
              <w:t xml:space="preserve">Puedes plegar las 4 líneas que se encuentran debajo del cursor.</w:t>
            </w:r>
          </w:p>
        </w:tc>
      </w:tr>
      <w:tr>
        <w:tc>
          <w:tcPr/>
          <w:p>
            <w:pPr>
              <w:pStyle w:val="Compact"/>
            </w:pPr>
            <w:r>
              <w:rPr>
                <w:rStyle w:val="VerbatimChar"/>
              </w:rPr>
              <w:t xml:space="preserve">zf2}</w:t>
            </w:r>
          </w:p>
        </w:tc>
        <w:tc>
          <w:tcPr/>
          <w:p>
            <w:pPr>
              <w:pStyle w:val="Compact"/>
            </w:pPr>
            <w:r>
              <w:t xml:space="preserve">Este atajo pliega los 2 párrafos que están justo debajo del cursor.</w:t>
            </w:r>
          </w:p>
        </w:tc>
      </w:tr>
      <w:tr>
        <w:tc>
          <w:tcPr/>
          <w:p>
            <w:pPr>
              <w:pStyle w:val="Compact"/>
            </w:pPr>
            <w:r>
              <w:rPr>
                <w:rStyle w:val="VerbatimChar"/>
              </w:rPr>
              <w:t xml:space="preserve">zf2{</w:t>
            </w:r>
          </w:p>
        </w:tc>
        <w:tc>
          <w:tcPr/>
          <w:p>
            <w:pPr>
              <w:pStyle w:val="Compact"/>
            </w:pPr>
            <w:r>
              <w:t xml:space="preserve">Con este atajo puedes plegar los 2 párrafos que están justo encima del cursor.</w:t>
            </w:r>
          </w:p>
        </w:tc>
      </w:tr>
      <w:tr>
        <w:tc>
          <w:tcPr/>
          <w:p>
            <w:pPr>
              <w:pStyle w:val="Compact"/>
            </w:pPr>
            <w:r>
              <w:rPr>
                <w:rStyle w:val="VerbatimChar"/>
              </w:rPr>
              <w:t xml:space="preserve">zo</w:t>
            </w:r>
          </w:p>
        </w:tc>
        <w:tc>
          <w:tcPr/>
          <w:p>
            <w:pPr>
              <w:pStyle w:val="Compact"/>
            </w:pPr>
            <w:r>
              <w:t xml:space="preserve">Abre el pliegue en el que está posicionado el cursor.</w:t>
            </w:r>
          </w:p>
        </w:tc>
      </w:tr>
      <w:tr>
        <w:tc>
          <w:tcPr/>
          <w:p>
            <w:pPr>
              <w:pStyle w:val="Compact"/>
            </w:pPr>
            <w:r>
              <w:rPr>
                <w:rStyle w:val="VerbatimChar"/>
              </w:rPr>
              <w:t xml:space="preserve">zR</w:t>
            </w:r>
          </w:p>
        </w:tc>
        <w:tc>
          <w:tcPr/>
          <w:p>
            <w:pPr>
              <w:pStyle w:val="Compact"/>
            </w:pPr>
            <w:r>
              <w:t xml:space="preserve">Despliega todos los pliegues en el documento.</w:t>
            </w:r>
          </w:p>
        </w:tc>
      </w:tr>
      <w:tr>
        <w:tc>
          <w:tcPr/>
          <w:p>
            <w:pPr>
              <w:pStyle w:val="Compact"/>
            </w:pPr>
            <w:r>
              <w:rPr>
                <w:rStyle w:val="VerbatimChar"/>
              </w:rPr>
              <w:t xml:space="preserve">zd</w:t>
            </w:r>
          </w:p>
        </w:tc>
        <w:tc>
          <w:tcPr/>
          <w:p>
            <w:pPr>
              <w:pStyle w:val="Compact"/>
            </w:pPr>
            <w:r>
              <w:t xml:space="preserve">Elimina el pliegue que se encuentra encima del cursor.</w:t>
            </w:r>
          </w:p>
        </w:tc>
      </w:tr>
      <w:tr>
        <w:tc>
          <w:tcPr/>
          <w:p>
            <w:pPr>
              <w:pStyle w:val="Compact"/>
            </w:pPr>
            <w:r>
              <w:rPr>
                <w:rStyle w:val="VerbatimChar"/>
              </w:rPr>
              <w:t xml:space="preserve">zE</w:t>
            </w:r>
          </w:p>
        </w:tc>
        <w:tc>
          <w:tcPr/>
          <w:p>
            <w:pPr>
              <w:pStyle w:val="Compact"/>
            </w:pPr>
            <w:r>
              <w:t xml:space="preserve">Elimina todos los pliegues en el documento.</w:t>
            </w:r>
          </w:p>
        </w:tc>
      </w:tr>
      <w:tr>
        <w:tc>
          <w:tcPr/>
          <w:p>
            <w:pPr>
              <w:pStyle w:val="Compact"/>
            </w:pPr>
            <w:r>
              <w:rPr>
                <w:rStyle w:val="VerbatimChar"/>
              </w:rPr>
              <w:t xml:space="preserve">zc</w:t>
            </w:r>
          </w:p>
        </w:tc>
        <w:tc>
          <w:tcPr/>
          <w:p>
            <w:pPr>
              <w:pStyle w:val="Compact"/>
            </w:pPr>
            <w:r>
              <w:t xml:space="preserve">Cierra el pliegue que se encuentra encima del cursor.</w:t>
            </w:r>
          </w:p>
        </w:tc>
      </w:tr>
      <w:tr>
        <w:tc>
          <w:tcPr/>
          <w:p>
            <w:pPr>
              <w:pStyle w:val="Compact"/>
            </w:pPr>
            <w:r>
              <w:rPr>
                <w:rStyle w:val="VerbatimChar"/>
              </w:rPr>
              <w:t xml:space="preserve">zM</w:t>
            </w:r>
          </w:p>
        </w:tc>
        <w:tc>
          <w:tcPr/>
          <w:p>
            <w:pPr>
              <w:pStyle w:val="Compact"/>
            </w:pPr>
            <w:r>
              <w:t xml:space="preserve">Cierra todos los pliegues existentes en el documento.</w:t>
            </w:r>
          </w:p>
        </w:tc>
      </w:tr>
      <w:tr>
        <w:tc>
          <w:tcPr/>
          <w:p>
            <w:pPr>
              <w:pStyle w:val="Compact"/>
            </w:pPr>
            <w:r>
              <w:rPr>
                <w:rStyle w:val="VerbatimChar"/>
              </w:rPr>
              <w:t xml:space="preserve">za</w:t>
            </w:r>
          </w:p>
        </w:tc>
        <w:tc>
          <w:tcPr/>
          <w:p>
            <w:pPr>
              <w:pStyle w:val="Compact"/>
            </w:pPr>
            <w:r>
              <w:t xml:space="preserve">Abre o cierra el pliegue en el que se encuentra el cursor.</w:t>
            </w:r>
          </w:p>
        </w:tc>
      </w:tr>
      <w:tr>
        <w:tc>
          <w:tcPr/>
          <w:p>
            <w:pPr>
              <w:pStyle w:val="Compact"/>
            </w:pPr>
            <w:r>
              <w:rPr>
                <w:rStyle w:val="VerbatimChar"/>
              </w:rPr>
              <w:t xml:space="preserve">zj</w:t>
            </w:r>
          </w:p>
        </w:tc>
        <w:tc>
          <w:tcPr/>
          <w:p>
            <w:pPr>
              <w:pStyle w:val="Compact"/>
            </w:pPr>
            <w:r>
              <w:t xml:space="preserve">Desplaza el cursor al siguiente pliegue.</w:t>
            </w:r>
          </w:p>
        </w:tc>
      </w:tr>
      <w:tr>
        <w:tc>
          <w:tcPr/>
          <w:p>
            <w:pPr>
              <w:pStyle w:val="Compact"/>
            </w:pPr>
            <w:r>
              <w:rPr>
                <w:rStyle w:val="VerbatimChar"/>
              </w:rPr>
              <w:t xml:space="preserve">zk</w:t>
            </w:r>
          </w:p>
        </w:tc>
        <w:tc>
          <w:tcPr/>
          <w:p>
            <w:pPr>
              <w:pStyle w:val="Compact"/>
            </w:pPr>
            <w:r>
              <w:t xml:space="preserve">Desplaza el cursor al pliegue anterior.</w:t>
            </w:r>
          </w:p>
        </w:tc>
      </w:tr>
    </w:tbl>
    <w:p>
      <w:pPr>
        <w:pStyle w:val="BodyText"/>
      </w:pPr>
      <w:r>
        <w:rPr>
          <w:b/>
          <w:bCs/>
        </w:rPr>
        <w:t xml:space="preserve">Nota:</w:t>
      </w:r>
      <w:r>
        <w:t xml:space="preserve"> </w:t>
      </w:r>
      <w:r>
        <w:t xml:space="preserve">Para realizar pliegues de forma manual, debes agregar la siguiente línea al archivo de configuración</w:t>
      </w:r>
      <w:r>
        <w:t xml:space="preserve"> </w:t>
      </w:r>
      <w:r>
        <w:rPr>
          <w:rStyle w:val="VerbatimChar"/>
        </w:rPr>
        <w:t xml:space="preserve">~/.vimrc</w:t>
      </w:r>
      <w:r>
        <w:t xml:space="preserve">:</w:t>
      </w:r>
      <w:r>
        <w:t xml:space="preserve"> </w:t>
      </w:r>
      <w:r>
        <w:rPr>
          <w:rStyle w:val="VerbatimChar"/>
        </w:rPr>
        <w:t xml:space="preserve">set foldmethod=manual</w:t>
      </w:r>
      <w:r>
        <w:t xml:space="preserve">.</w:t>
      </w:r>
    </w:p>
    <w:bookmarkEnd w:id="86"/>
    <w:bookmarkStart w:id="91" w:name="registros-o-portapapeles"/>
    <w:p>
      <w:pPr>
        <w:pStyle w:val="Heading1"/>
      </w:pPr>
      <w:r>
        <w:t xml:space="preserve">Registros o portapapeles</w:t>
      </w:r>
    </w:p>
    <w:bookmarkStart w:id="87" w:name="mostrar-y-gestionar-los-registros"/>
    <w:p>
      <w:pPr>
        <w:pStyle w:val="Heading2"/>
      </w:pPr>
      <w:r>
        <w:t xml:space="preserve">Mostrar y gestionar los registros</w:t>
      </w:r>
    </w:p>
    <w:tbl>
      <w:tblPr>
        <w:tblStyle w:val="Table"/>
        <w:tblW w:type="pct" w:w="5000"/>
        <w:tblLayout w:type="fixed"/>
        <w:tblLook w:firstRow="1" w:lastRow="0" w:firstColumn="0" w:lastColumn="0" w:noHBand="0" w:noVBand="0" w:val="0020"/>
      </w:tblPr>
      <w:tblGrid>
        <w:gridCol w:w="956"/>
        <w:gridCol w:w="6963"/>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:registers</w:t>
            </w:r>
            <w:r>
              <w:t xml:space="preserve"> </w:t>
            </w:r>
            <w:r>
              <w:t xml:space="preserve">o</w:t>
            </w:r>
            <w:r>
              <w:t xml:space="preserve"> </w:t>
            </w:r>
            <w:r>
              <w:rPr>
                <w:rStyle w:val="VerbatimChar"/>
              </w:rPr>
              <w:t xml:space="preserve">:reg</w:t>
            </w:r>
          </w:p>
        </w:tc>
        <w:tc>
          <w:tcPr/>
          <w:p>
            <w:pPr>
              <w:pStyle w:val="Compact"/>
            </w:pPr>
            <w:r>
              <w:t xml:space="preserve">Muestra el contenido almacenado en cada uno de los 48 registros o portapapeles de Vim.</w:t>
            </w:r>
          </w:p>
        </w:tc>
      </w:tr>
      <w:tr>
        <w:tc>
          <w:tcPr/>
          <w:p>
            <w:pPr>
              <w:pStyle w:val="Compact"/>
            </w:pPr>
            <w:r>
              <w:rPr>
                <w:rStyle w:val="VerbatimChar"/>
              </w:rPr>
              <w:t xml:space="preserve">"1yy</w:t>
            </w:r>
          </w:p>
        </w:tc>
        <w:tc>
          <w:tcPr/>
          <w:p>
            <w:pPr>
              <w:pStyle w:val="Compact"/>
            </w:pPr>
            <w:r>
              <w:t xml:space="preserve">Copia la línea actual al registro numérico 1.</w:t>
            </w:r>
          </w:p>
        </w:tc>
      </w:tr>
      <w:tr>
        <w:tc>
          <w:tcPr/>
          <w:p>
            <w:pPr>
              <w:pStyle w:val="Compact"/>
            </w:pPr>
            <w:r>
              <w:rPr>
                <w:rStyle w:val="VerbatimChar"/>
              </w:rPr>
              <w:t xml:space="preserve">"1p</w:t>
            </w:r>
          </w:p>
        </w:tc>
        <w:tc>
          <w:tcPr/>
          <w:p>
            <w:pPr>
              <w:pStyle w:val="Compact"/>
            </w:pPr>
            <w:r>
              <w:t xml:space="preserve">Pega el contenido del registro numérico 1.</w:t>
            </w:r>
          </w:p>
        </w:tc>
      </w:tr>
      <w:tr>
        <w:tc>
          <w:tcPr/>
          <w:p>
            <w:pPr>
              <w:pStyle w:val="Compact"/>
            </w:pPr>
            <w:r>
              <w:rPr>
                <w:rStyle w:val="VerbatimChar"/>
              </w:rPr>
              <w:t xml:space="preserve">"ayy</w:t>
            </w:r>
          </w:p>
        </w:tc>
        <w:tc>
          <w:tcPr/>
          <w:p>
            <w:pPr>
              <w:pStyle w:val="Compact"/>
            </w:pPr>
            <w:r>
              <w:t xml:space="preserve">Copia la línea actual al registro nominal a. Si utilizas</w:t>
            </w:r>
            <w:r>
              <w:t xml:space="preserve"> </w:t>
            </w:r>
            <w:r>
              <w:t xml:space="preserve">“a”</w:t>
            </w:r>
            <w:r>
              <w:t xml:space="preserve"> </w:t>
            </w:r>
            <w:r>
              <w:t xml:space="preserve">en minúscula, se borrará completamente el contenido anterior del portapapeles a.</w:t>
            </w:r>
          </w:p>
        </w:tc>
      </w:tr>
      <w:tr>
        <w:tc>
          <w:tcPr/>
          <w:p>
            <w:pPr>
              <w:pStyle w:val="Compact"/>
            </w:pPr>
            <w:r>
              <w:rPr>
                <w:rStyle w:val="VerbatimChar"/>
              </w:rPr>
              <w:t xml:space="preserve">"Ayy</w:t>
            </w:r>
          </w:p>
        </w:tc>
        <w:tc>
          <w:tcPr/>
          <w:p>
            <w:pPr>
              <w:pStyle w:val="Compact"/>
            </w:pPr>
            <w:r>
              <w:t xml:space="preserve">Añade la línea actual al registro nominal a. Si utilizas</w:t>
            </w:r>
            <w:r>
              <w:t xml:space="preserve"> </w:t>
            </w:r>
            <w:r>
              <w:t xml:space="preserve">“A”</w:t>
            </w:r>
            <w:r>
              <w:t xml:space="preserve"> </w:t>
            </w:r>
            <w:r>
              <w:t xml:space="preserve">en mayúscula, el contenido previamente guardado en a no se borrará, sino que se añadirá.</w:t>
            </w:r>
          </w:p>
        </w:tc>
      </w:tr>
      <w:tr>
        <w:tc>
          <w:tcPr/>
          <w:p>
            <w:pPr>
              <w:pStyle w:val="Compact"/>
            </w:pPr>
            <w:r>
              <w:rPr>
                <w:rStyle w:val="VerbatimChar"/>
              </w:rPr>
              <w:t xml:space="preserve">"ap</w:t>
            </w:r>
          </w:p>
        </w:tc>
        <w:tc>
          <w:tcPr/>
          <w:p>
            <w:pPr>
              <w:pStyle w:val="Compact"/>
            </w:pPr>
            <w:r>
              <w:t xml:space="preserve">Pega el contenido del registro nominal a.</w:t>
            </w:r>
          </w:p>
        </w:tc>
      </w:tr>
      <w:tr>
        <w:tc>
          <w:tcPr/>
          <w:p>
            <w:pPr>
              <w:pStyle w:val="Compact"/>
            </w:pPr>
            <w:r>
              <w:rPr>
                <w:rStyle w:val="VerbatimChar"/>
              </w:rPr>
              <w:t xml:space="preserve">:registers a</w:t>
            </w:r>
            <w:r>
              <w:t xml:space="preserve"> </w:t>
            </w:r>
            <w:r>
              <w:t xml:space="preserve">o</w:t>
            </w:r>
            <w:r>
              <w:t xml:space="preserve"> </w:t>
            </w:r>
            <w:r>
              <w:rPr>
                <w:rStyle w:val="VerbatimChar"/>
              </w:rPr>
              <w:t xml:space="preserve">:reg a</w:t>
            </w:r>
          </w:p>
        </w:tc>
        <w:tc>
          <w:tcPr/>
          <w:p>
            <w:pPr>
              <w:pStyle w:val="Compact"/>
            </w:pPr>
            <w:r>
              <w:t xml:space="preserve">Muestra el contenido guardado en el registro a.</w:t>
            </w:r>
          </w:p>
        </w:tc>
      </w:tr>
      <w:tr>
        <w:tc>
          <w:tcPr/>
          <w:p>
            <w:pPr>
              <w:pStyle w:val="Compact"/>
            </w:pPr>
            <w:r>
              <w:rPr>
                <w:rStyle w:val="VerbatimChar"/>
              </w:rPr>
              <w:t xml:space="preserve">:reg 4c</w:t>
            </w:r>
          </w:p>
        </w:tc>
        <w:tc>
          <w:tcPr/>
          <w:p>
            <w:pPr>
              <w:pStyle w:val="Compact"/>
            </w:pPr>
            <w:r>
              <w:t xml:space="preserve">Muestra el contenido almacenado en el registro numérico 4 y el registro nominal c.</w:t>
            </w:r>
          </w:p>
        </w:tc>
      </w:tr>
      <w:tr>
        <w:tc>
          <w:tcPr/>
          <w:p>
            <w:pPr>
              <w:pStyle w:val="Compact"/>
            </w:pPr>
            <w:r>
              <w:rPr>
                <w:rStyle w:val="VerbatimChar"/>
              </w:rPr>
              <w:t xml:space="preserve">"+yy</w:t>
            </w:r>
          </w:p>
        </w:tc>
        <w:tc>
          <w:tcPr/>
          <w:p>
            <w:pPr>
              <w:pStyle w:val="Compact"/>
            </w:pPr>
            <w:r>
              <w:t xml:space="preserve">Copia la línea actual al portapapeles del sistema operativo.</w:t>
            </w:r>
          </w:p>
        </w:tc>
      </w:tr>
      <w:tr>
        <w:tc>
          <w:tcPr/>
          <w:p>
            <w:pPr>
              <w:pStyle w:val="Compact"/>
            </w:pPr>
            <w:r>
              <w:rPr>
                <w:rStyle w:val="VerbatimChar"/>
              </w:rPr>
              <w:t xml:space="preserve">"+p</w:t>
            </w:r>
          </w:p>
        </w:tc>
        <w:tc>
          <w:tcPr/>
          <w:p>
            <w:pPr>
              <w:pStyle w:val="Compact"/>
            </w:pPr>
            <w:r>
              <w:t xml:space="preserve">Pega el contenido almacenado en el portapapeles del sistema operativo en el documento que estás editando en Vim.</w:t>
            </w:r>
          </w:p>
        </w:tc>
      </w:tr>
      <w:tr>
        <w:tc>
          <w:tcPr/>
          <w:p>
            <w:pPr>
              <w:pStyle w:val="Compact"/>
            </w:pPr>
            <w:r>
              <w:rPr>
                <w:rStyle w:val="VerbatimChar"/>
              </w:rPr>
              <w:t xml:space="preserve">"*p</w:t>
            </w:r>
          </w:p>
        </w:tc>
        <w:tc>
          <w:tcPr/>
          <w:p>
            <w:pPr>
              <w:pStyle w:val="Compact"/>
            </w:pPr>
            <w:r>
              <w:t xml:space="preserve">Pega el texto seleccionado en tu navegador u otro software de tu sistema operativo. No es necesario que el texto esté copiado en el portapapeles del sistema.</w:t>
            </w:r>
          </w:p>
        </w:tc>
      </w:tr>
      <w:tr>
        <w:tc>
          <w:tcPr/>
          <w:p>
            <w:pPr>
              <w:pStyle w:val="Compact"/>
            </w:pPr>
            <w:r>
              <w:rPr>
                <w:rStyle w:val="VerbatimChar"/>
              </w:rPr>
              <w:t xml:space="preserve">Ctrl+r+a</w:t>
            </w:r>
          </w:p>
        </w:tc>
        <w:tc>
          <w:tcPr/>
          <w:p>
            <w:pPr>
              <w:pStyle w:val="Compact"/>
            </w:pPr>
            <w:r>
              <w:t xml:space="preserve">Pega el contenido del registro a mientras estás en modo de inserción de texto.</w:t>
            </w:r>
          </w:p>
        </w:tc>
      </w:tr>
      <w:tr>
        <w:tc>
          <w:tcPr/>
          <w:p>
            <w:pPr>
              <w:pStyle w:val="Compact"/>
            </w:pPr>
            <w:r>
              <w:rPr>
                <w:rStyle w:val="VerbatimChar"/>
              </w:rPr>
              <w:t xml:space="preserve">Ctrl+r "</w:t>
            </w:r>
          </w:p>
        </w:tc>
        <w:tc>
          <w:tcPr/>
          <w:p>
            <w:pPr>
              <w:pStyle w:val="Compact"/>
            </w:pPr>
            <w:r>
              <w:t xml:space="preserve">Pega el contenido del registro predeterminado del portapapeles de Vim en modo de inserción.</w:t>
            </w:r>
          </w:p>
        </w:tc>
      </w:tr>
      <w:tr>
        <w:tc>
          <w:tcPr/>
          <w:p>
            <w:pPr>
              <w:pStyle w:val="Compact"/>
            </w:pPr>
            <w:r>
              <w:rPr>
                <w:rStyle w:val="VerbatimChar"/>
              </w:rPr>
              <w:t xml:space="preserve">Ctrl+r +</w:t>
            </w:r>
          </w:p>
        </w:tc>
        <w:tc>
          <w:tcPr/>
          <w:p>
            <w:pPr>
              <w:pStyle w:val="Compact"/>
            </w:pPr>
            <w:r>
              <w:t xml:space="preserve">Pega el contenido almacenado en el portapapeles del sistema operativo en modo de inserción.</w:t>
            </w:r>
          </w:p>
        </w:tc>
      </w:tr>
      <w:tr>
        <w:tc>
          <w:tcPr/>
          <w:p>
            <w:pPr>
              <w:pStyle w:val="Compact"/>
            </w:pPr>
            <w:r>
              <w:rPr>
                <w:rStyle w:val="VerbatimChar"/>
              </w:rPr>
              <w:t xml:space="preserve">Ctrl+r *</w:t>
            </w:r>
          </w:p>
        </w:tc>
        <w:tc>
          <w:tcPr/>
          <w:p>
            <w:pPr>
              <w:pStyle w:val="Compact"/>
            </w:pPr>
            <w:r>
              <w:t xml:space="preserve">Pega el texto seleccionado en cualquier aplicación de tu sistema operativo en el modo de inserción de texto. No es necesario que el texto esté copiado en el portapapeles del sistema.</w:t>
            </w:r>
          </w:p>
        </w:tc>
      </w:tr>
    </w:tbl>
    <w:p>
      <w:pPr>
        <w:pStyle w:val="BodyText"/>
      </w:pPr>
      <w:r>
        <w:rPr>
          <w:b/>
          <w:bCs/>
        </w:rPr>
        <w:t xml:space="preserve">Nota:</w:t>
      </w:r>
      <w:r>
        <w:t xml:space="preserve"> </w:t>
      </w:r>
      <w:r>
        <w:t xml:space="preserve">Hay 26 registros nominales, desde</w:t>
      </w:r>
      <w:r>
        <w:t xml:space="preserve"> </w:t>
      </w:r>
      <w:r>
        <w:t xml:space="preserve">“a”</w:t>
      </w:r>
      <w:r>
        <w:t xml:space="preserve"> </w:t>
      </w:r>
      <w:r>
        <w:t xml:space="preserve">hasta</w:t>
      </w:r>
      <w:r>
        <w:t xml:space="preserve"> </w:t>
      </w:r>
      <w:r>
        <w:t xml:space="preserve">“z”</w:t>
      </w:r>
      <w:r>
        <w:t xml:space="preserve">.</w:t>
      </w:r>
    </w:p>
    <w:bookmarkEnd w:id="87"/>
    <w:bookmarkStart w:id="88" w:name="registros-numéricos"/>
    <w:p>
      <w:pPr>
        <w:pStyle w:val="Heading2"/>
      </w:pPr>
      <w:r>
        <w:t xml:space="preserve">Registros numéricos</w:t>
      </w:r>
    </w:p>
    <w:tbl>
      <w:tblPr>
        <w:tblStyle w:val="Table"/>
        <w:tblW w:type="pct" w:w="5000"/>
        <w:tblLayout w:type="fixed"/>
        <w:tblLook w:firstRow="1" w:lastRow="0" w:firstColumn="0" w:lastColumn="0" w:noHBand="0" w:noVBand="0" w:val="0020"/>
      </w:tblPr>
      <w:tblGrid>
        <w:gridCol w:w="2520"/>
        <w:gridCol w:w="5400"/>
      </w:tblGrid>
      <w:tr>
        <w:trPr>
          <w:tblHeader w:val="on"/>
        </w:trPr>
        <w:tc>
          <w:tcPr/>
          <w:p>
            <w:pPr>
              <w:pStyle w:val="Compact"/>
            </w:pPr>
            <w:r>
              <w:t xml:space="preserve">Shortcuts or commands</w:t>
            </w:r>
          </w:p>
        </w:tc>
        <w:tc>
          <w:tcPr/>
          <w:p>
            <w:pPr>
              <w:pStyle w:val="Compact"/>
            </w:pPr>
            <w:r>
              <w:t xml:space="preserve">¿Qué hacen?</w:t>
            </w:r>
          </w:p>
        </w:tc>
      </w:tr>
      <w:tr>
        <w:tc>
          <w:tcPr/>
          <w:p>
            <w:pPr>
              <w:pStyle w:val="Compact"/>
            </w:pPr>
            <w:r>
              <w:rPr>
                <w:rStyle w:val="VerbatimChar"/>
              </w:rPr>
              <w:t xml:space="preserve">"0yy</w:t>
            </w:r>
          </w:p>
        </w:tc>
        <w:tc>
          <w:tcPr/>
          <w:p>
            <w:pPr>
              <w:pStyle w:val="Compact"/>
            </w:pPr>
            <w:r>
              <w:t xml:space="preserve">Copia la línea actual al registro numérico 0.</w:t>
            </w:r>
          </w:p>
        </w:tc>
      </w:tr>
      <w:tr>
        <w:tc>
          <w:tcPr/>
          <w:p>
            <w:pPr>
              <w:pStyle w:val="Compact"/>
            </w:pPr>
            <w:r>
              <w:rPr>
                <w:rStyle w:val="VerbatimChar"/>
              </w:rPr>
              <w:t xml:space="preserve">"0p</w:t>
            </w:r>
          </w:p>
        </w:tc>
        <w:tc>
          <w:tcPr/>
          <w:p>
            <w:pPr>
              <w:pStyle w:val="Compact"/>
            </w:pPr>
            <w:r>
              <w:t xml:space="preserve">Pega el contenido del registro numérico 0.</w:t>
            </w:r>
          </w:p>
        </w:tc>
      </w:tr>
      <w:tr>
        <w:tc>
          <w:tcPr/>
          <w:p>
            <w:pPr>
              <w:pStyle w:val="Compact"/>
            </w:pPr>
            <w:r>
              <w:rPr>
                <w:rStyle w:val="VerbatimChar"/>
              </w:rPr>
              <w:t xml:space="preserve">"2yy</w:t>
            </w:r>
          </w:p>
        </w:tc>
        <w:tc>
          <w:tcPr/>
          <w:p>
            <w:pPr>
              <w:pStyle w:val="Compact"/>
            </w:pPr>
            <w:r>
              <w:t xml:space="preserve">Copia la línea actual al registro numérico 2.</w:t>
            </w:r>
          </w:p>
        </w:tc>
      </w:tr>
      <w:tr>
        <w:tc>
          <w:tcPr/>
          <w:p>
            <w:pPr>
              <w:pStyle w:val="Compact"/>
            </w:pPr>
            <w:r>
              <w:rPr>
                <w:rStyle w:val="VerbatimChar"/>
              </w:rPr>
              <w:t xml:space="preserve">"2p</w:t>
            </w:r>
          </w:p>
        </w:tc>
        <w:tc>
          <w:tcPr/>
          <w:p>
            <w:pPr>
              <w:pStyle w:val="Compact"/>
            </w:pPr>
            <w:r>
              <w:t xml:space="preserve">Pega el contenido del registro numérico 2.</w:t>
            </w:r>
          </w:p>
        </w:tc>
      </w:tr>
      <w:tr>
        <w:tc>
          <w:tcPr/>
          <w:p>
            <w:pPr>
              <w:pStyle w:val="Compact"/>
            </w:pPr>
            <w:r>
              <w:t xml:space="preserve">…</w:t>
            </w:r>
          </w:p>
        </w:tc>
        <w:tc>
          <w:tcPr/>
          <w:p>
            <w:pPr>
              <w:pStyle w:val="Compact"/>
            </w:pPr>
            <w:r>
              <w:t xml:space="preserve">…</w:t>
            </w:r>
          </w:p>
        </w:tc>
      </w:tr>
      <w:tr>
        <w:tc>
          <w:tcPr/>
          <w:p>
            <w:pPr>
              <w:pStyle w:val="Compact"/>
            </w:pPr>
            <w:r>
              <w:rPr>
                <w:rStyle w:val="VerbatimChar"/>
              </w:rPr>
              <w:t xml:space="preserve">"9yy</w:t>
            </w:r>
          </w:p>
        </w:tc>
        <w:tc>
          <w:tcPr/>
          <w:p>
            <w:pPr>
              <w:pStyle w:val="Compact"/>
            </w:pPr>
            <w:r>
              <w:t xml:space="preserve">Copia la línea actual al registro numérico 9.</w:t>
            </w:r>
          </w:p>
        </w:tc>
      </w:tr>
      <w:tr>
        <w:tc>
          <w:tcPr/>
          <w:p>
            <w:pPr>
              <w:pStyle w:val="Compact"/>
            </w:pPr>
            <w:r>
              <w:rPr>
                <w:rStyle w:val="VerbatimChar"/>
              </w:rPr>
              <w:t xml:space="preserve">"9p</w:t>
            </w:r>
          </w:p>
        </w:tc>
        <w:tc>
          <w:tcPr/>
          <w:p>
            <w:pPr>
              <w:pStyle w:val="Compact"/>
            </w:pPr>
            <w:r>
              <w:t xml:space="preserve">Pega el contenido del registro numérico 9.</w:t>
            </w:r>
          </w:p>
        </w:tc>
      </w:tr>
    </w:tbl>
    <w:bookmarkEnd w:id="88"/>
    <w:bookmarkStart w:id="89" w:name="registros-de-lectura"/>
    <w:p>
      <w:pPr>
        <w:pStyle w:val="Heading2"/>
      </w:pPr>
      <w:r>
        <w:t xml:space="preserve">Registros de lectura</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Registro</w:t>
            </w:r>
          </w:p>
        </w:tc>
        <w:tc>
          <w:tcPr/>
          <w:p>
            <w:pPr>
              <w:pStyle w:val="Compact"/>
            </w:pPr>
            <w:r>
              <w:t xml:space="preserve">Contenido almacenado</w:t>
            </w:r>
          </w:p>
        </w:tc>
      </w:tr>
      <w:tr>
        <w:tc>
          <w:tcPr/>
          <w:p>
            <w:pPr>
              <w:pStyle w:val="Compact"/>
            </w:pPr>
            <w:r>
              <w:rPr>
                <w:rStyle w:val="VerbatimChar"/>
              </w:rPr>
              <w:t xml:space="preserve">":</w:t>
            </w:r>
          </w:p>
        </w:tc>
        <w:tc>
          <w:tcPr/>
          <w:p>
            <w:pPr>
              <w:pStyle w:val="Compact"/>
            </w:pPr>
            <w:r>
              <w:t xml:space="preserve">Guarda el último comando ejecutado.</w:t>
            </w:r>
          </w:p>
        </w:tc>
      </w:tr>
      <w:tr>
        <w:tc>
          <w:tcPr/>
          <w:p>
            <w:pPr>
              <w:pStyle w:val="Compact"/>
            </w:pPr>
            <w:r>
              <w:rPr>
                <w:rStyle w:val="VerbatimChar"/>
              </w:rPr>
              <w:t xml:space="preserve">"%"</w:t>
            </w:r>
          </w:p>
        </w:tc>
        <w:tc>
          <w:tcPr/>
          <w:p>
            <w:pPr>
              <w:pStyle w:val="Compact"/>
            </w:pPr>
            <w:r>
              <w:t xml:space="preserve">Contiene la ruta del archivo de Vim que estás editando.</w:t>
            </w:r>
          </w:p>
        </w:tc>
      </w:tr>
      <w:tr>
        <w:tc>
          <w:tcPr/>
          <w:p>
            <w:pPr>
              <w:pStyle w:val="Compact"/>
            </w:pPr>
            <w:r>
              <w:rPr>
                <w:rStyle w:val="VerbatimChar"/>
              </w:rPr>
              <w:t xml:space="preserve">"."</w:t>
            </w:r>
          </w:p>
        </w:tc>
        <w:tc>
          <w:tcPr/>
          <w:p>
            <w:pPr>
              <w:pStyle w:val="Compact"/>
            </w:pPr>
            <w:r>
              <w:t xml:space="preserve">Contiene el último texto insertado.</w:t>
            </w:r>
          </w:p>
        </w:tc>
      </w:tr>
    </w:tbl>
    <w:p>
      <w:pPr>
        <w:pStyle w:val="BodyText"/>
      </w:pPr>
      <w:r>
        <w:t xml:space="preserve">Estos registros de lectura te permiten acceder a información relevante, como el último comando ejecutado, la ruta del archivo en edición y el último texto insertado. Puedes utilizar estos registros en tus flujos de trabajo de Vim para mejorar tu productividad.</w:t>
      </w:r>
    </w:p>
    <w:bookmarkEnd w:id="89"/>
    <w:bookmarkStart w:id="90" w:name="registros-especiales"/>
    <w:p>
      <w:pPr>
        <w:pStyle w:val="Heading2"/>
      </w:pPr>
      <w:r>
        <w:t xml:space="preserve">Registros especiales</w:t>
      </w:r>
    </w:p>
    <w:tbl>
      <w:tblPr>
        <w:tblStyle w:val="Table"/>
        <w:tblW w:type="pct" w:w="5000"/>
        <w:tblLayout w:type="fixed"/>
        <w:tblLook w:firstRow="1" w:lastRow="0" w:firstColumn="0" w:lastColumn="0" w:noHBand="0" w:noVBand="0" w:val="0020"/>
      </w:tblPr>
      <w:tblGrid>
        <w:gridCol w:w="615"/>
        <w:gridCol w:w="7304"/>
      </w:tblGrid>
      <w:tr>
        <w:trPr>
          <w:tblHeader w:val="on"/>
        </w:trPr>
        <w:tc>
          <w:tcPr/>
          <w:p>
            <w:pPr>
              <w:pStyle w:val="Compact"/>
            </w:pPr>
            <w:r>
              <w:t xml:space="preserve">Registro</w:t>
            </w:r>
          </w:p>
        </w:tc>
        <w:tc>
          <w:tcPr/>
          <w:p>
            <w:pPr>
              <w:pStyle w:val="Compact"/>
            </w:pPr>
            <w:r>
              <w:t xml:space="preserve">Contenido almacenado</w:t>
            </w:r>
          </w:p>
        </w:tc>
      </w:tr>
      <w:tr>
        <w:tc>
          <w:tcPr/>
          <w:p>
            <w:pPr>
              <w:pStyle w:val="Compact"/>
            </w:pPr>
            <w:r>
              <w:rPr>
                <w:rStyle w:val="VerbatimChar"/>
              </w:rPr>
              <w:t xml:space="preserve">"_"</w:t>
            </w:r>
          </w:p>
        </w:tc>
        <w:tc>
          <w:tcPr/>
          <w:p>
            <w:pPr>
              <w:pStyle w:val="Compact"/>
            </w:pPr>
            <w:r>
              <w:t xml:space="preserve">Es el registro del</w:t>
            </w:r>
            <w:r>
              <w:t xml:space="preserve"> </w:t>
            </w:r>
            <w:r>
              <w:t xml:space="preserve">“agujero negro”</w:t>
            </w:r>
            <w:r>
              <w:t xml:space="preserve">. Cuando eliminamos una palabra usando el atajo</w:t>
            </w:r>
            <w:r>
              <w:t xml:space="preserve"> </w:t>
            </w:r>
            <w:r>
              <w:t xml:space="preserve">“_diw”</w:t>
            </w:r>
            <w:r>
              <w:t xml:space="preserve">,</w:t>
            </w:r>
          </w:p>
        </w:tc>
      </w:tr>
      <w:tr>
        <w:tc>
          <w:tcPr/>
          <w:p>
            <w:pPr>
              <w:pStyle w:val="Compact"/>
            </w:pPr>
          </w:p>
        </w:tc>
        <w:tc>
          <w:tcPr/>
          <w:p>
            <w:pPr>
              <w:pStyle w:val="Compact"/>
            </w:pPr>
            <w:r>
              <w:t xml:space="preserve">la palabra borrada se almacenará en este registro y el registro por defecto</w:t>
            </w:r>
            <w:r>
              <w:t xml:space="preserve"> </w:t>
            </w:r>
            <w:r>
              <w:rPr>
                <w:rStyle w:val="VerbatimChar"/>
              </w:rPr>
              <w:t xml:space="preserve">""</w:t>
            </w:r>
            <w:r>
              <w:t xml:space="preserve"> </w:t>
            </w:r>
            <w:r>
              <w:t xml:space="preserve">quedará vacío.</w:t>
            </w:r>
          </w:p>
        </w:tc>
      </w:tr>
      <w:tr>
        <w:tc>
          <w:tcPr/>
          <w:p>
            <w:pPr>
              <w:pStyle w:val="Compact"/>
            </w:pPr>
            <w:r>
              <w:rPr>
                <w:rStyle w:val="VerbatimChar"/>
              </w:rPr>
              <w:t xml:space="preserve">":"</w:t>
            </w:r>
          </w:p>
        </w:tc>
        <w:tc>
          <w:tcPr/>
          <w:p>
            <w:pPr>
              <w:pStyle w:val="Compact"/>
            </w:pPr>
            <w:r>
              <w:t xml:space="preserve">Almacena el último comando ejecutado.</w:t>
            </w:r>
          </w:p>
        </w:tc>
      </w:tr>
      <w:tr>
        <w:tc>
          <w:tcPr/>
          <w:p>
            <w:pPr>
              <w:pStyle w:val="Compact"/>
            </w:pPr>
            <w:r>
              <w:rPr>
                <w:rStyle w:val="VerbatimChar"/>
              </w:rPr>
              <w:t xml:space="preserve">"-"</w:t>
            </w:r>
          </w:p>
        </w:tc>
        <w:tc>
          <w:tcPr/>
          <w:p>
            <w:pPr>
              <w:pStyle w:val="Compact"/>
            </w:pPr>
            <w:r>
              <w:t xml:space="preserve">Contiene el contenido que hemos borrado o modificado y no es mayor a una línea de longitud.</w:t>
            </w:r>
          </w:p>
        </w:tc>
      </w:tr>
      <w:tr>
        <w:tc>
          <w:tcPr/>
          <w:p>
            <w:pPr>
              <w:pStyle w:val="Compact"/>
            </w:pPr>
            <w:r>
              <w:rPr>
                <w:rStyle w:val="VerbatimChar"/>
              </w:rPr>
              <w:t xml:space="preserve">"\</w:t>
            </w:r>
          </w:p>
        </w:tc>
        <w:tc>
          <w:tcPr/>
          <w:p>
            <w:pPr>
              <w:pStyle w:val="Compact"/>
            </w:pPr>
            <w:r>
              <w:t xml:space="preserve">Guarda el contenido de la última búsqueda.</w:t>
            </w:r>
          </w:p>
        </w:tc>
      </w:tr>
      <w:tr>
        <w:tc>
          <w:tcPr/>
          <w:p>
            <w:pPr>
              <w:pStyle w:val="Compact"/>
            </w:pPr>
            <w:r>
              <w:rPr>
                <w:rStyle w:val="VerbatimChar"/>
              </w:rPr>
              <w:t xml:space="preserve">"=</w:t>
            </w:r>
          </w:p>
        </w:tc>
        <w:tc>
          <w:tcPr/>
          <w:p>
            <w:pPr>
              <w:pStyle w:val="Compact"/>
            </w:pPr>
            <w:r>
              <w:t xml:space="preserve">Permite realizar operaciones matemáticas en Vim. Por ejemplo, puedes hacer una suma como</w:t>
            </w:r>
            <w:r>
              <w:t xml:space="preserve"> </w:t>
            </w:r>
            <w:r>
              <w:rPr>
                <w:rStyle w:val="VerbatimChar"/>
              </w:rPr>
              <w:t xml:space="preserve">=2+2</w:t>
            </w:r>
          </w:p>
        </w:tc>
      </w:tr>
      <w:tr>
        <w:tc>
          <w:tcPr/>
          <w:p>
            <w:pPr>
              <w:pStyle w:val="Compact"/>
            </w:pPr>
          </w:p>
        </w:tc>
        <w:tc>
          <w:tcPr/>
          <w:p>
            <w:pPr>
              <w:pStyle w:val="Compact"/>
            </w:pPr>
            <w:r>
              <w:t xml:space="preserve">en modo normal y luego pegar el resultado con la tecla</w:t>
            </w:r>
            <w:r>
              <w:t xml:space="preserve"> </w:t>
            </w:r>
            <w:r>
              <w:rPr>
                <w:rStyle w:val="VerbatimChar"/>
              </w:rPr>
              <w:t xml:space="preserve">p</w:t>
            </w:r>
            <w:r>
              <w:t xml:space="preserve">.</w:t>
            </w:r>
          </w:p>
        </w:tc>
      </w:tr>
    </w:tbl>
    <w:p>
      <w:pPr>
        <w:pStyle w:val="BodyText"/>
      </w:pPr>
      <w:r>
        <w:t xml:space="preserve">Estos registros especiales en Vim ofrecen funcionalidades adicionales, como el registro del</w:t>
      </w:r>
      <w:r>
        <w:t xml:space="preserve"> </w:t>
      </w:r>
      <w:r>
        <w:t xml:space="preserve">“agujero negro”</w:t>
      </w:r>
      <w:r>
        <w:t xml:space="preserve"> </w:t>
      </w:r>
      <w:r>
        <w:t xml:space="preserve">para evitar que palabras borradas se almacenen en el registro por defecto, el almacenamiento del último comando ejecutado y el contenido borrado o modificado. También puedes realizar operaciones matemáticas y acceder al contenido de la última búsqueda.</w:t>
      </w:r>
    </w:p>
    <w:p>
      <w:pPr>
        <w:pStyle w:val="BodyText"/>
      </w:pPr>
      <w:r>
        <w:t xml:space="preserve">Recuerda que todos los registros de Vim se almacenan permanentemente en el archivo</w:t>
      </w:r>
      <w:r>
        <w:t xml:space="preserve"> </w:t>
      </w:r>
      <w:r>
        <w:rPr>
          <w:rStyle w:val="VerbatimChar"/>
        </w:rPr>
        <w:t xml:space="preserve">~/.viminfo</w:t>
      </w:r>
      <w:r>
        <w:t xml:space="preserve">, lo que significa que no se borran al cerrar Vim. Esto te permite mantener tus registros guardados y acceder a ellos en sesiones posteriores.</w:t>
      </w:r>
    </w:p>
    <w:bookmarkEnd w:id="90"/>
    <w:bookmarkEnd w:id="91"/>
    <w:bookmarkStart w:id="92" w:name="X1bd8e9c1da47ec9b85ec8094137f039d9243672"/>
    <w:p>
      <w:pPr>
        <w:pStyle w:val="Heading1"/>
      </w:pPr>
      <w:r>
        <w:t xml:space="preserve">¿Cómo usar la terminal de Linux dentro de Vim?</w:t>
      </w:r>
    </w:p>
    <w:tbl>
      <w:tblPr>
        <w:tblStyle w:val="Table"/>
        <w:tblW w:type="pct" w:w="5000"/>
        <w:tblLayout w:type="fixed"/>
        <w:tblLook w:firstRow="1" w:lastRow="0" w:firstColumn="0" w:lastColumn="0" w:noHBand="0" w:noVBand="0" w:val="0020"/>
      </w:tblPr>
      <w:tblGrid>
        <w:gridCol w:w="1341"/>
        <w:gridCol w:w="6578"/>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:term</w:t>
            </w:r>
          </w:p>
        </w:tc>
        <w:tc>
          <w:tcPr/>
          <w:p>
            <w:pPr>
              <w:pStyle w:val="Compact"/>
            </w:pPr>
            <w:r>
              <w:t xml:space="preserve">Divide la pantalla en dos. Una parte muestra Vim y la otra muestra la terminal.</w:t>
            </w:r>
          </w:p>
        </w:tc>
      </w:tr>
      <w:tr>
        <w:tc>
          <w:tcPr/>
          <w:p>
            <w:pPr>
              <w:pStyle w:val="Compact"/>
            </w:pPr>
          </w:p>
        </w:tc>
        <w:tc>
          <w:tcPr/>
          <w:p>
            <w:pPr>
              <w:pStyle w:val="Compact"/>
            </w:pPr>
            <w:r>
              <w:t xml:space="preserve">Puedes alternar entre las ventanas usando el atajo</w:t>
            </w:r>
            <w:r>
              <w:t xml:space="preserve"> </w:t>
            </w:r>
            <w:r>
              <w:rPr>
                <w:rStyle w:val="VerbatimChar"/>
              </w:rPr>
              <w:t xml:space="preserve">Ctrl+w</w:t>
            </w:r>
            <w:r>
              <w:t xml:space="preserve">.</w:t>
            </w:r>
          </w:p>
        </w:tc>
      </w:tr>
      <w:tr>
        <w:tc>
          <w:tcPr/>
          <w:p>
            <w:pPr>
              <w:pStyle w:val="Compact"/>
            </w:pPr>
            <w:r>
              <w:rPr>
                <w:rStyle w:val="VerbatimChar"/>
              </w:rPr>
              <w:t xml:space="preserve">:!ls</w:t>
            </w:r>
          </w:p>
        </w:tc>
        <w:tc>
          <w:tcPr/>
          <w:p>
            <w:pPr>
              <w:pStyle w:val="Compact"/>
            </w:pPr>
            <w:r>
              <w:t xml:space="preserve">Ejecuta el comando</w:t>
            </w:r>
            <w:r>
              <w:t xml:space="preserve"> </w:t>
            </w:r>
            <w:r>
              <w:rPr>
                <w:rStyle w:val="VerbatimChar"/>
              </w:rPr>
              <w:t xml:space="preserve">ls</w:t>
            </w:r>
            <w:r>
              <w:t xml:space="preserve"> </w:t>
            </w:r>
            <w:r>
              <w:t xml:space="preserve">dentro de Vim. Puedes usar otros comandos, como</w:t>
            </w:r>
            <w:r>
              <w:t xml:space="preserve"> </w:t>
            </w:r>
            <w:r>
              <w:rPr>
                <w:rStyle w:val="VerbatimChar"/>
              </w:rPr>
              <w:t xml:space="preserve">sudo apt update</w:t>
            </w:r>
            <w:r>
              <w:t xml:space="preserve">, en su lugar.</w:t>
            </w:r>
          </w:p>
        </w:tc>
      </w:tr>
      <w:tr>
        <w:tc>
          <w:tcPr/>
          <w:p>
            <w:pPr>
              <w:pStyle w:val="Compact"/>
            </w:pPr>
            <w:r>
              <w:rPr>
                <w:rStyle w:val="VerbatimChar"/>
              </w:rPr>
              <w:t xml:space="preserve">:r !&lt;comando&gt;</w:t>
            </w:r>
          </w:p>
        </w:tc>
        <w:tc>
          <w:tcPr/>
          <w:p>
            <w:pPr>
              <w:pStyle w:val="Compact"/>
            </w:pPr>
            <w:r>
              <w:t xml:space="preserve">Inserta la salida del comando ejecutado dentro del archivo de Vim que estás editando.</w:t>
            </w:r>
          </w:p>
        </w:tc>
      </w:tr>
    </w:tbl>
    <w:bookmarkEnd w:id="92"/>
    <w:bookmarkStart w:id="93" w:name="encadenar-comandos-en-vim"/>
    <w:p>
      <w:pPr>
        <w:pStyle w:val="Heading1"/>
      </w:pPr>
      <w:r>
        <w:t xml:space="preserve">Encadenar comandos en Vim**</w:t>
      </w:r>
    </w:p>
    <w:tbl>
      <w:tblPr>
        <w:tblStyle w:val="Table"/>
        <w:tblW w:type="pct" w:w="5000"/>
        <w:tblLayout w:type="fixed"/>
        <w:tblLook w:firstRow="1" w:lastRow="0" w:firstColumn="0" w:lastColumn="0" w:noHBand="0" w:noVBand="0" w:val="0020"/>
      </w:tblPr>
      <w:tblGrid>
        <w:gridCol w:w="2132"/>
        <w:gridCol w:w="5787"/>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:w \| q</w:t>
            </w:r>
          </w:p>
        </w:tc>
        <w:tc>
          <w:tcPr/>
          <w:p>
            <w:pPr>
              <w:pStyle w:val="Compact"/>
            </w:pPr>
            <w:r>
              <w:t xml:space="preserve">Guarda los cambios en el documento y lo cierra.</w:t>
            </w:r>
          </w:p>
        </w:tc>
      </w:tr>
      <w:tr>
        <w:tc>
          <w:tcPr/>
          <w:p>
            <w:pPr>
              <w:pStyle w:val="Compact"/>
            </w:pPr>
            <w:r>
              <w:rPr>
                <w:rStyle w:val="VerbatimChar"/>
              </w:rPr>
              <w:t xml:space="preserve">:17,20y \| 122put</w:t>
            </w:r>
          </w:p>
        </w:tc>
        <w:tc>
          <w:tcPr/>
          <w:p>
            <w:pPr>
              <w:pStyle w:val="Compact"/>
            </w:pPr>
            <w:r>
              <w:t xml:space="preserve">Copia las líneas del 17 al 20 y las pega en la línea 122.</w:t>
            </w:r>
          </w:p>
        </w:tc>
      </w:tr>
    </w:tbl>
    <w:p>
      <w:pPr>
        <w:pStyle w:val="BodyText"/>
      </w:pPr>
      <w:r>
        <w:t xml:space="preserve">Usando el símbolo de tubería</w:t>
      </w:r>
      <w:r>
        <w:t xml:space="preserve"> </w:t>
      </w:r>
      <w:r>
        <w:rPr>
          <w:rStyle w:val="VerbatimChar"/>
        </w:rPr>
        <w:t xml:space="preserve">|</w:t>
      </w:r>
      <w:r>
        <w:t xml:space="preserve">, puedes encadenar la ejecución de comandos en Vim para realizar acciones de forma simultánea. Estos ejemplos muestran cómo guardar los cambios en un documento y cerrarlo en una sola línea de comando, así como copiar un rango de líneas y pegarlo en una ubicación específica del documento.</w:t>
      </w:r>
    </w:p>
    <w:p>
      <w:pPr>
        <w:pStyle w:val="BodyText"/>
      </w:pPr>
      <w:r>
        <w:t xml:space="preserve">Esta técnica te permite agilizar tu flujo de trabajo al evitar tener que introducir comandos por separado. Puedes aprovechar la potencia de Vim combinando múltiples acciones en una sola línea de comando utilizando la tubería</w:t>
      </w:r>
      <w:r>
        <w:t xml:space="preserve"> </w:t>
      </w:r>
      <w:r>
        <w:rPr>
          <w:rStyle w:val="VerbatimChar"/>
        </w:rPr>
        <w:t xml:space="preserve">|</w:t>
      </w:r>
      <w:r>
        <w:t xml:space="preserve">.</w:t>
      </w:r>
    </w:p>
    <w:bookmarkEnd w:id="93"/>
    <w:bookmarkStart w:id="98" w:name="X457374711555b8c96bc50e63083a0ecff68dc42"/>
    <w:p>
      <w:pPr>
        <w:pStyle w:val="Heading1"/>
      </w:pPr>
      <w:r>
        <w:t xml:space="preserve">Trabajo con múltiples archivos y ventanas</w:t>
      </w:r>
    </w:p>
    <w:p>
      <w:pPr>
        <w:pStyle w:val="FirstParagraph"/>
      </w:pPr>
      <w:r>
        <w:t xml:space="preserve">En Vim, tienes la capacidad de trabajar con múltiples archivos y ventanas para organizar tu flujo de trabajo de manera eficiente. A continuación, se presentan las diferentes acciones relacionadas con la apertura, cierre y navegación entre archivos y ventanas, junto con sus respectivos Combinación de teclas o comandos:</w:t>
      </w:r>
    </w:p>
    <w:bookmarkStart w:id="94" w:name="apertura-de-archivos"/>
    <w:p>
      <w:pPr>
        <w:pStyle w:val="Heading2"/>
      </w:pPr>
      <w:r>
        <w:t xml:space="preserve">Apertura de archivos</w:t>
      </w:r>
    </w:p>
    <w:tbl>
      <w:tblPr>
        <w:tblStyle w:val="Table"/>
        <w:tblW w:type="pct" w:w="5000"/>
        <w:tblLayout w:type="fixed"/>
        <w:tblLook w:firstRow="1" w:lastRow="0" w:firstColumn="0" w:lastColumn="0" w:noHBand="0" w:noVBand="0" w:val="0020"/>
      </w:tblPr>
      <w:tblGrid>
        <w:gridCol w:w="1544"/>
        <w:gridCol w:w="6375"/>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:e nombre_archivo</w:t>
            </w:r>
          </w:p>
        </w:tc>
        <w:tc>
          <w:tcPr/>
          <w:p>
            <w:pPr>
              <w:pStyle w:val="Compact"/>
            </w:pPr>
            <w:r>
              <w:t xml:space="preserve">Presionar</w:t>
            </w:r>
            <w:r>
              <w:t xml:space="preserve"> </w:t>
            </w:r>
            <w:r>
              <w:rPr>
                <w:rStyle w:val="VerbatimChar"/>
              </w:rPr>
              <w:t xml:space="preserve">:e</w:t>
            </w:r>
            <w:r>
              <w:t xml:space="preserve"> </w:t>
            </w:r>
            <w:r>
              <w:t xml:space="preserve">seguido del nombre del archivo te permite abrir ese archivo en una nueva pestaña.</w:t>
            </w:r>
          </w:p>
        </w:tc>
      </w:tr>
      <w:tr>
        <w:tc>
          <w:tcPr/>
          <w:p>
            <w:pPr>
              <w:pStyle w:val="Compact"/>
            </w:pPr>
            <w:r>
              <w:rPr>
                <w:rStyle w:val="VerbatimChar"/>
              </w:rPr>
              <w:t xml:space="preserve">:badd + nombre_fichero/buffer</w:t>
            </w:r>
          </w:p>
        </w:tc>
        <w:tc>
          <w:tcPr/>
          <w:p>
            <w:pPr>
              <w:pStyle w:val="Compact"/>
            </w:pPr>
            <w:r>
              <w:t xml:space="preserve">Añadir un buffer sin que se muestre en pantalla.</w:t>
            </w:r>
          </w:p>
        </w:tc>
      </w:tr>
      <w:tr>
        <w:tc>
          <w:tcPr/>
          <w:p>
            <w:pPr>
              <w:pStyle w:val="Compact"/>
            </w:pPr>
            <w:r>
              <w:rPr>
                <w:rStyle w:val="VerbatimChar"/>
              </w:rPr>
              <w:t xml:space="preserve">:ls</w:t>
            </w:r>
          </w:p>
        </w:tc>
        <w:tc>
          <w:tcPr/>
          <w:p>
            <w:pPr>
              <w:pStyle w:val="Compact"/>
            </w:pPr>
            <w:r>
              <w:t xml:space="preserve">Lista y enumera todos los buffers/archivos que tenemos abiertos.</w:t>
            </w:r>
          </w:p>
        </w:tc>
      </w:tr>
      <w:tr>
        <w:tc>
          <w:tcPr/>
          <w:p>
            <w:pPr>
              <w:pStyle w:val="Compact"/>
            </w:pPr>
            <w:r>
              <w:rPr>
                <w:rStyle w:val="VerbatimChar"/>
              </w:rPr>
              <w:t xml:space="preserve">:bn</w:t>
            </w:r>
          </w:p>
        </w:tc>
        <w:tc>
          <w:tcPr/>
          <w:p>
            <w:pPr>
              <w:pStyle w:val="Compact"/>
            </w:pPr>
            <w:r>
              <w:t xml:space="preserve">Ir al siguiente archivo/buffer que tenemos abierto (Buffer_next).</w:t>
            </w:r>
          </w:p>
        </w:tc>
      </w:tr>
      <w:tr>
        <w:tc>
          <w:tcPr/>
          <w:p>
            <w:pPr>
              <w:pStyle w:val="Compact"/>
            </w:pPr>
            <w:r>
              <w:rPr>
                <w:rStyle w:val="VerbatimChar"/>
              </w:rPr>
              <w:t xml:space="preserve">:bp</w:t>
            </w:r>
          </w:p>
        </w:tc>
        <w:tc>
          <w:tcPr/>
          <w:p>
            <w:pPr>
              <w:pStyle w:val="Compact"/>
            </w:pPr>
            <w:r>
              <w:t xml:space="preserve">Ir al archivo/buffer anterior que tenemos abierto (Buffer_previous).</w:t>
            </w:r>
          </w:p>
        </w:tc>
      </w:tr>
      <w:tr>
        <w:tc>
          <w:tcPr/>
          <w:p>
            <w:pPr>
              <w:pStyle w:val="Compact"/>
            </w:pPr>
            <w:r>
              <w:rPr>
                <w:rStyle w:val="VerbatimChar"/>
              </w:rPr>
              <w:t xml:space="preserve">:bl</w:t>
            </w:r>
          </w:p>
        </w:tc>
        <w:tc>
          <w:tcPr/>
          <w:p>
            <w:pPr>
              <w:pStyle w:val="Compact"/>
            </w:pPr>
            <w:r>
              <w:t xml:space="preserve">Mostrar en pantalla el último buffer abierto.</w:t>
            </w:r>
          </w:p>
        </w:tc>
      </w:tr>
      <w:tr>
        <w:tc>
          <w:tcPr/>
          <w:p>
            <w:pPr>
              <w:pStyle w:val="Compact"/>
            </w:pPr>
            <w:r>
              <w:rPr>
                <w:rStyle w:val="VerbatimChar"/>
              </w:rPr>
              <w:t xml:space="preserve">:bf</w:t>
            </w:r>
          </w:p>
        </w:tc>
        <w:tc>
          <w:tcPr/>
          <w:p>
            <w:pPr>
              <w:pStyle w:val="Compact"/>
            </w:pPr>
            <w:r>
              <w:t xml:space="preserve">Mostrar en pantalla el primer buffer abierto.</w:t>
            </w:r>
          </w:p>
        </w:tc>
      </w:tr>
      <w:tr>
        <w:tc>
          <w:tcPr/>
          <w:p>
            <w:pPr>
              <w:pStyle w:val="Compact"/>
            </w:pPr>
            <w:r>
              <w:rPr>
                <w:rStyle w:val="VerbatimChar"/>
              </w:rPr>
              <w:t xml:space="preserve">:b_número_buffer</w:t>
            </w:r>
          </w:p>
        </w:tc>
        <w:tc>
          <w:tcPr/>
          <w:p>
            <w:pPr>
              <w:pStyle w:val="Compact"/>
            </w:pPr>
            <w:r>
              <w:t xml:space="preserve">Cambiar al buffer especificado por su número. Por ejemplo,</w:t>
            </w:r>
            <w:r>
              <w:t xml:space="preserve"> </w:t>
            </w:r>
            <w:r>
              <w:rPr>
                <w:rStyle w:val="VerbatimChar"/>
              </w:rPr>
              <w:t xml:space="preserve">:b2</w:t>
            </w:r>
            <w:r>
              <w:t xml:space="preserve"> </w:t>
            </w:r>
            <w:r>
              <w:t xml:space="preserve">para cambiar al buffer número 2.</w:t>
            </w:r>
          </w:p>
        </w:tc>
      </w:tr>
      <w:tr>
        <w:tc>
          <w:tcPr/>
          <w:p>
            <w:pPr>
              <w:pStyle w:val="Compact"/>
            </w:pPr>
            <w:r>
              <w:rPr>
                <w:rStyle w:val="VerbatimChar"/>
              </w:rPr>
              <w:t xml:space="preserve">:bd</w:t>
            </w:r>
          </w:p>
        </w:tc>
        <w:tc>
          <w:tcPr/>
          <w:p>
            <w:pPr>
              <w:pStyle w:val="Compact"/>
            </w:pPr>
            <w:r>
              <w:t xml:space="preserve">Cerrar únicamente el archivo/buffer actual que estamos editando.</w:t>
            </w:r>
          </w:p>
        </w:tc>
      </w:tr>
      <w:tr>
        <w:tc>
          <w:tcPr/>
          <w:p>
            <w:pPr>
              <w:pStyle w:val="Compact"/>
            </w:pPr>
            <w:r>
              <w:rPr>
                <w:rStyle w:val="VerbatimChar"/>
              </w:rPr>
              <w:t xml:space="preserve">:bd2</w:t>
            </w:r>
          </w:p>
        </w:tc>
        <w:tc>
          <w:tcPr/>
          <w:p>
            <w:pPr>
              <w:pStyle w:val="Compact"/>
            </w:pPr>
            <w:r>
              <w:t xml:space="preserve">Cerrar el buffer número 2.</w:t>
            </w:r>
          </w:p>
        </w:tc>
      </w:tr>
      <w:tr>
        <w:tc>
          <w:tcPr/>
          <w:p>
            <w:pPr>
              <w:pStyle w:val="Compact"/>
            </w:pPr>
            <w:r>
              <w:rPr>
                <w:rStyle w:val="VerbatimChar"/>
              </w:rPr>
              <w:t xml:space="preserve">:bd nombre_archivo</w:t>
            </w:r>
          </w:p>
        </w:tc>
        <w:tc>
          <w:tcPr/>
          <w:p>
            <w:pPr>
              <w:pStyle w:val="Compact"/>
            </w:pPr>
            <w:r>
              <w:t xml:space="preserve">Cerrar el buffer del archivo específico. Por ejemplo,</w:t>
            </w:r>
            <w:r>
              <w:t xml:space="preserve"> </w:t>
            </w:r>
            <w:r>
              <w:rPr>
                <w:rStyle w:val="VerbatimChar"/>
              </w:rPr>
              <w:t xml:space="preserve">:bd nombre_archivo.py</w:t>
            </w:r>
            <w:r>
              <w:t xml:space="preserve"> </w:t>
            </w:r>
            <w:r>
              <w:t xml:space="preserve">cerrará el buffer del archivo</w:t>
            </w:r>
            <w:r>
              <w:t xml:space="preserve"> </w:t>
            </w:r>
            <w:r>
              <w:t xml:space="preserve">“nombre_archivo.py”</w:t>
            </w:r>
            <w:r>
              <w:t xml:space="preserve">.</w:t>
            </w:r>
          </w:p>
        </w:tc>
      </w:tr>
      <w:tr>
        <w:tc>
          <w:tcPr/>
          <w:p>
            <w:pPr>
              <w:pStyle w:val="Compact"/>
            </w:pPr>
            <w:r>
              <w:rPr>
                <w:rStyle w:val="VerbatimChar"/>
              </w:rPr>
              <w:t xml:space="preserve">:ba</w:t>
            </w:r>
          </w:p>
        </w:tc>
        <w:tc>
          <w:tcPr/>
          <w:p>
            <w:pPr>
              <w:pStyle w:val="Compact"/>
            </w:pPr>
            <w:r>
              <w:t xml:space="preserve">Mostrar todos los buffers en pantalla.</w:t>
            </w:r>
          </w:p>
        </w:tc>
      </w:tr>
    </w:tbl>
    <w:bookmarkEnd w:id="94"/>
    <w:bookmarkStart w:id="95" w:name="cierre-de-archivos"/>
    <w:p>
      <w:pPr>
        <w:pStyle w:val="Heading2"/>
      </w:pPr>
      <w:r>
        <w:t xml:space="preserve">Cierre de archivos</w:t>
      </w:r>
    </w:p>
    <w:p>
      <w:pPr>
        <w:pStyle w:val="FirstParagraph"/>
      </w:pPr>
      <w:r>
        <w:t xml:space="preserve">Llega el momento de decir adiós a Vim y cerrar el editor de texto. Pero, ¿cómo puedes hacerlo de manera rápida y sencilla? Vim también tiene atajos de teclado específicos para salir del programa. Echa un vistazo a la siguiente tabla con los atajos de teclado y sus funciones correspondientes:</w:t>
      </w:r>
    </w:p>
    <w:tbl>
      <w:tblPr>
        <w:tblStyle w:val="Table"/>
        <w:tblW w:type="pct" w:w="5000"/>
        <w:tblLayout w:type="fixed"/>
        <w:tblLook w:firstRow="1" w:lastRow="0" w:firstColumn="0" w:lastColumn="0" w:noHBand="0" w:noVBand="0" w:val="0020"/>
      </w:tblPr>
      <w:tblGrid>
        <w:gridCol w:w="848"/>
        <w:gridCol w:w="7071"/>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:q</w:t>
            </w:r>
          </w:p>
        </w:tc>
        <w:tc>
          <w:tcPr/>
          <w:p>
            <w:pPr>
              <w:pStyle w:val="Compact"/>
            </w:pPr>
            <w:r>
              <w:t xml:space="preserve">Presionar</w:t>
            </w:r>
            <w:r>
              <w:t xml:space="preserve"> </w:t>
            </w:r>
            <w:r>
              <w:rPr>
                <w:rStyle w:val="VerbatimChar"/>
              </w:rPr>
              <w:t xml:space="preserve">:q</w:t>
            </w:r>
            <w:r>
              <w:t xml:space="preserve"> </w:t>
            </w:r>
            <w:r>
              <w:t xml:space="preserve">te permite salir de Vim si no hay cambios sin guardar en el archivo actual.</w:t>
            </w:r>
          </w:p>
        </w:tc>
      </w:tr>
      <w:tr>
        <w:tc>
          <w:tcPr/>
          <w:p>
            <w:pPr>
              <w:pStyle w:val="Compact"/>
            </w:pPr>
            <w:r>
              <w:rPr>
                <w:rStyle w:val="VerbatimChar"/>
              </w:rPr>
              <w:t xml:space="preserve">:q!</w:t>
            </w:r>
          </w:p>
        </w:tc>
        <w:tc>
          <w:tcPr/>
          <w:p>
            <w:pPr>
              <w:pStyle w:val="Compact"/>
            </w:pPr>
            <w:r>
              <w:t xml:space="preserve">Si realizaste cambios en el archivo y deseas salir de Vim sin guardarlos, puedes utilizar</w:t>
            </w:r>
            <w:r>
              <w:t xml:space="preserve"> </w:t>
            </w:r>
            <w:r>
              <w:rPr>
                <w:rStyle w:val="VerbatimChar"/>
              </w:rPr>
              <w:t xml:space="preserve">:q!</w:t>
            </w:r>
            <w:r>
              <w:t xml:space="preserve">. Esto te permite cerrar Vim sin guardar los cambios.</w:t>
            </w:r>
          </w:p>
        </w:tc>
      </w:tr>
      <w:tr>
        <w:tc>
          <w:tcPr/>
          <w:p>
            <w:pPr>
              <w:pStyle w:val="Compact"/>
            </w:pPr>
            <w:r>
              <w:rPr>
                <w:rStyle w:val="VerbatimChar"/>
              </w:rPr>
              <w:t xml:space="preserve">:wq</w:t>
            </w:r>
            <w:r>
              <w:t xml:space="preserve"> </w:t>
            </w:r>
            <w:r>
              <w:t xml:space="preserve">o</w:t>
            </w:r>
            <w:r>
              <w:t xml:space="preserve"> </w:t>
            </w:r>
            <w:r>
              <w:rPr>
                <w:rStyle w:val="VerbatimChar"/>
              </w:rPr>
              <w:t xml:space="preserve">:x</w:t>
            </w:r>
          </w:p>
        </w:tc>
        <w:tc>
          <w:tcPr/>
          <w:p>
            <w:pPr>
              <w:pStyle w:val="Compact"/>
            </w:pPr>
            <w:r>
              <w:t xml:space="preserve">Si deseas guardar los cambios y salir de Vim al mismo tiempo, puedes utilizar</w:t>
            </w:r>
            <w:r>
              <w:t xml:space="preserve"> </w:t>
            </w:r>
            <w:r>
              <w:rPr>
                <w:rStyle w:val="VerbatimChar"/>
              </w:rPr>
              <w:t xml:space="preserve">:wq</w:t>
            </w:r>
            <w:r>
              <w:t xml:space="preserve"> </w:t>
            </w:r>
            <w:r>
              <w:t xml:space="preserve">o</w:t>
            </w:r>
            <w:r>
              <w:t xml:space="preserve"> </w:t>
            </w:r>
            <w:r>
              <w:rPr>
                <w:rStyle w:val="VerbatimChar"/>
              </w:rPr>
              <w:t xml:space="preserve">:x</w:t>
            </w:r>
            <w:r>
              <w:t xml:space="preserve">. Esto guarda los cambios y cierra Vim en un solo paso.</w:t>
            </w:r>
          </w:p>
        </w:tc>
      </w:tr>
      <w:tr>
        <w:tc>
          <w:tcPr/>
          <w:p>
            <w:pPr>
              <w:pStyle w:val="Compact"/>
            </w:pPr>
            <w:r>
              <w:rPr>
                <w:rStyle w:val="VerbatimChar"/>
              </w:rPr>
              <w:t xml:space="preserve">:wqa!</w:t>
            </w:r>
          </w:p>
        </w:tc>
        <w:tc>
          <w:tcPr/>
          <w:p>
            <w:pPr>
              <w:pStyle w:val="Compact"/>
            </w:pPr>
            <w:r>
              <w:t xml:space="preserve">El comando</w:t>
            </w:r>
            <w:r>
              <w:t xml:space="preserve"> </w:t>
            </w:r>
            <w:r>
              <w:rPr>
                <w:rStyle w:val="VerbatimChar"/>
              </w:rPr>
              <w:t xml:space="preserve">:wqa!</w:t>
            </w:r>
            <w:r>
              <w:t xml:space="preserve"> </w:t>
            </w:r>
            <w:r>
              <w:t xml:space="preserve">te permite guardar todos los archivos abiertos en Vim y salir, incluso si hay cambios sin guardar.</w:t>
            </w:r>
          </w:p>
        </w:tc>
      </w:tr>
      <w:tr>
        <w:tc>
          <w:tcPr/>
          <w:p>
            <w:pPr>
              <w:pStyle w:val="Compact"/>
            </w:pPr>
            <w:r>
              <w:rPr>
                <w:rStyle w:val="VerbatimChar"/>
              </w:rPr>
              <w:t xml:space="preserve">:qa!</w:t>
            </w:r>
          </w:p>
        </w:tc>
        <w:tc>
          <w:tcPr/>
          <w:p>
            <w:pPr>
              <w:pStyle w:val="Compact"/>
            </w:pPr>
            <w:r>
              <w:t xml:space="preserve">Si deseas cerrar Vim sin guardar los cambios en ninguno de los archivos abiertos, puedes utilizar</w:t>
            </w:r>
            <w:r>
              <w:t xml:space="preserve"> </w:t>
            </w:r>
            <w:r>
              <w:rPr>
                <w:rStyle w:val="VerbatimChar"/>
              </w:rPr>
              <w:t xml:space="preserve">:qa!</w:t>
            </w:r>
            <w:r>
              <w:t xml:space="preserve">. Esto cierra Vim de inmediato y descarta todos los cambios realizados.</w:t>
            </w:r>
          </w:p>
        </w:tc>
      </w:tr>
    </w:tbl>
    <w:bookmarkEnd w:id="95"/>
    <w:bookmarkStart w:id="96" w:name="trabajar-con-pestañas"/>
    <w:p>
      <w:pPr>
        <w:pStyle w:val="Heading2"/>
      </w:pPr>
      <w:r>
        <w:t xml:space="preserve">Trabajar con pestañas</w:t>
      </w:r>
    </w:p>
    <w:p>
      <w:pPr>
        <w:pStyle w:val="FirstParagraph"/>
      </w:pPr>
      <w:r>
        <w:t xml:space="preserve">Las pestañas en Vim son una forma práctica de organizar y alternar entre múltiples archivos abiertos. Con las siguientes combinaciones de teclas, podrás trabajar con pestañas de manera eficiente:</w:t>
      </w:r>
    </w:p>
    <w:tbl>
      <w:tblPr>
        <w:tblStyle w:val="Table"/>
        <w:tblW w:type="pct" w:w="5000"/>
        <w:tblLayout w:type="fixed"/>
        <w:tblLook w:firstRow="1" w:lastRow="0" w:firstColumn="0" w:lastColumn="0" w:noHBand="0" w:noVBand="0" w:val="0020"/>
      </w:tblPr>
      <w:tblGrid>
        <w:gridCol w:w="1741"/>
        <w:gridCol w:w="6178"/>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:tabnew nombre_archivo</w:t>
            </w:r>
          </w:p>
        </w:tc>
        <w:tc>
          <w:tcPr/>
          <w:p>
            <w:pPr>
              <w:pStyle w:val="Compact"/>
            </w:pPr>
            <w:r>
              <w:t xml:space="preserve">Abrir el archivo en una nueva pestaña.</w:t>
            </w:r>
          </w:p>
        </w:tc>
      </w:tr>
      <w:tr>
        <w:tc>
          <w:tcPr/>
          <w:p>
            <w:pPr>
              <w:pStyle w:val="Compact"/>
            </w:pPr>
            <w:r>
              <w:rPr>
                <w:rStyle w:val="VerbatimChar"/>
              </w:rPr>
              <w:t xml:space="preserve">:tabc</w:t>
            </w:r>
          </w:p>
        </w:tc>
        <w:tc>
          <w:tcPr/>
          <w:p>
            <w:pPr>
              <w:pStyle w:val="Compact"/>
            </w:pPr>
            <w:r>
              <w:t xml:space="preserve">Cerrar la pestaña actual.</w:t>
            </w:r>
          </w:p>
        </w:tc>
      </w:tr>
      <w:tr>
        <w:tc>
          <w:tcPr/>
          <w:p>
            <w:pPr>
              <w:pStyle w:val="Compact"/>
            </w:pPr>
            <w:r>
              <w:rPr>
                <w:rStyle w:val="VerbatimChar"/>
              </w:rPr>
              <w:t xml:space="preserve">:tabo</w:t>
            </w:r>
          </w:p>
        </w:tc>
        <w:tc>
          <w:tcPr/>
          <w:p>
            <w:pPr>
              <w:pStyle w:val="Compact"/>
            </w:pPr>
            <w:r>
              <w:t xml:space="preserve">Cerrar todas las pestañas, excepto la actual.</w:t>
            </w:r>
          </w:p>
        </w:tc>
      </w:tr>
      <w:tr>
        <w:tc>
          <w:tcPr/>
          <w:p>
            <w:pPr>
              <w:pStyle w:val="Compact"/>
            </w:pPr>
            <w:r>
              <w:rPr>
                <w:rStyle w:val="VerbatimChar"/>
              </w:rPr>
              <w:t xml:space="preserve">gt</w:t>
            </w:r>
            <w:r>
              <w:t xml:space="preserve"> </w:t>
            </w:r>
            <w:r>
              <w:t xml:space="preserve">o</w:t>
            </w:r>
            <w:r>
              <w:t xml:space="preserve"> </w:t>
            </w:r>
            <w:r>
              <w:rPr>
                <w:rStyle w:val="VerbatimChar"/>
              </w:rPr>
              <w:t xml:space="preserve">:tabnext</w:t>
            </w:r>
          </w:p>
        </w:tc>
        <w:tc>
          <w:tcPr/>
          <w:p>
            <w:pPr>
              <w:pStyle w:val="Compact"/>
            </w:pPr>
            <w:r>
              <w:t xml:space="preserve">Cambiar a la siguiente pestaña.</w:t>
            </w:r>
          </w:p>
        </w:tc>
      </w:tr>
      <w:tr>
        <w:tc>
          <w:tcPr/>
          <w:p>
            <w:pPr>
              <w:pStyle w:val="Compact"/>
            </w:pPr>
            <w:r>
              <w:rPr>
                <w:rStyle w:val="VerbatimChar"/>
              </w:rPr>
              <w:t xml:space="preserve">gT</w:t>
            </w:r>
            <w:r>
              <w:t xml:space="preserve"> </w:t>
            </w:r>
            <w:r>
              <w:t xml:space="preserve">o</w:t>
            </w:r>
            <w:r>
              <w:t xml:space="preserve"> </w:t>
            </w:r>
            <w:r>
              <w:rPr>
                <w:rStyle w:val="VerbatimChar"/>
              </w:rPr>
              <w:t xml:space="preserve">:tabprev</w:t>
            </w:r>
          </w:p>
        </w:tc>
        <w:tc>
          <w:tcPr/>
          <w:p>
            <w:pPr>
              <w:pStyle w:val="Compact"/>
            </w:pPr>
            <w:r>
              <w:t xml:space="preserve">Cambiar a la pestaña anterior.</w:t>
            </w:r>
          </w:p>
        </w:tc>
      </w:tr>
      <w:tr>
        <w:tc>
          <w:tcPr/>
          <w:p>
            <w:pPr>
              <w:pStyle w:val="Compact"/>
            </w:pPr>
            <w:r>
              <w:rPr>
                <w:rStyle w:val="VerbatimChar"/>
              </w:rPr>
              <w:t xml:space="preserve">Número gt</w:t>
            </w:r>
          </w:p>
        </w:tc>
        <w:tc>
          <w:tcPr/>
          <w:p>
            <w:pPr>
              <w:pStyle w:val="Compact"/>
            </w:pPr>
            <w:r>
              <w:t xml:space="preserve">Cambiar a la pestaña con el número especificado.</w:t>
            </w:r>
          </w:p>
        </w:tc>
      </w:tr>
      <w:tr>
        <w:tc>
          <w:tcPr/>
          <w:p>
            <w:pPr>
              <w:pStyle w:val="Compact"/>
            </w:pPr>
            <w:r>
              <w:rPr>
                <w:rStyle w:val="VerbatimChar"/>
              </w:rPr>
              <w:t xml:space="preserve">:tabs</w:t>
            </w:r>
          </w:p>
        </w:tc>
        <w:tc>
          <w:tcPr/>
          <w:p>
            <w:pPr>
              <w:pStyle w:val="Compact"/>
            </w:pPr>
            <w:r>
              <w:t xml:space="preserve">Listar y enumerar todas las pestañas abiertas.</w:t>
            </w:r>
          </w:p>
        </w:tc>
      </w:tr>
      <w:tr>
        <w:tc>
          <w:tcPr/>
          <w:p>
            <w:pPr>
              <w:pStyle w:val="Compact"/>
            </w:pPr>
            <w:r>
              <w:rPr>
                <w:rStyle w:val="VerbatimChar"/>
              </w:rPr>
              <w:t xml:space="preserve">:tabmove N</w:t>
            </w:r>
          </w:p>
        </w:tc>
        <w:tc>
          <w:tcPr/>
          <w:p>
            <w:pPr>
              <w:pStyle w:val="Compact"/>
            </w:pPr>
            <w:r>
              <w:t xml:space="preserve">Mover la pestaña actual a la posición N (1-indexed).</w:t>
            </w:r>
          </w:p>
        </w:tc>
      </w:tr>
      <w:tr>
        <w:tc>
          <w:tcPr/>
          <w:p>
            <w:pPr>
              <w:pStyle w:val="Compact"/>
            </w:pPr>
            <w:r>
              <w:rPr>
                <w:rStyle w:val="VerbatimChar"/>
              </w:rPr>
              <w:t xml:space="preserve">:tabedit nombre_fichero</w:t>
            </w:r>
          </w:p>
        </w:tc>
        <w:tc>
          <w:tcPr/>
          <w:p>
            <w:pPr>
              <w:pStyle w:val="Compact"/>
            </w:pPr>
            <w:r>
              <w:t xml:space="preserve">Abrir un nuevo archivo en una pestaña nueva. Por ejemplo,</w:t>
            </w:r>
            <w:r>
              <w:t xml:space="preserve"> </w:t>
            </w:r>
            <w:r>
              <w:rPr>
                <w:rStyle w:val="VerbatimChar"/>
              </w:rPr>
              <w:t xml:space="preserve">:tabedit archivo1.txt</w:t>
            </w:r>
            <w:r>
              <w:t xml:space="preserve"> </w:t>
            </w:r>
            <w:r>
              <w:t xml:space="preserve">abrirá archivo1.txt en una nueva pestaña.</w:t>
            </w:r>
          </w:p>
        </w:tc>
      </w:tr>
      <w:tr>
        <w:tc>
          <w:tcPr/>
          <w:p>
            <w:pPr>
              <w:pStyle w:val="Compact"/>
            </w:pPr>
            <w:r>
              <w:rPr>
                <w:rStyle w:val="VerbatimChar"/>
              </w:rPr>
              <w:t xml:space="preserve">:tabfind nombre_fichero</w:t>
            </w:r>
          </w:p>
        </w:tc>
        <w:tc>
          <w:tcPr/>
          <w:p>
            <w:pPr>
              <w:pStyle w:val="Compact"/>
            </w:pPr>
            <w:r>
              <w:t xml:space="preserve">Buscar y abrir un archivo en una pestaña nueva. Por ejemplo,</w:t>
            </w:r>
            <w:r>
              <w:t xml:space="preserve"> </w:t>
            </w:r>
            <w:r>
              <w:rPr>
                <w:rStyle w:val="VerbatimChar"/>
              </w:rPr>
              <w:t xml:space="preserve">:tabfind archivo2.txt</w:t>
            </w:r>
            <w:r>
              <w:t xml:space="preserve"> </w:t>
            </w:r>
            <w:r>
              <w:t xml:space="preserve">buscará y abrirá archivo2.txt en una nueva pestaña.</w:t>
            </w:r>
          </w:p>
        </w:tc>
      </w:tr>
      <w:tr>
        <w:tc>
          <w:tcPr/>
          <w:p>
            <w:pPr>
              <w:pStyle w:val="Compact"/>
            </w:pPr>
            <w:r>
              <w:rPr>
                <w:rStyle w:val="VerbatimChar"/>
              </w:rPr>
              <w:t xml:space="preserve">:tab ball</w:t>
            </w:r>
          </w:p>
        </w:tc>
        <w:tc>
          <w:tcPr/>
          <w:p>
            <w:pPr>
              <w:pStyle w:val="Compact"/>
            </w:pPr>
            <w:r>
              <w:t xml:space="preserve">Abrir todos los buffers en pestañas separadas.</w:t>
            </w:r>
          </w:p>
        </w:tc>
      </w:tr>
      <w:tr>
        <w:tc>
          <w:tcPr/>
          <w:p>
            <w:pPr>
              <w:pStyle w:val="Compact"/>
            </w:pPr>
            <w:r>
              <w:rPr>
                <w:rStyle w:val="VerbatimChar"/>
              </w:rPr>
              <w:t xml:space="preserve">:tab split</w:t>
            </w:r>
          </w:p>
        </w:tc>
        <w:tc>
          <w:tcPr/>
          <w:p>
            <w:pPr>
              <w:pStyle w:val="Compact"/>
            </w:pPr>
            <w:r>
              <w:t xml:space="preserve">Dividir la ventana actual en dos pestañas.</w:t>
            </w:r>
          </w:p>
        </w:tc>
      </w:tr>
      <w:tr>
        <w:tc>
          <w:tcPr/>
          <w:p>
            <w:pPr>
              <w:pStyle w:val="Compact"/>
            </w:pPr>
            <w:r>
              <w:rPr>
                <w:rStyle w:val="VerbatimChar"/>
              </w:rPr>
              <w:t xml:space="preserve">:tabfirst</w:t>
            </w:r>
          </w:p>
        </w:tc>
        <w:tc>
          <w:tcPr/>
          <w:p>
            <w:pPr>
              <w:pStyle w:val="Compact"/>
            </w:pPr>
            <w:r>
              <w:t xml:space="preserve">Cambiar a la primera pestaña.</w:t>
            </w:r>
          </w:p>
        </w:tc>
      </w:tr>
      <w:tr>
        <w:tc>
          <w:tcPr/>
          <w:p>
            <w:pPr>
              <w:pStyle w:val="Compact"/>
            </w:pPr>
            <w:r>
              <w:rPr>
                <w:rStyle w:val="VerbatimChar"/>
              </w:rPr>
              <w:t xml:space="preserve">:tablast</w:t>
            </w:r>
          </w:p>
        </w:tc>
        <w:tc>
          <w:tcPr/>
          <w:p>
            <w:pPr>
              <w:pStyle w:val="Compact"/>
            </w:pPr>
            <w:r>
              <w:t xml:space="preserve">Cambiar a la última pestaña.</w:t>
            </w:r>
          </w:p>
        </w:tc>
      </w:tr>
      <w:tr>
        <w:tc>
          <w:tcPr/>
          <w:p>
            <w:pPr>
              <w:pStyle w:val="Compact"/>
            </w:pPr>
            <w:r>
              <w:rPr>
                <w:rStyle w:val="VerbatimChar"/>
              </w:rPr>
              <w:t xml:space="preserve">:tabm 3</w:t>
            </w:r>
          </w:p>
        </w:tc>
        <w:tc>
          <w:tcPr/>
          <w:p>
            <w:pPr>
              <w:pStyle w:val="Compact"/>
            </w:pPr>
            <w:r>
              <w:t xml:space="preserve">Mover la pestaña actual a una posición específica. Por ejemplo,</w:t>
            </w:r>
            <w:r>
              <w:t xml:space="preserve"> </w:t>
            </w:r>
            <w:r>
              <w:rPr>
                <w:rStyle w:val="VerbatimChar"/>
              </w:rPr>
              <w:t xml:space="preserve">:tabm 3</w:t>
            </w:r>
            <w:r>
              <w:t xml:space="preserve"> </w:t>
            </w:r>
            <w:r>
              <w:t xml:space="preserve">moverá la pestaña actual a la posición 3.</w:t>
            </w:r>
          </w:p>
        </w:tc>
      </w:tr>
      <w:tr>
        <w:tc>
          <w:tcPr/>
          <w:p>
            <w:pPr>
              <w:pStyle w:val="Compact"/>
            </w:pPr>
            <w:r>
              <w:rPr>
                <w:rStyle w:val="VerbatimChar"/>
              </w:rPr>
              <w:t xml:space="preserve">:tabm 0</w:t>
            </w:r>
          </w:p>
        </w:tc>
        <w:tc>
          <w:tcPr/>
          <w:p>
            <w:pPr>
              <w:pStyle w:val="Compact"/>
            </w:pPr>
            <w:r>
              <w:t xml:space="preserve">Mover la pestaña actual a la última posición.</w:t>
            </w:r>
          </w:p>
        </w:tc>
      </w:tr>
      <w:tr>
        <w:tc>
          <w:tcPr/>
          <w:p>
            <w:pPr>
              <w:pStyle w:val="Compact"/>
            </w:pPr>
            <w:r>
              <w:rPr>
                <w:rStyle w:val="VerbatimChar"/>
              </w:rPr>
              <w:t xml:space="preserve">:tabm</w:t>
            </w:r>
          </w:p>
        </w:tc>
        <w:tc>
          <w:tcPr/>
          <w:p>
            <w:pPr>
              <w:pStyle w:val="Compact"/>
            </w:pPr>
            <w:r>
              <w:t xml:space="preserve">Mover la pestaña actual a la siguiente posición.</w:t>
            </w:r>
          </w:p>
        </w:tc>
      </w:tr>
      <w:tr>
        <w:tc>
          <w:tcPr/>
          <w:p>
            <w:pPr>
              <w:pStyle w:val="Compact"/>
            </w:pPr>
            <w:r>
              <w:rPr>
                <w:rStyle w:val="VerbatimChar"/>
              </w:rPr>
              <w:t xml:space="preserve">:tabclose!</w:t>
            </w:r>
            <w:r>
              <w:t xml:space="preserve"> </w:t>
            </w:r>
            <w:r>
              <w:t xml:space="preserve">o</w:t>
            </w:r>
            <w:r>
              <w:t xml:space="preserve"> </w:t>
            </w:r>
            <w:r>
              <w:rPr>
                <w:rStyle w:val="VerbatimChar"/>
              </w:rPr>
              <w:t xml:space="preserve">:q!</w:t>
            </w:r>
          </w:p>
        </w:tc>
        <w:tc>
          <w:tcPr/>
          <w:p>
            <w:pPr>
              <w:pStyle w:val="Compact"/>
            </w:pPr>
            <w:r>
              <w:t xml:space="preserve">Cerrar la pestaña actual sin guardar cambios.</w:t>
            </w:r>
          </w:p>
        </w:tc>
      </w:tr>
      <w:tr>
        <w:tc>
          <w:tcPr/>
          <w:p>
            <w:pPr>
              <w:pStyle w:val="Compact"/>
            </w:pPr>
            <w:r>
              <w:rPr>
                <w:rStyle w:val="VerbatimChar"/>
              </w:rPr>
              <w:t xml:space="preserve">:tabclose</w:t>
            </w:r>
            <w:r>
              <w:t xml:space="preserve"> </w:t>
            </w:r>
            <w:r>
              <w:t xml:space="preserve">o</w:t>
            </w:r>
            <w:r>
              <w:t xml:space="preserve"> </w:t>
            </w:r>
            <w:r>
              <w:rPr>
                <w:rStyle w:val="VerbatimChar"/>
              </w:rPr>
              <w:t xml:space="preserve">:q</w:t>
            </w:r>
          </w:p>
        </w:tc>
        <w:tc>
          <w:tcPr/>
          <w:p>
            <w:pPr>
              <w:pStyle w:val="Compact"/>
            </w:pPr>
            <w:r>
              <w:t xml:space="preserve">Cerrar la pestaña actual con confirmación.</w:t>
            </w:r>
          </w:p>
        </w:tc>
      </w:tr>
      <w:tr>
        <w:tc>
          <w:tcPr/>
          <w:p>
            <w:pPr>
              <w:pStyle w:val="Compact"/>
            </w:pPr>
            <w:r>
              <w:rPr>
                <w:rStyle w:val="VerbatimChar"/>
              </w:rPr>
              <w:t xml:space="preserve">:tabonly</w:t>
            </w:r>
          </w:p>
        </w:tc>
        <w:tc>
          <w:tcPr/>
          <w:p>
            <w:pPr>
              <w:pStyle w:val="Compact"/>
            </w:pPr>
            <w:r>
              <w:t xml:space="preserve">Cerrar todas las pestañas excepto la actual.</w:t>
            </w:r>
          </w:p>
        </w:tc>
      </w:tr>
      <w:tr>
        <w:tc>
          <w:tcPr/>
          <w:p>
            <w:pPr>
              <w:pStyle w:val="Compact"/>
            </w:pPr>
            <w:r>
              <w:rPr>
                <w:rStyle w:val="VerbatimChar"/>
              </w:rPr>
              <w:t xml:space="preserve">vim -p nombre_archivo_1 nombre_archivo_2</w:t>
            </w:r>
          </w:p>
        </w:tc>
        <w:tc>
          <w:tcPr/>
          <w:p>
            <w:pPr>
              <w:pStyle w:val="Compact"/>
            </w:pPr>
            <w:r>
              <w:t xml:space="preserve">Abrir múltiples archivos en pestañas separadas. Por ejemplo,</w:t>
            </w:r>
            <w:r>
              <w:t xml:space="preserve"> </w:t>
            </w:r>
            <w:r>
              <w:rPr>
                <w:rStyle w:val="VerbatimChar"/>
              </w:rPr>
              <w:t xml:space="preserve">vim -p archivo1.sh archivo2.sh</w:t>
            </w:r>
            <w:r>
              <w:t xml:space="preserve"> </w:t>
            </w:r>
            <w:r>
              <w:t xml:space="preserve">abrirá archivo1.sh y archivo2.sh en pestañas separadas.</w:t>
            </w:r>
          </w:p>
        </w:tc>
      </w:tr>
    </w:tbl>
    <w:bookmarkEnd w:id="96"/>
    <w:bookmarkStart w:id="97" w:name="X930d3f1ca3941108d04eec70520ccac2a912a1c"/>
    <w:p>
      <w:pPr>
        <w:pStyle w:val="Heading2"/>
      </w:pPr>
      <w:r>
        <w:t xml:space="preserve">División de la ventana en paneles y cambio entre ventanas y paneles</w:t>
      </w:r>
    </w:p>
    <w:tbl>
      <w:tblPr>
        <w:tblStyle w:val="Table"/>
        <w:tblW w:type="pct" w:w="5000"/>
        <w:tblLayout w:type="fixed"/>
        <w:tblLook w:firstRow="1" w:lastRow="0" w:firstColumn="0" w:lastColumn="0" w:noHBand="0" w:noVBand="0" w:val="0020"/>
      </w:tblPr>
      <w:tblGrid>
        <w:gridCol w:w="1332"/>
        <w:gridCol w:w="6587"/>
      </w:tblGrid>
      <w:tr>
        <w:trPr>
          <w:tblHeader w:val="on"/>
        </w:trPr>
        <w:tc>
          <w:tcPr/>
          <w:p>
            <w:pPr>
              <w:pStyle w:val="Compact"/>
            </w:pPr>
            <w:r>
              <w:t xml:space="preserve">Shortcuts or commands</w:t>
            </w:r>
          </w:p>
        </w:tc>
        <w:tc>
          <w:tcPr/>
          <w:p>
            <w:pPr>
              <w:pStyle w:val="Compact"/>
            </w:pPr>
            <w:r>
              <w:t xml:space="preserve">Función</w:t>
            </w:r>
          </w:p>
        </w:tc>
      </w:tr>
      <w:tr>
        <w:tc>
          <w:tcPr/>
          <w:p>
            <w:pPr>
              <w:pStyle w:val="Compact"/>
            </w:pPr>
            <w:r>
              <w:rPr>
                <w:rStyle w:val="VerbatimChar"/>
              </w:rPr>
              <w:t xml:space="preserve">:sp</w:t>
            </w:r>
          </w:p>
        </w:tc>
        <w:tc>
          <w:tcPr/>
          <w:p>
            <w:pPr>
              <w:pStyle w:val="Compact"/>
            </w:pPr>
            <w:r>
              <w:t xml:space="preserve">Presionar</w:t>
            </w:r>
            <w:r>
              <w:t xml:space="preserve"> </w:t>
            </w:r>
            <w:r>
              <w:rPr>
                <w:rStyle w:val="VerbatimChar"/>
              </w:rPr>
              <w:t xml:space="preserve">:sp</w:t>
            </w:r>
            <w:r>
              <w:t xml:space="preserve"> </w:t>
            </w:r>
            <w:r>
              <w:t xml:space="preserve">te permite dividir la ventana horizontalmente, creando un nuevo panel en la parte superior.</w:t>
            </w:r>
          </w:p>
        </w:tc>
      </w:tr>
      <w:tr>
        <w:tc>
          <w:tcPr/>
          <w:p>
            <w:pPr>
              <w:pStyle w:val="Compact"/>
            </w:pPr>
            <w:r>
              <w:rPr>
                <w:rStyle w:val="VerbatimChar"/>
              </w:rPr>
              <w:t xml:space="preserve">:vsp</w:t>
            </w:r>
          </w:p>
        </w:tc>
        <w:tc>
          <w:tcPr/>
          <w:p>
            <w:pPr>
              <w:pStyle w:val="Compact"/>
            </w:pPr>
            <w:r>
              <w:t xml:space="preserve">Presionar</w:t>
            </w:r>
            <w:r>
              <w:t xml:space="preserve"> </w:t>
            </w:r>
            <w:r>
              <w:rPr>
                <w:rStyle w:val="VerbatimChar"/>
              </w:rPr>
              <w:t xml:space="preserve">:vsp</w:t>
            </w:r>
            <w:r>
              <w:t xml:space="preserve"> </w:t>
            </w:r>
            <w:r>
              <w:t xml:space="preserve">te permite dividir la ventana verticalmente, creando un nuevo panel a la derecha.</w:t>
            </w:r>
          </w:p>
        </w:tc>
      </w:tr>
      <w:tr>
        <w:tc>
          <w:tcPr/>
          <w:p>
            <w:pPr>
              <w:pStyle w:val="Compact"/>
            </w:pPr>
            <w:r>
              <w:rPr>
                <w:rStyle w:val="VerbatimChar"/>
              </w:rPr>
              <w:t xml:space="preserve">Ctrl+wv</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v</w:t>
            </w:r>
            <w:r>
              <w:t xml:space="preserve"> </w:t>
            </w:r>
            <w:r>
              <w:t xml:space="preserve">dividirá la ventana actual en dos verticales.</w:t>
            </w:r>
          </w:p>
        </w:tc>
      </w:tr>
      <w:tr>
        <w:tc>
          <w:tcPr/>
          <w:p>
            <w:pPr>
              <w:pStyle w:val="Compact"/>
            </w:pPr>
            <w:r>
              <w:rPr>
                <w:rStyle w:val="VerbatimChar"/>
              </w:rPr>
              <w:t xml:space="preserve">Ctrl+ws</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s</w:t>
            </w:r>
            <w:r>
              <w:t xml:space="preserve"> </w:t>
            </w:r>
            <w:r>
              <w:t xml:space="preserve">dividirá la ventana actual en dos horizontales.</w:t>
            </w:r>
          </w:p>
        </w:tc>
      </w:tr>
      <w:tr>
        <w:tc>
          <w:tcPr/>
          <w:p>
            <w:pPr>
              <w:pStyle w:val="Compact"/>
            </w:pPr>
            <w:r>
              <w:rPr>
                <w:rStyle w:val="VerbatimChar"/>
              </w:rPr>
              <w:t xml:space="preserve">Ctrl+w+(h/j/k/l) o flecha</w:t>
            </w:r>
          </w:p>
        </w:tc>
        <w:tc>
          <w:tcPr/>
          <w:p>
            <w:pPr>
              <w:pStyle w:val="Compact"/>
            </w:pPr>
            <w:r>
              <w:t xml:space="preserve">Cambiar a la ventana vecina en una dirección específica.</w:t>
            </w:r>
            <w:r>
              <w:t xml:space="preserve"> </w:t>
            </w:r>
            <w:r>
              <w:rPr>
                <w:rStyle w:val="VerbatimChar"/>
              </w:rPr>
              <w:t xml:space="preserve">Ctrl+w</w:t>
            </w:r>
            <w:r>
              <w:t xml:space="preserve"> </w:t>
            </w:r>
            <w:r>
              <w:t xml:space="preserve">seguido de una de las teclas</w:t>
            </w:r>
            <w:r>
              <w:t xml:space="preserve"> </w:t>
            </w:r>
            <w:r>
              <w:rPr>
                <w:rStyle w:val="VerbatimChar"/>
              </w:rPr>
              <w:t xml:space="preserve">h</w:t>
            </w:r>
            <w:r>
              <w:t xml:space="preserve">,</w:t>
            </w:r>
            <w:r>
              <w:t xml:space="preserve"> </w:t>
            </w:r>
            <w:r>
              <w:rPr>
                <w:rStyle w:val="VerbatimChar"/>
              </w:rPr>
              <w:t xml:space="preserve">j</w:t>
            </w:r>
            <w:r>
              <w:t xml:space="preserve">,</w:t>
            </w:r>
            <w:r>
              <w:t xml:space="preserve"> </w:t>
            </w:r>
            <w:r>
              <w:rPr>
                <w:rStyle w:val="VerbatimChar"/>
              </w:rPr>
              <w:t xml:space="preserve">k</w:t>
            </w:r>
            <w:r>
              <w:t xml:space="preserve"> </w:t>
            </w:r>
            <w:r>
              <w:t xml:space="preserve">o</w:t>
            </w:r>
            <w:r>
              <w:t xml:space="preserve"> </w:t>
            </w:r>
            <w:r>
              <w:rPr>
                <w:rStyle w:val="VerbatimChar"/>
              </w:rPr>
              <w:t xml:space="preserve">l</w:t>
            </w:r>
            <w:r>
              <w:t xml:space="preserve"> </w:t>
            </w:r>
            <w:r>
              <w:t xml:space="preserve">cambiará a la ventana vecina en la dirección indicada.</w:t>
            </w:r>
          </w:p>
        </w:tc>
      </w:tr>
      <w:tr>
        <w:tc>
          <w:tcPr/>
          <w:p>
            <w:pPr>
              <w:pStyle w:val="Compact"/>
            </w:pPr>
            <w:r>
              <w:rPr>
                <w:rStyle w:val="VerbatimChar"/>
              </w:rPr>
              <w:t xml:space="preserve">Ctrl+ww</w:t>
            </w:r>
          </w:p>
        </w:tc>
        <w:tc>
          <w:tcPr/>
          <w:p>
            <w:pPr>
              <w:pStyle w:val="Compact"/>
            </w:pPr>
            <w:r>
              <w:t xml:space="preserve">Presionar</w:t>
            </w:r>
            <w:r>
              <w:t xml:space="preserve"> </w:t>
            </w:r>
            <w:r>
              <w:rPr>
                <w:rStyle w:val="VerbatimChar"/>
              </w:rPr>
              <w:t xml:space="preserve">Ctrl+w</w:t>
            </w:r>
            <w:r>
              <w:t xml:space="preserve"> </w:t>
            </w:r>
            <w:r>
              <w:t xml:space="preserve">dos veces cambiará a la siguiente ventana.</w:t>
            </w:r>
          </w:p>
        </w:tc>
      </w:tr>
      <w:tr>
        <w:tc>
          <w:tcPr/>
          <w:p>
            <w:pPr>
              <w:pStyle w:val="Compact"/>
            </w:pPr>
            <w:r>
              <w:rPr>
                <w:rStyle w:val="VerbatimChar"/>
              </w:rPr>
              <w:t xml:space="preserve">Ctrl+w</w:t>
            </w:r>
          </w:p>
        </w:tc>
        <w:tc>
          <w:tcPr/>
          <w:p>
            <w:pPr>
              <w:pStyle w:val="Compact"/>
            </w:pPr>
            <w:r>
              <w:t xml:space="preserve">Presionar</w:t>
            </w:r>
            <w:r>
              <w:t xml:space="preserve"> </w:t>
            </w:r>
            <w:r>
              <w:rPr>
                <w:rStyle w:val="VerbatimChar"/>
              </w:rPr>
              <w:t xml:space="preserve">Ctrl+w</w:t>
            </w:r>
            <w:r>
              <w:t xml:space="preserve"> </w:t>
            </w:r>
            <w:r>
              <w:t xml:space="preserve">cambiará a la ventana anteriormente seleccionada.</w:t>
            </w:r>
          </w:p>
        </w:tc>
      </w:tr>
      <w:tr>
        <w:tc>
          <w:tcPr/>
          <w:p>
            <w:pPr>
              <w:pStyle w:val="Compact"/>
            </w:pPr>
            <w:r>
              <w:rPr>
                <w:rStyle w:val="VerbatimChar"/>
              </w:rPr>
              <w:t xml:space="preserve">Ctrl+wq</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q</w:t>
            </w:r>
            <w:r>
              <w:t xml:space="preserve"> </w:t>
            </w:r>
            <w:r>
              <w:t xml:space="preserve">cerrará la ventana actual.</w:t>
            </w:r>
          </w:p>
        </w:tc>
      </w:tr>
      <w:tr>
        <w:tc>
          <w:tcPr/>
          <w:p>
            <w:pPr>
              <w:pStyle w:val="Compact"/>
            </w:pPr>
            <w:r>
              <w:rPr>
                <w:rStyle w:val="VerbatimChar"/>
              </w:rPr>
              <w:t xml:space="preserve">Ctrl+wx</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x</w:t>
            </w:r>
            <w:r>
              <w:t xml:space="preserve"> </w:t>
            </w:r>
            <w:r>
              <w:t xml:space="preserve">intercambiará la posición de las ventanas.</w:t>
            </w:r>
          </w:p>
        </w:tc>
      </w:tr>
      <w:tr>
        <w:tc>
          <w:tcPr/>
          <w:p>
            <w:pPr>
              <w:pStyle w:val="Compact"/>
            </w:pPr>
            <w:r>
              <w:rPr>
                <w:rStyle w:val="VerbatimChar"/>
              </w:rPr>
              <w:t xml:space="preserve">Ctrl+wr</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r</w:t>
            </w:r>
            <w:r>
              <w:t xml:space="preserve"> </w:t>
            </w:r>
            <w:r>
              <w:t xml:space="preserve">rotará las ventanas hacia la derecha.</w:t>
            </w:r>
          </w:p>
        </w:tc>
      </w:tr>
      <w:tr>
        <w:tc>
          <w:tcPr/>
          <w:p>
            <w:pPr>
              <w:pStyle w:val="Compact"/>
            </w:pPr>
            <w:r>
              <w:rPr>
                <w:rStyle w:val="VerbatimChar"/>
              </w:rPr>
              <w:t xml:space="preserve">Ctrl+wR</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R</w:t>
            </w:r>
            <w:r>
              <w:t xml:space="preserve"> </w:t>
            </w:r>
            <w:r>
              <w:t xml:space="preserve">rotará las ventanas hacia la izquierda.</w:t>
            </w:r>
          </w:p>
        </w:tc>
      </w:tr>
      <w:tr>
        <w:tc>
          <w:tcPr/>
          <w:p>
            <w:pPr>
              <w:pStyle w:val="Compact"/>
            </w:pPr>
            <w:r>
              <w:rPr>
                <w:rStyle w:val="VerbatimChar"/>
              </w:rPr>
              <w:t xml:space="preserve">:split nombre_archivo</w:t>
            </w:r>
          </w:p>
        </w:tc>
        <w:tc>
          <w:tcPr/>
          <w:p>
            <w:pPr>
              <w:pStyle w:val="Compact"/>
            </w:pPr>
            <w:r>
              <w:t xml:space="preserve">Dividir la ventana actual horizontalmente con un archivo. Por ejemplo,</w:t>
            </w:r>
            <w:r>
              <w:t xml:space="preserve"> </w:t>
            </w:r>
            <w:r>
              <w:rPr>
                <w:rStyle w:val="VerbatimChar"/>
              </w:rPr>
              <w:t xml:space="preserve">:split archivo2.txt</w:t>
            </w:r>
            <w:r>
              <w:t xml:space="preserve"> </w:t>
            </w:r>
            <w:r>
              <w:t xml:space="preserve">dividirá la ventana actual horizontalmente y abrirá</w:t>
            </w:r>
            <w:r>
              <w:t xml:space="preserve"> </w:t>
            </w:r>
            <w:r>
              <w:rPr>
                <w:rStyle w:val="VerbatimChar"/>
              </w:rPr>
              <w:t xml:space="preserve">archivo2.txt</w:t>
            </w:r>
            <w:r>
              <w:t xml:space="preserve">.</w:t>
            </w:r>
          </w:p>
        </w:tc>
      </w:tr>
      <w:tr>
        <w:tc>
          <w:tcPr/>
          <w:p>
            <w:pPr>
              <w:pStyle w:val="Compact"/>
            </w:pPr>
            <w:r>
              <w:rPr>
                <w:rStyle w:val="VerbatimChar"/>
              </w:rPr>
              <w:t xml:space="preserve">:resize 40</w:t>
            </w:r>
          </w:p>
        </w:tc>
        <w:tc>
          <w:tcPr/>
          <w:p>
            <w:pPr>
              <w:pStyle w:val="Compact"/>
            </w:pPr>
            <w:r>
              <w:t xml:space="preserve">Cambiar el tamaño de la ventana actual a 40 líneas.</w:t>
            </w:r>
          </w:p>
        </w:tc>
      </w:tr>
      <w:tr>
        <w:tc>
          <w:tcPr/>
          <w:p>
            <w:pPr>
              <w:pStyle w:val="Compact"/>
            </w:pPr>
            <w:r>
              <w:rPr>
                <w:rStyle w:val="VerbatimChar"/>
              </w:rPr>
              <w:t xml:space="preserve">:vertical resize 80</w:t>
            </w:r>
          </w:p>
        </w:tc>
        <w:tc>
          <w:tcPr/>
          <w:p>
            <w:pPr>
              <w:pStyle w:val="Compact"/>
            </w:pPr>
            <w:r>
              <w:t xml:space="preserve">Cambiar el ancho de la ventana actual a 80 columnas.</w:t>
            </w:r>
          </w:p>
        </w:tc>
      </w:tr>
      <w:tr>
        <w:tc>
          <w:tcPr/>
          <w:p>
            <w:pPr>
              <w:pStyle w:val="Compact"/>
            </w:pPr>
            <w:r>
              <w:rPr>
                <w:rStyle w:val="VerbatimChar"/>
              </w:rPr>
              <w:t xml:space="preserve">:vertical resize -5</w:t>
            </w:r>
          </w:p>
        </w:tc>
        <w:tc>
          <w:tcPr/>
          <w:p>
            <w:pPr>
              <w:pStyle w:val="Compact"/>
            </w:pPr>
            <w:r>
              <w:t xml:space="preserve">Reducir el ancho de la ventana actual en 5 columnas.</w:t>
            </w:r>
          </w:p>
        </w:tc>
      </w:tr>
      <w:tr>
        <w:tc>
          <w:tcPr/>
          <w:p>
            <w:pPr>
              <w:pStyle w:val="Compact"/>
            </w:pPr>
            <w:r>
              <w:rPr>
                <w:rStyle w:val="VerbatimChar"/>
              </w:rPr>
              <w:t xml:space="preserve">:vertical resize +5</w:t>
            </w:r>
          </w:p>
        </w:tc>
        <w:tc>
          <w:tcPr/>
          <w:p>
            <w:pPr>
              <w:pStyle w:val="Compact"/>
            </w:pPr>
            <w:r>
              <w:t xml:space="preserve">Aumentar el ancho de la ventana actual en 5 columnas.</w:t>
            </w:r>
          </w:p>
        </w:tc>
      </w:tr>
      <w:tr>
        <w:tc>
          <w:tcPr/>
          <w:p>
            <w:pPr>
              <w:pStyle w:val="Compact"/>
            </w:pPr>
            <w:r>
              <w:rPr>
                <w:rStyle w:val="VerbatimChar"/>
              </w:rPr>
              <w:t xml:space="preserve">Ctrl+w &gt;</w:t>
            </w:r>
            <w:r>
              <w:t xml:space="preserve"> </w:t>
            </w:r>
            <w:r>
              <w:t xml:space="preserve">y</w:t>
            </w:r>
            <w:r>
              <w:t xml:space="preserve"> </w:t>
            </w:r>
            <w:r>
              <w:rPr>
                <w:rStyle w:val="VerbatimChar"/>
              </w:rPr>
              <w:t xml:space="preserve">Ctrl+w &lt;</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&gt;</w:t>
            </w:r>
            <w:r>
              <w:t xml:space="preserve"> </w:t>
            </w:r>
            <w:r>
              <w:t xml:space="preserve">o</w:t>
            </w:r>
            <w:r>
              <w:t xml:space="preserve"> </w:t>
            </w:r>
            <w:r>
              <w:rPr>
                <w:rStyle w:val="VerbatimChar"/>
              </w:rPr>
              <w:t xml:space="preserve">&lt;</w:t>
            </w:r>
            <w:r>
              <w:t xml:space="preserve"> </w:t>
            </w:r>
            <w:r>
              <w:t xml:space="preserve">ajustará el tamaño de la ventana hacia la derecha o izquierda, respectivamente.</w:t>
            </w:r>
          </w:p>
        </w:tc>
      </w:tr>
      <w:tr>
        <w:tc>
          <w:tcPr/>
          <w:p>
            <w:pPr>
              <w:pStyle w:val="Compact"/>
            </w:pPr>
            <w:r>
              <w:rPr>
                <w:rStyle w:val="VerbatimChar"/>
              </w:rPr>
              <w:t xml:space="preserve">Ctrl+w +</w:t>
            </w:r>
            <w:r>
              <w:t xml:space="preserve"> </w:t>
            </w:r>
            <w:r>
              <w:t xml:space="preserve">y</w:t>
            </w:r>
            <w:r>
              <w:t xml:space="preserve"> </w:t>
            </w:r>
            <w:r>
              <w:rPr>
                <w:rStyle w:val="VerbatimChar"/>
              </w:rPr>
              <w:t xml:space="preserve">Ctrl+w -</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w:t>
            </w:r>
            <w:r>
              <w:t xml:space="preserve"> </w:t>
            </w:r>
            <w:r>
              <w:t xml:space="preserve">o</w:t>
            </w:r>
            <w:r>
              <w:t xml:space="preserve"> </w:t>
            </w:r>
            <w:r>
              <w:rPr>
                <w:rStyle w:val="VerbatimChar"/>
              </w:rPr>
              <w:t xml:space="preserve">-</w:t>
            </w:r>
            <w:r>
              <w:t xml:space="preserve"> </w:t>
            </w:r>
            <w:r>
              <w:t xml:space="preserve">aumentará o reducirá el tamaño de la ventana verticalmente, respectivamente.</w:t>
            </w:r>
          </w:p>
        </w:tc>
      </w:tr>
      <w:tr>
        <w:tc>
          <w:tcPr/>
          <w:p>
            <w:pPr>
              <w:pStyle w:val="Compact"/>
            </w:pPr>
            <w:r>
              <w:rPr>
                <w:rStyle w:val="VerbatimChar"/>
              </w:rPr>
              <w:t xml:space="preserve">Ctrl+w =</w:t>
            </w:r>
          </w:p>
        </w:tc>
        <w:tc>
          <w:tcPr/>
          <w:p>
            <w:pPr>
              <w:pStyle w:val="Compact"/>
            </w:pPr>
            <w:r>
              <w:t xml:space="preserve">Presionar</w:t>
            </w:r>
            <w:r>
              <w:t xml:space="preserve"> </w:t>
            </w:r>
            <w:r>
              <w:rPr>
                <w:rStyle w:val="VerbatimChar"/>
              </w:rPr>
              <w:t xml:space="preserve">Ctrl+w</w:t>
            </w:r>
            <w:r>
              <w:t xml:space="preserve"> </w:t>
            </w:r>
            <w:r>
              <w:t xml:space="preserve">seguido de</w:t>
            </w:r>
            <w:r>
              <w:t xml:space="preserve"> </w:t>
            </w:r>
            <w:r>
              <w:rPr>
                <w:rStyle w:val="VerbatimChar"/>
              </w:rPr>
              <w:t xml:space="preserve">=</w:t>
            </w:r>
            <w:r>
              <w:t xml:space="preserve"> </w:t>
            </w:r>
            <w:r>
              <w:t xml:space="preserve">igualará el tamaño de todas las ventanas.</w:t>
            </w:r>
          </w:p>
        </w:tc>
      </w:tr>
      <w:tr>
        <w:tc>
          <w:tcPr/>
          <w:p>
            <w:pPr>
              <w:pStyle w:val="Compact"/>
            </w:pPr>
            <w:r>
              <w:rPr>
                <w:rStyle w:val="VerbatimChar"/>
              </w:rPr>
              <w:t xml:space="preserve">vim -o archivo1 archivo2 archivo3</w:t>
            </w:r>
          </w:p>
        </w:tc>
        <w:tc>
          <w:tcPr/>
          <w:p>
            <w:pPr>
              <w:pStyle w:val="Compact"/>
            </w:pPr>
            <w:r>
              <w:t xml:space="preserve">Abrir múltiples archivos en ventanas separadas.</w:t>
            </w:r>
            <w:r>
              <w:t xml:space="preserve"> </w:t>
            </w:r>
            <w:r>
              <w:rPr>
                <w:rStyle w:val="VerbatimChar"/>
              </w:rPr>
              <w:t xml:space="preserve">vim -o archivo1.txt archivo2.txt archivo3.txt</w:t>
            </w:r>
            <w:r>
              <w:t xml:space="preserve"> </w:t>
            </w:r>
            <w:r>
              <w:t xml:space="preserve">abrirá</w:t>
            </w:r>
            <w:r>
              <w:t xml:space="preserve"> </w:t>
            </w:r>
            <w:r>
              <w:rPr>
                <w:rStyle w:val="VerbatimChar"/>
              </w:rPr>
              <w:t xml:space="preserve">archivo1.txt</w:t>
            </w:r>
            <w:r>
              <w:t xml:space="preserve">,</w:t>
            </w:r>
            <w:r>
              <w:t xml:space="preserve"> </w:t>
            </w:r>
            <w:r>
              <w:rPr>
                <w:rStyle w:val="VerbatimChar"/>
              </w:rPr>
              <w:t xml:space="preserve">archivo2.txt</w:t>
            </w:r>
            <w:r>
              <w:t xml:space="preserve"> </w:t>
            </w:r>
            <w:r>
              <w:t xml:space="preserve">y</w:t>
            </w:r>
            <w:r>
              <w:t xml:space="preserve"> </w:t>
            </w:r>
            <w:r>
              <w:rPr>
                <w:rStyle w:val="VerbatimChar"/>
              </w:rPr>
              <w:t xml:space="preserve">archivo3.txt</w:t>
            </w:r>
            <w:r>
              <w:t xml:space="preserve"> </w:t>
            </w:r>
            <w:r>
              <w:t xml:space="preserve">en ventanas separadas.</w:t>
            </w:r>
          </w:p>
        </w:tc>
      </w:tr>
    </w:tbl>
    <w:bookmarkEnd w:id="97"/>
    <w:bookmarkEnd w:id="98"/>
    <w:bookmarkStart w:id="102" w:name="personalización-y-configuración-de-vim"/>
    <w:p>
      <w:pPr>
        <w:pStyle w:val="Heading1"/>
      </w:pPr>
      <w:r>
        <w:t xml:space="preserve">Personalización y configuración de Vim</w:t>
      </w:r>
    </w:p>
    <w:p>
      <w:pPr>
        <w:pStyle w:val="FirstParagraph"/>
      </w:pPr>
      <w:r>
        <w:t xml:space="preserve">Una de las ventajas más destacadas de Vim es su alta capacidad de personalización y configuración. Puedes adaptar el editor según tus preferencias y necesidades. A continuación, te presento las diferentes opciones para personalizar y configurar Vim, junto con sus respectivas características:</w:t>
      </w:r>
    </w:p>
    <w:bookmarkStart w:id="99" w:name="personalización-del-archivo-.vimrc"/>
    <w:p>
      <w:pPr>
        <w:pStyle w:val="Heading2"/>
      </w:pPr>
      <w:r>
        <w:t xml:space="preserve">Personalización del archivo .vimrc</w:t>
      </w:r>
    </w:p>
    <w:p>
      <w:pPr>
        <w:pStyle w:val="FirstParagraph"/>
      </w:pPr>
      <w:r>
        <w:t xml:space="preserve">El archivo</w:t>
      </w:r>
      <w:r>
        <w:t xml:space="preserve"> </w:t>
      </w:r>
      <w:r>
        <w:rPr>
          <w:rStyle w:val="VerbatimChar"/>
        </w:rPr>
        <w:t xml:space="preserve">.vimrc</w:t>
      </w:r>
      <w:r>
        <w:t xml:space="preserve"> </w:t>
      </w:r>
      <w:r>
        <w:t xml:space="preserve">es donde puedes definir tus preferencias de Vim. Puedes personalizar aspectos como el color del fondo, el tamaño de la fuente, las opciones de resaltado de sintaxis y mucho más. Edita este archivo para que Vim se ajuste a tu estilo y preferencias personales. ¡Haz de Vim tu editor único!</w:t>
      </w:r>
    </w:p>
    <w:bookmarkEnd w:id="99"/>
    <w:bookmarkStart w:id="100" w:name="uso-de-plugins-y-extensiones"/>
    <w:p>
      <w:pPr>
        <w:pStyle w:val="Heading2"/>
      </w:pPr>
      <w:r>
        <w:t xml:space="preserve">Uso de plugins y extensiones</w:t>
      </w:r>
    </w:p>
    <w:p>
      <w:pPr>
        <w:pStyle w:val="FirstParagraph"/>
      </w:pPr>
      <w:r>
        <w:t xml:space="preserve">Vim cuenta con una amplia gama de plugins y extensiones que te permiten ampliar sus funcionalidades. Puedes agregar complementos para la administración de proyectos, resaltado de sintaxis avanzado, autocompletado y mucho más. Explora la comunidad de plugins de Vim y encuentra las herramientas que se adapten mejor a tus necesidades. ¡Potencia tus capacidades editoriales!</w:t>
      </w:r>
    </w:p>
    <w:bookmarkEnd w:id="100"/>
    <w:bookmarkStart w:id="101" w:name="X7e5a5ad2e749ab456af0cfb3a059c9f913d9de6"/>
    <w:p>
      <w:pPr>
        <w:pStyle w:val="Heading2"/>
      </w:pPr>
      <w:r>
        <w:t xml:space="preserve">Configuración de atajos de teclado personalizados</w:t>
      </w:r>
    </w:p>
    <w:p>
      <w:pPr>
        <w:pStyle w:val="FirstParagraph"/>
      </w:pPr>
      <w:r>
        <w:t xml:space="preserve">Vim te permite personalizar los atajos de teclado según tus preferencias. Puedes asignar tus propias combinaciones de teclas para realizar acciones específicas, como guardar un archivo, buscar y reemplazar, o incluso para ejecutar comandos personalizados. Configura tus atajos de teclado para trabajar de manera más eficiente y adaptada a tu flujo de trabajo. ¡Crea tu propio mapa de atajos!</w:t>
      </w:r>
    </w:p>
    <w:bookmarkEnd w:id="101"/>
    <w:bookmarkEnd w:id="102"/>
    <w:bookmarkStart w:id="107" w:name="consejos-y-trucos-avanzados"/>
    <w:p>
      <w:pPr>
        <w:pStyle w:val="Heading1"/>
      </w:pPr>
      <w:r>
        <w:t xml:space="preserve">Consejos y trucos avanzados</w:t>
      </w:r>
    </w:p>
    <w:p>
      <w:pPr>
        <w:pStyle w:val="FirstParagraph"/>
      </w:pPr>
      <w:r>
        <w:t xml:space="preserve">En esta sección, exploraremos algunos consejos y trucos avanzados para aprovechar al máximo Vim. Estos recursos te permitirán mejorar tu flujo de trabajo y aumentar tu productividad. ¡Descubre cómo darle un impulso a tu experiencia con Vim!</w:t>
      </w:r>
    </w:p>
    <w:bookmarkStart w:id="103" w:name="uso-de-marcadores"/>
    <w:p>
      <w:pPr>
        <w:pStyle w:val="Heading2"/>
      </w:pPr>
      <w:r>
        <w:t xml:space="preserve">Uso de marcadores</w:t>
      </w:r>
    </w:p>
    <w:p>
      <w:pPr>
        <w:pStyle w:val="FirstParagraph"/>
      </w:pPr>
      <w:r>
        <w:t xml:space="preserve">Los marcadores son una herramienta útil para marcar y acceder rápidamente a ubicaciones específicas en un archivo. Puedes colocar marcadores en líneas específicas y luego saltar entre ellos con facilidad. Usa</w:t>
      </w:r>
      <w:r>
        <w:t xml:space="preserve"> </w:t>
      </w:r>
      <w:r>
        <w:rPr>
          <w:rStyle w:val="VerbatimChar"/>
        </w:rPr>
        <w:t xml:space="preserve">ma</w:t>
      </w:r>
      <w:r>
        <w:t xml:space="preserve"> </w:t>
      </w:r>
      <w:r>
        <w:t xml:space="preserve">para establecer un marcador en la posición actual y</w:t>
      </w:r>
      <w:r>
        <w:t xml:space="preserve"> </w:t>
      </w:r>
      <w:r>
        <w:rPr>
          <w:rStyle w:val="VerbatimChar"/>
        </w:rPr>
        <w:t xml:space="preserve">m[a-z]</w:t>
      </w:r>
      <w:r>
        <w:t xml:space="preserve"> </w:t>
      </w:r>
      <w:r>
        <w:t xml:space="preserve">para asignar un marcador a una letra específica. Luego, utiliza</w:t>
      </w:r>
      <w:r>
        <w:t xml:space="preserve"> </w:t>
      </w:r>
      <w:r>
        <w:rPr>
          <w:rStyle w:val="VerbatimChar"/>
        </w:rPr>
        <w:t xml:space="preserve">'a</w:t>
      </w:r>
      <w:r>
        <w:t xml:space="preserve"> </w:t>
      </w:r>
      <w:r>
        <w:t xml:space="preserve">para saltar al marcador. ¡No pierdas nunca la pista de tus puntos clave!</w:t>
      </w:r>
    </w:p>
    <w:bookmarkEnd w:id="103"/>
    <w:bookmarkStart w:id="104" w:name="autocompletado-y-omnicomplete"/>
    <w:p>
      <w:pPr>
        <w:pStyle w:val="Heading2"/>
      </w:pPr>
      <w:r>
        <w:t xml:space="preserve">Autocompletado y omnicomplete</w:t>
      </w:r>
    </w:p>
    <w:p>
      <w:pPr>
        <w:pStyle w:val="FirstParagraph"/>
      </w:pPr>
      <w:r>
        <w:t xml:space="preserve">Vim ofrece características avanzadas de autocompletado que te ayudarán a escribir código más rápido y eficientemente. Utiliza</w:t>
      </w:r>
      <w:r>
        <w:t xml:space="preserve"> </w:t>
      </w:r>
      <w:r>
        <w:rPr>
          <w:rStyle w:val="VerbatimChar"/>
        </w:rPr>
        <w:t xml:space="preserve">&lt;Ctrl + n&gt;</w:t>
      </w:r>
      <w:r>
        <w:t xml:space="preserve"> </w:t>
      </w:r>
      <w:r>
        <w:t xml:space="preserve">y</w:t>
      </w:r>
      <w:r>
        <w:t xml:space="preserve"> </w:t>
      </w:r>
      <w:r>
        <w:rPr>
          <w:rStyle w:val="VerbatimChar"/>
        </w:rPr>
        <w:t xml:space="preserve">&lt;Ctrl + p&gt;</w:t>
      </w:r>
      <w:r>
        <w:t xml:space="preserve"> </w:t>
      </w:r>
      <w:r>
        <w:t xml:space="preserve">para navegar por las opciones de autocompletado mientras escribes. Además, con la función de omnicomplete, puedes obtener sugerencias contextuales y completar palabras automáticamente presionando</w:t>
      </w:r>
      <w:r>
        <w:t xml:space="preserve"> </w:t>
      </w:r>
      <w:r>
        <w:rPr>
          <w:rStyle w:val="VerbatimChar"/>
        </w:rPr>
        <w:t xml:space="preserve">&lt;Ctrl + x&gt;</w:t>
      </w:r>
      <w:r>
        <w:t xml:space="preserve"> </w:t>
      </w:r>
      <w:r>
        <w:t xml:space="preserve">seguido de</w:t>
      </w:r>
      <w:r>
        <w:t xml:space="preserve"> </w:t>
      </w:r>
      <w:r>
        <w:rPr>
          <w:rStyle w:val="VerbatimChar"/>
        </w:rPr>
        <w:t xml:space="preserve">&lt;Ctrl + o&gt;</w:t>
      </w:r>
      <w:r>
        <w:t xml:space="preserve">. ¡Escribe código de forma más rápida y precisa!</w:t>
      </w:r>
    </w:p>
    <w:bookmarkEnd w:id="104"/>
    <w:bookmarkStart w:id="105" w:name="trabajo-con-macros"/>
    <w:p>
      <w:pPr>
        <w:pStyle w:val="Heading2"/>
      </w:pPr>
      <w:r>
        <w:t xml:space="preserve">Trabajo con macros</w:t>
      </w:r>
    </w:p>
    <w:p>
      <w:pPr>
        <w:pStyle w:val="FirstParagraph"/>
      </w:pPr>
      <w:r>
        <w:t xml:space="preserve">Las macros te permiten grabar y reproducir una serie de comandos en Vim. Esto es útil cuando tienes que realizar acciones repetitivas en varios lugares del archivo. Graba una macro usando</w:t>
      </w:r>
      <w:r>
        <w:t xml:space="preserve"> </w:t>
      </w:r>
      <w:r>
        <w:rPr>
          <w:rStyle w:val="VerbatimChar"/>
        </w:rPr>
        <w:t xml:space="preserve">q[a-z]</w:t>
      </w:r>
      <w:r>
        <w:t xml:space="preserve"> </w:t>
      </w:r>
      <w:r>
        <w:t xml:space="preserve">seguido de los comandos que deseas grabar y luego reproduce la macro usando</w:t>
      </w:r>
      <w:r>
        <w:t xml:space="preserve"> </w:t>
      </w:r>
      <w:r>
        <w:rPr>
          <w:rStyle w:val="VerbatimChar"/>
        </w:rPr>
        <w:t xml:space="preserve">@[a-z]</w:t>
      </w:r>
      <w:r>
        <w:t xml:space="preserve">. ¡Automatiza tareas tediosas y ahorra tiempo!</w:t>
      </w:r>
    </w:p>
    <w:bookmarkEnd w:id="105"/>
    <w:bookmarkStart w:id="106" w:name="uso-de-scripts-y-automatización"/>
    <w:p>
      <w:pPr>
        <w:pStyle w:val="Heading2"/>
      </w:pPr>
      <w:r>
        <w:t xml:space="preserve">Uso de scripts y automatización</w:t>
      </w:r>
    </w:p>
    <w:p>
      <w:pPr>
        <w:pStyle w:val="FirstParagraph"/>
      </w:pPr>
      <w:r>
        <w:t xml:space="preserve">Vim ofrece la posibilidad de utilizar scripts para personalizar y automatizar tareas. Puedes crear tus propios scripts en lenguajes como VimScript o Python y ejecutarlos dentro de Vim. Esto te permite realizar acciones complejas y personalizadas de manera más eficiente. Explora la documentación de Vim para aprender cómo escribir y ejecutar scripts. ¡Haz que Vim se adapte aún más a tus necesidades!</w:t>
      </w:r>
    </w:p>
    <w:bookmarkEnd w:id="106"/>
    <w:bookmarkEnd w:id="107"/>
    <w:bookmarkStart w:id="111" w:name="recursos-adicionales"/>
    <w:p>
      <w:pPr>
        <w:pStyle w:val="Heading1"/>
      </w:pPr>
      <w:r>
        <w:t xml:space="preserve">Recursos adicionales</w:t>
      </w:r>
    </w:p>
    <w:p>
      <w:pPr>
        <w:pStyle w:val="FirstParagraph"/>
      </w:pPr>
      <w:r>
        <w:t xml:space="preserve">En esta sección, te proporcionaremos algunos recursos adicionales para que puedas profundizar en tus conocimientos sobre Vim y aprovechar al máximo este poderoso editor de texto.</w:t>
      </w:r>
    </w:p>
    <w:bookmarkStart w:id="108" w:name="Xe9c0c9ba28f0e2a70da339d4c25f287594127fe"/>
    <w:p>
      <w:pPr>
        <w:pStyle w:val="Heading2"/>
      </w:pPr>
      <w:r>
        <w:t xml:space="preserve">Referencias y documentación oficial de Vim</w:t>
      </w:r>
    </w:p>
    <w:p>
      <w:pPr>
        <w:pStyle w:val="FirstParagraph"/>
      </w:pPr>
      <w:r>
        <w:t xml:space="preserve">La documentación oficial de Vim es una fuente invaluable de información. Puedes acceder a ella a través del comando</w:t>
      </w:r>
      <w:r>
        <w:t xml:space="preserve"> </w:t>
      </w:r>
      <w:r>
        <w:rPr>
          <w:rStyle w:val="VerbatimChar"/>
        </w:rPr>
        <w:t xml:space="preserve">:help</w:t>
      </w:r>
      <w:r>
        <w:t xml:space="preserve"> </w:t>
      </w:r>
      <w:r>
        <w:t xml:space="preserve">dentro de Vim. Este recurso abarca todos los aspectos del editor y proporciona explicaciones detalladas de los comandos, configuraciones y características. Consulta la documentación oficial para tener una referencia confiable y completa sobre Vim.</w:t>
      </w:r>
    </w:p>
    <w:bookmarkEnd w:id="108"/>
    <w:bookmarkStart w:id="109" w:name="comunidades-y-foros-de-usuarios-de-vim"/>
    <w:p>
      <w:pPr>
        <w:pStyle w:val="Heading2"/>
      </w:pPr>
      <w:r>
        <w:t xml:space="preserve">Comunidades y foros de usuarios de Vim</w:t>
      </w:r>
    </w:p>
    <w:p>
      <w:pPr>
        <w:pStyle w:val="FirstParagraph"/>
      </w:pPr>
      <w:r>
        <w:t xml:space="preserve">Existen diversas comunidades en línea donde puedes encontrar apoyo y compartir conocimientos con otros usuarios de Vim. Reddit cuenta con un subreddit dedicado a Vim (/r/vim), donde puedes hacer preguntas, compartir consejos y estar al tanto de las últimas novedades relacionadas con Vim. Además, hay foros como VimGolf y Vim Tips Wiki que ofrecen desafíos y consejos prácticos para mejorar tus habilidades en Vim. Únete a estas comunidades para aprender de otros entusiastas de Vim.</w:t>
      </w:r>
    </w:p>
    <w:bookmarkEnd w:id="109"/>
    <w:bookmarkStart w:id="110" w:name="X7bab25ea047ddc72da45fc2d058a89a918c3478"/>
    <w:p>
      <w:pPr>
        <w:pStyle w:val="Heading2"/>
      </w:pPr>
      <w:r>
        <w:t xml:space="preserve">Libros y tutoriales recomendados sobre Vim</w:t>
      </w:r>
    </w:p>
    <w:p>
      <w:pPr>
        <w:pStyle w:val="FirstParagraph"/>
      </w:pPr>
      <w:r>
        <w:t xml:space="preserve">Si prefieres un enfoque más estructurado y detallado, hay varios libros y tutoriales disponibles para aprender Vim. Algunos títulos populares incluyen</w:t>
      </w:r>
      <w:r>
        <w:t xml:space="preserve"> </w:t>
      </w:r>
      <w:r>
        <w:t xml:space="preserve">“Aprendiendo Vim en 21 días”</w:t>
      </w:r>
      <w:r>
        <w:t xml:space="preserve"> </w:t>
      </w:r>
      <w:r>
        <w:t xml:space="preserve">de Tony Steidler-Dennison,</w:t>
      </w:r>
      <w:r>
        <w:t xml:space="preserve"> </w:t>
      </w:r>
      <w:r>
        <w:t xml:space="preserve">“Vim Book”</w:t>
      </w:r>
      <w:r>
        <w:t xml:space="preserve"> </w:t>
      </w:r>
      <w:r>
        <w:t xml:space="preserve">de Steve Oualline y</w:t>
      </w:r>
      <w:r>
        <w:t xml:space="preserve"> </w:t>
      </w:r>
      <w:r>
        <w:t xml:space="preserve">“Practical Vim”</w:t>
      </w:r>
      <w:r>
        <w:t xml:space="preserve"> </w:t>
      </w:r>
      <w:r>
        <w:t xml:space="preserve">de Drew Neil. Estos recursos te guiarán paso a paso a través de los conceptos y técnicas fundamentales de Vim. Además, hay numerosos tutoriales en línea, videos y cursos que puedes encontrar en plataformas educativas como Udemy y YouTube.</w:t>
      </w:r>
    </w:p>
    <w:p>
      <w:pPr>
        <w:pStyle w:val="BodyText"/>
      </w:pPr>
      <w:r>
        <w:t xml:space="preserve">Explora estos recursos adicionales para continuar mejorando tus habilidades en Vim y descubrir nuevas técnicas y trucos. Recuerda que la práctica regular y la experimentación son clave para dominar Vim.</w:t>
      </w:r>
    </w:p>
    <w:bookmarkEnd w:id="110"/>
    <w:bookmarkEnd w:id="111"/>
    <w:bookmarkStart w:id="14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112"/>
      <w:r>
        <w:t xml:space="preserve"> </w:t>
      </w:r>
      <w:hyperlink r:id="rId113">
        <w:r>
          <w:rPr>
            <w:rStyle w:val="Hyperlink"/>
          </w:rPr>
          <w:t xml:space="preserve">Comandos De Informacion Windows</w:t>
        </w:r>
      </w:hyperlink>
    </w:p>
    <w:p>
      <w:pPr>
        <w:pStyle w:val="Compact"/>
        <w:numPr>
          <w:ilvl w:val="0"/>
          <w:numId w:val="1005"/>
        </w:numPr>
      </w:pPr>
      <w:hyperlink r:id="rId114"/>
      <w:r>
        <w:t xml:space="preserve"> </w:t>
      </w:r>
      <w:hyperlink r:id="rId115">
        <w:r>
          <w:rPr>
            <w:rStyle w:val="Hyperlink"/>
          </w:rPr>
          <w:t xml:space="preserve">Adb</w:t>
        </w:r>
      </w:hyperlink>
    </w:p>
    <w:p>
      <w:pPr>
        <w:pStyle w:val="Compact"/>
        <w:numPr>
          <w:ilvl w:val="0"/>
          <w:numId w:val="1005"/>
        </w:numPr>
      </w:pPr>
      <w:hyperlink r:id="rId116"/>
      <w:r>
        <w:t xml:space="preserve"> </w:t>
      </w:r>
      <w:hyperlink r:id="rId117">
        <w:r>
          <w:rPr>
            <w:rStyle w:val="Hyperlink"/>
          </w:rPr>
          <w:t xml:space="preserve">Limpieza Y Optimizacion De Pc</w:t>
        </w:r>
      </w:hyperlink>
    </w:p>
    <w:p>
      <w:pPr>
        <w:pStyle w:val="Compact"/>
        <w:numPr>
          <w:ilvl w:val="0"/>
          <w:numId w:val="1005"/>
        </w:numPr>
      </w:pPr>
      <w:hyperlink r:id="rId118"/>
      <w:r>
        <w:t xml:space="preserve"> </w:t>
      </w:r>
      <w:hyperlink r:id="rId119">
        <w:r>
          <w:rPr>
            <w:rStyle w:val="Hyperlink"/>
          </w:rPr>
          <w:t xml:space="preserve">Usando Apk En Windown 11</w:t>
        </w:r>
      </w:hyperlink>
    </w:p>
    <w:p>
      <w:pPr>
        <w:pStyle w:val="Compact"/>
        <w:numPr>
          <w:ilvl w:val="0"/>
          <w:numId w:val="1005"/>
        </w:numPr>
      </w:pPr>
      <w:hyperlink r:id="rId120"/>
      <w:r>
        <w:t xml:space="preserve"> </w:t>
      </w:r>
      <w:hyperlink r:id="rId121">
        <w:r>
          <w:rPr>
            <w:rStyle w:val="Hyperlink"/>
          </w:rPr>
          <w:t xml:space="preserve">Gestionar Versiones De Jdk En Kubuntu</w:t>
        </w:r>
      </w:hyperlink>
    </w:p>
    <w:p>
      <w:pPr>
        <w:pStyle w:val="Compact"/>
        <w:numPr>
          <w:ilvl w:val="0"/>
          <w:numId w:val="1005"/>
        </w:numPr>
      </w:pPr>
      <w:hyperlink r:id="rId122"/>
      <w:r>
        <w:t xml:space="preserve"> </w:t>
      </w:r>
      <w:hyperlink r:id="rId123">
        <w:r>
          <w:rPr>
            <w:rStyle w:val="Hyperlink"/>
          </w:rPr>
          <w:t xml:space="preserve">Instalar Tor Browser</w:t>
        </w:r>
      </w:hyperlink>
    </w:p>
    <w:p>
      <w:pPr>
        <w:pStyle w:val="Compact"/>
        <w:numPr>
          <w:ilvl w:val="0"/>
          <w:numId w:val="1005"/>
        </w:numPr>
      </w:pPr>
      <w:hyperlink r:id="rId124"/>
      <w:r>
        <w:t xml:space="preserve"> </w:t>
      </w:r>
      <w:hyperlink r:id="rId125">
        <w:r>
          <w:rPr>
            <w:rStyle w:val="Hyperlink"/>
          </w:rPr>
          <w:t xml:space="preserve">Crear Enlaces Duros O Hard Link En Linux</w:t>
        </w:r>
      </w:hyperlink>
    </w:p>
    <w:p>
      <w:pPr>
        <w:pStyle w:val="Compact"/>
        <w:numPr>
          <w:ilvl w:val="0"/>
          <w:numId w:val="1005"/>
        </w:numPr>
      </w:pPr>
      <w:hyperlink r:id="rId126"/>
      <w:r>
        <w:t xml:space="preserve"> </w:t>
      </w:r>
      <w:hyperlink r:id="rId127">
        <w:r>
          <w:rPr>
            <w:rStyle w:val="Hyperlink"/>
          </w:rPr>
          <w:t xml:space="preserve">Comandos Vim</w:t>
        </w:r>
      </w:hyperlink>
    </w:p>
    <w:p>
      <w:pPr>
        <w:pStyle w:val="Compact"/>
        <w:numPr>
          <w:ilvl w:val="0"/>
          <w:numId w:val="1005"/>
        </w:numPr>
      </w:pPr>
      <w:hyperlink r:id="rId128"/>
      <w:r>
        <w:t xml:space="preserve"> </w:t>
      </w:r>
      <w:hyperlink r:id="rId129">
        <w:r>
          <w:rPr>
            <w:rStyle w:val="Hyperlink"/>
          </w:rPr>
          <w:t xml:space="preserve">Guia De Git Y Github</w:t>
        </w:r>
      </w:hyperlink>
    </w:p>
    <w:p>
      <w:pPr>
        <w:pStyle w:val="Compact"/>
        <w:numPr>
          <w:ilvl w:val="0"/>
          <w:numId w:val="1005"/>
        </w:numPr>
      </w:pPr>
      <w:hyperlink r:id="rId130"/>
      <w:r>
        <w:t xml:space="preserve"> </w:t>
      </w:r>
      <w:hyperlink r:id="rId131">
        <w:r>
          <w:rPr>
            <w:rStyle w:val="Hyperlink"/>
          </w:rPr>
          <w:t xml:space="preserve">00 Primeros Pasos En Linux</w:t>
        </w:r>
      </w:hyperlink>
    </w:p>
    <w:p>
      <w:pPr>
        <w:pStyle w:val="Compact"/>
        <w:numPr>
          <w:ilvl w:val="0"/>
          <w:numId w:val="1005"/>
        </w:numPr>
      </w:pPr>
      <w:hyperlink r:id="rId132"/>
      <w:r>
        <w:t xml:space="preserve"> </w:t>
      </w:r>
      <w:hyperlink r:id="rId133">
        <w:r>
          <w:rPr>
            <w:rStyle w:val="Hyperlink"/>
          </w:rPr>
          <w:t xml:space="preserve">01 Introduccion Linux</w:t>
        </w:r>
      </w:hyperlink>
    </w:p>
    <w:p>
      <w:pPr>
        <w:pStyle w:val="Compact"/>
        <w:numPr>
          <w:ilvl w:val="0"/>
          <w:numId w:val="1005"/>
        </w:numPr>
      </w:pPr>
      <w:hyperlink r:id="rId134"/>
      <w:r>
        <w:t xml:space="preserve"> </w:t>
      </w:r>
      <w:hyperlink r:id="rId135">
        <w:r>
          <w:rPr>
            <w:rStyle w:val="Hyperlink"/>
          </w:rPr>
          <w:t xml:space="preserve">02 Distribuciones Linux</w:t>
        </w:r>
      </w:hyperlink>
    </w:p>
    <w:p>
      <w:pPr>
        <w:pStyle w:val="Compact"/>
        <w:numPr>
          <w:ilvl w:val="0"/>
          <w:numId w:val="1005"/>
        </w:numPr>
      </w:pPr>
      <w:hyperlink r:id="rId136"/>
      <w:r>
        <w:t xml:space="preserve"> </w:t>
      </w:r>
      <w:hyperlink r:id="rId137">
        <w:r>
          <w:rPr>
            <w:rStyle w:val="Hyperlink"/>
          </w:rPr>
          <w:t xml:space="preserve">03 Instalacion Linux</w:t>
        </w:r>
      </w:hyperlink>
    </w:p>
    <w:p>
      <w:pPr>
        <w:pStyle w:val="Compact"/>
        <w:numPr>
          <w:ilvl w:val="0"/>
          <w:numId w:val="1005"/>
        </w:numPr>
      </w:pPr>
      <w:hyperlink r:id="rId138"/>
      <w:r>
        <w:t xml:space="preserve"> </w:t>
      </w:r>
      <w:hyperlink r:id="rId139">
        <w:r>
          <w:rPr>
            <w:rStyle w:val="Hyperlink"/>
          </w:rPr>
          <w:t xml:space="preserve">04 Administracion Particiones Volumenes</w:t>
        </w:r>
      </w:hyperlink>
    </w:p>
    <w:p>
      <w:pPr>
        <w:pStyle w:val="Compact"/>
        <w:numPr>
          <w:ilvl w:val="0"/>
          <w:numId w:val="1005"/>
        </w:numPr>
      </w:pPr>
      <w:hyperlink r:id="rId140"/>
      <w:r>
        <w:t xml:space="preserve"> </w:t>
      </w:r>
      <w:hyperlink r:id="rId141">
        <w:r>
          <w:rPr>
            <w:rStyle w:val="Hyperlink"/>
          </w:rPr>
          <w:t xml:space="preserve">Atajos De Teclado Y Comandos Para Usar Vim</w:t>
        </w:r>
      </w:hyperlink>
    </w:p>
    <w:p>
      <w:pPr>
        <w:pStyle w:val="Compact"/>
        <w:numPr>
          <w:ilvl w:val="0"/>
          <w:numId w:val="1005"/>
        </w:numPr>
      </w:pPr>
      <w:hyperlink r:id="rId142"/>
      <w:r>
        <w:t xml:space="preserve"> </w:t>
      </w:r>
      <w:hyperlink r:id="rId143">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14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113" Target="https://achalmaedison.netlify.app/tecnologia-seguridad/operating-system/2017-05-21-comandos-de-informacion-windows" TargetMode="External" /><Relationship Type="http://schemas.openxmlformats.org/officeDocument/2006/relationships/hyperlink" Id="rId112" Target="https://achalmaedison.netlify.app/tecnologia-seguridad/operating-system/2017-05-21-comandos-de-informacion-windows/index.pdf" TargetMode="External" /><Relationship Type="http://schemas.openxmlformats.org/officeDocument/2006/relationships/hyperlink" Id="rId115" Target="https://achalmaedison.netlify.app/tecnologia-seguridad/operating-system/2019-06-19-adb" TargetMode="External" /><Relationship Type="http://schemas.openxmlformats.org/officeDocument/2006/relationships/hyperlink" Id="rId114" Target="https://achalmaedison.netlify.app/tecnologia-seguridad/operating-system/2019-06-19-adb/index.pdf" TargetMode="External" /><Relationship Type="http://schemas.openxmlformats.org/officeDocument/2006/relationships/hyperlink" Id="rId117" Target="https://achalmaedison.netlify.app/tecnologia-seguridad/operating-system/2021-08-17-limpieza-y-optimizacion-de-pc" TargetMode="External" /><Relationship Type="http://schemas.openxmlformats.org/officeDocument/2006/relationships/hyperlink" Id="rId116" Target="https://achalmaedison.netlify.app/tecnologia-seguridad/operating-system/2021-08-17-limpieza-y-optimizacion-de-pc/index.pdf" TargetMode="External" /><Relationship Type="http://schemas.openxmlformats.org/officeDocument/2006/relationships/hyperlink" Id="rId119" Target="https://achalmaedison.netlify.app/tecnologia-seguridad/operating-system/2021-10-21-usando-apk-en-windown-11" TargetMode="External" /><Relationship Type="http://schemas.openxmlformats.org/officeDocument/2006/relationships/hyperlink" Id="rId118" Target="https://achalmaedison.netlify.app/tecnologia-seguridad/operating-system/2021-10-21-usando-apk-en-windown-11/index.pdf" TargetMode="External" /><Relationship Type="http://schemas.openxmlformats.org/officeDocument/2006/relationships/hyperlink" Id="rId121" Target="https://achalmaedison.netlify.app/tecnologia-seguridad/operating-system/2022-05-12-gestionar-versiones-de-jdk-en-kubuntu" TargetMode="External" /><Relationship Type="http://schemas.openxmlformats.org/officeDocument/2006/relationships/hyperlink" Id="rId120" Target="https://achalmaedison.netlify.app/tecnologia-seguridad/operating-system/2022-05-12-gestionar-versiones-de-jdk-en-kubuntu/index.pdf" TargetMode="External" /><Relationship Type="http://schemas.openxmlformats.org/officeDocument/2006/relationships/hyperlink" Id="rId123" Target="https://achalmaedison.netlify.app/tecnologia-seguridad/operating-system/2022-07-21-instalar-tor-browser" TargetMode="External" /><Relationship Type="http://schemas.openxmlformats.org/officeDocument/2006/relationships/hyperlink" Id="rId122" Target="https://achalmaedison.netlify.app/tecnologia-seguridad/operating-system/2022-07-21-instalar-tor-browser/index.pdf" TargetMode="External" /><Relationship Type="http://schemas.openxmlformats.org/officeDocument/2006/relationships/hyperlink" Id="rId125" Target="https://achalmaedison.netlify.app/tecnologia-seguridad/operating-system/2022-08-14-crear-enlaces-duros-o-hard-link-en-linux" TargetMode="External" /><Relationship Type="http://schemas.openxmlformats.org/officeDocument/2006/relationships/hyperlink" Id="rId124" Target="https://achalmaedison.netlify.app/tecnologia-seguridad/operating-system/2022-08-14-crear-enlaces-duros-o-hard-link-en-linux/index.pdf" TargetMode="External" /><Relationship Type="http://schemas.openxmlformats.org/officeDocument/2006/relationships/hyperlink" Id="rId127" Target="https://achalmaedison.netlify.app/tecnologia-seguridad/operating-system/2022-09-27-comandos-vim" TargetMode="External" /><Relationship Type="http://schemas.openxmlformats.org/officeDocument/2006/relationships/hyperlink" Id="rId126" Target="https://achalmaedison.netlify.app/tecnologia-seguridad/operating-system/2022-09-27-comandos-vim/index.pdf" TargetMode="External" /><Relationship Type="http://schemas.openxmlformats.org/officeDocument/2006/relationships/hyperlink" Id="rId129" Target="https://achalmaedison.netlify.app/tecnologia-seguridad/operating-system/2023-02-16-guia-de-git-y-github" TargetMode="External" /><Relationship Type="http://schemas.openxmlformats.org/officeDocument/2006/relationships/hyperlink" Id="rId128" Target="https://achalmaedison.netlify.app/tecnologia-seguridad/operating-system/2023-02-16-guia-de-git-y-github/index.pdf" TargetMode="External" /><Relationship Type="http://schemas.openxmlformats.org/officeDocument/2006/relationships/hyperlink" Id="rId131" Target="https://achalmaedison.netlify.app/tecnologia-seguridad/operating-system/2023-05-02-00-primeros-pasos-en-linux" TargetMode="External" /><Relationship Type="http://schemas.openxmlformats.org/officeDocument/2006/relationships/hyperlink" Id="rId130" Target="https://achalmaedison.netlify.app/tecnologia-seguridad/operating-system/2023-05-02-00-primeros-pasos-en-linux/index.pdf" TargetMode="External" /><Relationship Type="http://schemas.openxmlformats.org/officeDocument/2006/relationships/hyperlink" Id="rId133" Target="https://achalmaedison.netlify.app/tecnologia-seguridad/operating-system/2023-06-17-01-introduccion-linux" TargetMode="External" /><Relationship Type="http://schemas.openxmlformats.org/officeDocument/2006/relationships/hyperlink" Id="rId132" Target="https://achalmaedison.netlify.app/tecnologia-seguridad/operating-system/2023-06-17-01-introduccion-linux/index.pdf" TargetMode="External" /><Relationship Type="http://schemas.openxmlformats.org/officeDocument/2006/relationships/hyperlink" Id="rId135" Target="https://achalmaedison.netlify.app/tecnologia-seguridad/operating-system/2023-06-18-02-distribuciones-linux" TargetMode="External" /><Relationship Type="http://schemas.openxmlformats.org/officeDocument/2006/relationships/hyperlink" Id="rId134" Target="https://achalmaedison.netlify.app/tecnologia-seguridad/operating-system/2023-06-18-02-distribuciones-linux/index.pdf" TargetMode="External" /><Relationship Type="http://schemas.openxmlformats.org/officeDocument/2006/relationships/hyperlink" Id="rId137" Target="https://achalmaedison.netlify.app/tecnologia-seguridad/operating-system/2023-06-19-03-instalacion-linux" TargetMode="External" /><Relationship Type="http://schemas.openxmlformats.org/officeDocument/2006/relationships/hyperlink" Id="rId136" Target="https://achalmaedison.netlify.app/tecnologia-seguridad/operating-system/2023-06-19-03-instalacion-linux/index.pdf" TargetMode="External" /><Relationship Type="http://schemas.openxmlformats.org/officeDocument/2006/relationships/hyperlink" Id="rId139" Target="https://achalmaedison.netlify.app/tecnologia-seguridad/operating-system/2023-06-20-04-administracion-particiones-volumenes" TargetMode="External" /><Relationship Type="http://schemas.openxmlformats.org/officeDocument/2006/relationships/hyperlink" Id="rId138" Target="https://achalmaedison.netlify.app/tecnologia-seguridad/operating-system/2023-06-20-04-administracion-particiones-volumenes/index.pdf" TargetMode="External" /><Relationship Type="http://schemas.openxmlformats.org/officeDocument/2006/relationships/hyperlink" Id="rId141" Target="https://achalmaedison.netlify.app/tecnologia-seguridad/operating-system/2023-07-01-atajos-de-teclado-y-comandos-para-usar-vim" TargetMode="External" /><Relationship Type="http://schemas.openxmlformats.org/officeDocument/2006/relationships/hyperlink" Id="rId140" Target="https://achalmaedison.netlify.app/tecnologia-seguridad/operating-system/2023-07-01-atajos-de-teclado-y-comandos-para-usar-vim/index.pdf" TargetMode="External" /><Relationship Type="http://schemas.openxmlformats.org/officeDocument/2006/relationships/hyperlink" Id="rId143" Target="https://achalmaedison.netlify.app/tecnologia-seguridad/operating-system/2024-07-15-instalando-specitify" TargetMode="External" /><Relationship Type="http://schemas.openxmlformats.org/officeDocument/2006/relationships/hyperlink" Id="rId142"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113" Target="https://achalmaedison.netlify.app/tecnologia-seguridad/operating-system/2017-05-21-comandos-de-informacion-windows" TargetMode="External" /><Relationship Type="http://schemas.openxmlformats.org/officeDocument/2006/relationships/hyperlink" Id="rId112" Target="https://achalmaedison.netlify.app/tecnologia-seguridad/operating-system/2017-05-21-comandos-de-informacion-windows/index.pdf" TargetMode="External" /><Relationship Type="http://schemas.openxmlformats.org/officeDocument/2006/relationships/hyperlink" Id="rId115" Target="https://achalmaedison.netlify.app/tecnologia-seguridad/operating-system/2019-06-19-adb" TargetMode="External" /><Relationship Type="http://schemas.openxmlformats.org/officeDocument/2006/relationships/hyperlink" Id="rId114" Target="https://achalmaedison.netlify.app/tecnologia-seguridad/operating-system/2019-06-19-adb/index.pdf" TargetMode="External" /><Relationship Type="http://schemas.openxmlformats.org/officeDocument/2006/relationships/hyperlink" Id="rId117" Target="https://achalmaedison.netlify.app/tecnologia-seguridad/operating-system/2021-08-17-limpieza-y-optimizacion-de-pc" TargetMode="External" /><Relationship Type="http://schemas.openxmlformats.org/officeDocument/2006/relationships/hyperlink" Id="rId116" Target="https://achalmaedison.netlify.app/tecnologia-seguridad/operating-system/2021-08-17-limpieza-y-optimizacion-de-pc/index.pdf" TargetMode="External" /><Relationship Type="http://schemas.openxmlformats.org/officeDocument/2006/relationships/hyperlink" Id="rId119" Target="https://achalmaedison.netlify.app/tecnologia-seguridad/operating-system/2021-10-21-usando-apk-en-windown-11" TargetMode="External" /><Relationship Type="http://schemas.openxmlformats.org/officeDocument/2006/relationships/hyperlink" Id="rId118" Target="https://achalmaedison.netlify.app/tecnologia-seguridad/operating-system/2021-10-21-usando-apk-en-windown-11/index.pdf" TargetMode="External" /><Relationship Type="http://schemas.openxmlformats.org/officeDocument/2006/relationships/hyperlink" Id="rId121" Target="https://achalmaedison.netlify.app/tecnologia-seguridad/operating-system/2022-05-12-gestionar-versiones-de-jdk-en-kubuntu" TargetMode="External" /><Relationship Type="http://schemas.openxmlformats.org/officeDocument/2006/relationships/hyperlink" Id="rId120" Target="https://achalmaedison.netlify.app/tecnologia-seguridad/operating-system/2022-05-12-gestionar-versiones-de-jdk-en-kubuntu/index.pdf" TargetMode="External" /><Relationship Type="http://schemas.openxmlformats.org/officeDocument/2006/relationships/hyperlink" Id="rId123" Target="https://achalmaedison.netlify.app/tecnologia-seguridad/operating-system/2022-07-21-instalar-tor-browser" TargetMode="External" /><Relationship Type="http://schemas.openxmlformats.org/officeDocument/2006/relationships/hyperlink" Id="rId122" Target="https://achalmaedison.netlify.app/tecnologia-seguridad/operating-system/2022-07-21-instalar-tor-browser/index.pdf" TargetMode="External" /><Relationship Type="http://schemas.openxmlformats.org/officeDocument/2006/relationships/hyperlink" Id="rId125" Target="https://achalmaedison.netlify.app/tecnologia-seguridad/operating-system/2022-08-14-crear-enlaces-duros-o-hard-link-en-linux" TargetMode="External" /><Relationship Type="http://schemas.openxmlformats.org/officeDocument/2006/relationships/hyperlink" Id="rId124" Target="https://achalmaedison.netlify.app/tecnologia-seguridad/operating-system/2022-08-14-crear-enlaces-duros-o-hard-link-en-linux/index.pdf" TargetMode="External" /><Relationship Type="http://schemas.openxmlformats.org/officeDocument/2006/relationships/hyperlink" Id="rId127" Target="https://achalmaedison.netlify.app/tecnologia-seguridad/operating-system/2022-09-27-comandos-vim" TargetMode="External" /><Relationship Type="http://schemas.openxmlformats.org/officeDocument/2006/relationships/hyperlink" Id="rId126" Target="https://achalmaedison.netlify.app/tecnologia-seguridad/operating-system/2022-09-27-comandos-vim/index.pdf" TargetMode="External" /><Relationship Type="http://schemas.openxmlformats.org/officeDocument/2006/relationships/hyperlink" Id="rId129" Target="https://achalmaedison.netlify.app/tecnologia-seguridad/operating-system/2023-02-16-guia-de-git-y-github" TargetMode="External" /><Relationship Type="http://schemas.openxmlformats.org/officeDocument/2006/relationships/hyperlink" Id="rId128" Target="https://achalmaedison.netlify.app/tecnologia-seguridad/operating-system/2023-02-16-guia-de-git-y-github/index.pdf" TargetMode="External" /><Relationship Type="http://schemas.openxmlformats.org/officeDocument/2006/relationships/hyperlink" Id="rId131" Target="https://achalmaedison.netlify.app/tecnologia-seguridad/operating-system/2023-05-02-00-primeros-pasos-en-linux" TargetMode="External" /><Relationship Type="http://schemas.openxmlformats.org/officeDocument/2006/relationships/hyperlink" Id="rId130" Target="https://achalmaedison.netlify.app/tecnologia-seguridad/operating-system/2023-05-02-00-primeros-pasos-en-linux/index.pdf" TargetMode="External" /><Relationship Type="http://schemas.openxmlformats.org/officeDocument/2006/relationships/hyperlink" Id="rId133" Target="https://achalmaedison.netlify.app/tecnologia-seguridad/operating-system/2023-06-17-01-introduccion-linux" TargetMode="External" /><Relationship Type="http://schemas.openxmlformats.org/officeDocument/2006/relationships/hyperlink" Id="rId132" Target="https://achalmaedison.netlify.app/tecnologia-seguridad/operating-system/2023-06-17-01-introduccion-linux/index.pdf" TargetMode="External" /><Relationship Type="http://schemas.openxmlformats.org/officeDocument/2006/relationships/hyperlink" Id="rId135" Target="https://achalmaedison.netlify.app/tecnologia-seguridad/operating-system/2023-06-18-02-distribuciones-linux" TargetMode="External" /><Relationship Type="http://schemas.openxmlformats.org/officeDocument/2006/relationships/hyperlink" Id="rId134" Target="https://achalmaedison.netlify.app/tecnologia-seguridad/operating-system/2023-06-18-02-distribuciones-linux/index.pdf" TargetMode="External" /><Relationship Type="http://schemas.openxmlformats.org/officeDocument/2006/relationships/hyperlink" Id="rId137" Target="https://achalmaedison.netlify.app/tecnologia-seguridad/operating-system/2023-06-19-03-instalacion-linux" TargetMode="External" /><Relationship Type="http://schemas.openxmlformats.org/officeDocument/2006/relationships/hyperlink" Id="rId136" Target="https://achalmaedison.netlify.app/tecnologia-seguridad/operating-system/2023-06-19-03-instalacion-linux/index.pdf" TargetMode="External" /><Relationship Type="http://schemas.openxmlformats.org/officeDocument/2006/relationships/hyperlink" Id="rId139" Target="https://achalmaedison.netlify.app/tecnologia-seguridad/operating-system/2023-06-20-04-administracion-particiones-volumenes" TargetMode="External" /><Relationship Type="http://schemas.openxmlformats.org/officeDocument/2006/relationships/hyperlink" Id="rId138" Target="https://achalmaedison.netlify.app/tecnologia-seguridad/operating-system/2023-06-20-04-administracion-particiones-volumenes/index.pdf" TargetMode="External" /><Relationship Type="http://schemas.openxmlformats.org/officeDocument/2006/relationships/hyperlink" Id="rId141" Target="https://achalmaedison.netlify.app/tecnologia-seguridad/operating-system/2023-07-01-atajos-de-teclado-y-comandos-para-usar-vim" TargetMode="External" /><Relationship Type="http://schemas.openxmlformats.org/officeDocument/2006/relationships/hyperlink" Id="rId140" Target="https://achalmaedison.netlify.app/tecnologia-seguridad/operating-system/2023-07-01-atajos-de-teclado-y-comandos-para-usar-vim/index.pdf" TargetMode="External" /><Relationship Type="http://schemas.openxmlformats.org/officeDocument/2006/relationships/hyperlink" Id="rId143" Target="https://achalmaedison.netlify.app/tecnologia-seguridad/operating-system/2024-07-15-instalando-specitify" TargetMode="External" /><Relationship Type="http://schemas.openxmlformats.org/officeDocument/2006/relationships/hyperlink" Id="rId142"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2025-04-05T19:17:42Z</dcterms:created>
  <dcterms:modified xsi:type="dcterms:W3CDTF">2025-04-05T19:17:42Z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2023-07-01</vt:lpwstr>
  </property>
  <property fmtid="{D5CDD505-2E9C-101B-9397-08002B2CF9AE}" pid="8" name="apasubtitle">
    <vt:lpwstr>Descubre los atajos de teclado, comandos y técnicas avanzadas de Vim para buscar, reemplazar y transformar texto de manera eficiente</vt:lpwstr>
  </property>
  <property fmtid="{D5CDD505-2E9C-101B-9397-08002B2CF9AE}" pid="9" name="apatitle">
    <vt:lpwstr>Domina las habilidades de edición de texto en Vim, una guía completa para maximizar tu productividad</vt:lpwstr>
  </property>
  <property fmtid="{D5CDD505-2E9C-101B-9397-08002B2CF9AE}" pid="10" name="apatitledisplay">
    <vt:lpwstr>Domina las habilidades de edición de texto en Vim, una guía completa para maximizar tu productividad: Descubre los atajos de teclado, comandos y técnicas avanzadas de Vim para buscar, reemplazar y transformar texto de manera eficiente</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doc</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