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La inflación: causas y efectos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La inflación: causas y efectos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INFLACIÓN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2014-03-01</vt:lpwstr>
  </property>
  <property fmtid="{D5CDD505-2E9C-101B-9397-08002B2CF9AE}" pid="9" name="apasubtitle">
    <vt:lpwstr>causas y efectos</vt:lpwstr>
  </property>
  <property fmtid="{D5CDD505-2E9C-101B-9397-08002B2CF9AE}" pid="10" name="apatitle">
    <vt:lpwstr>La inflación</vt:lpwstr>
  </property>
  <property fmtid="{D5CDD505-2E9C-101B-9397-08002B2CF9AE}" pid="11" name="apatitledisplay">
    <vt:lpwstr>La inflación: causas y efectos</vt:lpwstr>
  </property>
  <property fmtid="{D5CDD505-2E9C-101B-9397-08002B2CF9AE}" pid="12" name="appendix-cite-as">
    <vt:lpwstr>display</vt:lpwstr>
  </property>
  <property fmtid="{D5CDD505-2E9C-101B-9397-08002B2CF9AE}" pid="13" name="author-note">
    <vt:lpwstr/>
  </property>
  <property fmtid="{D5CDD505-2E9C-101B-9397-08002B2CF9AE}" pid="14" name="authors">
    <vt:lpwstr/>
  </property>
  <property fmtid="{D5CDD505-2E9C-101B-9397-08002B2CF9AE}" pid="15" name="biblio-config">
    <vt:lpwstr>True</vt:lpwstr>
  </property>
  <property fmtid="{D5CDD505-2E9C-101B-9397-08002B2CF9AE}" pid="16" name="by-affiliation">
    <vt:lpwstr/>
  </property>
  <property fmtid="{D5CDD505-2E9C-101B-9397-08002B2CF9AE}" pid="17" name="by-author">
    <vt:lpwstr/>
  </property>
  <property fmtid="{D5CDD505-2E9C-101B-9397-08002B2CF9AE}" pid="18" name="cap-location">
    <vt:lpwstr>top</vt:lpwstr>
  </property>
  <property fmtid="{D5CDD505-2E9C-101B-9397-08002B2CF9AE}" pid="19" name="categories">
    <vt:lpwstr/>
  </property>
  <property fmtid="{D5CDD505-2E9C-101B-9397-08002B2CF9AE}" pid="20" name="citation">
    <vt:lpwstr/>
  </property>
  <property fmtid="{D5CDD505-2E9C-101B-9397-08002B2CF9AE}" pid="21" name="citation-last-author-separator">
    <vt:lpwstr>y</vt:lpwstr>
  </property>
  <property fmtid="{D5CDD505-2E9C-101B-9397-08002B2CF9AE}" pid="22" name="citation-location">
    <vt:lpwstr>document</vt:lpwstr>
  </property>
  <property fmtid="{D5CDD505-2E9C-101B-9397-08002B2CF9AE}" pid="23" name="citation-masked-author">
    <vt:lpwstr>Cita Enmascarada</vt:lpwstr>
  </property>
  <property fmtid="{D5CDD505-2E9C-101B-9397-08002B2CF9AE}" pid="24" name="citation-masked-date">
    <vt:lpwstr>n.f.</vt:lpwstr>
  </property>
  <property fmtid="{D5CDD505-2E9C-101B-9397-08002B2CF9AE}" pid="25" name="citation-masked-title">
    <vt:lpwstr>Título Enmascarado</vt:lpwstr>
  </property>
  <property fmtid="{D5CDD505-2E9C-101B-9397-08002B2CF9AE}" pid="26" name="comments">
    <vt:lpwstr/>
  </property>
  <property fmtid="{D5CDD505-2E9C-101B-9397-08002B2CF9AE}" pid="27" name="crossref">
    <vt:lpwstr/>
  </property>
  <property fmtid="{D5CDD505-2E9C-101B-9397-08002B2CF9AE}" pid="28" name="csl">
    <vt:lpwstr>../../../../../_extensions/wjschne/apaquarto/apa.csl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../../../featured.jpg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horttitle">
    <vt:lpwstr>INFLACIÓN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113</vt:lpwstr>
  </property>
  <property fmtid="{D5CDD505-2E9C-101B-9397-08002B2CF9AE}" pid="101" name="zerocitations">
    <vt:lpwstr>True</vt:lpwstr>
  </property>
</Properties>
</file>