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scRNAseq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Achal</w:t>
      </w:r>
      <w:r>
        <w:t xml:space="preserve"> </w:t>
      </w:r>
      <w:r>
        <w:t xml:space="preserve">Neupane</w:t>
      </w:r>
    </w:p>
    <w:p>
      <w:pPr>
        <w:pStyle w:val="Date"/>
      </w:pPr>
      <w:r>
        <w:t xml:space="preserve">07/14/2023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scanpy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sio</w:t>
      </w:r>
      <w:r>
        <w:br/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"Z:/ResearchHome/Groups/sapkogrp/projects/RNAseq/common/scRNAseq_Paul_cardiomyopathy/newvolume/analysis/S_combined/all-well/DGE_filtered/"</w:t>
      </w:r>
    </w:p>
    <w:bookmarkStart w:id="20" w:name="adjusting-scanpy-default-settings"/>
    <w:p>
      <w:pPr>
        <w:pStyle w:val="Heading1"/>
      </w:pPr>
      <w:r>
        <w:t xml:space="preserve">Adjusting scanpy default settings</w:t>
      </w:r>
    </w:p>
    <w:p>
      <w:pPr>
        <w:pStyle w:val="FirstParagraph"/>
      </w:pPr>
      <w:r>
        <w:t xml:space="preserve">Scanpy allows you to customize various aspects of the default package behavior.</w:t>
      </w:r>
    </w:p>
    <w:p>
      <w:pPr>
        <w:pStyle w:val="SourceCode"/>
      </w:pPr>
      <w:r>
        <w:rPr>
          <w:rStyle w:val="NormalTok"/>
        </w:rPr>
        <w:t xml:space="preserve">sc.settings.verbosity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verbosity: errors (0), warnings (1), info (2), hints (3)</w:t>
      </w:r>
      <w:r>
        <w:br/>
      </w:r>
      <w:r>
        <w:rPr>
          <w:rStyle w:val="NormalTok"/>
        </w:rPr>
        <w:t xml:space="preserve">sc.settings.set_figure_params(dpi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dpi_save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sc.settings.figdir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'Z:/ResearchHome/Groups/sapkogrp/projects/RNAseq/common/scRNAseq_Paul_cardiomyopathy/newvolume/analysis/combined_figures/'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scRNAseq analysis</dc:title>
  <dc:creator>Achal Neupane</dc:creator>
  <cp:keywords/>
  <dcterms:created xsi:type="dcterms:W3CDTF">2023-07-14T16:37:13Z</dcterms:created>
  <dcterms:modified xsi:type="dcterms:W3CDTF">2023-07-14T16:37:13Z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07/14/2023</vt:lpwstr>
  </property>
  <property fmtid="{D5CDD505-2E9C-101B-9397-08002B2CF9AE}" pid="3" name="knit">
    <vt:lpwstr>( function(inputFile, encoding) { pSubTitle &lt;- ‘scRNAseq_analysis’ rmarkdown::render( input = inputFile, encoding = encoding, params = list(sub_title = pSubTitle), output_file = pSubTitle) })</vt:lpwstr>
  </property>
  <property fmtid="{D5CDD505-2E9C-101B-9397-08002B2CF9AE}" pid="4" name="output">
    <vt:lpwstr>word_document</vt:lpwstr>
  </property>
</Properties>
</file>