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95750271"/>
        <w:docPartObj>
          <w:docPartGallery w:val="Cover Pages"/>
          <w:docPartUnique/>
        </w:docPartObj>
      </w:sdtPr>
      <w:sdtContent>
        <w:p w:rsidR="00A81979" w:rsidRPr="00A81979" w:rsidRDefault="00A81979" w:rsidP="00A81979">
          <w:pPr>
            <w:tabs>
              <w:tab w:val="left" w:pos="8552"/>
            </w:tabs>
            <w:jc w:val="right"/>
            <w:rPr>
              <w:sz w:val="34"/>
            </w:rPr>
          </w:pPr>
          <w:r w:rsidRPr="00A81979">
            <w:rPr>
              <w:noProof/>
              <w:sz w:val="34"/>
            </w:rPr>
            <mc:AlternateContent>
              <mc:Choice Requires="wpg">
                <w:drawing>
                  <wp:anchor distT="0" distB="0" distL="114300" distR="114300" simplePos="0" relativeHeight="251659264" behindDoc="1" locked="0" layoutInCell="1" allowOverlap="1" wp14:anchorId="0147225B" wp14:editId="20FDA4FF">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1150252452"/>
                                    <w:dataBinding w:prefixMappings="xmlns:ns0='http://purl.org/dc/elements/1.1/' xmlns:ns1='http://schemas.openxmlformats.org/package/2006/metadata/core-properties' " w:xpath="/ns1:coreProperties[1]/ns0:creator[1]" w:storeItemID="{6C3C8BC8-F283-45AE-878A-BAB7291924A1}"/>
                                    <w:text/>
                                  </w:sdtPr>
                                  <w:sdtContent>
                                    <w:p w:rsidR="00A81979" w:rsidRDefault="00A81979">
                                      <w:pPr>
                                        <w:pStyle w:val="NoSpacing"/>
                                        <w:rPr>
                                          <w:color w:val="FFFFFF" w:themeColor="background1"/>
                                          <w:sz w:val="32"/>
                                          <w:szCs w:val="32"/>
                                        </w:rPr>
                                      </w:pPr>
                                      <w:r>
                                        <w:rPr>
                                          <w:color w:val="FFFFFF" w:themeColor="background1"/>
                                          <w:sz w:val="32"/>
                                          <w:szCs w:val="32"/>
                                        </w:rPr>
                                        <w:t>Achal Parikh, Stweart Gibson, Andrew Lau</w:t>
                                      </w:r>
                                    </w:p>
                                  </w:sdtContent>
                                </w:sdt>
                                <w:p w:rsidR="00A81979" w:rsidRDefault="00A81979">
                                  <w:pPr>
                                    <w:pStyle w:val="NoSpacing"/>
                                    <w:rPr>
                                      <w:caps/>
                                      <w:color w:val="FFFFFF" w:themeColor="background1"/>
                                    </w:rPr>
                                  </w:pPr>
                                  <w:sdt>
                                    <w:sdtPr>
                                      <w:rPr>
                                        <w:caps/>
                                        <w:color w:val="FFFFFF" w:themeColor="background1"/>
                                      </w:rPr>
                                      <w:alias w:val="Company"/>
                                      <w:tag w:val=""/>
                                      <w:id w:val="1931387403"/>
                                      <w:dataBinding w:prefixMappings="xmlns:ns0='http://schemas.openxmlformats.org/officeDocument/2006/extended-properties' " w:xpath="/ns0:Properties[1]/ns0:Company[1]" w:storeItemID="{6668398D-A668-4E3E-A5EB-62B293D839F1}"/>
                                      <w:text/>
                                    </w:sdtPr>
                                    <w:sdtContent>
                                      <w:r>
                                        <w:rPr>
                                          <w:caps/>
                                          <w:color w:val="FFFFFF" w:themeColor="background1"/>
                                        </w:rPr>
                                        <w:t>Team 4</w:t>
                                      </w:r>
                                    </w:sdtContent>
                                  </w:sdt>
                                  <w:r>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56"/>
                                      <w:szCs w:val="56"/>
                                    </w:rPr>
                                    <w:alias w:val="Title"/>
                                    <w:tag w:val=""/>
                                    <w:id w:val="-428660383"/>
                                    <w:dataBinding w:prefixMappings="xmlns:ns0='http://purl.org/dc/elements/1.1/' xmlns:ns1='http://schemas.openxmlformats.org/package/2006/metadata/core-properties' " w:xpath="/ns1:coreProperties[1]/ns0:title[1]" w:storeItemID="{6C3C8BC8-F283-45AE-878A-BAB7291924A1}"/>
                                    <w:text/>
                                  </w:sdtPr>
                                  <w:sdtContent>
                                    <w:p w:rsidR="00A81979" w:rsidRPr="00A81979" w:rsidRDefault="00A81979">
                                      <w:pPr>
                                        <w:pStyle w:val="NoSpacing"/>
                                        <w:pBdr>
                                          <w:bottom w:val="single" w:sz="6" w:space="4" w:color="7F7F7F" w:themeColor="text1" w:themeTint="80"/>
                                        </w:pBdr>
                                        <w:rPr>
                                          <w:rFonts w:asciiTheme="majorHAnsi" w:eastAsiaTheme="majorEastAsia" w:hAnsiTheme="majorHAnsi" w:cstheme="majorBidi"/>
                                          <w:color w:val="595959" w:themeColor="text1" w:themeTint="A6"/>
                                          <w:sz w:val="56"/>
                                          <w:szCs w:val="56"/>
                                        </w:rPr>
                                      </w:pPr>
                                      <w:r>
                                        <w:rPr>
                                          <w:rFonts w:asciiTheme="majorHAnsi" w:eastAsiaTheme="majorEastAsia" w:hAnsiTheme="majorHAnsi" w:cstheme="majorBidi"/>
                                          <w:color w:val="595959" w:themeColor="text1" w:themeTint="A6"/>
                                          <w:sz w:val="56"/>
                                          <w:szCs w:val="56"/>
                                        </w:rPr>
                                        <w:t>Phase 4: Back-End Design D</w:t>
                                      </w:r>
                                      <w:r w:rsidRPr="00A81979">
                                        <w:rPr>
                                          <w:rFonts w:asciiTheme="majorHAnsi" w:eastAsiaTheme="majorEastAsia" w:hAnsiTheme="majorHAnsi" w:cstheme="majorBidi"/>
                                          <w:color w:val="595959" w:themeColor="text1" w:themeTint="A6"/>
                                          <w:sz w:val="56"/>
                                          <w:szCs w:val="56"/>
                                        </w:rPr>
                                        <w:t>ocument</w:t>
                                      </w:r>
                                    </w:p>
                                  </w:sdtContent>
                                </w:sdt>
                                <w:p w:rsidR="00A81979" w:rsidRDefault="00A81979">
                                  <w:pPr>
                                    <w:pStyle w:val="NoSpacing"/>
                                    <w:spacing w:before="240"/>
                                    <w:rPr>
                                      <w:caps/>
                                      <w:color w:val="44546A" w:themeColor="text2"/>
                                      <w:sz w:val="36"/>
                                      <w:szCs w:val="36"/>
                                    </w:rPr>
                                  </w:pPr>
                                  <w:sdt>
                                    <w:sdtPr>
                                      <w:rPr>
                                        <w:caps/>
                                        <w:color w:val="44546A" w:themeColor="text2"/>
                                        <w:sz w:val="36"/>
                                        <w:szCs w:val="36"/>
                                      </w:rPr>
                                      <w:alias w:val="Subtitle"/>
                                      <w:tag w:val=""/>
                                      <w:id w:val="-1062487113"/>
                                      <w:dataBinding w:prefixMappings="xmlns:ns0='http://purl.org/dc/elements/1.1/' xmlns:ns1='http://schemas.openxmlformats.org/package/2006/metadata/core-properties' " w:xpath="/ns1:coreProperties[1]/ns0:subject[1]" w:storeItemID="{6C3C8BC8-F283-45AE-878A-BAB7291924A1}"/>
                                      <w:text/>
                                    </w:sdtPr>
                                    <w:sdtContent>
                                      <w:r w:rsidR="000D68DD">
                                        <w:rPr>
                                          <w:caps/>
                                          <w:color w:val="44546A" w:themeColor="text2"/>
                                          <w:sz w:val="36"/>
                                          <w:szCs w:val="36"/>
                                        </w:rPr>
                                        <w:t>Software</w:t>
                                      </w:r>
                                    </w:sdtContent>
                                  </w:sdt>
                                  <w:r>
                                    <w:rPr>
                                      <w:caps/>
                                      <w:color w:val="44546A" w:themeColor="text2"/>
                                      <w:sz w:val="36"/>
                                      <w:szCs w:val="36"/>
                                    </w:rPr>
                                    <w:t>Quality</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147225B"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hor"/>
                              <w:tag w:val=""/>
                              <w:id w:val="1150252452"/>
                              <w:dataBinding w:prefixMappings="xmlns:ns0='http://purl.org/dc/elements/1.1/' xmlns:ns1='http://schemas.openxmlformats.org/package/2006/metadata/core-properties' " w:xpath="/ns1:coreProperties[1]/ns0:creator[1]" w:storeItemID="{6C3C8BC8-F283-45AE-878A-BAB7291924A1}"/>
                              <w:text/>
                            </w:sdtPr>
                            <w:sdtContent>
                              <w:p w:rsidR="00A81979" w:rsidRDefault="00A81979">
                                <w:pPr>
                                  <w:pStyle w:val="NoSpacing"/>
                                  <w:rPr>
                                    <w:color w:val="FFFFFF" w:themeColor="background1"/>
                                    <w:sz w:val="32"/>
                                    <w:szCs w:val="32"/>
                                  </w:rPr>
                                </w:pPr>
                                <w:r>
                                  <w:rPr>
                                    <w:color w:val="FFFFFF" w:themeColor="background1"/>
                                    <w:sz w:val="32"/>
                                    <w:szCs w:val="32"/>
                                  </w:rPr>
                                  <w:t>Achal Parikh, Stweart Gibson, Andrew Lau</w:t>
                                </w:r>
                              </w:p>
                            </w:sdtContent>
                          </w:sdt>
                          <w:p w:rsidR="00A81979" w:rsidRDefault="00A81979">
                            <w:pPr>
                              <w:pStyle w:val="NoSpacing"/>
                              <w:rPr>
                                <w:caps/>
                                <w:color w:val="FFFFFF" w:themeColor="background1"/>
                              </w:rPr>
                            </w:pPr>
                            <w:sdt>
                              <w:sdtPr>
                                <w:rPr>
                                  <w:caps/>
                                  <w:color w:val="FFFFFF" w:themeColor="background1"/>
                                </w:rPr>
                                <w:alias w:val="Company"/>
                                <w:tag w:val=""/>
                                <w:id w:val="1931387403"/>
                                <w:dataBinding w:prefixMappings="xmlns:ns0='http://schemas.openxmlformats.org/officeDocument/2006/extended-properties' " w:xpath="/ns0:Properties[1]/ns0:Company[1]" w:storeItemID="{6668398D-A668-4E3E-A5EB-62B293D839F1}"/>
                                <w:text/>
                              </w:sdtPr>
                              <w:sdtContent>
                                <w:r>
                                  <w:rPr>
                                    <w:caps/>
                                    <w:color w:val="FFFFFF" w:themeColor="background1"/>
                                  </w:rPr>
                                  <w:t>Team 4</w:t>
                                </w:r>
                              </w:sdtContent>
                            </w:sdt>
                            <w:r>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56"/>
                                <w:szCs w:val="56"/>
                              </w:rPr>
                              <w:alias w:val="Title"/>
                              <w:tag w:val=""/>
                              <w:id w:val="-428660383"/>
                              <w:dataBinding w:prefixMappings="xmlns:ns0='http://purl.org/dc/elements/1.1/' xmlns:ns1='http://schemas.openxmlformats.org/package/2006/metadata/core-properties' " w:xpath="/ns1:coreProperties[1]/ns0:title[1]" w:storeItemID="{6C3C8BC8-F283-45AE-878A-BAB7291924A1}"/>
                              <w:text/>
                            </w:sdtPr>
                            <w:sdtContent>
                              <w:p w:rsidR="00A81979" w:rsidRPr="00A81979" w:rsidRDefault="00A81979">
                                <w:pPr>
                                  <w:pStyle w:val="NoSpacing"/>
                                  <w:pBdr>
                                    <w:bottom w:val="single" w:sz="6" w:space="4" w:color="7F7F7F" w:themeColor="text1" w:themeTint="80"/>
                                  </w:pBdr>
                                  <w:rPr>
                                    <w:rFonts w:asciiTheme="majorHAnsi" w:eastAsiaTheme="majorEastAsia" w:hAnsiTheme="majorHAnsi" w:cstheme="majorBidi"/>
                                    <w:color w:val="595959" w:themeColor="text1" w:themeTint="A6"/>
                                    <w:sz w:val="56"/>
                                    <w:szCs w:val="56"/>
                                  </w:rPr>
                                </w:pPr>
                                <w:r>
                                  <w:rPr>
                                    <w:rFonts w:asciiTheme="majorHAnsi" w:eastAsiaTheme="majorEastAsia" w:hAnsiTheme="majorHAnsi" w:cstheme="majorBidi"/>
                                    <w:color w:val="595959" w:themeColor="text1" w:themeTint="A6"/>
                                    <w:sz w:val="56"/>
                                    <w:szCs w:val="56"/>
                                  </w:rPr>
                                  <w:t>Phase 4: Back-End Design D</w:t>
                                </w:r>
                                <w:r w:rsidRPr="00A81979">
                                  <w:rPr>
                                    <w:rFonts w:asciiTheme="majorHAnsi" w:eastAsiaTheme="majorEastAsia" w:hAnsiTheme="majorHAnsi" w:cstheme="majorBidi"/>
                                    <w:color w:val="595959" w:themeColor="text1" w:themeTint="A6"/>
                                    <w:sz w:val="56"/>
                                    <w:szCs w:val="56"/>
                                  </w:rPr>
                                  <w:t>ocument</w:t>
                                </w:r>
                              </w:p>
                            </w:sdtContent>
                          </w:sdt>
                          <w:p w:rsidR="00A81979" w:rsidRDefault="00A81979">
                            <w:pPr>
                              <w:pStyle w:val="NoSpacing"/>
                              <w:spacing w:before="240"/>
                              <w:rPr>
                                <w:caps/>
                                <w:color w:val="44546A" w:themeColor="text2"/>
                                <w:sz w:val="36"/>
                                <w:szCs w:val="36"/>
                              </w:rPr>
                            </w:pPr>
                            <w:sdt>
                              <w:sdtPr>
                                <w:rPr>
                                  <w:caps/>
                                  <w:color w:val="44546A" w:themeColor="text2"/>
                                  <w:sz w:val="36"/>
                                  <w:szCs w:val="36"/>
                                </w:rPr>
                                <w:alias w:val="Subtitle"/>
                                <w:tag w:val=""/>
                                <w:id w:val="-1062487113"/>
                                <w:dataBinding w:prefixMappings="xmlns:ns0='http://purl.org/dc/elements/1.1/' xmlns:ns1='http://schemas.openxmlformats.org/package/2006/metadata/core-properties' " w:xpath="/ns1:coreProperties[1]/ns0:subject[1]" w:storeItemID="{6C3C8BC8-F283-45AE-878A-BAB7291924A1}"/>
                                <w:text/>
                              </w:sdtPr>
                              <w:sdtContent>
                                <w:r w:rsidR="000D68DD">
                                  <w:rPr>
                                    <w:caps/>
                                    <w:color w:val="44546A" w:themeColor="text2"/>
                                    <w:sz w:val="36"/>
                                    <w:szCs w:val="36"/>
                                  </w:rPr>
                                  <w:t>Software</w:t>
                                </w:r>
                              </w:sdtContent>
                            </w:sdt>
                            <w:r>
                              <w:rPr>
                                <w:caps/>
                                <w:color w:val="44546A" w:themeColor="text2"/>
                                <w:sz w:val="36"/>
                                <w:szCs w:val="36"/>
                              </w:rPr>
                              <w:t>Quality</w:t>
                            </w:r>
                          </w:p>
                        </w:txbxContent>
                      </v:textbox>
                    </v:shape>
                    <w10:wrap anchorx="page" anchory="page"/>
                  </v:group>
                </w:pict>
              </mc:Fallback>
            </mc:AlternateContent>
          </w:r>
          <w:r w:rsidRPr="00A81979">
            <w:rPr>
              <w:sz w:val="34"/>
            </w:rPr>
            <w:t>March 18, 2016</w:t>
          </w:r>
        </w:p>
        <w:p w:rsidR="00A81979" w:rsidRDefault="00A81979">
          <w:r>
            <w:br w:type="page"/>
          </w:r>
        </w:p>
      </w:sdtContent>
    </w:sdt>
    <w:p w:rsidR="00E66512" w:rsidRDefault="00A81979" w:rsidP="00A81979">
      <w:pPr>
        <w:pStyle w:val="Heading1"/>
      </w:pPr>
      <w:r>
        <w:lastRenderedPageBreak/>
        <w:t>Introduction</w:t>
      </w:r>
    </w:p>
    <w:p w:rsidR="00A81979" w:rsidRDefault="00A81979" w:rsidP="00A81979"/>
    <w:p w:rsidR="00A81979" w:rsidRDefault="00A81979" w:rsidP="00A81979">
      <w:pPr>
        <w:spacing w:line="360" w:lineRule="auto"/>
        <w:rPr>
          <w:sz w:val="24"/>
        </w:rPr>
      </w:pPr>
      <w:r>
        <w:rPr>
          <w:sz w:val="24"/>
        </w:rPr>
        <w:t xml:space="preserve">This document is design to be a reference for any individual who wishes to understand or implement the structure of the back-end of the bank transaction system created by team 4. This document describes the overall structure of the system as well as provides a structural class diagram to show the relationships between each class. Additionally, this document contains a description of each method and class and the specific purpose they serve within the system. The document also includes a sample of input and output files of one system iteration. </w:t>
      </w:r>
    </w:p>
    <w:p w:rsidR="00A81979" w:rsidRDefault="00A81979" w:rsidP="00A81979">
      <w:pPr>
        <w:spacing w:line="360" w:lineRule="auto"/>
        <w:rPr>
          <w:sz w:val="24"/>
        </w:rPr>
      </w:pPr>
    </w:p>
    <w:p w:rsidR="00A81979" w:rsidRDefault="00A81979" w:rsidP="00A81979">
      <w:pPr>
        <w:spacing w:line="360" w:lineRule="auto"/>
        <w:rPr>
          <w:sz w:val="24"/>
        </w:rPr>
      </w:pPr>
    </w:p>
    <w:p w:rsidR="00A81979" w:rsidRDefault="00A81979" w:rsidP="00A81979">
      <w:pPr>
        <w:spacing w:line="360" w:lineRule="auto"/>
        <w:rPr>
          <w:sz w:val="24"/>
        </w:rPr>
      </w:pPr>
    </w:p>
    <w:p w:rsidR="00A81979" w:rsidRDefault="00A81979" w:rsidP="00A81979">
      <w:pPr>
        <w:spacing w:line="360" w:lineRule="auto"/>
        <w:rPr>
          <w:sz w:val="24"/>
        </w:rPr>
      </w:pPr>
    </w:p>
    <w:p w:rsidR="00A81979" w:rsidRDefault="00A81979" w:rsidP="00A81979">
      <w:pPr>
        <w:spacing w:line="360" w:lineRule="auto"/>
        <w:rPr>
          <w:sz w:val="24"/>
        </w:rPr>
      </w:pPr>
    </w:p>
    <w:p w:rsidR="00A81979" w:rsidRDefault="00A81979" w:rsidP="00A81979">
      <w:pPr>
        <w:spacing w:line="360" w:lineRule="auto"/>
        <w:rPr>
          <w:sz w:val="24"/>
        </w:rPr>
      </w:pPr>
    </w:p>
    <w:p w:rsidR="00A81979" w:rsidRDefault="00A81979" w:rsidP="00A81979">
      <w:pPr>
        <w:spacing w:line="360" w:lineRule="auto"/>
        <w:rPr>
          <w:sz w:val="24"/>
        </w:rPr>
      </w:pPr>
    </w:p>
    <w:p w:rsidR="00A81979" w:rsidRDefault="00A81979" w:rsidP="00A81979">
      <w:pPr>
        <w:spacing w:line="360" w:lineRule="auto"/>
        <w:rPr>
          <w:sz w:val="24"/>
        </w:rPr>
      </w:pPr>
    </w:p>
    <w:p w:rsidR="00A81979" w:rsidRDefault="00A81979" w:rsidP="00A81979">
      <w:pPr>
        <w:spacing w:line="360" w:lineRule="auto"/>
        <w:rPr>
          <w:sz w:val="24"/>
        </w:rPr>
      </w:pPr>
    </w:p>
    <w:p w:rsidR="00A81979" w:rsidRDefault="00A81979" w:rsidP="00A81979">
      <w:pPr>
        <w:spacing w:line="360" w:lineRule="auto"/>
        <w:rPr>
          <w:sz w:val="24"/>
        </w:rPr>
      </w:pPr>
    </w:p>
    <w:p w:rsidR="00A81979" w:rsidRDefault="00A81979" w:rsidP="00A81979">
      <w:pPr>
        <w:spacing w:line="360" w:lineRule="auto"/>
        <w:rPr>
          <w:sz w:val="24"/>
        </w:rPr>
      </w:pPr>
    </w:p>
    <w:p w:rsidR="00A81979" w:rsidRDefault="00A81979" w:rsidP="00A81979">
      <w:pPr>
        <w:spacing w:line="360" w:lineRule="auto"/>
        <w:rPr>
          <w:sz w:val="24"/>
        </w:rPr>
      </w:pPr>
    </w:p>
    <w:p w:rsidR="00A81979" w:rsidRDefault="00A81979" w:rsidP="00A81979">
      <w:pPr>
        <w:spacing w:line="360" w:lineRule="auto"/>
        <w:rPr>
          <w:sz w:val="24"/>
        </w:rPr>
      </w:pPr>
    </w:p>
    <w:p w:rsidR="00A81979" w:rsidRDefault="00A81979" w:rsidP="00A81979">
      <w:pPr>
        <w:spacing w:line="360" w:lineRule="auto"/>
        <w:rPr>
          <w:sz w:val="24"/>
        </w:rPr>
      </w:pPr>
    </w:p>
    <w:p w:rsidR="00A81979" w:rsidRDefault="00A81979" w:rsidP="00A81979">
      <w:pPr>
        <w:spacing w:line="360" w:lineRule="auto"/>
        <w:rPr>
          <w:sz w:val="24"/>
        </w:rPr>
      </w:pPr>
    </w:p>
    <w:p w:rsidR="00A81979" w:rsidRDefault="00A81979" w:rsidP="00A81979">
      <w:pPr>
        <w:spacing w:line="360" w:lineRule="auto"/>
        <w:rPr>
          <w:sz w:val="24"/>
        </w:rPr>
      </w:pPr>
    </w:p>
    <w:p w:rsidR="00A81979" w:rsidRDefault="00A81979" w:rsidP="00A81979">
      <w:pPr>
        <w:pStyle w:val="Heading1"/>
      </w:pPr>
      <w:r>
        <w:lastRenderedPageBreak/>
        <w:t xml:space="preserve">Overall Structure </w:t>
      </w:r>
    </w:p>
    <w:p w:rsidR="00A81979" w:rsidRDefault="00A81979" w:rsidP="00A81979"/>
    <w:p w:rsidR="00A81979" w:rsidRDefault="00A81979" w:rsidP="00A81979">
      <w:pPr>
        <w:pStyle w:val="Heading2"/>
      </w:pPr>
      <w:r>
        <w:t>UML class diagram:</w:t>
      </w:r>
    </w:p>
    <w:p w:rsidR="00A81979" w:rsidRDefault="00A81979" w:rsidP="00A81979"/>
    <w:p w:rsidR="00A81979" w:rsidRDefault="00A81979" w:rsidP="00A81979"/>
    <w:p w:rsidR="00A81979" w:rsidRDefault="00A81979" w:rsidP="00A81979"/>
    <w:p w:rsidR="00A81979" w:rsidRDefault="00A81979" w:rsidP="00A81979"/>
    <w:p w:rsidR="00A81979" w:rsidRDefault="00A81979" w:rsidP="00A81979"/>
    <w:p w:rsidR="00A81979" w:rsidRDefault="00A81979" w:rsidP="00A81979"/>
    <w:p w:rsidR="00A81979" w:rsidRDefault="00A81979" w:rsidP="00A81979"/>
    <w:p w:rsidR="00A81979" w:rsidRDefault="00A81979" w:rsidP="00A81979"/>
    <w:p w:rsidR="00A81979" w:rsidRDefault="00A81979" w:rsidP="00A81979"/>
    <w:p w:rsidR="00A81979" w:rsidRDefault="00A81979" w:rsidP="00A81979"/>
    <w:p w:rsidR="00A81979" w:rsidRDefault="00A81979" w:rsidP="00A81979"/>
    <w:p w:rsidR="00A81979" w:rsidRDefault="00A81979" w:rsidP="00A81979"/>
    <w:p w:rsidR="00A81979" w:rsidRDefault="00A81979" w:rsidP="00A81979"/>
    <w:p w:rsidR="00A81979" w:rsidRDefault="00A81979" w:rsidP="00A81979"/>
    <w:p w:rsidR="00A81979" w:rsidRDefault="00A81979" w:rsidP="00A81979"/>
    <w:p w:rsidR="00A81979" w:rsidRDefault="00A81979" w:rsidP="00A81979"/>
    <w:p w:rsidR="00A81979" w:rsidRDefault="00A81979" w:rsidP="00A81979"/>
    <w:p w:rsidR="00A81979" w:rsidRDefault="00A81979" w:rsidP="00A81979"/>
    <w:p w:rsidR="00A81979" w:rsidRDefault="00A81979" w:rsidP="00A81979"/>
    <w:p w:rsidR="00A81979" w:rsidRDefault="00A81979" w:rsidP="00A81979"/>
    <w:p w:rsidR="00A81979" w:rsidRDefault="00A81979" w:rsidP="00A81979"/>
    <w:p w:rsidR="00A81979" w:rsidRDefault="00A81979" w:rsidP="00A81979"/>
    <w:p w:rsidR="00A81979" w:rsidRDefault="00A81979" w:rsidP="00A81979"/>
    <w:p w:rsidR="00A81979" w:rsidRDefault="00A81979" w:rsidP="00A81979"/>
    <w:p w:rsidR="00A81979" w:rsidRDefault="00A81979" w:rsidP="00A81979"/>
    <w:p w:rsidR="00A81979" w:rsidRDefault="00A81979" w:rsidP="00A81979"/>
    <w:p w:rsidR="00A81979" w:rsidRDefault="00A81979" w:rsidP="00A81979">
      <w:pPr>
        <w:pStyle w:val="Heading2"/>
      </w:pPr>
      <w:r>
        <w:lastRenderedPageBreak/>
        <w:t>Description:</w:t>
      </w:r>
    </w:p>
    <w:p w:rsidR="00A81979" w:rsidRDefault="00A81979" w:rsidP="00A81979"/>
    <w:p w:rsidR="00A81979" w:rsidRDefault="006C548A" w:rsidP="00A81979">
      <w:r>
        <w:t>The back-end of the system consists of three classes:</w:t>
      </w:r>
    </w:p>
    <w:p w:rsidR="006C548A" w:rsidRDefault="006C548A" w:rsidP="00A81979">
      <w:r>
        <w:t xml:space="preserve">The first class is called the backend.java, this class takes in three different files as argument and outputs the new master bank account file as well as the new current bank account file. </w:t>
      </w:r>
    </w:p>
    <w:p w:rsidR="006C548A" w:rsidRDefault="006C548A" w:rsidP="00A81979">
      <w:r>
        <w:t xml:space="preserve">The second class is called backFiles.java, this class is used by the backend.java to read the files and load the accounts and the transaction into a vector and a queue respectively. </w:t>
      </w:r>
    </w:p>
    <w:p w:rsidR="006C548A" w:rsidRDefault="006C548A" w:rsidP="00A81979">
      <w:r>
        <w:t>The third class is called backData.java, /*………*/</w:t>
      </w:r>
    </w:p>
    <w:p w:rsidR="006C548A" w:rsidRDefault="006C548A" w:rsidP="00A81979"/>
    <w:p w:rsidR="006C548A" w:rsidRDefault="006C548A" w:rsidP="00A81979"/>
    <w:p w:rsidR="006C548A" w:rsidRDefault="006C548A" w:rsidP="00A81979"/>
    <w:p w:rsidR="006C548A" w:rsidRDefault="006C548A" w:rsidP="00A81979"/>
    <w:p w:rsidR="006C548A" w:rsidRDefault="006C548A" w:rsidP="00A81979"/>
    <w:p w:rsidR="006C548A" w:rsidRDefault="006C548A" w:rsidP="00A81979"/>
    <w:p w:rsidR="006C548A" w:rsidRDefault="006C548A" w:rsidP="00A81979"/>
    <w:p w:rsidR="006C548A" w:rsidRDefault="006C548A" w:rsidP="00A81979"/>
    <w:p w:rsidR="006C548A" w:rsidRDefault="006C548A" w:rsidP="00A81979"/>
    <w:p w:rsidR="006C548A" w:rsidRDefault="006C548A" w:rsidP="00A81979"/>
    <w:p w:rsidR="006C548A" w:rsidRDefault="006C548A" w:rsidP="00A81979"/>
    <w:p w:rsidR="006C548A" w:rsidRDefault="006C548A" w:rsidP="00A81979"/>
    <w:p w:rsidR="006C548A" w:rsidRDefault="006C548A" w:rsidP="00A81979"/>
    <w:p w:rsidR="006C548A" w:rsidRDefault="006C548A" w:rsidP="00A81979"/>
    <w:p w:rsidR="006C548A" w:rsidRDefault="006C548A" w:rsidP="00A81979"/>
    <w:p w:rsidR="006C548A" w:rsidRDefault="006C548A" w:rsidP="00A81979"/>
    <w:p w:rsidR="006C548A" w:rsidRDefault="006C548A" w:rsidP="00A81979"/>
    <w:p w:rsidR="006C548A" w:rsidRDefault="006C548A" w:rsidP="00A81979"/>
    <w:p w:rsidR="006C548A" w:rsidRDefault="006C548A" w:rsidP="00A81979"/>
    <w:p w:rsidR="006C548A" w:rsidRDefault="006C548A" w:rsidP="00A81979"/>
    <w:p w:rsidR="006C548A" w:rsidRDefault="006C548A" w:rsidP="00A81979"/>
    <w:p w:rsidR="006C548A" w:rsidRDefault="006C548A" w:rsidP="00A81979"/>
    <w:p w:rsidR="006C548A" w:rsidRDefault="006C548A" w:rsidP="006C548A">
      <w:pPr>
        <w:pStyle w:val="Heading1"/>
      </w:pPr>
      <w:r>
        <w:lastRenderedPageBreak/>
        <w:t>Class method and intentions:</w:t>
      </w:r>
    </w:p>
    <w:p w:rsidR="006C548A" w:rsidRDefault="006C548A" w:rsidP="006C548A"/>
    <w:tbl>
      <w:tblPr>
        <w:tblStyle w:val="TableGrid"/>
        <w:tblW w:w="0" w:type="auto"/>
        <w:tblLook w:val="04A0" w:firstRow="1" w:lastRow="0" w:firstColumn="1" w:lastColumn="0" w:noHBand="0" w:noVBand="1"/>
      </w:tblPr>
      <w:tblGrid>
        <w:gridCol w:w="3116"/>
        <w:gridCol w:w="3117"/>
        <w:gridCol w:w="3117"/>
      </w:tblGrid>
      <w:tr w:rsidR="006C548A" w:rsidTr="006C548A">
        <w:tc>
          <w:tcPr>
            <w:tcW w:w="3116" w:type="dxa"/>
          </w:tcPr>
          <w:p w:rsidR="006C548A" w:rsidRDefault="006C548A" w:rsidP="006C548A">
            <w:r>
              <w:t>Type</w:t>
            </w:r>
          </w:p>
        </w:tc>
        <w:tc>
          <w:tcPr>
            <w:tcW w:w="3117" w:type="dxa"/>
          </w:tcPr>
          <w:p w:rsidR="006C548A" w:rsidRDefault="006C548A" w:rsidP="006C548A">
            <w:r>
              <w:t>Name</w:t>
            </w:r>
          </w:p>
        </w:tc>
        <w:tc>
          <w:tcPr>
            <w:tcW w:w="3117" w:type="dxa"/>
          </w:tcPr>
          <w:p w:rsidR="006C548A" w:rsidRDefault="006C548A" w:rsidP="006C548A">
            <w:r>
              <w:t>Description</w:t>
            </w:r>
          </w:p>
        </w:tc>
      </w:tr>
      <w:tr w:rsidR="006C548A" w:rsidTr="006C548A">
        <w:tc>
          <w:tcPr>
            <w:tcW w:w="3116" w:type="dxa"/>
          </w:tcPr>
          <w:p w:rsidR="006C548A" w:rsidRPr="006C548A" w:rsidRDefault="006C548A" w:rsidP="006C548A">
            <w:pPr>
              <w:rPr>
                <w:b/>
              </w:rPr>
            </w:pPr>
            <w:r w:rsidRPr="006C548A">
              <w:rPr>
                <w:b/>
              </w:rPr>
              <w:t>Class</w:t>
            </w:r>
          </w:p>
        </w:tc>
        <w:tc>
          <w:tcPr>
            <w:tcW w:w="3117" w:type="dxa"/>
          </w:tcPr>
          <w:p w:rsidR="006C548A" w:rsidRDefault="006C548A" w:rsidP="006C548A">
            <w:r>
              <w:t>backEnd</w:t>
            </w:r>
          </w:p>
        </w:tc>
        <w:tc>
          <w:tcPr>
            <w:tcW w:w="3117" w:type="dxa"/>
          </w:tcPr>
          <w:p w:rsidR="006C548A" w:rsidRDefault="006C548A" w:rsidP="006C548A">
            <w:r>
              <w:t>The class is holds the main method for the back-end of the banking system and is responsible for output of new master bank account file and new current accounts file`</w:t>
            </w:r>
          </w:p>
        </w:tc>
      </w:tr>
      <w:tr w:rsidR="006C548A" w:rsidTr="006C548A">
        <w:tc>
          <w:tcPr>
            <w:tcW w:w="3116" w:type="dxa"/>
          </w:tcPr>
          <w:p w:rsidR="006C548A" w:rsidRPr="006C548A" w:rsidRDefault="006C548A" w:rsidP="006C548A">
            <w:r>
              <w:t>Method</w:t>
            </w:r>
          </w:p>
        </w:tc>
        <w:tc>
          <w:tcPr>
            <w:tcW w:w="3117" w:type="dxa"/>
          </w:tcPr>
          <w:p w:rsidR="006C548A" w:rsidRDefault="00B0174D" w:rsidP="006C548A">
            <w:r>
              <w:t>Main</w:t>
            </w:r>
          </w:p>
        </w:tc>
        <w:tc>
          <w:tcPr>
            <w:tcW w:w="3117" w:type="dxa"/>
          </w:tcPr>
          <w:p w:rsidR="006C548A" w:rsidRDefault="00B0174D" w:rsidP="006C548A">
            <w:r>
              <w:t xml:space="preserve">The main method is responsible for creating the objects for backFiles and backData which will carry out the computation of new files as well as checking that all files have valid </w:t>
            </w:r>
          </w:p>
        </w:tc>
      </w:tr>
    </w:tbl>
    <w:p w:rsidR="006C548A" w:rsidRDefault="006C548A" w:rsidP="006C548A"/>
    <w:tbl>
      <w:tblPr>
        <w:tblStyle w:val="TableGrid"/>
        <w:tblW w:w="0" w:type="auto"/>
        <w:tblLook w:val="04A0" w:firstRow="1" w:lastRow="0" w:firstColumn="1" w:lastColumn="0" w:noHBand="0" w:noVBand="1"/>
      </w:tblPr>
      <w:tblGrid>
        <w:gridCol w:w="3116"/>
        <w:gridCol w:w="3117"/>
        <w:gridCol w:w="3117"/>
      </w:tblGrid>
      <w:tr w:rsidR="00B0174D" w:rsidTr="00B0174D">
        <w:tc>
          <w:tcPr>
            <w:tcW w:w="3116" w:type="dxa"/>
          </w:tcPr>
          <w:p w:rsidR="00B0174D" w:rsidRDefault="00B0174D" w:rsidP="006C548A">
            <w:r>
              <w:t xml:space="preserve">Type </w:t>
            </w:r>
          </w:p>
        </w:tc>
        <w:tc>
          <w:tcPr>
            <w:tcW w:w="3117" w:type="dxa"/>
          </w:tcPr>
          <w:p w:rsidR="00B0174D" w:rsidRDefault="00B0174D" w:rsidP="006C548A">
            <w:r>
              <w:t>Name</w:t>
            </w:r>
          </w:p>
        </w:tc>
        <w:tc>
          <w:tcPr>
            <w:tcW w:w="3117" w:type="dxa"/>
          </w:tcPr>
          <w:p w:rsidR="00B0174D" w:rsidRDefault="00B0174D" w:rsidP="006C548A">
            <w:r>
              <w:t>Description</w:t>
            </w:r>
          </w:p>
        </w:tc>
      </w:tr>
      <w:tr w:rsidR="00B0174D" w:rsidTr="00B0174D">
        <w:tc>
          <w:tcPr>
            <w:tcW w:w="3116" w:type="dxa"/>
          </w:tcPr>
          <w:p w:rsidR="00B0174D" w:rsidRPr="00B0174D" w:rsidRDefault="00B0174D" w:rsidP="006C548A">
            <w:pPr>
              <w:rPr>
                <w:b/>
              </w:rPr>
            </w:pPr>
            <w:r w:rsidRPr="00B0174D">
              <w:rPr>
                <w:b/>
              </w:rPr>
              <w:t>Class</w:t>
            </w:r>
          </w:p>
        </w:tc>
        <w:tc>
          <w:tcPr>
            <w:tcW w:w="3117" w:type="dxa"/>
          </w:tcPr>
          <w:p w:rsidR="00B0174D" w:rsidRPr="00B0174D" w:rsidRDefault="00B0174D" w:rsidP="006C548A">
            <w:r>
              <w:t>backFiles</w:t>
            </w:r>
          </w:p>
        </w:tc>
        <w:tc>
          <w:tcPr>
            <w:tcW w:w="3117" w:type="dxa"/>
          </w:tcPr>
          <w:p w:rsidR="00B0174D" w:rsidRDefault="00EB53B2" w:rsidP="006C548A">
            <w:r>
              <w:t>The class is responsible for taking in the input and generating the output for the system</w:t>
            </w:r>
          </w:p>
        </w:tc>
      </w:tr>
      <w:tr w:rsidR="00EB53B2" w:rsidTr="00B0174D">
        <w:tc>
          <w:tcPr>
            <w:tcW w:w="3116" w:type="dxa"/>
          </w:tcPr>
          <w:p w:rsidR="00EB53B2" w:rsidRPr="00EB53B2" w:rsidRDefault="00EB53B2" w:rsidP="006C548A">
            <w:r>
              <w:t xml:space="preserve">Constructor </w:t>
            </w:r>
          </w:p>
        </w:tc>
        <w:tc>
          <w:tcPr>
            <w:tcW w:w="3117" w:type="dxa"/>
          </w:tcPr>
          <w:p w:rsidR="00EB53B2" w:rsidRDefault="00EB53B2" w:rsidP="006C548A">
            <w:r>
              <w:t>backFiles</w:t>
            </w:r>
          </w:p>
        </w:tc>
        <w:tc>
          <w:tcPr>
            <w:tcW w:w="3117" w:type="dxa"/>
          </w:tcPr>
          <w:p w:rsidR="00EB53B2" w:rsidRDefault="00EB53B2" w:rsidP="006C548A">
            <w:r>
              <w:t>The constructor of this class contains three strings for transaction file, master accounts file, and current accounts file</w:t>
            </w:r>
          </w:p>
        </w:tc>
      </w:tr>
      <w:tr w:rsidR="00EB53B2" w:rsidTr="00B0174D">
        <w:tc>
          <w:tcPr>
            <w:tcW w:w="3116" w:type="dxa"/>
          </w:tcPr>
          <w:p w:rsidR="00EB53B2" w:rsidRDefault="00EB53B2" w:rsidP="006C548A">
            <w:r>
              <w:t>Method</w:t>
            </w:r>
          </w:p>
        </w:tc>
        <w:tc>
          <w:tcPr>
            <w:tcW w:w="3117" w:type="dxa"/>
          </w:tcPr>
          <w:p w:rsidR="00EB53B2" w:rsidRDefault="00EB53B2" w:rsidP="006C548A">
            <w:r>
              <w:t>loadAccounts</w:t>
            </w:r>
          </w:p>
        </w:tc>
        <w:tc>
          <w:tcPr>
            <w:tcW w:w="3117" w:type="dxa"/>
          </w:tcPr>
          <w:p w:rsidR="00EB53B2" w:rsidRDefault="00EB53B2" w:rsidP="006C548A">
            <w:r>
              <w:t xml:space="preserve">This method takes in the master accounts files and loads the accounts into a Vector </w:t>
            </w:r>
          </w:p>
        </w:tc>
      </w:tr>
      <w:tr w:rsidR="00EB53B2" w:rsidTr="00B0174D">
        <w:tc>
          <w:tcPr>
            <w:tcW w:w="3116" w:type="dxa"/>
          </w:tcPr>
          <w:p w:rsidR="00EB53B2" w:rsidRDefault="00EB53B2" w:rsidP="006C548A">
            <w:r>
              <w:t>Method</w:t>
            </w:r>
          </w:p>
        </w:tc>
        <w:tc>
          <w:tcPr>
            <w:tcW w:w="3117" w:type="dxa"/>
          </w:tcPr>
          <w:p w:rsidR="00EB53B2" w:rsidRDefault="00EB53B2" w:rsidP="006C548A">
            <w:r>
              <w:t>loadTransactions</w:t>
            </w:r>
          </w:p>
        </w:tc>
        <w:tc>
          <w:tcPr>
            <w:tcW w:w="3117" w:type="dxa"/>
          </w:tcPr>
          <w:p w:rsidR="00EB53B2" w:rsidRDefault="00EB53B2" w:rsidP="006C548A">
            <w:r>
              <w:t>This method takes in the transaction file and loads them into a queue</w:t>
            </w:r>
          </w:p>
        </w:tc>
      </w:tr>
    </w:tbl>
    <w:p w:rsidR="00B0174D" w:rsidRDefault="00B0174D" w:rsidP="006C548A"/>
    <w:tbl>
      <w:tblPr>
        <w:tblStyle w:val="TableGrid"/>
        <w:tblW w:w="0" w:type="auto"/>
        <w:tblLook w:val="04A0" w:firstRow="1" w:lastRow="0" w:firstColumn="1" w:lastColumn="0" w:noHBand="0" w:noVBand="1"/>
      </w:tblPr>
      <w:tblGrid>
        <w:gridCol w:w="3116"/>
        <w:gridCol w:w="3117"/>
        <w:gridCol w:w="3117"/>
      </w:tblGrid>
      <w:tr w:rsidR="00EB53B2" w:rsidTr="00EB53B2">
        <w:tc>
          <w:tcPr>
            <w:tcW w:w="3116" w:type="dxa"/>
          </w:tcPr>
          <w:p w:rsidR="00EB53B2" w:rsidRDefault="00EB53B2" w:rsidP="006C548A">
            <w:r>
              <w:t>Type</w:t>
            </w:r>
          </w:p>
        </w:tc>
        <w:tc>
          <w:tcPr>
            <w:tcW w:w="3117" w:type="dxa"/>
          </w:tcPr>
          <w:p w:rsidR="00EB53B2" w:rsidRDefault="00EB53B2" w:rsidP="006C548A">
            <w:r>
              <w:t>Name</w:t>
            </w:r>
          </w:p>
        </w:tc>
        <w:tc>
          <w:tcPr>
            <w:tcW w:w="3117" w:type="dxa"/>
          </w:tcPr>
          <w:p w:rsidR="00EB53B2" w:rsidRDefault="00EB53B2" w:rsidP="006C548A">
            <w:r>
              <w:t>Description</w:t>
            </w:r>
          </w:p>
        </w:tc>
      </w:tr>
      <w:tr w:rsidR="00EB53B2" w:rsidTr="00EB53B2">
        <w:tc>
          <w:tcPr>
            <w:tcW w:w="3116" w:type="dxa"/>
          </w:tcPr>
          <w:p w:rsidR="00EB53B2" w:rsidRPr="00EB53B2" w:rsidRDefault="00EB53B2" w:rsidP="006C548A">
            <w:r>
              <w:rPr>
                <w:b/>
              </w:rPr>
              <w:t>Class</w:t>
            </w:r>
          </w:p>
        </w:tc>
        <w:tc>
          <w:tcPr>
            <w:tcW w:w="3117" w:type="dxa"/>
          </w:tcPr>
          <w:p w:rsidR="00EB53B2" w:rsidRDefault="00EB53B2" w:rsidP="006C548A">
            <w:r>
              <w:t>backData</w:t>
            </w:r>
          </w:p>
        </w:tc>
        <w:tc>
          <w:tcPr>
            <w:tcW w:w="3117" w:type="dxa"/>
          </w:tcPr>
          <w:p w:rsidR="00EB53B2" w:rsidRDefault="00EB53B2" w:rsidP="006C548A"/>
        </w:tc>
      </w:tr>
    </w:tbl>
    <w:p w:rsidR="00EB53B2" w:rsidRDefault="00EB53B2" w:rsidP="006C548A"/>
    <w:p w:rsidR="00EB53B2" w:rsidRDefault="00EB53B2" w:rsidP="006C548A"/>
    <w:p w:rsidR="00EB53B2" w:rsidRDefault="00EB53B2" w:rsidP="006C548A"/>
    <w:p w:rsidR="00EB53B2" w:rsidRDefault="00EB53B2" w:rsidP="006C548A"/>
    <w:p w:rsidR="00EB53B2" w:rsidRDefault="00EB53B2" w:rsidP="006C548A"/>
    <w:p w:rsidR="00EB53B2" w:rsidRDefault="00EB53B2" w:rsidP="006C548A"/>
    <w:p w:rsidR="00EB53B2" w:rsidRDefault="00EB53B2" w:rsidP="00EB53B2">
      <w:pPr>
        <w:pStyle w:val="Heading1"/>
      </w:pPr>
      <w:r>
        <w:lastRenderedPageBreak/>
        <w:t>Input and output Files</w:t>
      </w:r>
    </w:p>
    <w:p w:rsidR="00EB53B2" w:rsidRDefault="00EB53B2" w:rsidP="00EB53B2"/>
    <w:p w:rsidR="00EB53B2" w:rsidRDefault="00EB53B2" w:rsidP="00EB53B2">
      <w:pPr>
        <w:pStyle w:val="Heading2"/>
      </w:pPr>
      <w:bookmarkStart w:id="0" w:name="_Toc443838555"/>
      <w:bookmarkStart w:id="1" w:name="_Toc443838690"/>
      <w:bookmarkStart w:id="2" w:name="_Toc443937424"/>
      <w:r>
        <w:t>Current bank account file:</w:t>
      </w:r>
      <w:bookmarkEnd w:id="0"/>
      <w:bookmarkEnd w:id="1"/>
      <w:bookmarkEnd w:id="2"/>
      <w:r>
        <w:t xml:space="preserve"> </w:t>
      </w:r>
    </w:p>
    <w:p w:rsidR="00EB53B2" w:rsidRPr="00822064" w:rsidRDefault="00EB53B2" w:rsidP="00EB53B2"/>
    <w:tbl>
      <w:tblPr>
        <w:tblStyle w:val="TableGrid"/>
        <w:tblW w:w="0" w:type="auto"/>
        <w:tblLook w:val="04A0" w:firstRow="1" w:lastRow="0" w:firstColumn="1" w:lastColumn="0" w:noHBand="0" w:noVBand="1"/>
      </w:tblPr>
      <w:tblGrid>
        <w:gridCol w:w="1870"/>
        <w:gridCol w:w="1870"/>
        <w:gridCol w:w="1870"/>
        <w:gridCol w:w="1870"/>
        <w:gridCol w:w="1870"/>
      </w:tblGrid>
      <w:tr w:rsidR="00EB53B2" w:rsidTr="006E0F76">
        <w:tc>
          <w:tcPr>
            <w:tcW w:w="1870" w:type="dxa"/>
          </w:tcPr>
          <w:p w:rsidR="00EB53B2" w:rsidRDefault="00EB53B2" w:rsidP="006E0F76">
            <w:pPr>
              <w:rPr>
                <w:sz w:val="24"/>
                <w:szCs w:val="28"/>
              </w:rPr>
            </w:pPr>
            <w:r>
              <w:rPr>
                <w:sz w:val="24"/>
                <w:szCs w:val="28"/>
              </w:rPr>
              <w:t>Account number</w:t>
            </w:r>
          </w:p>
        </w:tc>
        <w:tc>
          <w:tcPr>
            <w:tcW w:w="1870" w:type="dxa"/>
          </w:tcPr>
          <w:p w:rsidR="00EB53B2" w:rsidRDefault="00EB53B2" w:rsidP="006E0F76">
            <w:pPr>
              <w:rPr>
                <w:sz w:val="24"/>
                <w:szCs w:val="28"/>
              </w:rPr>
            </w:pPr>
            <w:r>
              <w:rPr>
                <w:sz w:val="24"/>
                <w:szCs w:val="28"/>
              </w:rPr>
              <w:t>Name</w:t>
            </w:r>
          </w:p>
        </w:tc>
        <w:tc>
          <w:tcPr>
            <w:tcW w:w="1870" w:type="dxa"/>
          </w:tcPr>
          <w:p w:rsidR="00EB53B2" w:rsidRDefault="00EB53B2" w:rsidP="006E0F76">
            <w:pPr>
              <w:rPr>
                <w:sz w:val="24"/>
                <w:szCs w:val="28"/>
              </w:rPr>
            </w:pPr>
            <w:r>
              <w:rPr>
                <w:sz w:val="24"/>
                <w:szCs w:val="28"/>
              </w:rPr>
              <w:t>Active/disabled</w:t>
            </w:r>
          </w:p>
        </w:tc>
        <w:tc>
          <w:tcPr>
            <w:tcW w:w="1870" w:type="dxa"/>
          </w:tcPr>
          <w:p w:rsidR="00EB53B2" w:rsidRDefault="00EB53B2" w:rsidP="006E0F76">
            <w:pPr>
              <w:rPr>
                <w:sz w:val="24"/>
                <w:szCs w:val="28"/>
              </w:rPr>
            </w:pPr>
            <w:r>
              <w:rPr>
                <w:sz w:val="24"/>
                <w:szCs w:val="28"/>
              </w:rPr>
              <w:t>Balance</w:t>
            </w:r>
          </w:p>
        </w:tc>
        <w:tc>
          <w:tcPr>
            <w:tcW w:w="1870" w:type="dxa"/>
          </w:tcPr>
          <w:p w:rsidR="00EB53B2" w:rsidRDefault="00EB53B2" w:rsidP="006E0F76">
            <w:pPr>
              <w:rPr>
                <w:sz w:val="24"/>
                <w:szCs w:val="28"/>
              </w:rPr>
            </w:pPr>
            <w:r>
              <w:rPr>
                <w:sz w:val="24"/>
                <w:szCs w:val="28"/>
              </w:rPr>
              <w:t>Plan</w:t>
            </w:r>
          </w:p>
        </w:tc>
      </w:tr>
      <w:tr w:rsidR="00EB53B2" w:rsidTr="006E0F76">
        <w:tc>
          <w:tcPr>
            <w:tcW w:w="1870" w:type="dxa"/>
          </w:tcPr>
          <w:p w:rsidR="00EB53B2" w:rsidRDefault="00EB53B2" w:rsidP="006E0F76">
            <w:pPr>
              <w:rPr>
                <w:sz w:val="24"/>
                <w:szCs w:val="28"/>
              </w:rPr>
            </w:pPr>
            <w:r>
              <w:rPr>
                <w:sz w:val="24"/>
                <w:szCs w:val="28"/>
              </w:rPr>
              <w:t>00001</w:t>
            </w:r>
          </w:p>
        </w:tc>
        <w:tc>
          <w:tcPr>
            <w:tcW w:w="1870" w:type="dxa"/>
          </w:tcPr>
          <w:p w:rsidR="00EB53B2" w:rsidRDefault="00EB53B2" w:rsidP="006E0F76">
            <w:pPr>
              <w:rPr>
                <w:sz w:val="24"/>
                <w:szCs w:val="28"/>
              </w:rPr>
            </w:pPr>
            <w:r>
              <w:rPr>
                <w:sz w:val="24"/>
                <w:szCs w:val="28"/>
              </w:rPr>
              <w:t>Achal Parikh</w:t>
            </w:r>
          </w:p>
        </w:tc>
        <w:tc>
          <w:tcPr>
            <w:tcW w:w="1870" w:type="dxa"/>
          </w:tcPr>
          <w:p w:rsidR="00EB53B2" w:rsidRDefault="00EB53B2" w:rsidP="006E0F76">
            <w:pPr>
              <w:rPr>
                <w:sz w:val="24"/>
                <w:szCs w:val="28"/>
              </w:rPr>
            </w:pPr>
            <w:r>
              <w:rPr>
                <w:sz w:val="24"/>
                <w:szCs w:val="28"/>
              </w:rPr>
              <w:t>A</w:t>
            </w:r>
          </w:p>
        </w:tc>
        <w:tc>
          <w:tcPr>
            <w:tcW w:w="1870" w:type="dxa"/>
          </w:tcPr>
          <w:p w:rsidR="00EB53B2" w:rsidRDefault="00EB53B2" w:rsidP="006E0F76">
            <w:pPr>
              <w:rPr>
                <w:sz w:val="24"/>
                <w:szCs w:val="28"/>
              </w:rPr>
            </w:pPr>
            <w:r>
              <w:rPr>
                <w:sz w:val="24"/>
                <w:szCs w:val="28"/>
              </w:rPr>
              <w:t>01001.01</w:t>
            </w:r>
          </w:p>
        </w:tc>
        <w:tc>
          <w:tcPr>
            <w:tcW w:w="1870" w:type="dxa"/>
          </w:tcPr>
          <w:p w:rsidR="00EB53B2" w:rsidRDefault="00EB53B2" w:rsidP="006E0F76">
            <w:pPr>
              <w:rPr>
                <w:sz w:val="24"/>
                <w:szCs w:val="28"/>
              </w:rPr>
            </w:pPr>
            <w:r>
              <w:rPr>
                <w:sz w:val="24"/>
                <w:szCs w:val="28"/>
              </w:rPr>
              <w:t>Student</w:t>
            </w:r>
          </w:p>
        </w:tc>
      </w:tr>
      <w:tr w:rsidR="00EB53B2" w:rsidTr="006E0F76">
        <w:tc>
          <w:tcPr>
            <w:tcW w:w="1870" w:type="dxa"/>
          </w:tcPr>
          <w:p w:rsidR="00EB53B2" w:rsidRDefault="00EB53B2" w:rsidP="006E0F76">
            <w:pPr>
              <w:rPr>
                <w:sz w:val="24"/>
                <w:szCs w:val="28"/>
              </w:rPr>
            </w:pPr>
            <w:r>
              <w:rPr>
                <w:sz w:val="24"/>
                <w:szCs w:val="28"/>
              </w:rPr>
              <w:t>00002</w:t>
            </w:r>
          </w:p>
        </w:tc>
        <w:tc>
          <w:tcPr>
            <w:tcW w:w="1870" w:type="dxa"/>
          </w:tcPr>
          <w:p w:rsidR="00EB53B2" w:rsidRDefault="00EB53B2" w:rsidP="006E0F76">
            <w:pPr>
              <w:rPr>
                <w:sz w:val="24"/>
                <w:szCs w:val="28"/>
              </w:rPr>
            </w:pPr>
            <w:r>
              <w:rPr>
                <w:sz w:val="24"/>
                <w:szCs w:val="28"/>
              </w:rPr>
              <w:t>Andrew Law</w:t>
            </w:r>
          </w:p>
        </w:tc>
        <w:tc>
          <w:tcPr>
            <w:tcW w:w="1870" w:type="dxa"/>
          </w:tcPr>
          <w:p w:rsidR="00EB53B2" w:rsidRDefault="00EB53B2" w:rsidP="006E0F76">
            <w:pPr>
              <w:rPr>
                <w:sz w:val="24"/>
                <w:szCs w:val="28"/>
              </w:rPr>
            </w:pPr>
            <w:r>
              <w:rPr>
                <w:sz w:val="24"/>
                <w:szCs w:val="28"/>
              </w:rPr>
              <w:t>A</w:t>
            </w:r>
          </w:p>
        </w:tc>
        <w:tc>
          <w:tcPr>
            <w:tcW w:w="1870" w:type="dxa"/>
          </w:tcPr>
          <w:p w:rsidR="00EB53B2" w:rsidRDefault="00EB53B2" w:rsidP="006E0F76">
            <w:pPr>
              <w:rPr>
                <w:sz w:val="24"/>
                <w:szCs w:val="28"/>
              </w:rPr>
            </w:pPr>
            <w:r>
              <w:rPr>
                <w:sz w:val="24"/>
                <w:szCs w:val="28"/>
              </w:rPr>
              <w:t>20000.00</w:t>
            </w:r>
          </w:p>
        </w:tc>
        <w:tc>
          <w:tcPr>
            <w:tcW w:w="1870" w:type="dxa"/>
          </w:tcPr>
          <w:p w:rsidR="00EB53B2" w:rsidRDefault="00EB53B2" w:rsidP="006E0F76">
            <w:pPr>
              <w:rPr>
                <w:sz w:val="24"/>
                <w:szCs w:val="28"/>
              </w:rPr>
            </w:pPr>
            <w:r>
              <w:rPr>
                <w:sz w:val="24"/>
                <w:szCs w:val="28"/>
              </w:rPr>
              <w:t>Student</w:t>
            </w:r>
          </w:p>
        </w:tc>
      </w:tr>
      <w:tr w:rsidR="00EB53B2" w:rsidTr="006E0F76">
        <w:tc>
          <w:tcPr>
            <w:tcW w:w="1870" w:type="dxa"/>
          </w:tcPr>
          <w:p w:rsidR="00EB53B2" w:rsidRDefault="00EB53B2" w:rsidP="006E0F76">
            <w:pPr>
              <w:rPr>
                <w:sz w:val="24"/>
                <w:szCs w:val="28"/>
              </w:rPr>
            </w:pPr>
            <w:r>
              <w:rPr>
                <w:sz w:val="24"/>
                <w:szCs w:val="28"/>
              </w:rPr>
              <w:t>00003</w:t>
            </w:r>
          </w:p>
        </w:tc>
        <w:tc>
          <w:tcPr>
            <w:tcW w:w="1870" w:type="dxa"/>
          </w:tcPr>
          <w:p w:rsidR="00EB53B2" w:rsidRDefault="00EB53B2" w:rsidP="006E0F76">
            <w:pPr>
              <w:rPr>
                <w:sz w:val="24"/>
                <w:szCs w:val="28"/>
              </w:rPr>
            </w:pPr>
            <w:r>
              <w:rPr>
                <w:sz w:val="24"/>
                <w:szCs w:val="28"/>
              </w:rPr>
              <w:t>Jack</w:t>
            </w:r>
          </w:p>
        </w:tc>
        <w:tc>
          <w:tcPr>
            <w:tcW w:w="1870" w:type="dxa"/>
          </w:tcPr>
          <w:p w:rsidR="00EB53B2" w:rsidRDefault="00EB53B2" w:rsidP="006E0F76">
            <w:pPr>
              <w:rPr>
                <w:sz w:val="24"/>
                <w:szCs w:val="28"/>
              </w:rPr>
            </w:pPr>
            <w:r>
              <w:rPr>
                <w:sz w:val="24"/>
                <w:szCs w:val="28"/>
              </w:rPr>
              <w:t>A</w:t>
            </w:r>
          </w:p>
        </w:tc>
        <w:tc>
          <w:tcPr>
            <w:tcW w:w="1870" w:type="dxa"/>
          </w:tcPr>
          <w:p w:rsidR="00EB53B2" w:rsidRDefault="00EB53B2" w:rsidP="006E0F76">
            <w:pPr>
              <w:rPr>
                <w:sz w:val="24"/>
                <w:szCs w:val="28"/>
              </w:rPr>
            </w:pPr>
            <w:r>
              <w:rPr>
                <w:sz w:val="24"/>
                <w:szCs w:val="28"/>
              </w:rPr>
              <w:t>30000.00</w:t>
            </w:r>
          </w:p>
        </w:tc>
        <w:tc>
          <w:tcPr>
            <w:tcW w:w="1870" w:type="dxa"/>
          </w:tcPr>
          <w:p w:rsidR="00EB53B2" w:rsidRDefault="00EB53B2" w:rsidP="006E0F76">
            <w:pPr>
              <w:rPr>
                <w:sz w:val="24"/>
                <w:szCs w:val="28"/>
              </w:rPr>
            </w:pPr>
            <w:r>
              <w:rPr>
                <w:sz w:val="24"/>
                <w:szCs w:val="28"/>
              </w:rPr>
              <w:t>Non-student</w:t>
            </w:r>
          </w:p>
        </w:tc>
      </w:tr>
      <w:tr w:rsidR="00EB53B2" w:rsidTr="006E0F76">
        <w:tc>
          <w:tcPr>
            <w:tcW w:w="1870" w:type="dxa"/>
          </w:tcPr>
          <w:p w:rsidR="00EB53B2" w:rsidRDefault="00EB53B2" w:rsidP="006E0F76">
            <w:pPr>
              <w:rPr>
                <w:sz w:val="24"/>
                <w:szCs w:val="28"/>
              </w:rPr>
            </w:pPr>
            <w:r>
              <w:rPr>
                <w:sz w:val="24"/>
                <w:szCs w:val="28"/>
              </w:rPr>
              <w:t>00004</w:t>
            </w:r>
          </w:p>
        </w:tc>
        <w:tc>
          <w:tcPr>
            <w:tcW w:w="1870" w:type="dxa"/>
          </w:tcPr>
          <w:p w:rsidR="00EB53B2" w:rsidRDefault="00EB53B2" w:rsidP="006E0F76">
            <w:pPr>
              <w:rPr>
                <w:sz w:val="24"/>
                <w:szCs w:val="28"/>
              </w:rPr>
            </w:pPr>
            <w:r>
              <w:rPr>
                <w:sz w:val="24"/>
                <w:szCs w:val="28"/>
              </w:rPr>
              <w:t>Bruce Banner</w:t>
            </w:r>
          </w:p>
        </w:tc>
        <w:tc>
          <w:tcPr>
            <w:tcW w:w="1870" w:type="dxa"/>
          </w:tcPr>
          <w:p w:rsidR="00EB53B2" w:rsidRDefault="00EB53B2" w:rsidP="006E0F76">
            <w:pPr>
              <w:rPr>
                <w:sz w:val="24"/>
                <w:szCs w:val="28"/>
              </w:rPr>
            </w:pPr>
            <w:r>
              <w:rPr>
                <w:sz w:val="24"/>
                <w:szCs w:val="28"/>
              </w:rPr>
              <w:t>A</w:t>
            </w:r>
          </w:p>
        </w:tc>
        <w:tc>
          <w:tcPr>
            <w:tcW w:w="1870" w:type="dxa"/>
          </w:tcPr>
          <w:p w:rsidR="00EB53B2" w:rsidRDefault="00EB53B2" w:rsidP="006E0F76">
            <w:pPr>
              <w:rPr>
                <w:sz w:val="24"/>
                <w:szCs w:val="28"/>
              </w:rPr>
            </w:pPr>
            <w:r>
              <w:rPr>
                <w:sz w:val="24"/>
                <w:szCs w:val="28"/>
              </w:rPr>
              <w:t>40000.00</w:t>
            </w:r>
          </w:p>
        </w:tc>
        <w:tc>
          <w:tcPr>
            <w:tcW w:w="1870" w:type="dxa"/>
          </w:tcPr>
          <w:p w:rsidR="00EB53B2" w:rsidRDefault="00EB53B2" w:rsidP="006E0F76">
            <w:pPr>
              <w:rPr>
                <w:sz w:val="24"/>
                <w:szCs w:val="28"/>
              </w:rPr>
            </w:pPr>
            <w:r>
              <w:rPr>
                <w:sz w:val="24"/>
                <w:szCs w:val="28"/>
              </w:rPr>
              <w:t>Non-student</w:t>
            </w:r>
          </w:p>
        </w:tc>
      </w:tr>
      <w:tr w:rsidR="00EB53B2" w:rsidTr="006E0F76">
        <w:tc>
          <w:tcPr>
            <w:tcW w:w="1870" w:type="dxa"/>
          </w:tcPr>
          <w:p w:rsidR="00EB53B2" w:rsidRDefault="00EB53B2" w:rsidP="006E0F76">
            <w:pPr>
              <w:rPr>
                <w:sz w:val="24"/>
                <w:szCs w:val="28"/>
              </w:rPr>
            </w:pPr>
            <w:r>
              <w:rPr>
                <w:sz w:val="24"/>
                <w:szCs w:val="28"/>
              </w:rPr>
              <w:t>00005</w:t>
            </w:r>
          </w:p>
        </w:tc>
        <w:tc>
          <w:tcPr>
            <w:tcW w:w="1870" w:type="dxa"/>
          </w:tcPr>
          <w:p w:rsidR="00EB53B2" w:rsidRDefault="00EB53B2" w:rsidP="006E0F76">
            <w:pPr>
              <w:rPr>
                <w:sz w:val="24"/>
                <w:szCs w:val="28"/>
              </w:rPr>
            </w:pPr>
            <w:r>
              <w:rPr>
                <w:sz w:val="24"/>
                <w:szCs w:val="28"/>
              </w:rPr>
              <w:t xml:space="preserve">Hawk eye </w:t>
            </w:r>
          </w:p>
        </w:tc>
        <w:tc>
          <w:tcPr>
            <w:tcW w:w="1870" w:type="dxa"/>
          </w:tcPr>
          <w:p w:rsidR="00EB53B2" w:rsidRDefault="00EB53B2" w:rsidP="006E0F76">
            <w:pPr>
              <w:rPr>
                <w:sz w:val="24"/>
                <w:szCs w:val="28"/>
              </w:rPr>
            </w:pPr>
            <w:r>
              <w:rPr>
                <w:sz w:val="24"/>
                <w:szCs w:val="28"/>
              </w:rPr>
              <w:t>A</w:t>
            </w:r>
          </w:p>
        </w:tc>
        <w:tc>
          <w:tcPr>
            <w:tcW w:w="1870" w:type="dxa"/>
          </w:tcPr>
          <w:p w:rsidR="00EB53B2" w:rsidRDefault="00EB53B2" w:rsidP="006E0F76">
            <w:pPr>
              <w:rPr>
                <w:sz w:val="24"/>
                <w:szCs w:val="28"/>
              </w:rPr>
            </w:pPr>
            <w:r>
              <w:rPr>
                <w:sz w:val="24"/>
                <w:szCs w:val="28"/>
              </w:rPr>
              <w:t>50000.00</w:t>
            </w:r>
          </w:p>
        </w:tc>
        <w:tc>
          <w:tcPr>
            <w:tcW w:w="1870" w:type="dxa"/>
          </w:tcPr>
          <w:p w:rsidR="00EB53B2" w:rsidRDefault="00EB53B2" w:rsidP="006E0F76">
            <w:pPr>
              <w:rPr>
                <w:sz w:val="24"/>
                <w:szCs w:val="28"/>
              </w:rPr>
            </w:pPr>
            <w:r>
              <w:rPr>
                <w:sz w:val="24"/>
                <w:szCs w:val="28"/>
              </w:rPr>
              <w:t>Non-student</w:t>
            </w:r>
          </w:p>
        </w:tc>
      </w:tr>
      <w:tr w:rsidR="00EB53B2" w:rsidTr="006E0F76">
        <w:tc>
          <w:tcPr>
            <w:tcW w:w="1870" w:type="dxa"/>
          </w:tcPr>
          <w:p w:rsidR="00EB53B2" w:rsidRDefault="00EB53B2" w:rsidP="006E0F76">
            <w:pPr>
              <w:rPr>
                <w:sz w:val="24"/>
                <w:szCs w:val="28"/>
              </w:rPr>
            </w:pPr>
            <w:r>
              <w:rPr>
                <w:sz w:val="24"/>
                <w:szCs w:val="28"/>
              </w:rPr>
              <w:t>00006</w:t>
            </w:r>
          </w:p>
        </w:tc>
        <w:tc>
          <w:tcPr>
            <w:tcW w:w="1870" w:type="dxa"/>
          </w:tcPr>
          <w:p w:rsidR="00EB53B2" w:rsidRDefault="00EB53B2" w:rsidP="006E0F76">
            <w:pPr>
              <w:rPr>
                <w:sz w:val="24"/>
                <w:szCs w:val="28"/>
              </w:rPr>
            </w:pPr>
            <w:r>
              <w:rPr>
                <w:sz w:val="24"/>
                <w:szCs w:val="28"/>
              </w:rPr>
              <w:t>Black Widow</w:t>
            </w:r>
          </w:p>
        </w:tc>
        <w:tc>
          <w:tcPr>
            <w:tcW w:w="1870" w:type="dxa"/>
          </w:tcPr>
          <w:p w:rsidR="00EB53B2" w:rsidRDefault="00EB53B2" w:rsidP="006E0F76">
            <w:pPr>
              <w:rPr>
                <w:sz w:val="24"/>
                <w:szCs w:val="28"/>
              </w:rPr>
            </w:pPr>
            <w:r>
              <w:rPr>
                <w:sz w:val="24"/>
                <w:szCs w:val="28"/>
              </w:rPr>
              <w:t>A</w:t>
            </w:r>
          </w:p>
        </w:tc>
        <w:tc>
          <w:tcPr>
            <w:tcW w:w="1870" w:type="dxa"/>
          </w:tcPr>
          <w:p w:rsidR="00EB53B2" w:rsidRDefault="00EB53B2" w:rsidP="006E0F76">
            <w:pPr>
              <w:rPr>
                <w:sz w:val="24"/>
                <w:szCs w:val="28"/>
              </w:rPr>
            </w:pPr>
            <w:r>
              <w:rPr>
                <w:sz w:val="24"/>
                <w:szCs w:val="28"/>
              </w:rPr>
              <w:t>00001.00</w:t>
            </w:r>
          </w:p>
        </w:tc>
        <w:tc>
          <w:tcPr>
            <w:tcW w:w="1870" w:type="dxa"/>
          </w:tcPr>
          <w:p w:rsidR="00EB53B2" w:rsidRDefault="00EB53B2" w:rsidP="006E0F76">
            <w:pPr>
              <w:rPr>
                <w:sz w:val="24"/>
                <w:szCs w:val="28"/>
              </w:rPr>
            </w:pPr>
            <w:r>
              <w:rPr>
                <w:sz w:val="24"/>
                <w:szCs w:val="28"/>
              </w:rPr>
              <w:t>Student</w:t>
            </w:r>
          </w:p>
        </w:tc>
      </w:tr>
      <w:tr w:rsidR="00EB53B2" w:rsidTr="006E0F76">
        <w:tc>
          <w:tcPr>
            <w:tcW w:w="1870" w:type="dxa"/>
          </w:tcPr>
          <w:p w:rsidR="00EB53B2" w:rsidRDefault="00EB53B2" w:rsidP="006E0F76">
            <w:pPr>
              <w:rPr>
                <w:sz w:val="24"/>
                <w:szCs w:val="28"/>
              </w:rPr>
            </w:pPr>
            <w:r>
              <w:rPr>
                <w:sz w:val="24"/>
                <w:szCs w:val="28"/>
              </w:rPr>
              <w:t>00007</w:t>
            </w:r>
          </w:p>
        </w:tc>
        <w:tc>
          <w:tcPr>
            <w:tcW w:w="1870" w:type="dxa"/>
          </w:tcPr>
          <w:p w:rsidR="00EB53B2" w:rsidRDefault="00EB53B2" w:rsidP="006E0F76">
            <w:pPr>
              <w:rPr>
                <w:sz w:val="24"/>
                <w:szCs w:val="28"/>
              </w:rPr>
            </w:pPr>
            <w:r>
              <w:rPr>
                <w:sz w:val="24"/>
                <w:szCs w:val="28"/>
              </w:rPr>
              <w:t xml:space="preserve">Steve Rogers </w:t>
            </w:r>
          </w:p>
        </w:tc>
        <w:tc>
          <w:tcPr>
            <w:tcW w:w="1870" w:type="dxa"/>
          </w:tcPr>
          <w:p w:rsidR="00EB53B2" w:rsidRDefault="00EB53B2" w:rsidP="006E0F76">
            <w:pPr>
              <w:rPr>
                <w:sz w:val="24"/>
                <w:szCs w:val="28"/>
              </w:rPr>
            </w:pPr>
            <w:r>
              <w:rPr>
                <w:sz w:val="24"/>
                <w:szCs w:val="28"/>
              </w:rPr>
              <w:t>D</w:t>
            </w:r>
          </w:p>
        </w:tc>
        <w:tc>
          <w:tcPr>
            <w:tcW w:w="1870" w:type="dxa"/>
          </w:tcPr>
          <w:p w:rsidR="00EB53B2" w:rsidRDefault="00EB53B2" w:rsidP="006E0F76">
            <w:pPr>
              <w:rPr>
                <w:sz w:val="24"/>
                <w:szCs w:val="28"/>
              </w:rPr>
            </w:pPr>
            <w:r>
              <w:rPr>
                <w:sz w:val="24"/>
                <w:szCs w:val="28"/>
              </w:rPr>
              <w:t>05000.00</w:t>
            </w:r>
          </w:p>
        </w:tc>
        <w:tc>
          <w:tcPr>
            <w:tcW w:w="1870" w:type="dxa"/>
          </w:tcPr>
          <w:p w:rsidR="00EB53B2" w:rsidRDefault="00EB53B2" w:rsidP="006E0F76">
            <w:pPr>
              <w:rPr>
                <w:sz w:val="24"/>
                <w:szCs w:val="28"/>
              </w:rPr>
            </w:pPr>
            <w:r>
              <w:rPr>
                <w:sz w:val="24"/>
                <w:szCs w:val="28"/>
              </w:rPr>
              <w:t>Non-student</w:t>
            </w:r>
          </w:p>
        </w:tc>
      </w:tr>
      <w:tr w:rsidR="00EB53B2" w:rsidTr="006E0F76">
        <w:tc>
          <w:tcPr>
            <w:tcW w:w="1870" w:type="dxa"/>
          </w:tcPr>
          <w:p w:rsidR="00EB53B2" w:rsidRDefault="00EB53B2" w:rsidP="006E0F76">
            <w:pPr>
              <w:rPr>
                <w:sz w:val="24"/>
                <w:szCs w:val="28"/>
              </w:rPr>
            </w:pPr>
            <w:r>
              <w:rPr>
                <w:sz w:val="24"/>
                <w:szCs w:val="28"/>
              </w:rPr>
              <w:t>00008</w:t>
            </w:r>
          </w:p>
        </w:tc>
        <w:tc>
          <w:tcPr>
            <w:tcW w:w="1870" w:type="dxa"/>
          </w:tcPr>
          <w:p w:rsidR="00EB53B2" w:rsidRDefault="00EB53B2" w:rsidP="006E0F76">
            <w:pPr>
              <w:rPr>
                <w:sz w:val="24"/>
                <w:szCs w:val="28"/>
              </w:rPr>
            </w:pPr>
            <w:r>
              <w:rPr>
                <w:sz w:val="24"/>
                <w:szCs w:val="28"/>
              </w:rPr>
              <w:t>Tony Stark</w:t>
            </w:r>
          </w:p>
        </w:tc>
        <w:tc>
          <w:tcPr>
            <w:tcW w:w="1870" w:type="dxa"/>
          </w:tcPr>
          <w:p w:rsidR="00EB53B2" w:rsidRDefault="00EB53B2" w:rsidP="006E0F76">
            <w:pPr>
              <w:rPr>
                <w:sz w:val="24"/>
                <w:szCs w:val="28"/>
              </w:rPr>
            </w:pPr>
            <w:r>
              <w:rPr>
                <w:sz w:val="24"/>
                <w:szCs w:val="28"/>
              </w:rPr>
              <w:t>A</w:t>
            </w:r>
          </w:p>
        </w:tc>
        <w:tc>
          <w:tcPr>
            <w:tcW w:w="1870" w:type="dxa"/>
          </w:tcPr>
          <w:p w:rsidR="00EB53B2" w:rsidRDefault="00EB53B2" w:rsidP="006E0F76">
            <w:pPr>
              <w:rPr>
                <w:sz w:val="24"/>
                <w:szCs w:val="28"/>
              </w:rPr>
            </w:pPr>
            <w:r>
              <w:rPr>
                <w:sz w:val="24"/>
                <w:szCs w:val="28"/>
              </w:rPr>
              <w:t>99999.99</w:t>
            </w:r>
          </w:p>
        </w:tc>
        <w:tc>
          <w:tcPr>
            <w:tcW w:w="1870" w:type="dxa"/>
          </w:tcPr>
          <w:p w:rsidR="00EB53B2" w:rsidRDefault="00EB53B2" w:rsidP="006E0F76">
            <w:pPr>
              <w:rPr>
                <w:sz w:val="24"/>
                <w:szCs w:val="28"/>
              </w:rPr>
            </w:pPr>
            <w:r>
              <w:rPr>
                <w:sz w:val="24"/>
                <w:szCs w:val="28"/>
              </w:rPr>
              <w:t>Non-student</w:t>
            </w:r>
          </w:p>
        </w:tc>
      </w:tr>
      <w:tr w:rsidR="00EB53B2" w:rsidTr="006E0F76">
        <w:tc>
          <w:tcPr>
            <w:tcW w:w="1870" w:type="dxa"/>
          </w:tcPr>
          <w:p w:rsidR="00EB53B2" w:rsidRDefault="00EB53B2" w:rsidP="006E0F76">
            <w:pPr>
              <w:rPr>
                <w:sz w:val="24"/>
                <w:szCs w:val="28"/>
              </w:rPr>
            </w:pPr>
            <w:r>
              <w:rPr>
                <w:sz w:val="24"/>
                <w:szCs w:val="28"/>
              </w:rPr>
              <w:t>00009</w:t>
            </w:r>
          </w:p>
        </w:tc>
        <w:tc>
          <w:tcPr>
            <w:tcW w:w="1870" w:type="dxa"/>
          </w:tcPr>
          <w:p w:rsidR="00EB53B2" w:rsidRDefault="00EB53B2" w:rsidP="006E0F76">
            <w:pPr>
              <w:rPr>
                <w:sz w:val="24"/>
                <w:szCs w:val="28"/>
              </w:rPr>
            </w:pPr>
            <w:r>
              <w:rPr>
                <w:sz w:val="24"/>
                <w:szCs w:val="28"/>
              </w:rPr>
              <w:t>Thor Odinson</w:t>
            </w:r>
          </w:p>
        </w:tc>
        <w:tc>
          <w:tcPr>
            <w:tcW w:w="1870" w:type="dxa"/>
          </w:tcPr>
          <w:p w:rsidR="00EB53B2" w:rsidRDefault="00EB53B2" w:rsidP="006E0F76">
            <w:pPr>
              <w:rPr>
                <w:sz w:val="24"/>
                <w:szCs w:val="28"/>
              </w:rPr>
            </w:pPr>
            <w:r>
              <w:rPr>
                <w:sz w:val="24"/>
                <w:szCs w:val="28"/>
              </w:rPr>
              <w:t>A</w:t>
            </w:r>
          </w:p>
        </w:tc>
        <w:tc>
          <w:tcPr>
            <w:tcW w:w="1870" w:type="dxa"/>
          </w:tcPr>
          <w:p w:rsidR="00EB53B2" w:rsidRDefault="00EB53B2" w:rsidP="006E0F76">
            <w:pPr>
              <w:rPr>
                <w:sz w:val="24"/>
                <w:szCs w:val="28"/>
              </w:rPr>
            </w:pPr>
            <w:r>
              <w:rPr>
                <w:sz w:val="24"/>
                <w:szCs w:val="28"/>
              </w:rPr>
              <w:t>00500.00</w:t>
            </w:r>
          </w:p>
        </w:tc>
        <w:tc>
          <w:tcPr>
            <w:tcW w:w="1870" w:type="dxa"/>
          </w:tcPr>
          <w:p w:rsidR="00EB53B2" w:rsidRDefault="00EB53B2" w:rsidP="006E0F76">
            <w:pPr>
              <w:rPr>
                <w:sz w:val="24"/>
                <w:szCs w:val="28"/>
              </w:rPr>
            </w:pPr>
            <w:r>
              <w:rPr>
                <w:sz w:val="24"/>
                <w:szCs w:val="28"/>
              </w:rPr>
              <w:t>Non-student</w:t>
            </w:r>
          </w:p>
        </w:tc>
      </w:tr>
      <w:tr w:rsidR="00EB53B2" w:rsidTr="006E0F76">
        <w:tc>
          <w:tcPr>
            <w:tcW w:w="1870" w:type="dxa"/>
          </w:tcPr>
          <w:p w:rsidR="00EB53B2" w:rsidRDefault="00EB53B2" w:rsidP="006E0F76">
            <w:pPr>
              <w:rPr>
                <w:sz w:val="24"/>
                <w:szCs w:val="28"/>
              </w:rPr>
            </w:pPr>
            <w:r>
              <w:rPr>
                <w:sz w:val="24"/>
                <w:szCs w:val="28"/>
              </w:rPr>
              <w:t>00010</w:t>
            </w:r>
          </w:p>
        </w:tc>
        <w:tc>
          <w:tcPr>
            <w:tcW w:w="1870" w:type="dxa"/>
          </w:tcPr>
          <w:p w:rsidR="00EB53B2" w:rsidRDefault="00EB53B2" w:rsidP="006E0F76">
            <w:pPr>
              <w:rPr>
                <w:sz w:val="24"/>
                <w:szCs w:val="28"/>
              </w:rPr>
            </w:pPr>
            <w:r>
              <w:rPr>
                <w:sz w:val="24"/>
                <w:szCs w:val="28"/>
              </w:rPr>
              <w:t>Student</w:t>
            </w:r>
          </w:p>
        </w:tc>
        <w:tc>
          <w:tcPr>
            <w:tcW w:w="1870" w:type="dxa"/>
          </w:tcPr>
          <w:p w:rsidR="00EB53B2" w:rsidRDefault="00EB53B2" w:rsidP="006E0F76">
            <w:pPr>
              <w:rPr>
                <w:sz w:val="24"/>
                <w:szCs w:val="28"/>
              </w:rPr>
            </w:pPr>
            <w:r>
              <w:rPr>
                <w:sz w:val="24"/>
                <w:szCs w:val="28"/>
              </w:rPr>
              <w:t>A</w:t>
            </w:r>
          </w:p>
        </w:tc>
        <w:tc>
          <w:tcPr>
            <w:tcW w:w="1870" w:type="dxa"/>
          </w:tcPr>
          <w:p w:rsidR="00EB53B2" w:rsidRDefault="00EB53B2" w:rsidP="006E0F76">
            <w:pPr>
              <w:rPr>
                <w:sz w:val="24"/>
                <w:szCs w:val="28"/>
              </w:rPr>
            </w:pPr>
            <w:r>
              <w:rPr>
                <w:sz w:val="24"/>
                <w:szCs w:val="28"/>
              </w:rPr>
              <w:t>00500.00</w:t>
            </w:r>
          </w:p>
        </w:tc>
        <w:tc>
          <w:tcPr>
            <w:tcW w:w="1870" w:type="dxa"/>
          </w:tcPr>
          <w:p w:rsidR="00EB53B2" w:rsidRDefault="00EB53B2" w:rsidP="006E0F76">
            <w:pPr>
              <w:rPr>
                <w:sz w:val="24"/>
                <w:szCs w:val="28"/>
              </w:rPr>
            </w:pPr>
            <w:r>
              <w:rPr>
                <w:sz w:val="24"/>
                <w:szCs w:val="28"/>
              </w:rPr>
              <w:t>Student</w:t>
            </w:r>
          </w:p>
        </w:tc>
      </w:tr>
      <w:tr w:rsidR="00EB53B2" w:rsidTr="006E0F76">
        <w:tc>
          <w:tcPr>
            <w:tcW w:w="1870" w:type="dxa"/>
          </w:tcPr>
          <w:p w:rsidR="00EB53B2" w:rsidRDefault="00EB53B2" w:rsidP="006E0F76">
            <w:pPr>
              <w:rPr>
                <w:sz w:val="24"/>
                <w:szCs w:val="28"/>
              </w:rPr>
            </w:pPr>
            <w:r>
              <w:rPr>
                <w:sz w:val="24"/>
                <w:szCs w:val="28"/>
              </w:rPr>
              <w:t>00011</w:t>
            </w:r>
          </w:p>
        </w:tc>
        <w:tc>
          <w:tcPr>
            <w:tcW w:w="1870" w:type="dxa"/>
          </w:tcPr>
          <w:p w:rsidR="00EB53B2" w:rsidRDefault="00EB53B2" w:rsidP="006E0F76">
            <w:pPr>
              <w:rPr>
                <w:sz w:val="24"/>
                <w:szCs w:val="28"/>
              </w:rPr>
            </w:pPr>
            <w:r>
              <w:rPr>
                <w:sz w:val="24"/>
                <w:szCs w:val="28"/>
              </w:rPr>
              <w:t>John Doe</w:t>
            </w:r>
          </w:p>
        </w:tc>
        <w:tc>
          <w:tcPr>
            <w:tcW w:w="1870" w:type="dxa"/>
          </w:tcPr>
          <w:p w:rsidR="00EB53B2" w:rsidRDefault="00EB53B2" w:rsidP="006E0F76">
            <w:pPr>
              <w:rPr>
                <w:sz w:val="24"/>
                <w:szCs w:val="28"/>
              </w:rPr>
            </w:pPr>
            <w:r>
              <w:rPr>
                <w:sz w:val="24"/>
                <w:szCs w:val="28"/>
              </w:rPr>
              <w:t>A</w:t>
            </w:r>
          </w:p>
        </w:tc>
        <w:tc>
          <w:tcPr>
            <w:tcW w:w="1870" w:type="dxa"/>
          </w:tcPr>
          <w:p w:rsidR="00EB53B2" w:rsidRDefault="00EB53B2" w:rsidP="006E0F76">
            <w:pPr>
              <w:rPr>
                <w:sz w:val="24"/>
                <w:szCs w:val="28"/>
              </w:rPr>
            </w:pPr>
            <w:r>
              <w:rPr>
                <w:sz w:val="24"/>
                <w:szCs w:val="28"/>
              </w:rPr>
              <w:t>00500.05</w:t>
            </w:r>
          </w:p>
        </w:tc>
        <w:tc>
          <w:tcPr>
            <w:tcW w:w="1870" w:type="dxa"/>
          </w:tcPr>
          <w:p w:rsidR="00EB53B2" w:rsidRDefault="00EB53B2" w:rsidP="006E0F76">
            <w:pPr>
              <w:rPr>
                <w:sz w:val="24"/>
                <w:szCs w:val="28"/>
              </w:rPr>
            </w:pPr>
            <w:r>
              <w:rPr>
                <w:sz w:val="24"/>
                <w:szCs w:val="28"/>
              </w:rPr>
              <w:t>Non-student</w:t>
            </w:r>
          </w:p>
        </w:tc>
      </w:tr>
      <w:tr w:rsidR="00EB53B2" w:rsidTr="006E0F76">
        <w:tc>
          <w:tcPr>
            <w:tcW w:w="1870" w:type="dxa"/>
          </w:tcPr>
          <w:p w:rsidR="00EB53B2" w:rsidRDefault="00EB53B2" w:rsidP="006E0F76">
            <w:pPr>
              <w:rPr>
                <w:sz w:val="24"/>
                <w:szCs w:val="28"/>
              </w:rPr>
            </w:pPr>
            <w:r>
              <w:rPr>
                <w:sz w:val="24"/>
                <w:szCs w:val="28"/>
              </w:rPr>
              <w:t>00012</w:t>
            </w:r>
          </w:p>
        </w:tc>
        <w:tc>
          <w:tcPr>
            <w:tcW w:w="1870" w:type="dxa"/>
          </w:tcPr>
          <w:p w:rsidR="00EB53B2" w:rsidRDefault="00EB53B2" w:rsidP="006E0F76">
            <w:pPr>
              <w:rPr>
                <w:sz w:val="24"/>
                <w:szCs w:val="28"/>
              </w:rPr>
            </w:pPr>
            <w:r>
              <w:rPr>
                <w:sz w:val="24"/>
                <w:szCs w:val="28"/>
              </w:rPr>
              <w:t>John Doe</w:t>
            </w:r>
          </w:p>
        </w:tc>
        <w:tc>
          <w:tcPr>
            <w:tcW w:w="1870" w:type="dxa"/>
          </w:tcPr>
          <w:p w:rsidR="00EB53B2" w:rsidRDefault="00EB53B2" w:rsidP="006E0F76">
            <w:pPr>
              <w:rPr>
                <w:sz w:val="24"/>
                <w:szCs w:val="28"/>
              </w:rPr>
            </w:pPr>
            <w:r>
              <w:rPr>
                <w:sz w:val="24"/>
                <w:szCs w:val="28"/>
              </w:rPr>
              <w:t>D</w:t>
            </w:r>
          </w:p>
        </w:tc>
        <w:tc>
          <w:tcPr>
            <w:tcW w:w="1870" w:type="dxa"/>
          </w:tcPr>
          <w:p w:rsidR="00EB53B2" w:rsidRDefault="00EB53B2" w:rsidP="006E0F76">
            <w:pPr>
              <w:rPr>
                <w:sz w:val="24"/>
                <w:szCs w:val="28"/>
              </w:rPr>
            </w:pPr>
            <w:r>
              <w:rPr>
                <w:sz w:val="24"/>
                <w:szCs w:val="28"/>
              </w:rPr>
              <w:t>00500.05</w:t>
            </w:r>
          </w:p>
        </w:tc>
        <w:tc>
          <w:tcPr>
            <w:tcW w:w="1870" w:type="dxa"/>
          </w:tcPr>
          <w:p w:rsidR="00EB53B2" w:rsidRDefault="00EB53B2" w:rsidP="006E0F76">
            <w:pPr>
              <w:rPr>
                <w:sz w:val="24"/>
                <w:szCs w:val="28"/>
              </w:rPr>
            </w:pPr>
            <w:r>
              <w:rPr>
                <w:sz w:val="24"/>
                <w:szCs w:val="28"/>
              </w:rPr>
              <w:t>Non-student</w:t>
            </w:r>
          </w:p>
        </w:tc>
      </w:tr>
      <w:tr w:rsidR="00EB53B2" w:rsidTr="006E0F76">
        <w:tc>
          <w:tcPr>
            <w:tcW w:w="1870" w:type="dxa"/>
          </w:tcPr>
          <w:p w:rsidR="00EB53B2" w:rsidRDefault="00EB53B2" w:rsidP="006E0F76">
            <w:pPr>
              <w:rPr>
                <w:sz w:val="24"/>
                <w:szCs w:val="28"/>
              </w:rPr>
            </w:pPr>
            <w:r>
              <w:rPr>
                <w:sz w:val="24"/>
                <w:szCs w:val="28"/>
              </w:rPr>
              <w:t>00000</w:t>
            </w:r>
          </w:p>
        </w:tc>
        <w:tc>
          <w:tcPr>
            <w:tcW w:w="1870" w:type="dxa"/>
          </w:tcPr>
          <w:p w:rsidR="00EB53B2" w:rsidRDefault="00EB53B2" w:rsidP="006E0F76">
            <w:pPr>
              <w:rPr>
                <w:sz w:val="24"/>
                <w:szCs w:val="28"/>
              </w:rPr>
            </w:pPr>
            <w:r>
              <w:rPr>
                <w:sz w:val="24"/>
                <w:szCs w:val="28"/>
              </w:rPr>
              <w:t>End of file</w:t>
            </w:r>
          </w:p>
        </w:tc>
        <w:tc>
          <w:tcPr>
            <w:tcW w:w="1870" w:type="dxa"/>
          </w:tcPr>
          <w:p w:rsidR="00EB53B2" w:rsidRDefault="00EB53B2" w:rsidP="006E0F76">
            <w:pPr>
              <w:rPr>
                <w:sz w:val="24"/>
                <w:szCs w:val="28"/>
              </w:rPr>
            </w:pPr>
            <w:r>
              <w:rPr>
                <w:sz w:val="24"/>
                <w:szCs w:val="28"/>
              </w:rPr>
              <w:t>A</w:t>
            </w:r>
          </w:p>
        </w:tc>
        <w:tc>
          <w:tcPr>
            <w:tcW w:w="1870" w:type="dxa"/>
          </w:tcPr>
          <w:p w:rsidR="00EB53B2" w:rsidRDefault="00EB53B2" w:rsidP="006E0F76">
            <w:pPr>
              <w:rPr>
                <w:sz w:val="24"/>
                <w:szCs w:val="28"/>
              </w:rPr>
            </w:pPr>
            <w:r>
              <w:rPr>
                <w:sz w:val="24"/>
                <w:szCs w:val="28"/>
              </w:rPr>
              <w:t>00000.00</w:t>
            </w:r>
          </w:p>
        </w:tc>
        <w:tc>
          <w:tcPr>
            <w:tcW w:w="1870" w:type="dxa"/>
          </w:tcPr>
          <w:p w:rsidR="00EB53B2" w:rsidRDefault="00EB53B2" w:rsidP="006E0F76">
            <w:pPr>
              <w:rPr>
                <w:sz w:val="24"/>
                <w:szCs w:val="28"/>
              </w:rPr>
            </w:pPr>
            <w:r>
              <w:rPr>
                <w:sz w:val="24"/>
                <w:szCs w:val="28"/>
              </w:rPr>
              <w:t>Non-student</w:t>
            </w:r>
          </w:p>
        </w:tc>
      </w:tr>
    </w:tbl>
    <w:p w:rsidR="00EB53B2" w:rsidRDefault="00EB53B2" w:rsidP="00EB53B2"/>
    <w:p w:rsidR="00EB53B2" w:rsidRDefault="00EB53B2" w:rsidP="00EB53B2">
      <w:pPr>
        <w:pStyle w:val="Heading2"/>
      </w:pPr>
      <w:r>
        <w:t>Transactions Files:</w:t>
      </w:r>
    </w:p>
    <w:p w:rsidR="00EB53B2" w:rsidRDefault="00EB53B2" w:rsidP="00EB53B2"/>
    <w:p w:rsidR="000D68DD" w:rsidRDefault="000D68DD" w:rsidP="000D68DD">
      <w:r>
        <w:t xml:space="preserve">Each transaction is made up of three rows where: </w:t>
      </w:r>
    </w:p>
    <w:p w:rsidR="000D68DD" w:rsidRDefault="000D68DD" w:rsidP="000D68DD">
      <w:pPr>
        <w:spacing w:after="0" w:line="240" w:lineRule="auto"/>
      </w:pPr>
      <w:r>
        <w:t xml:space="preserve">The first row indicates a successful login. </w:t>
      </w:r>
    </w:p>
    <w:p w:rsidR="000D68DD" w:rsidRDefault="000D68DD" w:rsidP="000D68DD">
      <w:pPr>
        <w:spacing w:after="0" w:line="240" w:lineRule="auto"/>
      </w:pPr>
      <w:r>
        <w:t>The second row consists of data regarding the transaction.</w:t>
      </w:r>
    </w:p>
    <w:p w:rsidR="000D68DD" w:rsidRPr="00660B8E" w:rsidRDefault="000D68DD" w:rsidP="000D68DD">
      <w:pPr>
        <w:spacing w:after="0" w:line="240" w:lineRule="auto"/>
      </w:pPr>
      <w:r>
        <w:t>The third row indicates a successful logout.</w:t>
      </w:r>
    </w:p>
    <w:p w:rsidR="000D68DD" w:rsidRDefault="000D68DD" w:rsidP="000D68DD">
      <w:pPr>
        <w:rPr>
          <w:sz w:val="24"/>
          <w:szCs w:val="28"/>
        </w:rPr>
      </w:pPr>
    </w:p>
    <w:tbl>
      <w:tblPr>
        <w:tblStyle w:val="GridTable1Light"/>
        <w:tblW w:w="0" w:type="auto"/>
        <w:tblLook w:val="0600" w:firstRow="0" w:lastRow="0" w:firstColumn="0" w:lastColumn="0" w:noHBand="1" w:noVBand="1"/>
      </w:tblPr>
      <w:tblGrid>
        <w:gridCol w:w="1870"/>
        <w:gridCol w:w="1870"/>
        <w:gridCol w:w="1870"/>
        <w:gridCol w:w="1870"/>
        <w:gridCol w:w="1870"/>
      </w:tblGrid>
      <w:tr w:rsidR="000D68DD" w:rsidTr="006E0F76">
        <w:tc>
          <w:tcPr>
            <w:tcW w:w="9350" w:type="dxa"/>
            <w:gridSpan w:val="5"/>
            <w:shd w:val="clear" w:color="auto" w:fill="BDD6EE" w:themeFill="accent1" w:themeFillTint="66"/>
          </w:tcPr>
          <w:p w:rsidR="000D68DD" w:rsidRDefault="000D68DD" w:rsidP="006E0F76">
            <w:pPr>
              <w:rPr>
                <w:sz w:val="24"/>
                <w:szCs w:val="28"/>
              </w:rPr>
            </w:pPr>
            <w:r>
              <w:rPr>
                <w:sz w:val="24"/>
                <w:szCs w:val="28"/>
              </w:rPr>
              <w:t>10</w:t>
            </w:r>
          </w:p>
        </w:tc>
      </w:tr>
      <w:tr w:rsidR="000D68DD" w:rsidTr="006E0F76">
        <w:tc>
          <w:tcPr>
            <w:tcW w:w="1870" w:type="dxa"/>
            <w:shd w:val="clear" w:color="auto" w:fill="BDD6EE" w:themeFill="accent1" w:themeFillTint="66"/>
          </w:tcPr>
          <w:p w:rsidR="000D68DD" w:rsidRDefault="000D68DD" w:rsidP="006E0F76">
            <w:pPr>
              <w:rPr>
                <w:sz w:val="24"/>
                <w:szCs w:val="28"/>
              </w:rPr>
            </w:pPr>
            <w:r>
              <w:rPr>
                <w:sz w:val="24"/>
                <w:szCs w:val="28"/>
              </w:rPr>
              <w:t>01</w:t>
            </w:r>
          </w:p>
        </w:tc>
        <w:tc>
          <w:tcPr>
            <w:tcW w:w="1870" w:type="dxa"/>
            <w:shd w:val="clear" w:color="auto" w:fill="BDD6EE" w:themeFill="accent1" w:themeFillTint="66"/>
          </w:tcPr>
          <w:p w:rsidR="000D68DD" w:rsidRDefault="000D68DD" w:rsidP="006E0F76">
            <w:pPr>
              <w:rPr>
                <w:sz w:val="24"/>
                <w:szCs w:val="28"/>
              </w:rPr>
            </w:pPr>
            <w:r>
              <w:rPr>
                <w:sz w:val="24"/>
                <w:szCs w:val="28"/>
              </w:rPr>
              <w:t>BLACK WIDOW</w:t>
            </w:r>
          </w:p>
        </w:tc>
        <w:tc>
          <w:tcPr>
            <w:tcW w:w="1870" w:type="dxa"/>
            <w:shd w:val="clear" w:color="auto" w:fill="BDD6EE" w:themeFill="accent1" w:themeFillTint="66"/>
          </w:tcPr>
          <w:p w:rsidR="000D68DD" w:rsidRDefault="000D68DD" w:rsidP="006E0F76">
            <w:pPr>
              <w:rPr>
                <w:sz w:val="24"/>
                <w:szCs w:val="28"/>
              </w:rPr>
            </w:pPr>
            <w:r>
              <w:rPr>
                <w:sz w:val="24"/>
                <w:szCs w:val="28"/>
              </w:rPr>
              <w:t>00006</w:t>
            </w:r>
          </w:p>
        </w:tc>
        <w:tc>
          <w:tcPr>
            <w:tcW w:w="1870" w:type="dxa"/>
            <w:shd w:val="clear" w:color="auto" w:fill="BDD6EE" w:themeFill="accent1" w:themeFillTint="66"/>
          </w:tcPr>
          <w:p w:rsidR="000D68DD" w:rsidRDefault="000D68DD" w:rsidP="006E0F76">
            <w:pPr>
              <w:rPr>
                <w:sz w:val="24"/>
                <w:szCs w:val="28"/>
              </w:rPr>
            </w:pPr>
            <w:r>
              <w:rPr>
                <w:sz w:val="24"/>
                <w:szCs w:val="28"/>
              </w:rPr>
              <w:t>00025.00</w:t>
            </w:r>
          </w:p>
        </w:tc>
        <w:tc>
          <w:tcPr>
            <w:tcW w:w="1870" w:type="dxa"/>
            <w:shd w:val="clear" w:color="auto" w:fill="BDD6EE" w:themeFill="accent1" w:themeFillTint="66"/>
          </w:tcPr>
          <w:p w:rsidR="000D68DD" w:rsidRDefault="000D68DD" w:rsidP="006E0F76">
            <w:pPr>
              <w:rPr>
                <w:sz w:val="24"/>
                <w:szCs w:val="28"/>
              </w:rPr>
            </w:pPr>
            <w:r>
              <w:rPr>
                <w:sz w:val="24"/>
                <w:szCs w:val="28"/>
              </w:rPr>
              <w:t>S</w:t>
            </w:r>
          </w:p>
        </w:tc>
      </w:tr>
      <w:tr w:rsidR="000D68DD" w:rsidTr="006E0F76">
        <w:tc>
          <w:tcPr>
            <w:tcW w:w="9350" w:type="dxa"/>
            <w:gridSpan w:val="5"/>
            <w:shd w:val="clear" w:color="auto" w:fill="BDD6EE" w:themeFill="accent1" w:themeFillTint="66"/>
          </w:tcPr>
          <w:p w:rsidR="000D68DD" w:rsidRDefault="000D68DD" w:rsidP="006E0F76">
            <w:pPr>
              <w:rPr>
                <w:sz w:val="24"/>
                <w:szCs w:val="28"/>
              </w:rPr>
            </w:pPr>
            <w:r>
              <w:rPr>
                <w:sz w:val="24"/>
                <w:szCs w:val="28"/>
              </w:rPr>
              <w:t>00</w:t>
            </w:r>
          </w:p>
        </w:tc>
      </w:tr>
      <w:tr w:rsidR="000D68DD" w:rsidTr="006E0F76">
        <w:tc>
          <w:tcPr>
            <w:tcW w:w="9350" w:type="dxa"/>
            <w:gridSpan w:val="5"/>
          </w:tcPr>
          <w:p w:rsidR="000D68DD" w:rsidRDefault="000D68DD" w:rsidP="006E0F76">
            <w:pPr>
              <w:rPr>
                <w:sz w:val="24"/>
                <w:szCs w:val="28"/>
              </w:rPr>
            </w:pPr>
            <w:r>
              <w:rPr>
                <w:sz w:val="24"/>
                <w:szCs w:val="28"/>
              </w:rPr>
              <w:t>10</w:t>
            </w:r>
          </w:p>
        </w:tc>
      </w:tr>
      <w:tr w:rsidR="000D68DD" w:rsidTr="006E0F76">
        <w:tc>
          <w:tcPr>
            <w:tcW w:w="1870" w:type="dxa"/>
          </w:tcPr>
          <w:p w:rsidR="000D68DD" w:rsidRDefault="000D68DD" w:rsidP="006E0F76">
            <w:pPr>
              <w:rPr>
                <w:sz w:val="24"/>
                <w:szCs w:val="28"/>
              </w:rPr>
            </w:pPr>
            <w:r>
              <w:rPr>
                <w:sz w:val="24"/>
                <w:szCs w:val="28"/>
              </w:rPr>
              <w:t>03</w:t>
            </w:r>
          </w:p>
        </w:tc>
        <w:tc>
          <w:tcPr>
            <w:tcW w:w="1870" w:type="dxa"/>
          </w:tcPr>
          <w:p w:rsidR="000D68DD" w:rsidRDefault="000D68DD" w:rsidP="006E0F76">
            <w:pPr>
              <w:rPr>
                <w:sz w:val="24"/>
                <w:szCs w:val="28"/>
              </w:rPr>
            </w:pPr>
            <w:r>
              <w:rPr>
                <w:sz w:val="24"/>
                <w:szCs w:val="28"/>
              </w:rPr>
              <w:t>ACHAL PARIKH</w:t>
            </w:r>
          </w:p>
        </w:tc>
        <w:tc>
          <w:tcPr>
            <w:tcW w:w="1870" w:type="dxa"/>
          </w:tcPr>
          <w:p w:rsidR="000D68DD" w:rsidRDefault="000D68DD" w:rsidP="006E0F76">
            <w:pPr>
              <w:rPr>
                <w:sz w:val="24"/>
                <w:szCs w:val="28"/>
              </w:rPr>
            </w:pPr>
            <w:r>
              <w:rPr>
                <w:sz w:val="24"/>
                <w:szCs w:val="28"/>
              </w:rPr>
              <w:t>00001</w:t>
            </w:r>
          </w:p>
        </w:tc>
        <w:tc>
          <w:tcPr>
            <w:tcW w:w="1870" w:type="dxa"/>
          </w:tcPr>
          <w:p w:rsidR="000D68DD" w:rsidRDefault="000D68DD" w:rsidP="006E0F76">
            <w:pPr>
              <w:rPr>
                <w:sz w:val="24"/>
                <w:szCs w:val="28"/>
              </w:rPr>
            </w:pPr>
            <w:r>
              <w:rPr>
                <w:sz w:val="24"/>
                <w:szCs w:val="28"/>
              </w:rPr>
              <w:t>020000.00</w:t>
            </w:r>
          </w:p>
        </w:tc>
        <w:tc>
          <w:tcPr>
            <w:tcW w:w="1870" w:type="dxa"/>
          </w:tcPr>
          <w:p w:rsidR="000D68DD" w:rsidRDefault="000D68DD" w:rsidP="006E0F76">
            <w:pPr>
              <w:tabs>
                <w:tab w:val="center" w:pos="827"/>
              </w:tabs>
              <w:rPr>
                <w:sz w:val="24"/>
                <w:szCs w:val="28"/>
              </w:rPr>
            </w:pPr>
            <w:r>
              <w:rPr>
                <w:sz w:val="24"/>
                <w:szCs w:val="28"/>
              </w:rPr>
              <w:t>A</w:t>
            </w:r>
            <w:r>
              <w:rPr>
                <w:sz w:val="24"/>
                <w:szCs w:val="28"/>
              </w:rPr>
              <w:tab/>
            </w:r>
          </w:p>
        </w:tc>
      </w:tr>
      <w:tr w:rsidR="000D68DD" w:rsidTr="006E0F76">
        <w:tc>
          <w:tcPr>
            <w:tcW w:w="9350" w:type="dxa"/>
            <w:gridSpan w:val="5"/>
          </w:tcPr>
          <w:p w:rsidR="000D68DD" w:rsidRDefault="000D68DD" w:rsidP="006E0F76">
            <w:pPr>
              <w:rPr>
                <w:sz w:val="24"/>
                <w:szCs w:val="28"/>
              </w:rPr>
            </w:pPr>
            <w:r>
              <w:rPr>
                <w:sz w:val="24"/>
                <w:szCs w:val="28"/>
              </w:rPr>
              <w:t>00</w:t>
            </w:r>
          </w:p>
        </w:tc>
      </w:tr>
      <w:tr w:rsidR="000D68DD" w:rsidTr="006E0F76">
        <w:tc>
          <w:tcPr>
            <w:tcW w:w="9350" w:type="dxa"/>
            <w:gridSpan w:val="5"/>
            <w:shd w:val="clear" w:color="auto" w:fill="BDD6EE" w:themeFill="accent1" w:themeFillTint="66"/>
          </w:tcPr>
          <w:p w:rsidR="000D68DD" w:rsidRDefault="000D68DD" w:rsidP="006E0F76">
            <w:pPr>
              <w:rPr>
                <w:sz w:val="24"/>
                <w:szCs w:val="28"/>
              </w:rPr>
            </w:pPr>
            <w:r>
              <w:rPr>
                <w:sz w:val="24"/>
                <w:szCs w:val="28"/>
              </w:rPr>
              <w:t>10</w:t>
            </w:r>
          </w:p>
        </w:tc>
      </w:tr>
      <w:tr w:rsidR="000D68DD" w:rsidTr="006E0F76">
        <w:tc>
          <w:tcPr>
            <w:tcW w:w="1870" w:type="dxa"/>
            <w:shd w:val="clear" w:color="auto" w:fill="BDD6EE" w:themeFill="accent1" w:themeFillTint="66"/>
          </w:tcPr>
          <w:p w:rsidR="000D68DD" w:rsidRDefault="000D68DD" w:rsidP="006E0F76">
            <w:pPr>
              <w:rPr>
                <w:sz w:val="24"/>
                <w:szCs w:val="28"/>
              </w:rPr>
            </w:pPr>
            <w:r>
              <w:rPr>
                <w:sz w:val="24"/>
                <w:szCs w:val="28"/>
              </w:rPr>
              <w:t>02</w:t>
            </w:r>
          </w:p>
        </w:tc>
        <w:tc>
          <w:tcPr>
            <w:tcW w:w="1870" w:type="dxa"/>
            <w:shd w:val="clear" w:color="auto" w:fill="BDD6EE" w:themeFill="accent1" w:themeFillTint="66"/>
          </w:tcPr>
          <w:p w:rsidR="000D68DD" w:rsidRDefault="000D68DD" w:rsidP="006E0F76">
            <w:pPr>
              <w:rPr>
                <w:sz w:val="24"/>
                <w:szCs w:val="28"/>
              </w:rPr>
            </w:pPr>
            <w:r>
              <w:rPr>
                <w:sz w:val="24"/>
                <w:szCs w:val="28"/>
              </w:rPr>
              <w:t>STUDENT</w:t>
            </w:r>
          </w:p>
        </w:tc>
        <w:tc>
          <w:tcPr>
            <w:tcW w:w="1870" w:type="dxa"/>
            <w:shd w:val="clear" w:color="auto" w:fill="BDD6EE" w:themeFill="accent1" w:themeFillTint="66"/>
          </w:tcPr>
          <w:p w:rsidR="000D68DD" w:rsidRDefault="000D68DD" w:rsidP="006E0F76">
            <w:pPr>
              <w:rPr>
                <w:sz w:val="24"/>
                <w:szCs w:val="28"/>
              </w:rPr>
            </w:pPr>
            <w:r>
              <w:rPr>
                <w:sz w:val="24"/>
                <w:szCs w:val="28"/>
              </w:rPr>
              <w:t>000010</w:t>
            </w:r>
          </w:p>
        </w:tc>
        <w:tc>
          <w:tcPr>
            <w:tcW w:w="1870" w:type="dxa"/>
            <w:shd w:val="clear" w:color="auto" w:fill="BDD6EE" w:themeFill="accent1" w:themeFillTint="66"/>
          </w:tcPr>
          <w:p w:rsidR="000D68DD" w:rsidRDefault="000D68DD" w:rsidP="006E0F76">
            <w:pPr>
              <w:rPr>
                <w:sz w:val="24"/>
                <w:szCs w:val="28"/>
              </w:rPr>
            </w:pPr>
            <w:r>
              <w:rPr>
                <w:sz w:val="24"/>
                <w:szCs w:val="28"/>
              </w:rPr>
              <w:t>00500.00</w:t>
            </w:r>
          </w:p>
        </w:tc>
        <w:tc>
          <w:tcPr>
            <w:tcW w:w="1870" w:type="dxa"/>
            <w:shd w:val="clear" w:color="auto" w:fill="BDD6EE" w:themeFill="accent1" w:themeFillTint="66"/>
          </w:tcPr>
          <w:p w:rsidR="000D68DD" w:rsidRDefault="000D68DD" w:rsidP="006E0F76">
            <w:pPr>
              <w:rPr>
                <w:sz w:val="24"/>
                <w:szCs w:val="28"/>
              </w:rPr>
            </w:pPr>
            <w:r>
              <w:rPr>
                <w:sz w:val="24"/>
                <w:szCs w:val="28"/>
              </w:rPr>
              <w:t>A</w:t>
            </w:r>
          </w:p>
        </w:tc>
      </w:tr>
      <w:tr w:rsidR="000D68DD" w:rsidTr="006E0F76">
        <w:tc>
          <w:tcPr>
            <w:tcW w:w="9350" w:type="dxa"/>
            <w:gridSpan w:val="5"/>
            <w:shd w:val="clear" w:color="auto" w:fill="BDD6EE" w:themeFill="accent1" w:themeFillTint="66"/>
          </w:tcPr>
          <w:p w:rsidR="000D68DD" w:rsidRDefault="000D68DD" w:rsidP="006E0F76">
            <w:pPr>
              <w:rPr>
                <w:sz w:val="24"/>
                <w:szCs w:val="28"/>
              </w:rPr>
            </w:pPr>
            <w:r>
              <w:rPr>
                <w:sz w:val="24"/>
                <w:szCs w:val="28"/>
              </w:rPr>
              <w:t>00</w:t>
            </w:r>
          </w:p>
        </w:tc>
      </w:tr>
    </w:tbl>
    <w:p w:rsidR="00EB53B2" w:rsidRDefault="00EB53B2" w:rsidP="00EB53B2"/>
    <w:p w:rsidR="000D68DD" w:rsidRDefault="000D68DD" w:rsidP="00EB53B2"/>
    <w:p w:rsidR="000D68DD" w:rsidRDefault="000D68DD" w:rsidP="00EB53B2"/>
    <w:p w:rsidR="000D68DD" w:rsidRDefault="000D68DD" w:rsidP="000D68DD">
      <w:pPr>
        <w:pStyle w:val="Heading2"/>
      </w:pPr>
      <w:r>
        <w:lastRenderedPageBreak/>
        <w:t>Sample master bank accounts file:</w:t>
      </w:r>
    </w:p>
    <w:p w:rsidR="000D68DD" w:rsidRDefault="000D68DD" w:rsidP="000D68DD"/>
    <w:tbl>
      <w:tblPr>
        <w:tblStyle w:val="TableGrid"/>
        <w:tblW w:w="0" w:type="auto"/>
        <w:tblLook w:val="04A0" w:firstRow="1" w:lastRow="0" w:firstColumn="1" w:lastColumn="0" w:noHBand="0" w:noVBand="1"/>
      </w:tblPr>
      <w:tblGrid>
        <w:gridCol w:w="9350"/>
      </w:tblGrid>
      <w:tr w:rsidR="000D68DD" w:rsidTr="000D68DD">
        <w:tc>
          <w:tcPr>
            <w:tcW w:w="9350" w:type="dxa"/>
          </w:tcPr>
          <w:p w:rsidR="000D68DD" w:rsidRDefault="000D68DD" w:rsidP="000D68DD">
            <w:r>
              <w:t>00001 ACHAL PARIKH           01001.00 0001</w:t>
            </w:r>
          </w:p>
        </w:tc>
      </w:tr>
      <w:tr w:rsidR="000D68DD" w:rsidTr="000D68DD">
        <w:tc>
          <w:tcPr>
            <w:tcW w:w="9350" w:type="dxa"/>
          </w:tcPr>
          <w:p w:rsidR="000D68DD" w:rsidRDefault="000D68DD" w:rsidP="000D68DD">
            <w:r>
              <w:t>00006 BLACK WIDOW          00001.00 0001</w:t>
            </w:r>
          </w:p>
        </w:tc>
      </w:tr>
      <w:tr w:rsidR="000D68DD" w:rsidTr="000D68DD">
        <w:tc>
          <w:tcPr>
            <w:tcW w:w="9350" w:type="dxa"/>
          </w:tcPr>
          <w:p w:rsidR="000D68DD" w:rsidRDefault="000D68DD" w:rsidP="000D68DD">
            <w:r>
              <w:t>00010 STUDENT                    00500.00 0001</w:t>
            </w:r>
          </w:p>
        </w:tc>
      </w:tr>
    </w:tbl>
    <w:p w:rsidR="000D68DD" w:rsidRPr="000D68DD" w:rsidRDefault="000D68DD" w:rsidP="000D68DD">
      <w:bookmarkStart w:id="3" w:name="_GoBack"/>
      <w:bookmarkEnd w:id="3"/>
    </w:p>
    <w:sectPr w:rsidR="000D68DD" w:rsidRPr="000D68DD" w:rsidSect="00A81979">
      <w:headerReference w:type="default" r:id="rId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C9F" w:rsidRDefault="00974C9F" w:rsidP="00A81979">
      <w:pPr>
        <w:spacing w:after="0" w:line="240" w:lineRule="auto"/>
      </w:pPr>
      <w:r>
        <w:separator/>
      </w:r>
    </w:p>
  </w:endnote>
  <w:endnote w:type="continuationSeparator" w:id="0">
    <w:p w:rsidR="00974C9F" w:rsidRDefault="00974C9F" w:rsidP="00A81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C9F" w:rsidRDefault="00974C9F" w:rsidP="00A81979">
      <w:pPr>
        <w:spacing w:after="0" w:line="240" w:lineRule="auto"/>
      </w:pPr>
      <w:r>
        <w:separator/>
      </w:r>
    </w:p>
  </w:footnote>
  <w:footnote w:type="continuationSeparator" w:id="0">
    <w:p w:rsidR="00974C9F" w:rsidRDefault="00974C9F" w:rsidP="00A819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1979" w:rsidRDefault="00A81979">
    <w:pPr>
      <w:pStyle w:val="Header"/>
    </w:pPr>
    <w:r>
      <w:tab/>
    </w:r>
    <w:r>
      <w:tab/>
      <w:t>Software Quality: Team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979"/>
    <w:rsid w:val="000D68DD"/>
    <w:rsid w:val="006C548A"/>
    <w:rsid w:val="00974C9F"/>
    <w:rsid w:val="00A81979"/>
    <w:rsid w:val="00B0174D"/>
    <w:rsid w:val="00B65209"/>
    <w:rsid w:val="00E66512"/>
    <w:rsid w:val="00EB5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E08821-A049-4C6A-8D0C-AA1FB5B41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19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19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81979"/>
    <w:pPr>
      <w:spacing w:after="0" w:line="240" w:lineRule="auto"/>
    </w:pPr>
    <w:rPr>
      <w:rFonts w:eastAsiaTheme="minorEastAsia"/>
    </w:rPr>
  </w:style>
  <w:style w:type="character" w:customStyle="1" w:styleId="NoSpacingChar">
    <w:name w:val="No Spacing Char"/>
    <w:basedOn w:val="DefaultParagraphFont"/>
    <w:link w:val="NoSpacing"/>
    <w:uiPriority w:val="1"/>
    <w:rsid w:val="00A81979"/>
    <w:rPr>
      <w:rFonts w:eastAsiaTheme="minorEastAsia"/>
    </w:rPr>
  </w:style>
  <w:style w:type="paragraph" w:styleId="Header">
    <w:name w:val="header"/>
    <w:basedOn w:val="Normal"/>
    <w:link w:val="HeaderChar"/>
    <w:uiPriority w:val="99"/>
    <w:unhideWhenUsed/>
    <w:rsid w:val="00A81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979"/>
  </w:style>
  <w:style w:type="paragraph" w:styleId="Footer">
    <w:name w:val="footer"/>
    <w:basedOn w:val="Normal"/>
    <w:link w:val="FooterChar"/>
    <w:uiPriority w:val="99"/>
    <w:unhideWhenUsed/>
    <w:rsid w:val="00A81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979"/>
  </w:style>
  <w:style w:type="character" w:customStyle="1" w:styleId="Heading1Char">
    <w:name w:val="Heading 1 Char"/>
    <w:basedOn w:val="DefaultParagraphFont"/>
    <w:link w:val="Heading1"/>
    <w:uiPriority w:val="9"/>
    <w:rsid w:val="00A819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8197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C54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D68D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7</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Team 4</Company>
  <LinksUpToDate>false</LinksUpToDate>
  <CharactersWithSpaces>3262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 4: Back-End Design Document</dc:title>
  <dc:subject>Software</dc:subject>
  <dc:creator>Achal Parikh, Stweart Gibson, Andrew Lau</dc:creator>
  <cp:keywords/>
  <dc:description/>
  <cp:lastModifiedBy>Achal Parikh</cp:lastModifiedBy>
  <cp:revision>1</cp:revision>
  <dcterms:created xsi:type="dcterms:W3CDTF">2016-03-15T20:32:00Z</dcterms:created>
  <dcterms:modified xsi:type="dcterms:W3CDTF">2016-03-15T23:07:00Z</dcterms:modified>
</cp:coreProperties>
</file>