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002F5" w14:paraId="4A25C15B" w14:textId="303DBA77">
      <w:r w:rsidRPr="008B5899">
        <w:rPr>
          <w:b/>
          <w:sz w:val="40"/>
          <w:szCs w:val="40"/>
        </w:rPr>
        <w:t xml:space="preserve">Firdous Shaikh              </w:t>
      </w:r>
      <w:r w:rsidRPr="008B5899">
        <w:rPr>
          <w:sz w:val="40"/>
          <w:szCs w:val="40"/>
        </w:rPr>
        <w:t xml:space="preserve">                                          </w:t>
      </w:r>
      <w:r w:rsidR="008B5899">
        <w:rPr>
          <w:noProof/>
        </w:rPr>
        <w:drawing>
          <wp:inline distT="0" distB="0" distL="0" distR="0">
            <wp:extent cx="919912" cy="1075055"/>
            <wp:effectExtent l="0" t="0" r="0" b="0"/>
            <wp:docPr id="266" name="Picture 266" descr="A close-up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501984739" name="Picture 266" descr="A close-up of a person&#10;&#10;Description automatically generated"/>
                    <pic:cNvPicPr/>
                  </pic:nvPicPr>
                  <pic:blipFill>
                    <a:blip xmlns:r="http://schemas.openxmlformats.org/officeDocument/2006/relationships" r:embed="rId4"/>
                    <a:stretch>
                      <a:fillRect/>
                    </a:stretch>
                  </pic:blipFill>
                  <pic:spPr>
                    <a:xfrm>
                      <a:off x="0" y="0"/>
                      <a:ext cx="919912" cy="1075055"/>
                    </a:xfrm>
                    <a:prstGeom prst="rect">
                      <a:avLst/>
                    </a:prstGeom>
                  </pic:spPr>
                </pic:pic>
              </a:graphicData>
            </a:graphic>
          </wp:inline>
        </w:drawing>
      </w:r>
      <w:r w:rsidRPr="008B5899">
        <w:rPr>
          <w:sz w:val="40"/>
          <w:szCs w:val="40"/>
        </w:rPr>
        <w:t xml:space="preserve">                                                                                  </w:t>
      </w:r>
    </w:p>
    <w:p w:rsidR="003002F5" w14:paraId="25779F85" w14:textId="77777777">
      <w:r>
        <w:t xml:space="preserve">firdous.aafaque@gmail.com|+91 9892988327| </w:t>
      </w:r>
      <w:hyperlink r:id="rId5" w:history="1">
        <w:r>
          <w:rPr>
            <w:color w:val="0000FF"/>
            <w:u w:val="single" w:color="0000FF"/>
          </w:rPr>
          <w:t>www.linkedin.com/in/firdous</w:t>
        </w:r>
      </w:hyperlink>
      <w:hyperlink r:id="rId5" w:history="1">
        <w:r>
          <w:rPr>
            <w:color w:val="0000FF"/>
            <w:u w:val="single" w:color="0000FF"/>
          </w:rPr>
          <w:t>-</w:t>
        </w:r>
      </w:hyperlink>
      <w:hyperlink r:id="rId5" w:history="1">
        <w:r>
          <w:rPr>
            <w:color w:val="0000FF"/>
            <w:u w:val="single" w:color="0000FF"/>
          </w:rPr>
          <w:t>s</w:t>
        </w:r>
      </w:hyperlink>
      <w:hyperlink r:id="rId5" w:history="1">
        <w:r>
          <w:rPr>
            <w:color w:val="0000FF"/>
            <w:u w:val="single" w:color="0000FF"/>
          </w:rPr>
          <w:t>-</w:t>
        </w:r>
      </w:hyperlink>
      <w:hyperlink r:id="rId5" w:history="1">
        <w:r>
          <w:rPr>
            <w:color w:val="0000FF"/>
            <w:u w:val="single" w:color="0000FF"/>
          </w:rPr>
          <w:t>94618b48</w:t>
        </w:r>
      </w:hyperlink>
      <w:hyperlink r:id="rId5" w:history="1">
        <w:r>
          <w:t xml:space="preserve"> </w:t>
        </w:r>
      </w:hyperlink>
      <w:r>
        <w:t xml:space="preserve">         </w:t>
      </w:r>
    </w:p>
    <w:p w:rsidR="003002F5" w14:paraId="792F7486" w14:textId="77777777">
      <w:pPr>
        <w:spacing w:after="20" w:line="259" w:lineRule="auto"/>
        <w:ind w:left="0" w:firstLine="0"/>
      </w:pPr>
      <w:r>
        <w:t xml:space="preserve"> </w:t>
      </w:r>
      <w:r>
        <w:tab/>
        <w:t xml:space="preserve"> </w:t>
      </w:r>
    </w:p>
    <w:p w:rsidR="003002F5" w14:paraId="2C963643" w14:textId="77777777">
      <w:pPr>
        <w:pBdr>
          <w:top w:val="single" w:sz="2" w:space="0" w:color="000000"/>
          <w:left w:val="single" w:sz="2" w:space="0" w:color="000000"/>
          <w:bottom w:val="single" w:sz="2" w:space="0" w:color="000000"/>
          <w:right w:val="single" w:sz="2" w:space="0" w:color="000000"/>
        </w:pBdr>
        <w:shd w:val="clear" w:color="auto" w:fill="E6E6E6"/>
        <w:spacing w:after="40" w:line="259" w:lineRule="auto"/>
        <w:ind w:right="151"/>
        <w:jc w:val="center"/>
      </w:pPr>
      <w:r>
        <w:rPr>
          <w:b/>
        </w:rPr>
        <w:t xml:space="preserve">SUMMARY </w:t>
      </w:r>
    </w:p>
    <w:p w:rsidR="003002F5" w14:paraId="19AC6C4D" w14:textId="77777777">
      <w:pPr>
        <w:numPr>
          <w:ilvl w:val="0"/>
          <w:numId w:val="1"/>
        </w:numPr>
        <w:ind w:left="1067" w:hanging="361"/>
      </w:pPr>
      <w:r>
        <w:t xml:space="preserve">Presently associated with </w:t>
      </w:r>
      <w:r w:rsidRPr="00C43C6A">
        <w:rPr>
          <w:b/>
          <w:bCs/>
        </w:rPr>
        <w:t>Genpact</w:t>
      </w:r>
      <w:r>
        <w:rPr>
          <w:b/>
        </w:rPr>
        <w:t xml:space="preserve"> private limited </w:t>
      </w:r>
      <w:r>
        <w:t>with</w:t>
      </w:r>
      <w:r>
        <w:rPr>
          <w:b/>
        </w:rPr>
        <w:t xml:space="preserve"> 10 years </w:t>
      </w:r>
      <w:r>
        <w:t xml:space="preserve">of industry experience </w:t>
      </w:r>
    </w:p>
    <w:p w:rsidR="003002F5" w14:paraId="06C39626" w14:textId="3C21296E">
      <w:pPr>
        <w:numPr>
          <w:ilvl w:val="0"/>
          <w:numId w:val="1"/>
        </w:numPr>
        <w:spacing w:after="64" w:line="241" w:lineRule="auto"/>
        <w:ind w:left="1067" w:hanging="361"/>
      </w:pPr>
      <w:r>
        <w:t xml:space="preserve">Highly motivated software professional with </w:t>
      </w:r>
      <w:r w:rsidR="00C43C6A">
        <w:t>10</w:t>
      </w:r>
      <w:r>
        <w:t xml:space="preserve"> years of </w:t>
      </w:r>
      <w:r>
        <w:rPr>
          <w:b/>
        </w:rPr>
        <w:t>Oracle EBS Functional</w:t>
      </w:r>
      <w:r w:rsidR="0031524A">
        <w:rPr>
          <w:b/>
        </w:rPr>
        <w:t xml:space="preserve"> </w:t>
      </w:r>
      <w:r>
        <w:rPr>
          <w:b/>
        </w:rPr>
        <w:t>Consultant</w:t>
      </w:r>
      <w:r w:rsidR="0031524A">
        <w:rPr>
          <w:b/>
        </w:rPr>
        <w:t xml:space="preserve"> &amp; Oracle Fusion Functional Consultant</w:t>
      </w:r>
      <w:r>
        <w:rPr>
          <w:b/>
        </w:rPr>
        <w:t xml:space="preserve"> Role </w:t>
      </w:r>
      <w:r>
        <w:t>experience on modules like</w:t>
      </w:r>
      <w:r>
        <w:rPr>
          <w:b/>
        </w:rPr>
        <w:t xml:space="preserve"> iProcurement, PO, AP and GL, EB-Tax</w:t>
      </w:r>
      <w:r w:rsidR="00C43C6A">
        <w:rPr>
          <w:b/>
        </w:rPr>
        <w:t xml:space="preserve"> and </w:t>
      </w:r>
      <w:r>
        <w:rPr>
          <w:b/>
        </w:rPr>
        <w:t>AGIS (Advanced Global Intercompany Setup)</w:t>
      </w:r>
      <w:r w:rsidR="0031524A">
        <w:rPr>
          <w:b/>
        </w:rPr>
        <w:t xml:space="preserve">, Fusion Accounting Hub (FAH) </w:t>
      </w:r>
      <w:r>
        <w:rPr>
          <w:b/>
        </w:rPr>
        <w:t xml:space="preserve">modules </w:t>
      </w:r>
    </w:p>
    <w:p w:rsidR="003002F5" w14:paraId="1863F0EC" w14:textId="0F60C4C4">
      <w:pPr>
        <w:numPr>
          <w:ilvl w:val="0"/>
          <w:numId w:val="1"/>
        </w:numPr>
        <w:spacing w:after="58"/>
        <w:ind w:left="1067" w:hanging="361"/>
      </w:pPr>
      <w:r>
        <w:t>Quick learner and excellent team player with strong leadership skills, having ability to meet tight deadlines and work under pressure</w:t>
      </w:r>
      <w:r w:rsidR="00857AD8">
        <w:rPr>
          <w:b/>
        </w:rPr>
        <w:t>.</w:t>
      </w:r>
    </w:p>
    <w:p w:rsidR="003002F5" w14:paraId="4D1E3B4A" w14:textId="77777777">
      <w:pPr>
        <w:numPr>
          <w:ilvl w:val="0"/>
          <w:numId w:val="1"/>
        </w:numPr>
        <w:ind w:left="1067" w:hanging="361"/>
      </w:pPr>
      <w:r>
        <w:t xml:space="preserve">Sound knowledge of Oracle base Tables </w:t>
      </w:r>
    </w:p>
    <w:p w:rsidR="003002F5" w14:paraId="1BD57082" w14:textId="77777777">
      <w:pPr>
        <w:pBdr>
          <w:top w:val="single" w:sz="2" w:space="0" w:color="000000"/>
          <w:left w:val="single" w:sz="2" w:space="0" w:color="000000"/>
          <w:bottom w:val="single" w:sz="2" w:space="0" w:color="000000"/>
          <w:right w:val="single" w:sz="2" w:space="0" w:color="000000"/>
        </w:pBdr>
        <w:shd w:val="clear" w:color="auto" w:fill="E6E6E6"/>
        <w:spacing w:after="0" w:line="259" w:lineRule="auto"/>
        <w:ind w:right="109"/>
        <w:jc w:val="center"/>
      </w:pPr>
      <w:r>
        <w:rPr>
          <w:b/>
        </w:rPr>
        <w:t xml:space="preserve">PROFESSIONAL EXPERIENCE </w:t>
      </w:r>
    </w:p>
    <w:p w:rsidR="003002F5" w14:paraId="6649F0E8" w14:textId="77777777">
      <w:pPr>
        <w:spacing w:after="0" w:line="259" w:lineRule="auto"/>
        <w:ind w:left="0" w:firstLine="0"/>
      </w:pPr>
      <w:r>
        <w:t xml:space="preserve"> </w:t>
      </w:r>
    </w:p>
    <w:p w:rsidR="00C43C6A" w:rsidP="00C43C6A" w14:paraId="3CBD8239" w14:textId="57677164">
      <w:pPr>
        <w:ind w:left="355" w:right="1252"/>
        <w:rPr>
          <w:b/>
        </w:rPr>
      </w:pPr>
      <w:r>
        <w:rPr>
          <w:b/>
        </w:rPr>
        <w:t>Organization: Genpact</w:t>
      </w:r>
      <w:r w:rsidR="00FB04AA">
        <w:rPr>
          <w:b/>
        </w:rPr>
        <w:t xml:space="preserve"> </w:t>
      </w:r>
      <w:r>
        <w:rPr>
          <w:b/>
        </w:rPr>
        <w:t>(From: 16 Mar 2023 till date)</w:t>
      </w:r>
    </w:p>
    <w:p w:rsidR="00A631ED" w:rsidP="00C43C6A" w14:paraId="6322DF98" w14:textId="77777777">
      <w:pPr>
        <w:ind w:left="355" w:right="1252"/>
        <w:rPr>
          <w:b/>
        </w:rPr>
      </w:pPr>
    </w:p>
    <w:p w:rsidR="00A631ED" w:rsidRPr="00A631ED" w:rsidP="00A631ED" w14:paraId="1CD29CC3" w14:textId="5C3386A5">
      <w:pPr>
        <w:ind w:left="370"/>
        <w:rPr>
          <w:b/>
        </w:rPr>
      </w:pPr>
      <w:r>
        <w:rPr>
          <w:b/>
        </w:rPr>
        <w:t>Client: Cytiva</w:t>
      </w:r>
    </w:p>
    <w:p w:rsidR="00A631ED" w:rsidRPr="00A631ED" w:rsidP="00A631ED" w14:paraId="56D4B10A" w14:textId="41F2E5C6">
      <w:pPr>
        <w:ind w:left="370"/>
        <w:rPr>
          <w:bCs/>
        </w:rPr>
      </w:pPr>
      <w:r>
        <w:rPr>
          <w:b/>
        </w:rPr>
        <w:t xml:space="preserve">Project: </w:t>
      </w:r>
      <w:r w:rsidRPr="00A631ED">
        <w:rPr>
          <w:bCs/>
        </w:rPr>
        <w:t>Cytiva FAH Implementation and Production Support</w:t>
      </w:r>
    </w:p>
    <w:p w:rsidR="00A631ED" w:rsidRPr="00A631ED" w:rsidP="00A631ED" w14:paraId="7628A53E" w14:textId="77777777">
      <w:pPr>
        <w:ind w:left="370"/>
        <w:rPr>
          <w:b/>
        </w:rPr>
      </w:pPr>
      <w:r>
        <w:rPr>
          <w:b/>
        </w:rPr>
        <w:t xml:space="preserve">Role: </w:t>
      </w:r>
      <w:r w:rsidRPr="00A631ED">
        <w:rPr>
          <w:bCs/>
        </w:rPr>
        <w:t>Oracle Fusion Accounting Hub Functional Consultant</w:t>
      </w:r>
      <w:r w:rsidRPr="00A631ED">
        <w:rPr>
          <w:b/>
        </w:rPr>
        <w:t xml:space="preserve"> </w:t>
      </w:r>
    </w:p>
    <w:p w:rsidR="00A631ED" w:rsidP="00A631ED" w14:paraId="3898C26C" w14:textId="2711DB5D">
      <w:pPr>
        <w:ind w:left="370" w:right="4847"/>
        <w:rPr>
          <w:b/>
        </w:rPr>
      </w:pPr>
      <w:r>
        <w:rPr>
          <w:b/>
        </w:rPr>
        <w:t>Responsibilities:</w:t>
      </w:r>
    </w:p>
    <w:p w:rsidR="004007F9" w:rsidP="004007F9" w14:paraId="2CC056F0" w14:textId="22B72D66">
      <w:pPr>
        <w:numPr>
          <w:ilvl w:val="0"/>
          <w:numId w:val="1"/>
        </w:numPr>
        <w:ind w:left="1067" w:hanging="361"/>
      </w:pPr>
      <w:r>
        <w:t>Responsible for gathering &amp; ana</w:t>
      </w:r>
      <w:r w:rsidR="00407E38">
        <w:t xml:space="preserve">lysing </w:t>
      </w:r>
      <w:r>
        <w:t>requirements from business.</w:t>
      </w:r>
    </w:p>
    <w:p w:rsidR="00407E38" w:rsidP="00407E38" w14:paraId="2D856B28" w14:textId="51C9CF28">
      <w:pPr>
        <w:ind w:left="1067" w:firstLine="0"/>
      </w:pPr>
      <w:r>
        <w:t>Based on requirement analysis responsible for preparing questionnaire document to discuss with business.</w:t>
      </w:r>
    </w:p>
    <w:p w:rsidR="004007F9" w:rsidP="004007F9" w14:paraId="102F75B9" w14:textId="1041251C">
      <w:pPr>
        <w:numPr>
          <w:ilvl w:val="0"/>
          <w:numId w:val="1"/>
        </w:numPr>
        <w:ind w:left="1067" w:hanging="361"/>
      </w:pPr>
      <w:r>
        <w:t>Responsible for preparing FAH header and line XLA template based on source data file.</w:t>
      </w:r>
    </w:p>
    <w:p w:rsidR="00407E38" w:rsidP="004007F9" w14:paraId="6B53123B" w14:textId="4E44CDDA">
      <w:pPr>
        <w:numPr>
          <w:ilvl w:val="0"/>
          <w:numId w:val="1"/>
        </w:numPr>
        <w:ind w:left="1067" w:hanging="361"/>
      </w:pPr>
      <w:r>
        <w:t>Responsible for performing end to end FAH setups in development, UAT and Production environment.</w:t>
      </w:r>
    </w:p>
    <w:p w:rsidR="00407E38" w:rsidP="004007F9" w14:paraId="5FAF5551" w14:textId="06713909">
      <w:pPr>
        <w:numPr>
          <w:ilvl w:val="0"/>
          <w:numId w:val="1"/>
        </w:numPr>
        <w:ind w:left="1067" w:hanging="361"/>
      </w:pPr>
      <w:r>
        <w:t>Responsible for performing end to end testing</w:t>
      </w:r>
      <w:r w:rsidR="00377A42">
        <w:t xml:space="preserve"> in Development and UAT environment.</w:t>
      </w:r>
      <w:r>
        <w:t xml:space="preserve"> </w:t>
      </w:r>
    </w:p>
    <w:p w:rsidR="008B5D7F" w:rsidP="004007F9" w14:paraId="0B630B8C" w14:textId="7A34D33B">
      <w:pPr>
        <w:numPr>
          <w:ilvl w:val="0"/>
          <w:numId w:val="1"/>
        </w:numPr>
        <w:ind w:left="1067" w:hanging="361"/>
      </w:pPr>
      <w:r>
        <w:t>Responsible for p</w:t>
      </w:r>
      <w:r w:rsidR="00E65D99">
        <w:t>reparing BR100 and IRS (Instance Requirement Document)</w:t>
      </w:r>
    </w:p>
    <w:p w:rsidR="00E65D99" w:rsidP="004007F9" w14:paraId="0DD7E0A4" w14:textId="4C5FEB69">
      <w:pPr>
        <w:numPr>
          <w:ilvl w:val="0"/>
          <w:numId w:val="1"/>
        </w:numPr>
        <w:ind w:left="1067" w:hanging="361"/>
      </w:pPr>
      <w:r>
        <w:t>Successfully implemented three FAH application (CY OBSO MFG, CY OBSO FG and CY OBSO SERVICE)</w:t>
      </w:r>
    </w:p>
    <w:p w:rsidR="00E65D99" w:rsidP="004007F9" w14:paraId="52137B9A" w14:textId="638D2F43">
      <w:pPr>
        <w:numPr>
          <w:ilvl w:val="0"/>
          <w:numId w:val="1"/>
        </w:numPr>
        <w:ind w:left="1067" w:hanging="361"/>
      </w:pPr>
      <w:r>
        <w:t>As part of production support consultant responsible for monitoring 5 production applications</w:t>
      </w:r>
    </w:p>
    <w:p w:rsidR="00E65D99" w:rsidP="004007F9" w14:paraId="51D74E35" w14:textId="5CA9B5FB">
      <w:pPr>
        <w:numPr>
          <w:ilvl w:val="0"/>
          <w:numId w:val="1"/>
        </w:numPr>
        <w:ind w:left="1067" w:hanging="361"/>
      </w:pPr>
      <w:r>
        <w:t>As part support activity responsible for monitoring file processing and resolving accounting related issues</w:t>
      </w:r>
    </w:p>
    <w:p w:rsidR="00A207C5" w:rsidP="004007F9" w14:paraId="73A54EAA" w14:textId="347465B3">
      <w:pPr>
        <w:numPr>
          <w:ilvl w:val="0"/>
          <w:numId w:val="1"/>
        </w:numPr>
        <w:ind w:left="1067" w:hanging="361"/>
      </w:pPr>
      <w:r>
        <w:t>Working closely with Middleware team, end source system team and business stakeholders</w:t>
      </w:r>
    </w:p>
    <w:p w:rsidR="00A207C5" w:rsidP="004007F9" w14:paraId="55C8F72C" w14:textId="5B963674">
      <w:pPr>
        <w:numPr>
          <w:ilvl w:val="0"/>
          <w:numId w:val="1"/>
        </w:numPr>
        <w:ind w:left="1067" w:hanging="361"/>
      </w:pPr>
      <w:r>
        <w:t>Responsible for handling weekly meeting with business and middleware team</w:t>
      </w:r>
    </w:p>
    <w:p w:rsidR="00FB04AA" w:rsidP="00E65D99" w14:paraId="00C8D091" w14:textId="77777777">
      <w:pPr>
        <w:spacing w:after="0" w:line="259" w:lineRule="auto"/>
        <w:ind w:left="0" w:firstLine="0"/>
        <w:rPr>
          <w:b/>
        </w:rPr>
      </w:pPr>
    </w:p>
    <w:p w:rsidR="00C43C6A" w:rsidP="00FB04AA" w14:paraId="3533E1AA" w14:textId="44620E3B">
      <w:pPr>
        <w:spacing w:after="0" w:line="259" w:lineRule="auto"/>
        <w:ind w:left="360" w:firstLine="0"/>
      </w:pPr>
      <w:r>
        <w:rPr>
          <w:b/>
        </w:rPr>
        <w:t>Client: Aero Alliance JV</w:t>
      </w:r>
    </w:p>
    <w:p w:rsidR="00C43C6A" w:rsidP="00A631ED" w14:paraId="19CA4E3C" w14:textId="6824FFDE">
      <w:pPr>
        <w:ind w:left="370"/>
        <w:rPr>
          <w:b/>
        </w:rPr>
      </w:pPr>
      <w:r>
        <w:rPr>
          <w:b/>
        </w:rPr>
        <w:t xml:space="preserve">Project: </w:t>
      </w:r>
      <w:r w:rsidRPr="00A631ED">
        <w:rPr>
          <w:bCs/>
        </w:rPr>
        <w:t xml:space="preserve">Aero Alliance Foxtrot Oracle </w:t>
      </w:r>
      <w:r w:rsidRPr="00A631ED" w:rsidR="00534635">
        <w:rPr>
          <w:bCs/>
        </w:rPr>
        <w:t>iProcurement</w:t>
      </w:r>
      <w:r w:rsidRPr="00A631ED">
        <w:rPr>
          <w:bCs/>
        </w:rPr>
        <w:t xml:space="preserve"> Implementation Project</w:t>
      </w:r>
    </w:p>
    <w:p w:rsidR="00A631ED" w:rsidP="00A631ED" w14:paraId="6B1EF637" w14:textId="77777777">
      <w:pPr>
        <w:ind w:left="370"/>
        <w:rPr>
          <w:b/>
        </w:rPr>
      </w:pPr>
      <w:r>
        <w:rPr>
          <w:b/>
        </w:rPr>
        <w:t xml:space="preserve">Role: </w:t>
      </w:r>
      <w:r w:rsidRPr="00A631ED">
        <w:rPr>
          <w:bCs/>
        </w:rPr>
        <w:t>Oracle Application Lead Functional Consultant</w:t>
      </w:r>
      <w:r w:rsidRPr="00A631ED">
        <w:rPr>
          <w:b/>
        </w:rPr>
        <w:t xml:space="preserve"> </w:t>
      </w:r>
    </w:p>
    <w:p w:rsidR="00C43C6A" w:rsidRPr="00A631ED" w:rsidP="00A631ED" w14:paraId="2264FF97" w14:textId="30954FB1">
      <w:pPr>
        <w:ind w:left="370"/>
        <w:rPr>
          <w:b/>
        </w:rPr>
      </w:pPr>
      <w:r>
        <w:rPr>
          <w:b/>
        </w:rPr>
        <w:t xml:space="preserve">Responsibilities:  </w:t>
      </w:r>
    </w:p>
    <w:p w:rsidR="00C43C6A" w:rsidRPr="00C43C6A" w:rsidP="00C43C6A" w14:paraId="4AC4B9E5" w14:textId="5AC9F12B">
      <w:pPr>
        <w:numPr>
          <w:ilvl w:val="0"/>
          <w:numId w:val="1"/>
        </w:numPr>
        <w:ind w:left="1067" w:hanging="361"/>
        <w:rPr>
          <w:b/>
        </w:rPr>
      </w:pPr>
      <w:r>
        <w:t>Responsible for gathering requirement from business</w:t>
      </w:r>
    </w:p>
    <w:p w:rsidR="00C43C6A" w:rsidRPr="00C43C6A" w:rsidP="00C43C6A" w14:paraId="5E1D1637" w14:textId="22A6E6F6">
      <w:pPr>
        <w:numPr>
          <w:ilvl w:val="0"/>
          <w:numId w:val="1"/>
        </w:numPr>
        <w:ind w:left="1067" w:hanging="361"/>
        <w:rPr>
          <w:b/>
        </w:rPr>
      </w:pPr>
      <w:r>
        <w:t>Responsible for discussing and providing solution to business</w:t>
      </w:r>
    </w:p>
    <w:p w:rsidR="00C43C6A" w:rsidRPr="00C43C6A" w:rsidP="00C43C6A" w14:paraId="61A2F0E5" w14:textId="404161E4">
      <w:pPr>
        <w:numPr>
          <w:ilvl w:val="0"/>
          <w:numId w:val="1"/>
        </w:numPr>
        <w:ind w:left="1067" w:hanging="361"/>
        <w:rPr>
          <w:b/>
        </w:rPr>
      </w:pPr>
      <w:r>
        <w:t>Responsible for reviewing BR100 document and change implementation plan with business key stake holders</w:t>
      </w:r>
    </w:p>
    <w:p w:rsidR="00C43C6A" w:rsidRPr="00C43C6A" w:rsidP="00C43C6A" w14:paraId="0DDBE240" w14:textId="5DFB1425">
      <w:pPr>
        <w:numPr>
          <w:ilvl w:val="0"/>
          <w:numId w:val="1"/>
        </w:numPr>
        <w:ind w:left="1067" w:hanging="361"/>
        <w:rPr>
          <w:b/>
        </w:rPr>
      </w:pPr>
      <w:r>
        <w:t>Responsible for implementing setup and end to end integration testing</w:t>
      </w:r>
    </w:p>
    <w:p w:rsidR="00C43C6A" w:rsidRPr="001D4A2A" w:rsidP="00C43C6A" w14:paraId="74C7D720" w14:textId="529C3363">
      <w:pPr>
        <w:numPr>
          <w:ilvl w:val="0"/>
          <w:numId w:val="1"/>
        </w:numPr>
        <w:ind w:left="1067" w:hanging="361"/>
        <w:rPr>
          <w:b/>
        </w:rPr>
      </w:pPr>
      <w:r>
        <w:t>Responsible for preparing production cutover plan and planning production implementation</w:t>
      </w:r>
    </w:p>
    <w:p w:rsidR="001D4A2A" w:rsidRPr="001D4A2A" w:rsidP="00C43C6A" w14:paraId="4F6D613E" w14:textId="605A1204">
      <w:pPr>
        <w:numPr>
          <w:ilvl w:val="0"/>
          <w:numId w:val="1"/>
        </w:numPr>
        <w:ind w:left="1067" w:hanging="361"/>
        <w:rPr>
          <w:b/>
        </w:rPr>
      </w:pPr>
      <w:r>
        <w:t>Responsible for performing Setups in production environment and providing post production support to business</w:t>
      </w:r>
    </w:p>
    <w:p w:rsidR="001D4A2A" w:rsidRPr="001D4A2A" w:rsidP="00C43C6A" w14:paraId="04567DAB" w14:textId="69A6969E">
      <w:pPr>
        <w:numPr>
          <w:ilvl w:val="0"/>
          <w:numId w:val="1"/>
        </w:numPr>
        <w:ind w:left="1067" w:hanging="361"/>
        <w:rPr>
          <w:b/>
        </w:rPr>
      </w:pPr>
      <w:r>
        <w:t>Responsible in preparing user trainings manual and providing them training to use new oracle iProcurement application</w:t>
      </w:r>
    </w:p>
    <w:p w:rsidR="001D4A2A" w:rsidRPr="00C43C6A" w:rsidP="00C43C6A" w14:paraId="431BEB37" w14:textId="6275DC71">
      <w:pPr>
        <w:numPr>
          <w:ilvl w:val="0"/>
          <w:numId w:val="1"/>
        </w:numPr>
        <w:ind w:left="1067" w:hanging="361"/>
        <w:rPr>
          <w:b/>
        </w:rPr>
      </w:pPr>
      <w:r>
        <w:t>Working closely with all team members and business users</w:t>
      </w:r>
    </w:p>
    <w:p w:rsidR="00C43C6A" w:rsidRPr="00C43C6A" w:rsidP="001D4A2A" w14:paraId="3F7BF794" w14:textId="77777777">
      <w:pPr>
        <w:ind w:left="1067" w:firstLine="0"/>
        <w:rPr>
          <w:b/>
        </w:rPr>
      </w:pPr>
    </w:p>
    <w:p w:rsidR="00C43C6A" w14:paraId="375FB0A9" w14:textId="77777777">
      <w:pPr>
        <w:ind w:left="355" w:right="1252"/>
        <w:rPr>
          <w:b/>
        </w:rPr>
      </w:pPr>
    </w:p>
    <w:p w:rsidR="003002F5" w14:paraId="3DABF1A3" w14:textId="3194DFEF">
      <w:pPr>
        <w:ind w:left="355" w:right="1252"/>
      </w:pPr>
      <w:r>
        <w:rPr>
          <w:b/>
        </w:rPr>
        <w:t xml:space="preserve">Organization: Tata Consultancy Services (From: 04 Jan 2022 till 15 Mar 2023) </w:t>
      </w:r>
    </w:p>
    <w:p w:rsidR="003002F5" w14:paraId="0861CFA3" w14:textId="77777777">
      <w:pPr>
        <w:spacing w:after="0" w:line="259" w:lineRule="auto"/>
        <w:ind w:left="360" w:firstLine="0"/>
      </w:pPr>
      <w:r>
        <w:rPr>
          <w:b/>
        </w:rPr>
        <w:t xml:space="preserve"> </w:t>
      </w:r>
    </w:p>
    <w:p w:rsidR="003002F5" w14:paraId="2B675664" w14:textId="77777777">
      <w:pPr>
        <w:ind w:left="370"/>
      </w:pPr>
      <w:r>
        <w:rPr>
          <w:b/>
        </w:rPr>
        <w:t xml:space="preserve">Client: </w:t>
      </w:r>
      <w:r>
        <w:t xml:space="preserve">Travelport LP </w:t>
      </w:r>
    </w:p>
    <w:p w:rsidR="00C43C6A" w14:paraId="0885CCF7" w14:textId="77777777">
      <w:pPr>
        <w:ind w:left="370" w:right="4847"/>
      </w:pPr>
      <w:r>
        <w:rPr>
          <w:b/>
        </w:rPr>
        <w:t xml:space="preserve">Project: </w:t>
      </w:r>
      <w:r>
        <w:t xml:space="preserve">Real Time VAT Phase 4 Implementation </w:t>
      </w:r>
    </w:p>
    <w:p w:rsidR="003002F5" w14:paraId="3669FA51" w14:textId="2A3D30CC">
      <w:pPr>
        <w:ind w:left="370" w:right="4847"/>
      </w:pPr>
      <w:r>
        <w:rPr>
          <w:b/>
        </w:rPr>
        <w:t xml:space="preserve">Role: </w:t>
      </w:r>
      <w:r>
        <w:t xml:space="preserve">Oracle EBS Application Functional Consultant </w:t>
      </w:r>
      <w:r>
        <w:rPr>
          <w:b/>
        </w:rPr>
        <w:t xml:space="preserve">Responsibilities:  </w:t>
      </w:r>
    </w:p>
    <w:p w:rsidR="003002F5" w14:paraId="1AB4D3EA" w14:textId="77777777">
      <w:pPr>
        <w:numPr>
          <w:ilvl w:val="0"/>
          <w:numId w:val="1"/>
        </w:numPr>
        <w:ind w:left="1067" w:hanging="361"/>
      </w:pPr>
      <w:r>
        <w:t xml:space="preserve">Responsible for gathering tax related information from business </w:t>
      </w:r>
    </w:p>
    <w:p w:rsidR="003002F5" w14:paraId="26326D5C" w14:textId="77777777">
      <w:pPr>
        <w:numPr>
          <w:ilvl w:val="0"/>
          <w:numId w:val="1"/>
        </w:numPr>
        <w:ind w:left="1067" w:hanging="361"/>
      </w:pPr>
      <w:r>
        <w:t xml:space="preserve">Responsible for preparing BR100 document and change implementation plan </w:t>
      </w:r>
    </w:p>
    <w:p w:rsidR="003002F5" w14:paraId="779A227C" w14:textId="77777777">
      <w:pPr>
        <w:numPr>
          <w:ilvl w:val="0"/>
          <w:numId w:val="1"/>
        </w:numPr>
        <w:ind w:left="1067" w:hanging="361"/>
      </w:pPr>
      <w:r>
        <w:t xml:space="preserve">Implementing Regime to Rate flow in 4 EMEA entities (Belgium, Austria, Netherlands and Germany) </w:t>
      </w:r>
    </w:p>
    <w:p w:rsidR="003002F5" w14:paraId="6F29D47F" w14:textId="77777777">
      <w:pPr>
        <w:numPr>
          <w:ilvl w:val="0"/>
          <w:numId w:val="1"/>
        </w:numPr>
        <w:ind w:left="1067" w:hanging="361"/>
      </w:pPr>
      <w:r>
        <w:t xml:space="preserve">Responsible for performing setup in development, UAT and Production environment </w:t>
      </w:r>
    </w:p>
    <w:p w:rsidR="003002F5" w14:paraId="32CA0A3E" w14:textId="77777777">
      <w:pPr>
        <w:numPr>
          <w:ilvl w:val="0"/>
          <w:numId w:val="1"/>
        </w:numPr>
        <w:ind w:left="1067" w:hanging="361"/>
      </w:pPr>
      <w:r>
        <w:t xml:space="preserve">Responsible for performing end to end testing in development environment </w:t>
      </w:r>
    </w:p>
    <w:p w:rsidR="003002F5" w14:paraId="0BF7BAFA" w14:textId="77777777">
      <w:pPr>
        <w:numPr>
          <w:ilvl w:val="0"/>
          <w:numId w:val="1"/>
        </w:numPr>
        <w:ind w:left="1067" w:hanging="361"/>
      </w:pPr>
      <w:r>
        <w:t xml:space="preserve">Responsible to provide support to business in UAT testing </w:t>
      </w:r>
    </w:p>
    <w:p w:rsidR="00C43C6A" w:rsidP="00C43C6A" w14:paraId="08EC4CAC" w14:textId="078709EA">
      <w:pPr>
        <w:numPr>
          <w:ilvl w:val="0"/>
          <w:numId w:val="1"/>
        </w:numPr>
        <w:ind w:left="1067" w:hanging="361"/>
      </w:pPr>
      <w:r>
        <w:t>Responsible to provide update to business about project day to day activities and on going issues</w:t>
      </w:r>
    </w:p>
    <w:p w:rsidR="003002F5" w14:paraId="590CCB89" w14:textId="77777777">
      <w:pPr>
        <w:ind w:left="370"/>
      </w:pPr>
      <w:r>
        <w:rPr>
          <w:b/>
        </w:rPr>
        <w:t xml:space="preserve">Client: </w:t>
      </w:r>
      <w:r>
        <w:t>Travelport LP</w:t>
      </w:r>
      <w:r>
        <w:rPr>
          <w:b/>
        </w:rPr>
        <w:t xml:space="preserve"> </w:t>
      </w:r>
    </w:p>
    <w:p w:rsidR="00C43C6A" w14:paraId="5A37F3D8" w14:textId="77777777">
      <w:pPr>
        <w:ind w:left="370" w:right="5104"/>
        <w:rPr>
          <w:b/>
        </w:rPr>
      </w:pPr>
      <w:r>
        <w:rPr>
          <w:b/>
        </w:rPr>
        <w:t xml:space="preserve">Project: </w:t>
      </w:r>
      <w:r>
        <w:t>Global iProcurement Rollout Project</w:t>
      </w:r>
      <w:r>
        <w:rPr>
          <w:b/>
        </w:rPr>
        <w:t xml:space="preserve"> </w:t>
      </w:r>
    </w:p>
    <w:p w:rsidR="003002F5" w14:paraId="5AE92B52" w14:textId="6C46264B">
      <w:pPr>
        <w:ind w:left="370" w:right="5104"/>
      </w:pPr>
      <w:r>
        <w:rPr>
          <w:b/>
        </w:rPr>
        <w:t xml:space="preserve">Role: </w:t>
      </w:r>
      <w:r>
        <w:t xml:space="preserve">Oracle EBS Application Functional Consultant </w:t>
      </w:r>
      <w:r>
        <w:rPr>
          <w:b/>
        </w:rPr>
        <w:t xml:space="preserve">Responsibilities:  </w:t>
      </w:r>
    </w:p>
    <w:p w:rsidR="003002F5" w:rsidP="00C43C6A" w14:paraId="3E2FDFDA" w14:textId="77777777">
      <w:pPr>
        <w:numPr>
          <w:ilvl w:val="0"/>
          <w:numId w:val="3"/>
        </w:numPr>
        <w:ind w:hanging="360"/>
      </w:pPr>
      <w:r>
        <w:t xml:space="preserve">Responsible for gathering requirements from business </w:t>
      </w:r>
    </w:p>
    <w:p w:rsidR="003002F5" w:rsidP="00C43C6A" w14:paraId="4DAB79B9" w14:textId="77777777">
      <w:pPr>
        <w:numPr>
          <w:ilvl w:val="0"/>
          <w:numId w:val="3"/>
        </w:numPr>
        <w:ind w:hanging="360"/>
      </w:pPr>
      <w:r>
        <w:t xml:space="preserve">Responsible for preparing BR100 Setup document and change implementation plan </w:t>
      </w:r>
    </w:p>
    <w:p w:rsidR="003002F5" w:rsidP="00C43C6A" w14:paraId="46698BA4" w14:textId="77777777">
      <w:pPr>
        <w:numPr>
          <w:ilvl w:val="0"/>
          <w:numId w:val="3"/>
        </w:numPr>
        <w:ind w:hanging="360"/>
      </w:pPr>
      <w:r>
        <w:t xml:space="preserve">Implementing iProcurement and Purchasing module in 42 legal entities </w:t>
      </w:r>
    </w:p>
    <w:p w:rsidR="003002F5" w:rsidP="00C43C6A" w14:paraId="5A1EFFD3" w14:textId="77777777">
      <w:pPr>
        <w:numPr>
          <w:ilvl w:val="0"/>
          <w:numId w:val="3"/>
        </w:numPr>
        <w:ind w:hanging="360"/>
      </w:pPr>
      <w:r>
        <w:t xml:space="preserve">Responsible for doing setups in development, UAT and production environment </w:t>
      </w:r>
    </w:p>
    <w:p w:rsidR="003002F5" w:rsidP="00C43C6A" w14:paraId="7249150B" w14:textId="77777777">
      <w:pPr>
        <w:numPr>
          <w:ilvl w:val="0"/>
          <w:numId w:val="3"/>
        </w:numPr>
        <w:ind w:hanging="360"/>
      </w:pPr>
      <w:r>
        <w:t xml:space="preserve">Performing testing in development environment post implementation </w:t>
      </w:r>
    </w:p>
    <w:p w:rsidR="003002F5" w:rsidP="00C43C6A" w14:paraId="78B94D90" w14:textId="77777777">
      <w:pPr>
        <w:numPr>
          <w:ilvl w:val="0"/>
          <w:numId w:val="3"/>
        </w:numPr>
        <w:ind w:hanging="360"/>
      </w:pPr>
      <w:r>
        <w:t xml:space="preserve">Providing support to business during UAT and providing 12 days support to business post Go-Live </w:t>
      </w:r>
    </w:p>
    <w:p w:rsidR="003002F5" w:rsidP="00C43C6A" w14:paraId="77E19634" w14:textId="77777777">
      <w:pPr>
        <w:numPr>
          <w:ilvl w:val="0"/>
          <w:numId w:val="3"/>
        </w:numPr>
        <w:ind w:hanging="360"/>
      </w:pPr>
      <w:r>
        <w:t xml:space="preserve">Responsible to provide update to business about day to day project progress and ongoing issues </w:t>
      </w:r>
    </w:p>
    <w:p w:rsidR="003002F5" w14:paraId="244C43B3" w14:textId="77777777">
      <w:pPr>
        <w:spacing w:after="0" w:line="259" w:lineRule="auto"/>
        <w:ind w:left="1081" w:firstLine="0"/>
      </w:pPr>
      <w:r>
        <w:t xml:space="preserve"> </w:t>
      </w:r>
    </w:p>
    <w:p w:rsidR="003002F5" w14:paraId="1CCDF8C8" w14:textId="77777777">
      <w:pPr>
        <w:spacing w:after="0" w:line="259" w:lineRule="auto"/>
        <w:ind w:left="360" w:firstLine="0"/>
      </w:pPr>
      <w:r>
        <w:rPr>
          <w:b/>
        </w:rPr>
        <w:t xml:space="preserve"> </w:t>
      </w:r>
    </w:p>
    <w:p w:rsidR="003002F5" w14:paraId="24CDC076" w14:textId="77777777">
      <w:pPr>
        <w:spacing w:after="0"/>
        <w:ind w:left="355" w:right="3092"/>
      </w:pPr>
      <w:r>
        <w:rPr>
          <w:b/>
        </w:rPr>
        <w:t>Organization: ACCENTURE (From: 21</w:t>
      </w:r>
      <w:r>
        <w:rPr>
          <w:b/>
          <w:vertAlign w:val="superscript"/>
        </w:rPr>
        <w:t>st</w:t>
      </w:r>
      <w:r>
        <w:rPr>
          <w:b/>
        </w:rPr>
        <w:t>- FEB 2019 till 28-Dec-2021)</w:t>
      </w:r>
      <w:r>
        <w:t xml:space="preserve"> </w:t>
      </w:r>
      <w:r>
        <w:rPr>
          <w:b/>
        </w:rPr>
        <w:t xml:space="preserve">Client: </w:t>
      </w:r>
      <w:r>
        <w:t>CISCO Systems, Inc</w:t>
      </w:r>
      <w:r>
        <w:rPr>
          <w:b/>
        </w:rPr>
        <w:t xml:space="preserve">. </w:t>
      </w:r>
    </w:p>
    <w:p w:rsidR="003002F5" w14:paraId="045D445D" w14:textId="77777777">
      <w:pPr>
        <w:ind w:left="370"/>
      </w:pPr>
      <w:r>
        <w:rPr>
          <w:b/>
        </w:rPr>
        <w:t xml:space="preserve">Project: </w:t>
      </w:r>
      <w:r>
        <w:t>Oracle EBS Production Support</w:t>
      </w:r>
      <w:r>
        <w:rPr>
          <w:b/>
        </w:rPr>
        <w:t xml:space="preserve"> </w:t>
      </w:r>
    </w:p>
    <w:p w:rsidR="003002F5" w14:paraId="091460EE" w14:textId="77777777">
      <w:pPr>
        <w:ind w:left="370"/>
      </w:pPr>
      <w:r>
        <w:rPr>
          <w:b/>
        </w:rPr>
        <w:t xml:space="preserve">Role: </w:t>
      </w:r>
      <w:r>
        <w:t xml:space="preserve">Oracle EBS Application Functional Consultant </w:t>
      </w:r>
    </w:p>
    <w:p w:rsidR="003002F5" w14:paraId="6DD74654" w14:textId="77777777">
      <w:pPr>
        <w:ind w:left="355" w:right="1252"/>
      </w:pPr>
      <w:r>
        <w:rPr>
          <w:b/>
        </w:rPr>
        <w:t xml:space="preserve">Responsibilities:  </w:t>
      </w:r>
    </w:p>
    <w:p w:rsidR="003002F5" w:rsidP="00C43C6A" w14:paraId="76B1E35F" w14:textId="77777777">
      <w:pPr>
        <w:numPr>
          <w:ilvl w:val="0"/>
          <w:numId w:val="4"/>
        </w:numPr>
        <w:ind w:hanging="360"/>
      </w:pPr>
      <w:r>
        <w:t xml:space="preserve">Supporting 2 oracle EBS applications along with System integrator tool </w:t>
      </w:r>
    </w:p>
    <w:p w:rsidR="003002F5" w:rsidP="00C43C6A" w14:paraId="216CB238" w14:textId="77777777">
      <w:pPr>
        <w:numPr>
          <w:ilvl w:val="0"/>
          <w:numId w:val="4"/>
        </w:numPr>
        <w:ind w:hanging="360"/>
      </w:pPr>
      <w:r>
        <w:t xml:space="preserve">Extensively worked on modules like iProcurement, Purchasing, Account payables, General ledger, and Fixed asset </w:t>
      </w:r>
    </w:p>
    <w:p w:rsidR="003002F5" w:rsidP="00C43C6A" w14:paraId="61FDC7D0" w14:textId="77777777">
      <w:pPr>
        <w:numPr>
          <w:ilvl w:val="0"/>
          <w:numId w:val="4"/>
        </w:numPr>
        <w:ind w:hanging="360"/>
      </w:pPr>
      <w:r>
        <w:t xml:space="preserve">Responsible for doing production setups, moving fix to the production environment, mass activities in production environment like creation of iProcurement location, creation of asset categories, creating journal categories, document sequence setup etc. </w:t>
      </w:r>
    </w:p>
    <w:p w:rsidR="003002F5" w:rsidP="00C43C6A" w14:paraId="5FE75C9D" w14:textId="77777777">
      <w:pPr>
        <w:numPr>
          <w:ilvl w:val="0"/>
          <w:numId w:val="4"/>
        </w:numPr>
        <w:ind w:hanging="360"/>
      </w:pPr>
      <w:r>
        <w:t xml:space="preserve">Working closely with business users, supporting business user to achieve their day-to-day activity </w:t>
      </w:r>
    </w:p>
    <w:p w:rsidR="003002F5" w:rsidP="00C43C6A" w14:paraId="49D8DC02" w14:textId="77777777">
      <w:pPr>
        <w:numPr>
          <w:ilvl w:val="0"/>
          <w:numId w:val="4"/>
        </w:numPr>
        <w:ind w:hanging="360"/>
      </w:pPr>
      <w:r>
        <w:t xml:space="preserve">Resolving issues and requests raised by business users </w:t>
      </w:r>
    </w:p>
    <w:p w:rsidR="003002F5" w:rsidP="00C43C6A" w14:paraId="1F7D24ED" w14:textId="77777777">
      <w:pPr>
        <w:numPr>
          <w:ilvl w:val="0"/>
          <w:numId w:val="4"/>
        </w:numPr>
        <w:ind w:hanging="360"/>
      </w:pPr>
      <w:r>
        <w:t xml:space="preserve">Handling team members and closely monitoring their day-to-day activities </w:t>
      </w:r>
    </w:p>
    <w:p w:rsidR="003002F5" w:rsidP="00C43C6A" w14:paraId="1EFE56AA" w14:textId="77777777">
      <w:pPr>
        <w:numPr>
          <w:ilvl w:val="0"/>
          <w:numId w:val="4"/>
        </w:numPr>
        <w:ind w:hanging="360"/>
      </w:pPr>
      <w:r>
        <w:t xml:space="preserve">Discussing weekly project status with client  </w:t>
      </w:r>
    </w:p>
    <w:p w:rsidR="003002F5" w:rsidP="00C43C6A" w14:paraId="1E4F84F0" w14:textId="4EF26568">
      <w:pPr>
        <w:spacing w:after="0" w:line="259" w:lineRule="auto"/>
        <w:ind w:left="1081" w:firstLine="45"/>
      </w:pPr>
    </w:p>
    <w:p w:rsidR="003002F5" w14:paraId="6BABA21C" w14:textId="77777777">
      <w:pPr>
        <w:spacing w:after="0" w:line="259" w:lineRule="auto"/>
        <w:ind w:left="360" w:firstLine="0"/>
      </w:pPr>
      <w:r>
        <w:rPr>
          <w:b/>
        </w:rPr>
        <w:t xml:space="preserve"> </w:t>
      </w:r>
    </w:p>
    <w:p w:rsidR="003002F5" w14:paraId="3276EB7B" w14:textId="77777777">
      <w:pPr>
        <w:spacing w:after="0" w:line="259" w:lineRule="auto"/>
        <w:ind w:left="360" w:firstLine="0"/>
      </w:pPr>
      <w:r>
        <w:rPr>
          <w:b/>
        </w:rPr>
        <w:t xml:space="preserve"> </w:t>
      </w:r>
    </w:p>
    <w:p w:rsidR="003002F5" w14:paraId="1734A953" w14:textId="77777777">
      <w:pPr>
        <w:ind w:left="355" w:right="1252"/>
      </w:pPr>
      <w:r>
        <w:rPr>
          <w:b/>
        </w:rPr>
        <w:t>Organization: CAPGEMINI (12</w:t>
      </w:r>
      <w:r>
        <w:rPr>
          <w:b/>
          <w:vertAlign w:val="superscript"/>
        </w:rPr>
        <w:t>th</w:t>
      </w:r>
      <w:r>
        <w:rPr>
          <w:b/>
        </w:rPr>
        <w:t xml:space="preserve"> -Nov-2012 till 15</w:t>
      </w:r>
      <w:r>
        <w:rPr>
          <w:b/>
          <w:vertAlign w:val="superscript"/>
        </w:rPr>
        <w:t>th</w:t>
      </w:r>
      <w:r>
        <w:rPr>
          <w:b/>
        </w:rPr>
        <w:t xml:space="preserve"> Feb 2019) </w:t>
      </w:r>
    </w:p>
    <w:p w:rsidR="003002F5" w14:paraId="5A508E3F" w14:textId="77777777">
      <w:pPr>
        <w:ind w:left="370"/>
      </w:pPr>
      <w:r>
        <w:rPr>
          <w:b/>
        </w:rPr>
        <w:t xml:space="preserve">Client: </w:t>
      </w:r>
      <w:r>
        <w:t>General Electric</w:t>
      </w:r>
      <w:r>
        <w:rPr>
          <w:b/>
        </w:rPr>
        <w:t xml:space="preserve"> </w:t>
      </w:r>
    </w:p>
    <w:p w:rsidR="003002F5" w14:paraId="5F6DF076" w14:textId="77777777">
      <w:pPr>
        <w:ind w:left="370"/>
      </w:pPr>
      <w:r>
        <w:rPr>
          <w:b/>
        </w:rPr>
        <w:t xml:space="preserve">Role: </w:t>
      </w:r>
      <w:r>
        <w:t>Oracle EBS Functional Consultant</w:t>
      </w:r>
      <w:r>
        <w:rPr>
          <w:b/>
        </w:rPr>
        <w:t xml:space="preserve"> </w:t>
      </w:r>
    </w:p>
    <w:p w:rsidR="003002F5" w14:paraId="17AEB616" w14:textId="77777777">
      <w:pPr>
        <w:spacing w:after="0" w:line="259" w:lineRule="auto"/>
        <w:ind w:left="360" w:firstLine="0"/>
      </w:pPr>
      <w:r>
        <w:rPr>
          <w:b/>
        </w:rPr>
        <w:t xml:space="preserve"> </w:t>
      </w:r>
    </w:p>
    <w:p w:rsidR="003002F5" w14:paraId="248C2DF4" w14:textId="77777777">
      <w:pPr>
        <w:ind w:left="355" w:right="1252"/>
      </w:pPr>
      <w:r>
        <w:rPr>
          <w:b/>
        </w:rPr>
        <w:t xml:space="preserve">Project#1: GE Healthcare Camden R12 Implementation Project </w:t>
      </w:r>
      <w:r>
        <w:t xml:space="preserve">(June2018 – Feb 2019) </w:t>
      </w:r>
      <w:r>
        <w:rPr>
          <w:b/>
        </w:rPr>
        <w:t xml:space="preserve">Responsibilities: </w:t>
      </w:r>
    </w:p>
    <w:p w:rsidR="003002F5" w:rsidP="00C43C6A" w14:paraId="30CBB9D1" w14:textId="77777777">
      <w:pPr>
        <w:numPr>
          <w:ilvl w:val="0"/>
          <w:numId w:val="5"/>
        </w:numPr>
        <w:ind w:hanging="360"/>
      </w:pPr>
      <w:r>
        <w:t xml:space="preserve">The Project was intended to implement the new operating unit in R12 environment for 1 legal entity and 1 balancing segment </w:t>
      </w:r>
    </w:p>
    <w:p w:rsidR="003002F5" w:rsidP="00C43C6A" w14:paraId="12A4480B" w14:textId="77777777">
      <w:pPr>
        <w:numPr>
          <w:ilvl w:val="0"/>
          <w:numId w:val="5"/>
        </w:numPr>
        <w:ind w:hanging="360"/>
      </w:pPr>
      <w:r>
        <w:t xml:space="preserve">Extensively worked on modules P2P (Procure to Pay) cycle on modules like (iProcurement, Purchasing, Account payables and General ledger) </w:t>
      </w:r>
    </w:p>
    <w:p w:rsidR="003002F5" w:rsidP="00C43C6A" w14:paraId="436C7B8D" w14:textId="77777777">
      <w:pPr>
        <w:numPr>
          <w:ilvl w:val="0"/>
          <w:numId w:val="5"/>
        </w:numPr>
        <w:ind w:hanging="360"/>
      </w:pPr>
      <w:r>
        <w:t xml:space="preserve">Worked closely with business to understand the business requirements and collected the data with business in Buy side and Pay side data template </w:t>
      </w:r>
    </w:p>
    <w:p w:rsidR="003002F5" w:rsidP="00C43C6A" w14:paraId="33CCBAD9" w14:textId="77777777">
      <w:pPr>
        <w:numPr>
          <w:ilvl w:val="0"/>
          <w:numId w:val="5"/>
        </w:numPr>
        <w:ind w:hanging="360"/>
      </w:pPr>
      <w:r>
        <w:t xml:space="preserve">Responsible for preparing Setup document, writing test cases, and preparation of bank setup template to share with business for their approval </w:t>
      </w:r>
    </w:p>
    <w:p w:rsidR="003002F5" w:rsidP="00C43C6A" w14:paraId="5028DC84" w14:textId="77777777">
      <w:pPr>
        <w:numPr>
          <w:ilvl w:val="0"/>
          <w:numId w:val="5"/>
        </w:numPr>
        <w:ind w:hanging="360"/>
      </w:pPr>
      <w:r>
        <w:t xml:space="preserve">Responsible for preparing weekly status slide and presenting it to business </w:t>
      </w:r>
    </w:p>
    <w:p w:rsidR="003002F5" w:rsidP="00C43C6A" w14:paraId="4AA08AF2" w14:textId="77777777">
      <w:pPr>
        <w:numPr>
          <w:ilvl w:val="0"/>
          <w:numId w:val="6"/>
        </w:numPr>
        <w:ind w:hanging="360"/>
      </w:pPr>
      <w:r>
        <w:t xml:space="preserve">Worked closely with business cash management team to verify bank and bank branches details and CM setups </w:t>
      </w:r>
    </w:p>
    <w:p w:rsidR="003002F5" w:rsidP="00C43C6A" w14:paraId="0BFF3B56" w14:textId="77777777">
      <w:pPr>
        <w:numPr>
          <w:ilvl w:val="0"/>
          <w:numId w:val="6"/>
        </w:numPr>
        <w:ind w:hanging="360"/>
      </w:pPr>
      <w:r>
        <w:t xml:space="preserve">Responsible for doing setups in Development, SIT, UAT and production environments </w:t>
      </w:r>
    </w:p>
    <w:p w:rsidR="003002F5" w:rsidP="00C43C6A" w14:paraId="5994086A" w14:textId="77777777">
      <w:pPr>
        <w:numPr>
          <w:ilvl w:val="0"/>
          <w:numId w:val="6"/>
        </w:numPr>
        <w:ind w:hanging="360"/>
      </w:pPr>
      <w:r>
        <w:t xml:space="preserve">Provide support to business user during UAT testing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Provide Post Go-Live support of 30 days to business user </w:t>
      </w:r>
    </w:p>
    <w:p w:rsidR="003002F5" w:rsidP="00C43C6A" w14:paraId="1F13B0DD" w14:textId="29D2179A">
      <w:pPr>
        <w:spacing w:after="0" w:line="259" w:lineRule="auto"/>
        <w:ind w:left="0" w:firstLine="60"/>
      </w:pPr>
    </w:p>
    <w:p w:rsidR="003002F5" w14:paraId="5174C668" w14:textId="77777777">
      <w:pPr>
        <w:ind w:left="355" w:right="1252"/>
      </w:pPr>
      <w:r>
        <w:rPr>
          <w:b/>
        </w:rPr>
        <w:t xml:space="preserve">Project#2: GE Capital Retail Finance R12 Implementation </w:t>
      </w:r>
      <w:r>
        <w:t>(August 2017 – May -2018)</w:t>
      </w:r>
      <w:r>
        <w:rPr>
          <w:b/>
        </w:rPr>
        <w:t xml:space="preserve"> Responsibilities: </w:t>
      </w:r>
    </w:p>
    <w:p w:rsidR="003002F5" w:rsidP="00C43C6A" w14:paraId="07EC5F7F" w14:textId="77777777">
      <w:pPr>
        <w:numPr>
          <w:ilvl w:val="0"/>
          <w:numId w:val="7"/>
        </w:numPr>
        <w:ind w:hanging="360"/>
      </w:pPr>
      <w:r>
        <w:t>The Project was intended to implement for Philippines operating unit for one Legal Entity</w:t>
      </w:r>
      <w:r>
        <w:rPr>
          <w:b/>
        </w:rPr>
        <w:t xml:space="preserve"> </w:t>
      </w:r>
    </w:p>
    <w:p w:rsidR="003002F5" w:rsidP="00C43C6A" w14:paraId="12184B34" w14:textId="77777777">
      <w:pPr>
        <w:numPr>
          <w:ilvl w:val="0"/>
          <w:numId w:val="7"/>
        </w:numPr>
        <w:ind w:hanging="360"/>
      </w:pPr>
      <w:r>
        <w:t xml:space="preserve">Worked closely with clients for understanding and gathering project requirements </w:t>
      </w:r>
    </w:p>
    <w:p w:rsidR="003002F5" w:rsidP="00C43C6A" w14:paraId="4909C8FB" w14:textId="77777777">
      <w:pPr>
        <w:numPr>
          <w:ilvl w:val="0"/>
          <w:numId w:val="7"/>
        </w:numPr>
        <w:ind w:hanging="360"/>
      </w:pPr>
      <w:r>
        <w:t xml:space="preserve">Majorly worked on P2P (Procure to Pay) cycle </w:t>
      </w:r>
    </w:p>
    <w:p w:rsidR="003002F5" w:rsidP="00C43C6A" w14:paraId="17701CC7" w14:textId="77777777">
      <w:pPr>
        <w:numPr>
          <w:ilvl w:val="0"/>
          <w:numId w:val="7"/>
        </w:numPr>
        <w:ind w:hanging="360"/>
      </w:pPr>
      <w:r>
        <w:t xml:space="preserve">Collected data with business in buy side and pay side data template </w:t>
      </w:r>
    </w:p>
    <w:p w:rsidR="003002F5" w:rsidP="00C43C6A" w14:paraId="430CBEBB" w14:textId="77777777">
      <w:pPr>
        <w:numPr>
          <w:ilvl w:val="0"/>
          <w:numId w:val="7"/>
        </w:numPr>
        <w:ind w:hanging="360"/>
      </w:pPr>
      <w:r>
        <w:t xml:space="preserve">Performed setups in development, SIT, UAT and in production environments </w:t>
      </w:r>
    </w:p>
    <w:p w:rsidR="003002F5" w:rsidP="00C43C6A" w14:paraId="5AFDEDDD" w14:textId="77777777">
      <w:pPr>
        <w:numPr>
          <w:ilvl w:val="0"/>
          <w:numId w:val="7"/>
        </w:numPr>
        <w:ind w:hanging="360"/>
      </w:pPr>
      <w:r>
        <w:t xml:space="preserve">Responsible for doing end to end testing in all the lower instances like dev, SIT and UAT </w:t>
      </w:r>
    </w:p>
    <w:p w:rsidR="003002F5" w:rsidP="00C43C6A" w14:paraId="5A9B20A2" w14:textId="77777777">
      <w:pPr>
        <w:numPr>
          <w:ilvl w:val="0"/>
          <w:numId w:val="7"/>
        </w:numPr>
        <w:ind w:hanging="360"/>
      </w:pPr>
      <w:r>
        <w:t xml:space="preserve">Supported business in UAT and production phase  </w:t>
      </w:r>
    </w:p>
    <w:p w:rsidR="003002F5" w:rsidP="00C43C6A" w14:paraId="0C3FCF88" w14:textId="77777777">
      <w:pPr>
        <w:numPr>
          <w:ilvl w:val="0"/>
          <w:numId w:val="7"/>
        </w:numPr>
        <w:ind w:hanging="360"/>
      </w:pPr>
      <w:r>
        <w:t xml:space="preserve">Provided one month of post go-live support to business users </w:t>
      </w:r>
    </w:p>
    <w:p w:rsidR="003002F5" w14:paraId="07093E5F" w14:textId="77777777">
      <w:pPr>
        <w:spacing w:after="0" w:line="259" w:lineRule="auto"/>
        <w:ind w:left="0" w:firstLine="0"/>
      </w:pPr>
      <w:r>
        <w:t xml:space="preserve"> </w:t>
      </w:r>
    </w:p>
    <w:p w:rsidR="003002F5" w14:paraId="08AA6B34" w14:textId="77777777">
      <w:pPr>
        <w:ind w:left="355"/>
      </w:pPr>
      <w:r>
        <w:rPr>
          <w:b/>
        </w:rPr>
        <w:t xml:space="preserve">Project#3: GE Health care SAP Enterprise Chart of Account conversion Project </w:t>
      </w:r>
      <w:r>
        <w:t>(March 2016 – Feb 2017)</w:t>
      </w:r>
      <w:r>
        <w:rPr>
          <w:b/>
        </w:rPr>
        <w:t xml:space="preserve"> Responsibilities: </w:t>
      </w:r>
    </w:p>
    <w:p w:rsidR="003002F5" w:rsidP="00C43C6A" w14:paraId="0CDF4F35" w14:textId="77777777">
      <w:pPr>
        <w:numPr>
          <w:ilvl w:val="0"/>
          <w:numId w:val="8"/>
        </w:numPr>
        <w:ind w:hanging="360"/>
      </w:pPr>
      <w:r>
        <w:t xml:space="preserve">The Project was intended to convert the 22 GE Healthcare SAP operating unit’s existing chart of account structure to the new enterprise chart of account structure </w:t>
      </w:r>
    </w:p>
    <w:p w:rsidR="003002F5" w:rsidP="00C43C6A" w14:paraId="6DEE6943" w14:textId="77777777">
      <w:pPr>
        <w:numPr>
          <w:ilvl w:val="0"/>
          <w:numId w:val="8"/>
        </w:numPr>
        <w:ind w:hanging="360"/>
      </w:pPr>
      <w:r>
        <w:t xml:space="preserve">Responsible for analysing the current chart of account structure of business </w:t>
      </w:r>
    </w:p>
    <w:p w:rsidR="003002F5" w:rsidP="00C43C6A" w14:paraId="6E491457" w14:textId="77777777">
      <w:pPr>
        <w:numPr>
          <w:ilvl w:val="0"/>
          <w:numId w:val="8"/>
        </w:numPr>
        <w:ind w:hanging="360"/>
      </w:pPr>
      <w:r>
        <w:t xml:space="preserve">Worked closely with business to get the mapping of old chart of account segments and their values </w:t>
      </w:r>
    </w:p>
    <w:p w:rsidR="003002F5" w:rsidP="00C43C6A" w14:paraId="049E481E" w14:textId="77777777">
      <w:pPr>
        <w:numPr>
          <w:ilvl w:val="0"/>
          <w:numId w:val="8"/>
        </w:numPr>
        <w:ind w:hanging="360"/>
      </w:pPr>
      <w:r>
        <w:t xml:space="preserve">Responsible for creating new chart of account structure </w:t>
      </w:r>
    </w:p>
    <w:p w:rsidR="003002F5" w:rsidP="00C43C6A" w14:paraId="474159C6" w14:textId="77777777">
      <w:pPr>
        <w:numPr>
          <w:ilvl w:val="0"/>
          <w:numId w:val="8"/>
        </w:numPr>
        <w:ind w:hanging="360"/>
      </w:pPr>
      <w:r>
        <w:t xml:space="preserve">Loaded the new chart of account values into the system using GE customizes programs like readiness check run program, final conversion program </w:t>
      </w:r>
    </w:p>
    <w:p w:rsidR="003002F5" w:rsidP="00C43C6A" w14:paraId="311DE795" w14:textId="77777777">
      <w:pPr>
        <w:numPr>
          <w:ilvl w:val="0"/>
          <w:numId w:val="8"/>
        </w:numPr>
        <w:ind w:hanging="360"/>
      </w:pPr>
      <w:r>
        <w:t xml:space="preserve">Performed conversion and setups in CRP, SIT, UAT and production environments </w:t>
      </w:r>
    </w:p>
    <w:p w:rsidR="003002F5" w:rsidP="00C43C6A" w14:paraId="634A131F" w14:textId="77777777">
      <w:pPr>
        <w:numPr>
          <w:ilvl w:val="0"/>
          <w:numId w:val="8"/>
        </w:numPr>
        <w:ind w:hanging="360"/>
      </w:pPr>
      <w:r>
        <w:t xml:space="preserve">Prepared the test case to perform testing in dev and UAT instance </w:t>
      </w:r>
    </w:p>
    <w:p w:rsidR="003002F5" w:rsidP="00C43C6A" w14:paraId="2BCC7DDB" w14:textId="77777777">
      <w:pPr>
        <w:numPr>
          <w:ilvl w:val="0"/>
          <w:numId w:val="8"/>
        </w:numPr>
        <w:ind w:hanging="360"/>
      </w:pPr>
      <w:r>
        <w:t xml:space="preserve">Provide post go live support to business in production environment </w:t>
      </w:r>
    </w:p>
    <w:p w:rsidR="003002F5" w14:paraId="5F04FC1F" w14:textId="77777777">
      <w:pPr>
        <w:spacing w:after="0" w:line="259" w:lineRule="auto"/>
        <w:ind w:left="1081" w:firstLine="0"/>
      </w:pPr>
      <w:r>
        <w:t xml:space="preserve"> </w:t>
      </w:r>
    </w:p>
    <w:p w:rsidR="003002F5" w14:paraId="5D4908A0" w14:textId="77777777">
      <w:pPr>
        <w:ind w:left="355" w:right="1252"/>
      </w:pPr>
      <w:r>
        <w:rPr>
          <w:b/>
        </w:rPr>
        <w:t xml:space="preserve">Project#4: GE Capital GECAS 11i to R12 Re-implementation Project </w:t>
      </w:r>
      <w:r>
        <w:t>(April 2014 – Feb 2016)</w:t>
      </w:r>
      <w:r>
        <w:rPr>
          <w:b/>
        </w:rPr>
        <w:t xml:space="preserve"> Responsibilities: </w:t>
      </w:r>
    </w:p>
    <w:p w:rsidR="003002F5" w:rsidP="00C43C6A" w14:paraId="55DCDA62" w14:textId="77777777">
      <w:pPr>
        <w:numPr>
          <w:ilvl w:val="0"/>
          <w:numId w:val="9"/>
        </w:numPr>
        <w:spacing w:after="36" w:line="239" w:lineRule="auto"/>
        <w:ind w:hanging="360"/>
      </w:pPr>
      <w:r>
        <w:t xml:space="preserve">The Project was Intended to Re-Implement 11i Operating Unit to R12. This is one of the most critical Operating Unit where two 11i Operating Units were merged into one Single Operating Unit in R12 </w:t>
      </w:r>
    </w:p>
    <w:p w:rsidR="003002F5" w:rsidP="00C43C6A" w14:paraId="14B2CFE6" w14:textId="77777777">
      <w:pPr>
        <w:numPr>
          <w:ilvl w:val="0"/>
          <w:numId w:val="9"/>
        </w:numPr>
        <w:ind w:hanging="360"/>
      </w:pPr>
      <w:r>
        <w:t xml:space="preserve">Responsible for preparing documents like BR100 and test case document  </w:t>
      </w:r>
    </w:p>
    <w:p w:rsidR="003002F5" w:rsidP="00C43C6A" w14:paraId="2ADE6C6B" w14:textId="77777777">
      <w:pPr>
        <w:numPr>
          <w:ilvl w:val="0"/>
          <w:numId w:val="9"/>
        </w:numPr>
        <w:ind w:hanging="360"/>
      </w:pPr>
      <w:r>
        <w:t xml:space="preserve">Performed buy side and pay side setups as per provided business data </w:t>
      </w:r>
    </w:p>
    <w:p w:rsidR="003002F5" w:rsidP="00C43C6A" w14:paraId="31F211C0" w14:textId="77777777">
      <w:pPr>
        <w:numPr>
          <w:ilvl w:val="0"/>
          <w:numId w:val="9"/>
        </w:numPr>
        <w:ind w:hanging="360"/>
      </w:pPr>
      <w:r>
        <w:t xml:space="preserve">Performed setups and testing in CRP, SIT, UAT and production environments </w:t>
      </w:r>
    </w:p>
    <w:p w:rsidR="003002F5" w:rsidP="00C43C6A" w14:paraId="2E9FB42A" w14:textId="77777777">
      <w:pPr>
        <w:numPr>
          <w:ilvl w:val="0"/>
          <w:numId w:val="9"/>
        </w:numPr>
        <w:ind w:hanging="360"/>
      </w:pPr>
      <w:r>
        <w:t xml:space="preserve">Extensively worked with client to get correct and 11i to R12 mapped data </w:t>
      </w:r>
    </w:p>
    <w:p w:rsidR="003002F5" w:rsidP="00C43C6A" w14:paraId="3FCF78B0" w14:textId="77777777">
      <w:pPr>
        <w:numPr>
          <w:ilvl w:val="0"/>
          <w:numId w:val="9"/>
        </w:numPr>
        <w:ind w:hanging="360"/>
      </w:pPr>
      <w:r>
        <w:t xml:space="preserve">Majorly worked on Procure to pay cycle on modules iProcurement, PO, AP and GL </w:t>
      </w:r>
    </w:p>
    <w:p w:rsidR="003002F5" w14:paraId="1555D214" w14:textId="77777777">
      <w:pPr>
        <w:spacing w:after="0" w:line="259" w:lineRule="auto"/>
        <w:ind w:left="360" w:firstLine="0"/>
      </w:pPr>
      <w:r>
        <w:rPr>
          <w:b/>
        </w:rPr>
        <w:t xml:space="preserve"> </w:t>
      </w:r>
    </w:p>
    <w:p w:rsidR="003002F5" w14:paraId="18691073" w14:textId="77777777">
      <w:pPr>
        <w:spacing w:after="0"/>
        <w:ind w:left="355" w:right="1252"/>
      </w:pPr>
      <w:r>
        <w:rPr>
          <w:b/>
        </w:rPr>
        <w:t xml:space="preserve"> Project#5: GE Lighting Oracle Fusion Middleware Project </w:t>
      </w:r>
      <w:r>
        <w:t>(June 2013 – Feb 2014)</w:t>
      </w:r>
      <w:r>
        <w:rPr>
          <w:b/>
        </w:rPr>
        <w:t xml:space="preserve"> Responsibilities: </w:t>
      </w:r>
    </w:p>
    <w:p w:rsidR="003002F5" w14:paraId="11A8D4B0" w14:textId="77777777">
      <w:pPr>
        <w:spacing w:after="9" w:line="259" w:lineRule="auto"/>
        <w:ind w:left="360" w:firstLine="0"/>
      </w:pPr>
      <w:r>
        <w:rPr>
          <w:b/>
        </w:rPr>
        <w:t xml:space="preserve"> </w:t>
      </w:r>
    </w:p>
    <w:p w:rsidR="003002F5" w:rsidP="00C43C6A" w14:paraId="14F40D4D" w14:textId="77777777">
      <w:pPr>
        <w:numPr>
          <w:ilvl w:val="0"/>
          <w:numId w:val="10"/>
        </w:numPr>
        <w:ind w:hanging="360"/>
      </w:pPr>
      <w:r>
        <w:t xml:space="preserve">This project was the oracle fusion middleware development project using technology oracle SOA and OSB </w:t>
      </w:r>
    </w:p>
    <w:p w:rsidR="003002F5" w:rsidP="00C43C6A" w14:paraId="71AF00A3" w14:textId="77777777">
      <w:pPr>
        <w:numPr>
          <w:ilvl w:val="0"/>
          <w:numId w:val="10"/>
        </w:numPr>
        <w:ind w:hanging="360"/>
      </w:pPr>
      <w:r>
        <w:t xml:space="preserve">Responsible for creating a customized stub using oracle OSB </w:t>
      </w:r>
    </w:p>
    <w:p w:rsidR="003002F5" w:rsidP="00C43C6A" w14:paraId="61B859DC" w14:textId="77777777">
      <w:pPr>
        <w:numPr>
          <w:ilvl w:val="0"/>
          <w:numId w:val="10"/>
        </w:numPr>
        <w:ind w:hanging="360"/>
      </w:pPr>
      <w:r>
        <w:t xml:space="preserve">Responsible for removing the alert code logic from oracle SOA code of stub and responsible for redeveloping those logic in oracle OSB </w:t>
      </w:r>
    </w:p>
    <w:p w:rsidR="003002F5" w:rsidP="00C43C6A" w14:paraId="785C3572" w14:textId="77777777">
      <w:pPr>
        <w:numPr>
          <w:ilvl w:val="0"/>
          <w:numId w:val="10"/>
        </w:numPr>
        <w:ind w:hanging="360"/>
      </w:pPr>
      <w:r>
        <w:t xml:space="preserve">Using oracle OSB created the reusable stubs </w:t>
      </w:r>
    </w:p>
    <w:p w:rsidR="003002F5" w:rsidP="00C43C6A" w14:paraId="047B3F2B" w14:textId="77777777">
      <w:pPr>
        <w:numPr>
          <w:ilvl w:val="0"/>
          <w:numId w:val="10"/>
        </w:numPr>
        <w:ind w:hanging="360"/>
      </w:pPr>
      <w:r>
        <w:t xml:space="preserve">Created the code for alerts and Device alerts and performed testing in oracle OSB </w:t>
      </w:r>
    </w:p>
    <w:p w:rsidR="003002F5" w:rsidP="00C43C6A" w14:paraId="073305B4" w14:textId="77777777">
      <w:pPr>
        <w:numPr>
          <w:ilvl w:val="0"/>
          <w:numId w:val="10"/>
        </w:numPr>
        <w:ind w:hanging="360"/>
      </w:pPr>
      <w:r>
        <w:t xml:space="preserve">Provided the postproduction support to business for three months </w:t>
      </w:r>
    </w:p>
    <w:p w:rsidR="003002F5" w14:paraId="4B6E7CE4" w14:textId="77777777">
      <w:pPr>
        <w:spacing w:after="0" w:line="246" w:lineRule="auto"/>
        <w:ind w:left="0" w:right="9599" w:firstLine="0"/>
      </w:pPr>
      <w:r>
        <w:rPr>
          <w:b/>
        </w:rPr>
        <w:t xml:space="preserve"> </w:t>
      </w:r>
      <w:r>
        <w:rPr>
          <w:rFonts w:ascii="Times New Roman" w:eastAsia="Times New Roman" w:hAnsi="Times New Roman" w:cs="Times New Roman"/>
          <w:sz w:val="24"/>
        </w:rPr>
        <w:t xml:space="preserve"> </w:t>
      </w:r>
    </w:p>
    <w:p w:rsidR="003002F5" w14:paraId="68BA2100" w14:textId="77777777">
      <w:pPr>
        <w:pBdr>
          <w:top w:val="single" w:sz="4" w:space="0" w:color="000000"/>
          <w:left w:val="single" w:sz="4" w:space="0" w:color="000000"/>
          <w:bottom w:val="single" w:sz="4" w:space="0" w:color="000000"/>
          <w:right w:val="single" w:sz="4" w:space="0" w:color="000000"/>
        </w:pBdr>
        <w:shd w:val="clear" w:color="auto" w:fill="D9D9D9"/>
        <w:spacing w:after="5" w:line="259" w:lineRule="auto"/>
        <w:ind w:left="0" w:right="771" w:firstLine="0"/>
        <w:jc w:val="center"/>
      </w:pPr>
      <w:r>
        <w:rPr>
          <w:b/>
        </w:rPr>
        <w:t xml:space="preserve">EDUCATION QUALIFICATION </w:t>
      </w:r>
    </w:p>
    <w:p w:rsidR="003002F5" w14:paraId="4790E59A" w14:textId="77777777">
      <w:pPr>
        <w:spacing w:after="0" w:line="259" w:lineRule="auto"/>
        <w:ind w:left="0" w:firstLine="0"/>
      </w:pPr>
      <w:r>
        <w:rPr>
          <w:b/>
        </w:rPr>
        <w:t xml:space="preserve"> </w:t>
      </w:r>
    </w:p>
    <w:tbl>
      <w:tblPr>
        <w:tblStyle w:val="TableGrid"/>
        <w:tblW w:w="9434" w:type="dxa"/>
        <w:tblInd w:w="-110" w:type="dxa"/>
        <w:tblCellMar>
          <w:top w:w="40" w:type="dxa"/>
          <w:left w:w="115" w:type="dxa"/>
          <w:right w:w="115" w:type="dxa"/>
        </w:tblCellMar>
        <w:tblLook w:val="04A0"/>
      </w:tblPr>
      <w:tblGrid>
        <w:gridCol w:w="2886"/>
        <w:gridCol w:w="4322"/>
        <w:gridCol w:w="2226"/>
      </w:tblGrid>
      <w:tr w14:paraId="5C29F0EA" w14:textId="77777777">
        <w:tblPrEx>
          <w:tblW w:w="9434" w:type="dxa"/>
          <w:tblInd w:w="-110" w:type="dxa"/>
          <w:tblCellMar>
            <w:top w:w="40" w:type="dxa"/>
            <w:left w:w="115" w:type="dxa"/>
            <w:right w:w="115" w:type="dxa"/>
          </w:tblCellMar>
          <w:tblLook w:val="04A0"/>
        </w:tblPrEx>
        <w:trPr>
          <w:trHeight w:val="280"/>
        </w:trPr>
        <w:tc>
          <w:tcPr>
            <w:tcW w:w="2886" w:type="dxa"/>
            <w:tcBorders>
              <w:top w:val="single" w:sz="4" w:space="0" w:color="000000"/>
              <w:left w:val="single" w:sz="4" w:space="0" w:color="000000"/>
              <w:bottom w:val="single" w:sz="4" w:space="0" w:color="000000"/>
              <w:right w:val="single" w:sz="4" w:space="0" w:color="000000"/>
            </w:tcBorders>
          </w:tcPr>
          <w:p w:rsidR="003002F5" w14:paraId="1CC50E4D" w14:textId="77777777">
            <w:pPr>
              <w:spacing w:after="0" w:line="259" w:lineRule="auto"/>
              <w:ind w:left="0" w:right="1" w:firstLine="0"/>
              <w:jc w:val="center"/>
            </w:pPr>
            <w:r>
              <w:rPr>
                <w:b/>
              </w:rPr>
              <w:t>EXAMINATION</w:t>
            </w:r>
            <w:r>
              <w:rPr>
                <w:rFonts w:ascii="Times New Roman" w:eastAsia="Times New Roman" w:hAnsi="Times New Roman" w:cs="Times New Roman"/>
                <w:sz w:val="24"/>
              </w:rPr>
              <w:t xml:space="preserve"> </w:t>
            </w:r>
          </w:p>
        </w:tc>
        <w:tc>
          <w:tcPr>
            <w:tcW w:w="4322" w:type="dxa"/>
            <w:tcBorders>
              <w:top w:val="single" w:sz="4" w:space="0" w:color="000000"/>
              <w:left w:val="single" w:sz="4" w:space="0" w:color="000000"/>
              <w:bottom w:val="single" w:sz="4" w:space="0" w:color="000000"/>
              <w:right w:val="single" w:sz="4" w:space="0" w:color="000000"/>
            </w:tcBorders>
          </w:tcPr>
          <w:p w:rsidR="003002F5" w14:paraId="4EC27324" w14:textId="77777777">
            <w:pPr>
              <w:spacing w:after="0" w:line="259" w:lineRule="auto"/>
              <w:ind w:left="6" w:firstLine="0"/>
              <w:jc w:val="center"/>
            </w:pPr>
            <w:r>
              <w:rPr>
                <w:b/>
              </w:rPr>
              <w:t>BOARD/UNIVERSITY</w:t>
            </w:r>
            <w:r>
              <w:rPr>
                <w:rFonts w:ascii="Times New Roman" w:eastAsia="Times New Roman" w:hAnsi="Times New Roman" w:cs="Times New Roman"/>
                <w:sz w:val="24"/>
              </w:rPr>
              <w:t xml:space="preserve"> </w:t>
            </w:r>
          </w:p>
        </w:tc>
        <w:tc>
          <w:tcPr>
            <w:tcW w:w="2226" w:type="dxa"/>
            <w:tcBorders>
              <w:top w:val="single" w:sz="4" w:space="0" w:color="000000"/>
              <w:left w:val="single" w:sz="4" w:space="0" w:color="000000"/>
              <w:bottom w:val="single" w:sz="4" w:space="0" w:color="000000"/>
              <w:right w:val="single" w:sz="4" w:space="0" w:color="000000"/>
            </w:tcBorders>
          </w:tcPr>
          <w:p w:rsidR="003002F5" w14:paraId="14C81DBF" w14:textId="77777777">
            <w:pPr>
              <w:spacing w:after="0" w:line="259" w:lineRule="auto"/>
              <w:ind w:left="7" w:firstLine="0"/>
              <w:jc w:val="center"/>
            </w:pPr>
            <w:r>
              <w:rPr>
                <w:b/>
              </w:rPr>
              <w:t>PASSING YEAR</w:t>
            </w:r>
            <w:r>
              <w:rPr>
                <w:rFonts w:ascii="Times New Roman" w:eastAsia="Times New Roman" w:hAnsi="Times New Roman" w:cs="Times New Roman"/>
                <w:sz w:val="24"/>
              </w:rPr>
              <w:t xml:space="preserve"> </w:t>
            </w:r>
          </w:p>
        </w:tc>
      </w:tr>
      <w:tr w14:paraId="1EA31FD1" w14:textId="77777777">
        <w:tblPrEx>
          <w:tblW w:w="9434" w:type="dxa"/>
          <w:tblInd w:w="-110" w:type="dxa"/>
          <w:tblCellMar>
            <w:top w:w="40" w:type="dxa"/>
            <w:left w:w="115" w:type="dxa"/>
            <w:right w:w="115" w:type="dxa"/>
          </w:tblCellMar>
          <w:tblLook w:val="04A0"/>
        </w:tblPrEx>
        <w:trPr>
          <w:trHeight w:val="545"/>
        </w:trPr>
        <w:tc>
          <w:tcPr>
            <w:tcW w:w="2886" w:type="dxa"/>
            <w:tcBorders>
              <w:top w:val="single" w:sz="4" w:space="0" w:color="000000"/>
              <w:left w:val="single" w:sz="4" w:space="0" w:color="000000"/>
              <w:bottom w:val="single" w:sz="4" w:space="0" w:color="000000"/>
              <w:right w:val="single" w:sz="4" w:space="0" w:color="000000"/>
            </w:tcBorders>
          </w:tcPr>
          <w:p w:rsidR="003002F5" w14:paraId="500C3A9E" w14:textId="77777777">
            <w:pPr>
              <w:spacing w:after="0" w:line="259" w:lineRule="auto"/>
              <w:ind w:left="0" w:firstLine="0"/>
              <w:jc w:val="center"/>
            </w:pPr>
            <w:r>
              <w:t>Bachelor’s Degree in Computer Science</w:t>
            </w:r>
            <w:r>
              <w:rPr>
                <w:rFonts w:ascii="Times New Roman" w:eastAsia="Times New Roman" w:hAnsi="Times New Roman" w:cs="Times New Roman"/>
                <w:sz w:val="24"/>
              </w:rPr>
              <w:t xml:space="preserve"> </w:t>
            </w:r>
          </w:p>
        </w:tc>
        <w:tc>
          <w:tcPr>
            <w:tcW w:w="4322" w:type="dxa"/>
            <w:tcBorders>
              <w:top w:val="single" w:sz="4" w:space="0" w:color="000000"/>
              <w:left w:val="single" w:sz="4" w:space="0" w:color="000000"/>
              <w:bottom w:val="single" w:sz="4" w:space="0" w:color="000000"/>
              <w:right w:val="single" w:sz="4" w:space="0" w:color="000000"/>
            </w:tcBorders>
          </w:tcPr>
          <w:p w:rsidR="003002F5" w14:paraId="003191AD" w14:textId="77777777">
            <w:pPr>
              <w:spacing w:after="0" w:line="259" w:lineRule="auto"/>
              <w:ind w:left="0" w:firstLine="0"/>
              <w:jc w:val="center"/>
            </w:pPr>
            <w:r>
              <w:t>Mumbai University (68.00%)</w:t>
            </w:r>
            <w:r>
              <w:rPr>
                <w:rFonts w:ascii="Times New Roman" w:eastAsia="Times New Roman" w:hAnsi="Times New Roman" w:cs="Times New Roman"/>
                <w:sz w:val="24"/>
              </w:rPr>
              <w:t xml:space="preserve"> </w:t>
            </w:r>
          </w:p>
        </w:tc>
        <w:tc>
          <w:tcPr>
            <w:tcW w:w="2226" w:type="dxa"/>
            <w:tcBorders>
              <w:top w:val="single" w:sz="4" w:space="0" w:color="000000"/>
              <w:left w:val="single" w:sz="4" w:space="0" w:color="000000"/>
              <w:bottom w:val="single" w:sz="4" w:space="0" w:color="000000"/>
              <w:right w:val="single" w:sz="4" w:space="0" w:color="000000"/>
            </w:tcBorders>
          </w:tcPr>
          <w:p w:rsidR="003002F5" w14:paraId="08AE37E6" w14:textId="77777777">
            <w:pPr>
              <w:spacing w:after="0" w:line="259" w:lineRule="auto"/>
              <w:ind w:left="0" w:right="5" w:firstLine="0"/>
              <w:jc w:val="center"/>
            </w:pPr>
            <w:r>
              <w:t>June 2012</w:t>
            </w:r>
            <w:r>
              <w:rPr>
                <w:rFonts w:ascii="Times New Roman" w:eastAsia="Times New Roman" w:hAnsi="Times New Roman" w:cs="Times New Roman"/>
                <w:sz w:val="24"/>
              </w:rPr>
              <w:t xml:space="preserve"> </w:t>
            </w:r>
          </w:p>
        </w:tc>
      </w:tr>
      <w:tr w14:paraId="5D4D798D" w14:textId="77777777">
        <w:tblPrEx>
          <w:tblW w:w="9434" w:type="dxa"/>
          <w:tblInd w:w="-110" w:type="dxa"/>
          <w:tblCellMar>
            <w:top w:w="40" w:type="dxa"/>
            <w:left w:w="115" w:type="dxa"/>
            <w:right w:w="115" w:type="dxa"/>
          </w:tblCellMar>
          <w:tblLook w:val="04A0"/>
        </w:tblPrEx>
        <w:trPr>
          <w:trHeight w:val="295"/>
        </w:trPr>
        <w:tc>
          <w:tcPr>
            <w:tcW w:w="2886" w:type="dxa"/>
            <w:tcBorders>
              <w:top w:val="single" w:sz="4" w:space="0" w:color="000000"/>
              <w:left w:val="single" w:sz="4" w:space="0" w:color="000000"/>
              <w:bottom w:val="single" w:sz="4" w:space="0" w:color="000000"/>
              <w:right w:val="single" w:sz="4" w:space="0" w:color="000000"/>
            </w:tcBorders>
          </w:tcPr>
          <w:p w:rsidR="003002F5" w14:paraId="73084BB0" w14:textId="77777777">
            <w:pPr>
              <w:spacing w:after="0" w:line="259" w:lineRule="auto"/>
              <w:ind w:left="0" w:right="7" w:firstLine="0"/>
              <w:jc w:val="center"/>
            </w:pPr>
            <w:r>
              <w:t>12</w:t>
            </w:r>
            <w:r>
              <w:rPr>
                <w:sz w:val="14"/>
              </w:rPr>
              <w:t xml:space="preserve">th </w:t>
            </w:r>
            <w:r>
              <w:rPr>
                <w:rFonts w:ascii="Times New Roman" w:eastAsia="Times New Roman" w:hAnsi="Times New Roman" w:cs="Times New Roman"/>
                <w:sz w:val="24"/>
              </w:rPr>
              <w:t xml:space="preserve"> </w:t>
            </w:r>
          </w:p>
        </w:tc>
        <w:tc>
          <w:tcPr>
            <w:tcW w:w="4322" w:type="dxa"/>
            <w:tcBorders>
              <w:top w:val="single" w:sz="4" w:space="0" w:color="000000"/>
              <w:left w:val="single" w:sz="4" w:space="0" w:color="000000"/>
              <w:bottom w:val="single" w:sz="4" w:space="0" w:color="000000"/>
              <w:right w:val="single" w:sz="4" w:space="0" w:color="000000"/>
            </w:tcBorders>
          </w:tcPr>
          <w:p w:rsidR="003002F5" w14:paraId="204C876D" w14:textId="77777777">
            <w:pPr>
              <w:spacing w:after="0" w:line="259" w:lineRule="auto"/>
              <w:ind w:left="0" w:right="1" w:firstLine="0"/>
              <w:jc w:val="center"/>
            </w:pPr>
            <w:r>
              <w:t xml:space="preserve">Mumbai </w:t>
            </w:r>
            <w:r>
              <w:t>University (63.5%)</w:t>
            </w:r>
            <w:r>
              <w:rPr>
                <w:rFonts w:ascii="Times New Roman" w:eastAsia="Times New Roman" w:hAnsi="Times New Roman" w:cs="Times New Roman"/>
                <w:sz w:val="24"/>
              </w:rPr>
              <w:t xml:space="preserve"> </w:t>
            </w:r>
          </w:p>
        </w:tc>
        <w:tc>
          <w:tcPr>
            <w:tcW w:w="2226" w:type="dxa"/>
            <w:tcBorders>
              <w:top w:val="single" w:sz="4" w:space="0" w:color="000000"/>
              <w:left w:val="single" w:sz="4" w:space="0" w:color="000000"/>
              <w:bottom w:val="single" w:sz="4" w:space="0" w:color="000000"/>
              <w:right w:val="single" w:sz="4" w:space="0" w:color="000000"/>
            </w:tcBorders>
          </w:tcPr>
          <w:p w:rsidR="003002F5" w14:paraId="32F432CC" w14:textId="77777777">
            <w:pPr>
              <w:spacing w:after="0" w:line="259" w:lineRule="auto"/>
              <w:ind w:left="0" w:right="5" w:firstLine="0"/>
              <w:jc w:val="center"/>
            </w:pPr>
            <w:r>
              <w:t>March 2009</w:t>
            </w:r>
            <w:r>
              <w:rPr>
                <w:rFonts w:ascii="Times New Roman" w:eastAsia="Times New Roman" w:hAnsi="Times New Roman" w:cs="Times New Roman"/>
                <w:sz w:val="24"/>
              </w:rPr>
              <w:t xml:space="preserve"> </w:t>
            </w:r>
          </w:p>
        </w:tc>
      </w:tr>
      <w:tr w14:paraId="33C1B49F" w14:textId="77777777">
        <w:tblPrEx>
          <w:tblW w:w="9434" w:type="dxa"/>
          <w:tblInd w:w="-110" w:type="dxa"/>
          <w:tblCellMar>
            <w:top w:w="40" w:type="dxa"/>
            <w:left w:w="115" w:type="dxa"/>
            <w:right w:w="115" w:type="dxa"/>
          </w:tblCellMar>
          <w:tblLook w:val="04A0"/>
        </w:tblPrEx>
        <w:trPr>
          <w:trHeight w:val="280"/>
        </w:trPr>
        <w:tc>
          <w:tcPr>
            <w:tcW w:w="2886" w:type="dxa"/>
            <w:tcBorders>
              <w:top w:val="single" w:sz="4" w:space="0" w:color="000000"/>
              <w:left w:val="single" w:sz="4" w:space="0" w:color="000000"/>
              <w:bottom w:val="single" w:sz="4" w:space="0" w:color="000000"/>
              <w:right w:val="single" w:sz="4" w:space="0" w:color="000000"/>
            </w:tcBorders>
          </w:tcPr>
          <w:p w:rsidR="003002F5" w14:paraId="003CEDF8" w14:textId="77777777">
            <w:pPr>
              <w:spacing w:after="0" w:line="259" w:lineRule="auto"/>
              <w:ind w:left="0" w:right="7" w:firstLine="0"/>
              <w:jc w:val="center"/>
            </w:pPr>
            <w:r>
              <w:t>10</w:t>
            </w:r>
            <w:r>
              <w:rPr>
                <w:sz w:val="14"/>
              </w:rPr>
              <w:t xml:space="preserve">th </w:t>
            </w:r>
            <w:r>
              <w:rPr>
                <w:rFonts w:ascii="Times New Roman" w:eastAsia="Times New Roman" w:hAnsi="Times New Roman" w:cs="Times New Roman"/>
                <w:sz w:val="24"/>
              </w:rPr>
              <w:t xml:space="preserve"> </w:t>
            </w:r>
          </w:p>
        </w:tc>
        <w:tc>
          <w:tcPr>
            <w:tcW w:w="4322" w:type="dxa"/>
            <w:tcBorders>
              <w:top w:val="single" w:sz="4" w:space="0" w:color="000000"/>
              <w:left w:val="single" w:sz="4" w:space="0" w:color="000000"/>
              <w:bottom w:val="single" w:sz="4" w:space="0" w:color="000000"/>
              <w:right w:val="single" w:sz="4" w:space="0" w:color="000000"/>
            </w:tcBorders>
          </w:tcPr>
          <w:p w:rsidR="003002F5" w14:paraId="3C81EB1B" w14:textId="77777777">
            <w:pPr>
              <w:spacing w:after="0" w:line="259" w:lineRule="auto"/>
              <w:ind w:left="0" w:right="5" w:firstLine="0"/>
              <w:jc w:val="center"/>
            </w:pPr>
            <w:r>
              <w:t>Maharashtra Board (82%)</w:t>
            </w:r>
            <w:r>
              <w:rPr>
                <w:rFonts w:ascii="Times New Roman" w:eastAsia="Times New Roman" w:hAnsi="Times New Roman" w:cs="Times New Roman"/>
                <w:sz w:val="24"/>
              </w:rPr>
              <w:t xml:space="preserve"> </w:t>
            </w:r>
          </w:p>
        </w:tc>
        <w:tc>
          <w:tcPr>
            <w:tcW w:w="2226" w:type="dxa"/>
            <w:tcBorders>
              <w:top w:val="single" w:sz="4" w:space="0" w:color="000000"/>
              <w:left w:val="single" w:sz="4" w:space="0" w:color="000000"/>
              <w:bottom w:val="single" w:sz="4" w:space="0" w:color="000000"/>
              <w:right w:val="single" w:sz="4" w:space="0" w:color="000000"/>
            </w:tcBorders>
          </w:tcPr>
          <w:p w:rsidR="003002F5" w14:paraId="5F25447F" w14:textId="77777777">
            <w:pPr>
              <w:spacing w:after="0" w:line="259" w:lineRule="auto"/>
              <w:ind w:left="0" w:right="5" w:firstLine="0"/>
              <w:jc w:val="center"/>
            </w:pPr>
            <w:r>
              <w:t>March 2007</w:t>
            </w:r>
            <w:r>
              <w:rPr>
                <w:rFonts w:ascii="Times New Roman" w:eastAsia="Times New Roman" w:hAnsi="Times New Roman" w:cs="Times New Roman"/>
                <w:sz w:val="24"/>
              </w:rPr>
              <w:t xml:space="preserve"> </w:t>
            </w:r>
          </w:p>
        </w:tc>
      </w:tr>
    </w:tbl>
    <w:p w:rsidR="003002F5" w14:paraId="293B1499" w14:textId="77777777">
      <w:pPr>
        <w:spacing w:after="0" w:line="259" w:lineRule="auto"/>
        <w:ind w:left="0" w:firstLine="0"/>
      </w:pPr>
      <w:r>
        <w:rPr>
          <w:b/>
        </w:rPr>
        <w:t xml:space="preserve"> </w:t>
      </w:r>
    </w:p>
    <w:p w:rsidR="003002F5" w14:paraId="5A920D71" w14:textId="77777777">
      <w:pPr>
        <w:spacing w:after="29" w:line="259" w:lineRule="auto"/>
        <w:ind w:left="360" w:firstLine="0"/>
      </w:pPr>
      <w:r>
        <w:rPr>
          <w:b/>
        </w:rPr>
        <w:t xml:space="preserve"> </w:t>
      </w:r>
    </w:p>
    <w:p w:rsidR="003002F5" w14:paraId="301A9C6A" w14:textId="77777777">
      <w:pPr>
        <w:spacing w:after="83"/>
      </w:pPr>
      <w:r>
        <w:t>I hereby declare that all the information mentioned above is true and to the best of my knowledge.</w:t>
      </w:r>
      <w:r>
        <w:rPr>
          <w:rFonts w:ascii="Times New Roman" w:eastAsia="Times New Roman" w:hAnsi="Times New Roman" w:cs="Times New Roman"/>
          <w:sz w:val="24"/>
        </w:rPr>
        <w:t xml:space="preserve"> </w:t>
      </w:r>
    </w:p>
    <w:p w:rsidR="003002F5" w14:paraId="07EF6BB9" w14:textId="77777777">
      <w:pPr>
        <w:spacing w:after="0"/>
        <w:ind w:right="1252"/>
      </w:pPr>
      <w:r>
        <w:rPr>
          <w:b/>
        </w:rPr>
        <w:t xml:space="preserve">                                                                                                                                               </w:t>
      </w:r>
      <w:r>
        <w:rPr>
          <w:rFonts w:ascii="Times New Roman" w:eastAsia="Times New Roman" w:hAnsi="Times New Roman" w:cs="Times New Roman"/>
          <w:sz w:val="24"/>
        </w:rPr>
        <w:t xml:space="preserve"> </w:t>
      </w:r>
      <w:r>
        <w:rPr>
          <w:b/>
        </w:rPr>
        <w:t xml:space="preserve">                                                                                                                                                   Firdouss Shaikh </w:t>
      </w:r>
      <w:r>
        <w:rPr>
          <w:rFonts w:ascii="Times New Roman" w:eastAsia="Times New Roman" w:hAnsi="Times New Roman" w:cs="Times New Roman"/>
          <w:sz w:val="24"/>
        </w:rPr>
        <w:t xml:space="preserve"> </w:t>
      </w:r>
    </w:p>
    <w:p w:rsidR="003002F5" w14:paraId="07044A30" w14:textId="77777777">
      <w:pPr>
        <w:spacing w:after="0" w:line="259" w:lineRule="auto"/>
        <w:ind w:left="0" w:firstLine="0"/>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even" r:id="rId7"/>
      <w:headerReference w:type="default" r:id="rId8"/>
      <w:footerReference w:type="even" r:id="rId9"/>
      <w:footerReference w:type="default" r:id="rId10"/>
      <w:headerReference w:type="first" r:id="rId11"/>
      <w:footerReference w:type="first" r:id="rId12"/>
      <w:pgSz w:w="11910" w:h="16835"/>
      <w:pgMar w:top="1440" w:right="751" w:bottom="1556" w:left="1151" w:header="156" w:footer="13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02F5" w14:paraId="020F77A3" w14:textId="2AD4FAC1">
    <w:pPr>
      <w:spacing w:after="0" w:line="259" w:lineRule="auto"/>
      <w:ind w:left="-671" w:right="-276" w:firstLine="0"/>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10360025</wp:posOffset>
              </wp:positionV>
              <wp:extent cx="6956425" cy="28575"/>
              <wp:effectExtent l="0" t="0" r="0" b="0"/>
              <wp:wrapSquare wrapText="bothSides"/>
              <wp:docPr id="2128795354" name="Group 6354"/>
              <wp:cNvGraphicFramePr/>
              <a:graphic xmlns:a="http://schemas.openxmlformats.org/drawingml/2006/main">
                <a:graphicData uri="http://schemas.microsoft.com/office/word/2010/wordprocessingGroup">
                  <wpg:wgp xmlns:wpg="http://schemas.microsoft.com/office/word/2010/wordprocessingGroup">
                    <wpg:cNvGrpSpPr/>
                    <wpg:grpSpPr>
                      <a:xfrm>
                        <a:off x="0" y="0"/>
                        <a:ext cx="6956425" cy="28575"/>
                        <a:chOff x="0" y="0"/>
                        <a:chExt cx="69564" cy="285"/>
                      </a:xfrm>
                    </wpg:grpSpPr>
                    <wps:wsp xmlns:wps="http://schemas.microsoft.com/office/word/2010/wordprocessingShape">
                      <wps:cNvPr id="831563760" name="Shape 6561"/>
                      <wps:cNvSpPr/>
                      <wps:spPr bwMode="auto">
                        <a:xfrm>
                          <a:off x="0" y="0"/>
                          <a:ext cx="285"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311497141" name="Shape 6562"/>
                      <wps:cNvSpPr/>
                      <wps:spPr bwMode="auto">
                        <a:xfrm>
                          <a:off x="285" y="0"/>
                          <a:ext cx="68993" cy="285"/>
                        </a:xfrm>
                        <a:custGeom>
                          <a:avLst/>
                          <a:gdLst>
                            <a:gd name="T0" fmla="*/ 0 w 6899275"/>
                            <a:gd name="T1" fmla="*/ 0 h 28575"/>
                            <a:gd name="T2" fmla="*/ 6899275 w 6899275"/>
                            <a:gd name="T3" fmla="*/ 0 h 28575"/>
                            <a:gd name="T4" fmla="*/ 6899275 w 6899275"/>
                            <a:gd name="T5" fmla="*/ 28575 h 28575"/>
                            <a:gd name="T6" fmla="*/ 0 w 6899275"/>
                            <a:gd name="T7" fmla="*/ 28575 h 28575"/>
                            <a:gd name="T8" fmla="*/ 0 w 6899275"/>
                            <a:gd name="T9" fmla="*/ 0 h 28575"/>
                            <a:gd name="T10" fmla="*/ 0 w 6899275"/>
                            <a:gd name="T11" fmla="*/ 0 h 28575"/>
                            <a:gd name="T12" fmla="*/ 6899275 w 6899275"/>
                            <a:gd name="T13" fmla="*/ 28575 h 28575"/>
                          </a:gdLst>
                          <a:cxnLst>
                            <a:cxn ang="0">
                              <a:pos x="T0" y="T1"/>
                            </a:cxn>
                            <a:cxn ang="0">
                              <a:pos x="T2" y="T3"/>
                            </a:cxn>
                            <a:cxn ang="0">
                              <a:pos x="T4" y="T5"/>
                            </a:cxn>
                            <a:cxn ang="0">
                              <a:pos x="T6" y="T7"/>
                            </a:cxn>
                            <a:cxn ang="0">
                              <a:pos x="T8" y="T9"/>
                            </a:cxn>
                          </a:cxnLst>
                          <a:rect l="T10" t="T11" r="T12" b="T13"/>
                          <a:pathLst>
                            <a:path fill="norm" h="28575" w="6899275" stroke="1">
                              <a:moveTo>
                                <a:pt x="0" y="0"/>
                              </a:moveTo>
                              <a:lnTo>
                                <a:pt x="6899275" y="0"/>
                              </a:lnTo>
                              <a:lnTo>
                                <a:pt x="68992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1705466713" name="Shape 6563"/>
                      <wps:cNvSpPr/>
                      <wps:spPr bwMode="auto">
                        <a:xfrm>
                          <a:off x="69278" y="0"/>
                          <a:ext cx="286"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354" o:spid="_x0000_s2063" style="width:547.75pt;height:2.25pt;margin-top:815.75pt;margin-left:24pt;mso-position-horizontal-relative:page;mso-position-vertical-relative:page;position:absolute;z-index:251671552" coordsize="69564,285">
              <v:shape id="Shape 6561" o:spid="_x0000_s2064" style="width:285;height:285;mso-wrap-style:square;position:absolute;visibility:visible;v-text-anchor:top" coordsize="28575,28575" path="m,l28575,l28575,28575l,28575,,e" fillcolor="black" stroked="f">
                <v:stroke joinstyle="miter"/>
                <v:path arrowok="t" o:connecttype="custom" o:connectlocs="0,0;285,0;285,285;0,285;0,0" o:connectangles="0,0,0,0,0" textboxrect="0,0,28575,28575"/>
              </v:shape>
              <v:shape id="Shape 6562" o:spid="_x0000_s2065" style="width:68993;height:285;left:285;mso-wrap-style:square;position:absolute;visibility:visible;v-text-anchor:top" coordsize="6899275,28575" path="m,l6899275,l6899275,28575l,28575,,e" fillcolor="black" stroked="f">
                <v:stroke joinstyle="miter"/>
                <v:path arrowok="t" o:connecttype="custom" o:connectlocs="0,0;68993,0;68993,285;0,285;0,0" o:connectangles="0,0,0,0,0" textboxrect="0,0,6899275,28575"/>
              </v:shape>
              <v:shape id="Shape 6563" o:spid="_x0000_s2066" style="width:286;height:285;left:69278;mso-wrap-style:square;position:absolute;visibility:visible;v-text-anchor:top" coordsize="28575,28575" path="m,l28575,l28575,28575l,28575,,e" fillcolor="black" stroked="f">
                <v:stroke joinstyle="miter"/>
                <v:path arrowok="t" o:connecttype="custom" o:connectlocs="0,0;286,0;286,285;0,285;0,0" o:connectangles="0,0,0,0,0" textboxrect="0,0,28575,28575"/>
              </v:shape>
              <w10:wrap type="square"/>
            </v:group>
          </w:pict>
        </mc:Fallback>
      </mc:AlternateContent>
    </w:r>
    <w:r w:rsidR="006F05B8">
      <w:rPr>
        <w:rFonts w:ascii="Arial" w:eastAsia="Arial" w:hAnsi="Arial" w:cs="Arial"/>
        <w:b/>
        <w:sz w:val="20"/>
      </w:rPr>
      <w:t xml:space="preserve"> </w:t>
    </w:r>
  </w:p>
  <w:p w:rsidR="003002F5" w14:paraId="266D66A2" w14:textId="77777777">
    <w:pPr>
      <w:spacing w:after="0" w:line="259" w:lineRule="auto"/>
      <w:ind w:left="61" w:firstLine="0"/>
      <w:jc w:val="center"/>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02F5" w14:paraId="009AB2E4" w14:textId="1183CE73">
    <w:pPr>
      <w:spacing w:after="0" w:line="259" w:lineRule="auto"/>
      <w:ind w:left="-671" w:right="-276" w:firstLine="0"/>
    </w:pPr>
    <w:r>
      <w:rPr>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10360025</wp:posOffset>
              </wp:positionV>
              <wp:extent cx="6956425" cy="28575"/>
              <wp:effectExtent l="0" t="0" r="0" b="0"/>
              <wp:wrapSquare wrapText="bothSides"/>
              <wp:docPr id="77011489" name="Group 6328"/>
              <wp:cNvGraphicFramePr/>
              <a:graphic xmlns:a="http://schemas.openxmlformats.org/drawingml/2006/main">
                <a:graphicData uri="http://schemas.microsoft.com/office/word/2010/wordprocessingGroup">
                  <wpg:wgp xmlns:wpg="http://schemas.microsoft.com/office/word/2010/wordprocessingGroup">
                    <wpg:cNvGrpSpPr/>
                    <wpg:grpSpPr>
                      <a:xfrm>
                        <a:off x="0" y="0"/>
                        <a:ext cx="6956425" cy="28575"/>
                        <a:chOff x="0" y="0"/>
                        <a:chExt cx="69564" cy="285"/>
                      </a:xfrm>
                    </wpg:grpSpPr>
                    <wps:wsp xmlns:wps="http://schemas.microsoft.com/office/word/2010/wordprocessingShape">
                      <wps:cNvPr id="1158219100" name="Shape 6555"/>
                      <wps:cNvSpPr/>
                      <wps:spPr bwMode="auto">
                        <a:xfrm>
                          <a:off x="0" y="0"/>
                          <a:ext cx="285"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596615905" name="Shape 6556"/>
                      <wps:cNvSpPr/>
                      <wps:spPr bwMode="auto">
                        <a:xfrm>
                          <a:off x="285" y="0"/>
                          <a:ext cx="68993" cy="285"/>
                        </a:xfrm>
                        <a:custGeom>
                          <a:avLst/>
                          <a:gdLst>
                            <a:gd name="T0" fmla="*/ 0 w 6899275"/>
                            <a:gd name="T1" fmla="*/ 0 h 28575"/>
                            <a:gd name="T2" fmla="*/ 6899275 w 6899275"/>
                            <a:gd name="T3" fmla="*/ 0 h 28575"/>
                            <a:gd name="T4" fmla="*/ 6899275 w 6899275"/>
                            <a:gd name="T5" fmla="*/ 28575 h 28575"/>
                            <a:gd name="T6" fmla="*/ 0 w 6899275"/>
                            <a:gd name="T7" fmla="*/ 28575 h 28575"/>
                            <a:gd name="T8" fmla="*/ 0 w 6899275"/>
                            <a:gd name="T9" fmla="*/ 0 h 28575"/>
                            <a:gd name="T10" fmla="*/ 0 w 6899275"/>
                            <a:gd name="T11" fmla="*/ 0 h 28575"/>
                            <a:gd name="T12" fmla="*/ 6899275 w 6899275"/>
                            <a:gd name="T13" fmla="*/ 28575 h 28575"/>
                          </a:gdLst>
                          <a:cxnLst>
                            <a:cxn ang="0">
                              <a:pos x="T0" y="T1"/>
                            </a:cxn>
                            <a:cxn ang="0">
                              <a:pos x="T2" y="T3"/>
                            </a:cxn>
                            <a:cxn ang="0">
                              <a:pos x="T4" y="T5"/>
                            </a:cxn>
                            <a:cxn ang="0">
                              <a:pos x="T6" y="T7"/>
                            </a:cxn>
                            <a:cxn ang="0">
                              <a:pos x="T8" y="T9"/>
                            </a:cxn>
                          </a:cxnLst>
                          <a:rect l="T10" t="T11" r="T12" b="T13"/>
                          <a:pathLst>
                            <a:path fill="norm" h="28575" w="6899275" stroke="1">
                              <a:moveTo>
                                <a:pt x="0" y="0"/>
                              </a:moveTo>
                              <a:lnTo>
                                <a:pt x="6899275" y="0"/>
                              </a:lnTo>
                              <a:lnTo>
                                <a:pt x="68992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1219070309" name="Shape 6557"/>
                      <wps:cNvSpPr/>
                      <wps:spPr bwMode="auto">
                        <a:xfrm>
                          <a:off x="69278" y="0"/>
                          <a:ext cx="286"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328" o:spid="_x0000_s2067" style="width:547.75pt;height:2.25pt;margin-top:815.75pt;margin-left:24pt;mso-position-horizontal-relative:page;mso-position-vertical-relative:page;position:absolute;z-index:251673600" coordsize="69564,285">
              <v:shape id="Shape 6555" o:spid="_x0000_s2068" style="width:285;height:285;mso-wrap-style:square;position:absolute;visibility:visible;v-text-anchor:top" coordsize="28575,28575" path="m,l28575,l28575,28575l,28575,,e" fillcolor="black" stroked="f">
                <v:stroke joinstyle="miter"/>
                <v:path arrowok="t" o:connecttype="custom" o:connectlocs="0,0;285,0;285,285;0,285;0,0" o:connectangles="0,0,0,0,0" textboxrect="0,0,28575,28575"/>
              </v:shape>
              <v:shape id="Shape 6556" o:spid="_x0000_s2069" style="width:68993;height:285;left:285;mso-wrap-style:square;position:absolute;visibility:visible;v-text-anchor:top" coordsize="6899275,28575" path="m,l6899275,l6899275,28575l,28575,,e" fillcolor="black" stroked="f">
                <v:stroke joinstyle="miter"/>
                <v:path arrowok="t" o:connecttype="custom" o:connectlocs="0,0;68993,0;68993,285;0,285;0,0" o:connectangles="0,0,0,0,0" textboxrect="0,0,6899275,28575"/>
              </v:shape>
              <v:shape id="Shape 6557" o:spid="_x0000_s2070" style="width:286;height:285;left:69278;mso-wrap-style:square;position:absolute;visibility:visible;v-text-anchor:top" coordsize="28575,28575" path="m,l28575,l28575,28575l,28575,,e" fillcolor="black" stroked="f">
                <v:stroke joinstyle="miter"/>
                <v:path arrowok="t" o:connecttype="custom" o:connectlocs="0,0;286,0;286,285;0,285;0,0" o:connectangles="0,0,0,0,0" textboxrect="0,0,28575,28575"/>
              </v:shape>
              <w10:wrap type="square"/>
            </v:group>
          </w:pict>
        </mc:Fallback>
      </mc:AlternateContent>
    </w:r>
    <w:r w:rsidR="006F05B8">
      <w:rPr>
        <w:rFonts w:ascii="Arial" w:eastAsia="Arial" w:hAnsi="Arial" w:cs="Arial"/>
        <w:b/>
        <w:sz w:val="20"/>
      </w:rPr>
      <w:t xml:space="preserve"> </w:t>
    </w:r>
  </w:p>
  <w:p w:rsidR="003002F5" w14:paraId="49CD83F5" w14:textId="77777777">
    <w:pPr>
      <w:spacing w:after="0" w:line="259" w:lineRule="auto"/>
      <w:ind w:left="61" w:firstLine="0"/>
      <w:jc w:val="center"/>
    </w:pPr>
    <w:r>
      <w:rPr>
        <w:rFonts w:ascii="Arial" w:eastAsia="Arial" w:hAnsi="Arial" w:cs="Arial"/>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02F5" w14:paraId="253133AB" w14:textId="3970B0F4">
    <w:pPr>
      <w:spacing w:after="0" w:line="259" w:lineRule="auto"/>
      <w:ind w:left="-671" w:right="-276" w:firstLine="0"/>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10360025</wp:posOffset>
              </wp:positionV>
              <wp:extent cx="6956425" cy="28575"/>
              <wp:effectExtent l="0" t="0" r="0" b="0"/>
              <wp:wrapSquare wrapText="bothSides"/>
              <wp:docPr id="1100428291" name="Group 6302"/>
              <wp:cNvGraphicFramePr/>
              <a:graphic xmlns:a="http://schemas.openxmlformats.org/drawingml/2006/main">
                <a:graphicData uri="http://schemas.microsoft.com/office/word/2010/wordprocessingGroup">
                  <wpg:wgp xmlns:wpg="http://schemas.microsoft.com/office/word/2010/wordprocessingGroup">
                    <wpg:cNvGrpSpPr/>
                    <wpg:grpSpPr>
                      <a:xfrm>
                        <a:off x="0" y="0"/>
                        <a:ext cx="6956425" cy="28575"/>
                        <a:chOff x="0" y="0"/>
                        <a:chExt cx="69564" cy="285"/>
                      </a:xfrm>
                    </wpg:grpSpPr>
                    <wps:wsp xmlns:wps="http://schemas.microsoft.com/office/word/2010/wordprocessingShape">
                      <wps:cNvPr id="1657534376" name="Shape 6549"/>
                      <wps:cNvSpPr/>
                      <wps:spPr bwMode="auto">
                        <a:xfrm>
                          <a:off x="0" y="0"/>
                          <a:ext cx="285"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162064348" name="Shape 6550"/>
                      <wps:cNvSpPr/>
                      <wps:spPr bwMode="auto">
                        <a:xfrm>
                          <a:off x="285" y="0"/>
                          <a:ext cx="68993" cy="285"/>
                        </a:xfrm>
                        <a:custGeom>
                          <a:avLst/>
                          <a:gdLst>
                            <a:gd name="T0" fmla="*/ 0 w 6899275"/>
                            <a:gd name="T1" fmla="*/ 0 h 28575"/>
                            <a:gd name="T2" fmla="*/ 6899275 w 6899275"/>
                            <a:gd name="T3" fmla="*/ 0 h 28575"/>
                            <a:gd name="T4" fmla="*/ 6899275 w 6899275"/>
                            <a:gd name="T5" fmla="*/ 28575 h 28575"/>
                            <a:gd name="T6" fmla="*/ 0 w 6899275"/>
                            <a:gd name="T7" fmla="*/ 28575 h 28575"/>
                            <a:gd name="T8" fmla="*/ 0 w 6899275"/>
                            <a:gd name="T9" fmla="*/ 0 h 28575"/>
                            <a:gd name="T10" fmla="*/ 0 w 6899275"/>
                            <a:gd name="T11" fmla="*/ 0 h 28575"/>
                            <a:gd name="T12" fmla="*/ 6899275 w 6899275"/>
                            <a:gd name="T13" fmla="*/ 28575 h 28575"/>
                          </a:gdLst>
                          <a:cxnLst>
                            <a:cxn ang="0">
                              <a:pos x="T0" y="T1"/>
                            </a:cxn>
                            <a:cxn ang="0">
                              <a:pos x="T2" y="T3"/>
                            </a:cxn>
                            <a:cxn ang="0">
                              <a:pos x="T4" y="T5"/>
                            </a:cxn>
                            <a:cxn ang="0">
                              <a:pos x="T6" y="T7"/>
                            </a:cxn>
                            <a:cxn ang="0">
                              <a:pos x="T8" y="T9"/>
                            </a:cxn>
                          </a:cxnLst>
                          <a:rect l="T10" t="T11" r="T12" b="T13"/>
                          <a:pathLst>
                            <a:path fill="norm" h="28575" w="6899275" stroke="1">
                              <a:moveTo>
                                <a:pt x="0" y="0"/>
                              </a:moveTo>
                              <a:lnTo>
                                <a:pt x="6899275" y="0"/>
                              </a:lnTo>
                              <a:lnTo>
                                <a:pt x="68992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568004432" name="Shape 6551"/>
                      <wps:cNvSpPr/>
                      <wps:spPr bwMode="auto">
                        <a:xfrm>
                          <a:off x="69278" y="0"/>
                          <a:ext cx="286"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302" o:spid="_x0000_s2078" style="width:547.75pt;height:2.25pt;margin-top:815.75pt;margin-left:24pt;mso-position-horizontal-relative:page;mso-position-vertical-relative:page;position:absolute;z-index:251675648" coordsize="69564,285">
              <v:shape id="Shape 6549" o:spid="_x0000_s2079" style="width:285;height:285;mso-wrap-style:square;position:absolute;visibility:visible;v-text-anchor:top" coordsize="28575,28575" path="m,l28575,l28575,28575l,28575,,e" fillcolor="black" stroked="f">
                <v:stroke joinstyle="miter"/>
                <v:path arrowok="t" o:connecttype="custom" o:connectlocs="0,0;285,0;285,285;0,285;0,0" o:connectangles="0,0,0,0,0" textboxrect="0,0,28575,28575"/>
              </v:shape>
              <v:shape id="Shape 6550" o:spid="_x0000_s2080" style="width:68993;height:285;left:285;mso-wrap-style:square;position:absolute;visibility:visible;v-text-anchor:top" coordsize="6899275,28575" path="m,l6899275,l6899275,28575l,28575,,e" fillcolor="black" stroked="f">
                <v:stroke joinstyle="miter"/>
                <v:path arrowok="t" o:connecttype="custom" o:connectlocs="0,0;68993,0;68993,285;0,285;0,0" o:connectangles="0,0,0,0,0" textboxrect="0,0,6899275,28575"/>
              </v:shape>
              <v:shape id="Shape 6551" o:spid="_x0000_s2081" style="width:286;height:285;left:69278;mso-wrap-style:square;position:absolute;visibility:visible;v-text-anchor:top" coordsize="28575,28575" path="m,l28575,l28575,28575l,28575,,e" fillcolor="black" stroked="f">
                <v:stroke joinstyle="miter"/>
                <v:path arrowok="t" o:connecttype="custom" o:connectlocs="0,0;286,0;286,285;0,285;0,0" o:connectangles="0,0,0,0,0" textboxrect="0,0,28575,28575"/>
              </v:shape>
              <w10:wrap type="square"/>
            </v:group>
          </w:pict>
        </mc:Fallback>
      </mc:AlternateContent>
    </w:r>
    <w:r w:rsidR="006F05B8">
      <w:rPr>
        <w:rFonts w:ascii="Arial" w:eastAsia="Arial" w:hAnsi="Arial" w:cs="Arial"/>
        <w:b/>
        <w:sz w:val="20"/>
      </w:rPr>
      <w:t xml:space="preserve"> </w:t>
    </w:r>
  </w:p>
  <w:p w:rsidR="003002F5" w14:paraId="6B97E66F" w14:textId="77777777">
    <w:pPr>
      <w:spacing w:after="0" w:line="259" w:lineRule="auto"/>
      <w:ind w:left="61" w:firstLine="0"/>
      <w:jc w:val="center"/>
    </w:pPr>
    <w:r>
      <w:rPr>
        <w:rFonts w:ascii="Arial" w:eastAsia="Arial" w:hAnsi="Arial" w:cs="Arial"/>
        <w:b/>
        <w:sz w:val="20"/>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02F5" w14:paraId="50721842" w14:textId="1845AC80">
    <w:pPr>
      <w:spacing w:after="0"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6425" cy="28575"/>
              <wp:effectExtent l="0" t="0" r="0" b="0"/>
              <wp:wrapSquare wrapText="bothSides"/>
              <wp:docPr id="2126146701" name="Group 6341"/>
              <wp:cNvGraphicFramePr/>
              <a:graphic xmlns:a="http://schemas.openxmlformats.org/drawingml/2006/main">
                <a:graphicData uri="http://schemas.microsoft.com/office/word/2010/wordprocessingGroup">
                  <wpg:wgp xmlns:wpg="http://schemas.microsoft.com/office/word/2010/wordprocessingGroup">
                    <wpg:cNvGrpSpPr/>
                    <wpg:grpSpPr>
                      <a:xfrm>
                        <a:off x="0" y="0"/>
                        <a:ext cx="6956425" cy="28575"/>
                        <a:chOff x="0" y="0"/>
                        <a:chExt cx="69564" cy="285"/>
                      </a:xfrm>
                    </wpg:grpSpPr>
                    <wps:wsp xmlns:wps="http://schemas.microsoft.com/office/word/2010/wordprocessingShape">
                      <wps:cNvPr id="710310412" name="Shape 6539"/>
                      <wps:cNvSpPr/>
                      <wps:spPr bwMode="auto">
                        <a:xfrm>
                          <a:off x="0" y="0"/>
                          <a:ext cx="285"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1859614953" name="Shape 6540"/>
                      <wps:cNvSpPr/>
                      <wps:spPr bwMode="auto">
                        <a:xfrm>
                          <a:off x="285" y="0"/>
                          <a:ext cx="68993" cy="285"/>
                        </a:xfrm>
                        <a:custGeom>
                          <a:avLst/>
                          <a:gdLst>
                            <a:gd name="T0" fmla="*/ 0 w 6899275"/>
                            <a:gd name="T1" fmla="*/ 0 h 28575"/>
                            <a:gd name="T2" fmla="*/ 6899275 w 6899275"/>
                            <a:gd name="T3" fmla="*/ 0 h 28575"/>
                            <a:gd name="T4" fmla="*/ 6899275 w 6899275"/>
                            <a:gd name="T5" fmla="*/ 28575 h 28575"/>
                            <a:gd name="T6" fmla="*/ 0 w 6899275"/>
                            <a:gd name="T7" fmla="*/ 28575 h 28575"/>
                            <a:gd name="T8" fmla="*/ 0 w 6899275"/>
                            <a:gd name="T9" fmla="*/ 0 h 28575"/>
                            <a:gd name="T10" fmla="*/ 0 w 6899275"/>
                            <a:gd name="T11" fmla="*/ 0 h 28575"/>
                            <a:gd name="T12" fmla="*/ 6899275 w 6899275"/>
                            <a:gd name="T13" fmla="*/ 28575 h 28575"/>
                          </a:gdLst>
                          <a:cxnLst>
                            <a:cxn ang="0">
                              <a:pos x="T0" y="T1"/>
                            </a:cxn>
                            <a:cxn ang="0">
                              <a:pos x="T2" y="T3"/>
                            </a:cxn>
                            <a:cxn ang="0">
                              <a:pos x="T4" y="T5"/>
                            </a:cxn>
                            <a:cxn ang="0">
                              <a:pos x="T6" y="T7"/>
                            </a:cxn>
                            <a:cxn ang="0">
                              <a:pos x="T8" y="T9"/>
                            </a:cxn>
                          </a:cxnLst>
                          <a:rect l="T10" t="T11" r="T12" b="T13"/>
                          <a:pathLst>
                            <a:path fill="norm" h="28575" w="6899275" stroke="1">
                              <a:moveTo>
                                <a:pt x="0" y="0"/>
                              </a:moveTo>
                              <a:lnTo>
                                <a:pt x="6899275" y="0"/>
                              </a:lnTo>
                              <a:lnTo>
                                <a:pt x="68992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530162953" name="Shape 6541"/>
                      <wps:cNvSpPr/>
                      <wps:spPr bwMode="auto">
                        <a:xfrm>
                          <a:off x="69278" y="0"/>
                          <a:ext cx="286"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341" o:spid="_x0000_s2049" style="width:547.75pt;height:2.25pt;margin-top:24pt;margin-left:24pt;mso-position-horizontal-relative:page;mso-position-vertical-relative:page;position:absolute;z-index:251659264" coordsize="69564,285">
              <v:shape id="Shape 6539" o:spid="_x0000_s2050" style="width:285;height:285;mso-wrap-style:square;position:absolute;visibility:visible;v-text-anchor:top" coordsize="28575,28575" path="m,l28575,l28575,28575l,28575,,e" fillcolor="black" stroked="f">
                <v:stroke joinstyle="miter"/>
                <v:path arrowok="t" o:connecttype="custom" o:connectlocs="0,0;285,0;285,285;0,285;0,0" o:connectangles="0,0,0,0,0" textboxrect="0,0,28575,28575"/>
              </v:shape>
              <v:shape id="Shape 6540" o:spid="_x0000_s2051" style="width:68993;height:285;left:285;mso-wrap-style:square;position:absolute;visibility:visible;v-text-anchor:top" coordsize="6899275,28575" path="m,l6899275,l6899275,28575l,28575,,e" fillcolor="black" stroked="f">
                <v:stroke joinstyle="miter"/>
                <v:path arrowok="t" o:connecttype="custom" o:connectlocs="0,0;68993,0;68993,285;0,285;0,0" o:connectangles="0,0,0,0,0" textboxrect="0,0,6899275,28575"/>
              </v:shape>
              <v:shape id="Shape 6541" o:spid="_x0000_s2052" style="width:286;height:285;left:69278;mso-wrap-style:square;position:absolute;visibility:visible;v-text-anchor:top" coordsize="28575,28575" path="m,l28575,l28575,28575l,28575,,e" fillcolor="black" stroked="f">
                <v:stroke joinstyle="miter"/>
                <v:path arrowok="t" o:connecttype="custom" o:connectlocs="0,0;286,0;286,285;0,285;0,0" o:connectangles="0,0,0,0,0" textboxrect="0,0,28575,28575"/>
              </v:shape>
              <w10:wrap type="square"/>
            </v:group>
          </w:pict>
        </mc:Fallback>
      </mc:AlternateContent>
    </w:r>
    <w:r w:rsidR="006F05B8">
      <w:rPr>
        <w:rFonts w:ascii="Times New Roman" w:eastAsia="Times New Roman" w:hAnsi="Times New Roman" w:cs="Times New Roman"/>
        <w:sz w:val="24"/>
      </w:rPr>
      <w:t xml:space="preserve"> </w:t>
    </w:r>
  </w:p>
  <w:p w:rsidR="003002F5" w14:paraId="44197C1C" w14:textId="1090FEC3">
    <w:r>
      <w:rPr>
        <w:noProof/>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333375</wp:posOffset>
              </wp:positionV>
              <wp:extent cx="6956425" cy="10026650"/>
              <wp:effectExtent l="0" t="0" r="0" b="0"/>
              <wp:wrapNone/>
              <wp:docPr id="1192379556" name="Group 6345"/>
              <wp:cNvGraphicFramePr/>
              <a:graphic xmlns:a="http://schemas.openxmlformats.org/drawingml/2006/main">
                <a:graphicData uri="http://schemas.microsoft.com/office/word/2010/wordprocessingGroup">
                  <wpg:wgp xmlns:wpg="http://schemas.microsoft.com/office/word/2010/wordprocessingGroup">
                    <wpg:cNvGrpSpPr/>
                    <wpg:grpSpPr>
                      <a:xfrm>
                        <a:off x="0" y="0"/>
                        <a:ext cx="6956425" cy="10026650"/>
                        <a:chOff x="0" y="0"/>
                        <a:chExt cx="69564" cy="100266"/>
                      </a:xfrm>
                    </wpg:grpSpPr>
                    <wps:wsp xmlns:wps="http://schemas.microsoft.com/office/word/2010/wordprocessingShape">
                      <wps:cNvPr id="1142584076" name="Shape 6545"/>
                      <wps:cNvSpPr/>
                      <wps:spPr bwMode="auto">
                        <a:xfrm>
                          <a:off x="0" y="0"/>
                          <a:ext cx="285" cy="100266"/>
                        </a:xfrm>
                        <a:custGeom>
                          <a:avLst/>
                          <a:gdLst>
                            <a:gd name="T0" fmla="*/ 0 w 28575"/>
                            <a:gd name="T1" fmla="*/ 0 h 10026650"/>
                            <a:gd name="T2" fmla="*/ 28575 w 28575"/>
                            <a:gd name="T3" fmla="*/ 0 h 10026650"/>
                            <a:gd name="T4" fmla="*/ 28575 w 28575"/>
                            <a:gd name="T5" fmla="*/ 10026650 h 10026650"/>
                            <a:gd name="T6" fmla="*/ 0 w 28575"/>
                            <a:gd name="T7" fmla="*/ 10026650 h 10026650"/>
                            <a:gd name="T8" fmla="*/ 0 w 28575"/>
                            <a:gd name="T9" fmla="*/ 0 h 10026650"/>
                            <a:gd name="T10" fmla="*/ 0 w 28575"/>
                            <a:gd name="T11" fmla="*/ 0 h 10026650"/>
                            <a:gd name="T12" fmla="*/ 28575 w 28575"/>
                            <a:gd name="T13" fmla="*/ 10026650 h 10026650"/>
                          </a:gdLst>
                          <a:cxnLst>
                            <a:cxn ang="0">
                              <a:pos x="T0" y="T1"/>
                            </a:cxn>
                            <a:cxn ang="0">
                              <a:pos x="T2" y="T3"/>
                            </a:cxn>
                            <a:cxn ang="0">
                              <a:pos x="T4" y="T5"/>
                            </a:cxn>
                            <a:cxn ang="0">
                              <a:pos x="T6" y="T7"/>
                            </a:cxn>
                            <a:cxn ang="0">
                              <a:pos x="T8" y="T9"/>
                            </a:cxn>
                          </a:cxnLst>
                          <a:rect l="T10" t="T11" r="T12" b="T13"/>
                          <a:pathLst>
                            <a:path fill="norm" h="10026650" w="28575" stroke="1">
                              <a:moveTo>
                                <a:pt x="0" y="0"/>
                              </a:moveTo>
                              <a:lnTo>
                                <a:pt x="28575" y="0"/>
                              </a:lnTo>
                              <a:lnTo>
                                <a:pt x="28575" y="10026650"/>
                              </a:lnTo>
                              <a:lnTo>
                                <a:pt x="0" y="10026650"/>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1379571021" name="Shape 6546"/>
                      <wps:cNvSpPr/>
                      <wps:spPr bwMode="auto">
                        <a:xfrm>
                          <a:off x="69278" y="0"/>
                          <a:ext cx="286" cy="100266"/>
                        </a:xfrm>
                        <a:custGeom>
                          <a:avLst/>
                          <a:gdLst>
                            <a:gd name="T0" fmla="*/ 0 w 28575"/>
                            <a:gd name="T1" fmla="*/ 0 h 10026650"/>
                            <a:gd name="T2" fmla="*/ 28575 w 28575"/>
                            <a:gd name="T3" fmla="*/ 0 h 10026650"/>
                            <a:gd name="T4" fmla="*/ 28575 w 28575"/>
                            <a:gd name="T5" fmla="*/ 10026650 h 10026650"/>
                            <a:gd name="T6" fmla="*/ 0 w 28575"/>
                            <a:gd name="T7" fmla="*/ 10026650 h 10026650"/>
                            <a:gd name="T8" fmla="*/ 0 w 28575"/>
                            <a:gd name="T9" fmla="*/ 0 h 10026650"/>
                            <a:gd name="T10" fmla="*/ 0 w 28575"/>
                            <a:gd name="T11" fmla="*/ 0 h 10026650"/>
                            <a:gd name="T12" fmla="*/ 28575 w 28575"/>
                            <a:gd name="T13" fmla="*/ 10026650 h 10026650"/>
                          </a:gdLst>
                          <a:cxnLst>
                            <a:cxn ang="0">
                              <a:pos x="T0" y="T1"/>
                            </a:cxn>
                            <a:cxn ang="0">
                              <a:pos x="T2" y="T3"/>
                            </a:cxn>
                            <a:cxn ang="0">
                              <a:pos x="T4" y="T5"/>
                            </a:cxn>
                            <a:cxn ang="0">
                              <a:pos x="T6" y="T7"/>
                            </a:cxn>
                            <a:cxn ang="0">
                              <a:pos x="T8" y="T9"/>
                            </a:cxn>
                          </a:cxnLst>
                          <a:rect l="T10" t="T11" r="T12" b="T13"/>
                          <a:pathLst>
                            <a:path fill="norm" h="10026650" w="28575" stroke="1">
                              <a:moveTo>
                                <a:pt x="0" y="0"/>
                              </a:moveTo>
                              <a:lnTo>
                                <a:pt x="28575" y="0"/>
                              </a:lnTo>
                              <a:lnTo>
                                <a:pt x="28575" y="10026650"/>
                              </a:lnTo>
                              <a:lnTo>
                                <a:pt x="0" y="10026650"/>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345" o:spid="_x0000_s2053" style="width:547.75pt;height:789.5pt;margin-top:26.25pt;margin-left:24pt;mso-position-horizontal-relative:page;mso-position-vertical-relative:page;position:absolute;z-index:-251655168" coordsize="69564,100266">
              <v:shape id="Shape 6545" o:spid="_x0000_s2054" style="width:285;height:100266;mso-wrap-style:square;position:absolute;visibility:visible;v-text-anchor:top" coordsize="28575,10026650" path="m,l28575,l28575,10026650l,10026650,,e" fillcolor="black" stroked="f">
                <v:stroke joinstyle="miter"/>
                <v:path arrowok="t" o:connecttype="custom" o:connectlocs="0,0;285,0;285,100266;0,100266;0,0" o:connectangles="0,0,0,0,0" textboxrect="0,0,28575,10026650"/>
              </v:shape>
              <v:shape id="Shape 6546" o:spid="_x0000_s2055" style="width:286;height:100266;left:69278;mso-wrap-style:square;position:absolute;visibility:visible;v-text-anchor:top" coordsize="28575,10026650" path="m,l28575,l28575,10026650l,10026650,,e" fillcolor="black" stroked="f">
                <v:stroke joinstyle="miter"/>
                <v:path arrowok="t" o:connecttype="custom" o:connectlocs="0,0;286,0;286,100266;0,100266;0,0" o:connectangles="0,0,0,0,0" textboxrect="0,0,28575,1002665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02F5" w14:paraId="44D719CA" w14:textId="045C8F43">
    <w:pPr>
      <w:spacing w:after="0" w:line="259" w:lineRule="auto"/>
      <w:ind w:left="0" w:firstLine="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6425" cy="28575"/>
              <wp:effectExtent l="0" t="0" r="0" b="0"/>
              <wp:wrapSquare wrapText="bothSides"/>
              <wp:docPr id="147570229" name="Group 6315"/>
              <wp:cNvGraphicFramePr/>
              <a:graphic xmlns:a="http://schemas.openxmlformats.org/drawingml/2006/main">
                <a:graphicData uri="http://schemas.microsoft.com/office/word/2010/wordprocessingGroup">
                  <wpg:wgp xmlns:wpg="http://schemas.microsoft.com/office/word/2010/wordprocessingGroup">
                    <wpg:cNvGrpSpPr/>
                    <wpg:grpSpPr>
                      <a:xfrm>
                        <a:off x="0" y="0"/>
                        <a:ext cx="6956425" cy="28575"/>
                        <a:chOff x="0" y="0"/>
                        <a:chExt cx="69564" cy="285"/>
                      </a:xfrm>
                    </wpg:grpSpPr>
                    <wps:wsp xmlns:wps="http://schemas.microsoft.com/office/word/2010/wordprocessingShape">
                      <wps:cNvPr id="1135554274" name="Shape 6529"/>
                      <wps:cNvSpPr/>
                      <wps:spPr bwMode="auto">
                        <a:xfrm>
                          <a:off x="0" y="0"/>
                          <a:ext cx="285"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1630738530" name="Shape 6530"/>
                      <wps:cNvSpPr/>
                      <wps:spPr bwMode="auto">
                        <a:xfrm>
                          <a:off x="285" y="0"/>
                          <a:ext cx="68993" cy="285"/>
                        </a:xfrm>
                        <a:custGeom>
                          <a:avLst/>
                          <a:gdLst>
                            <a:gd name="T0" fmla="*/ 0 w 6899275"/>
                            <a:gd name="T1" fmla="*/ 0 h 28575"/>
                            <a:gd name="T2" fmla="*/ 6899275 w 6899275"/>
                            <a:gd name="T3" fmla="*/ 0 h 28575"/>
                            <a:gd name="T4" fmla="*/ 6899275 w 6899275"/>
                            <a:gd name="T5" fmla="*/ 28575 h 28575"/>
                            <a:gd name="T6" fmla="*/ 0 w 6899275"/>
                            <a:gd name="T7" fmla="*/ 28575 h 28575"/>
                            <a:gd name="T8" fmla="*/ 0 w 6899275"/>
                            <a:gd name="T9" fmla="*/ 0 h 28575"/>
                            <a:gd name="T10" fmla="*/ 0 w 6899275"/>
                            <a:gd name="T11" fmla="*/ 0 h 28575"/>
                            <a:gd name="T12" fmla="*/ 6899275 w 6899275"/>
                            <a:gd name="T13" fmla="*/ 28575 h 28575"/>
                          </a:gdLst>
                          <a:cxnLst>
                            <a:cxn ang="0">
                              <a:pos x="T0" y="T1"/>
                            </a:cxn>
                            <a:cxn ang="0">
                              <a:pos x="T2" y="T3"/>
                            </a:cxn>
                            <a:cxn ang="0">
                              <a:pos x="T4" y="T5"/>
                            </a:cxn>
                            <a:cxn ang="0">
                              <a:pos x="T6" y="T7"/>
                            </a:cxn>
                            <a:cxn ang="0">
                              <a:pos x="T8" y="T9"/>
                            </a:cxn>
                          </a:cxnLst>
                          <a:rect l="T10" t="T11" r="T12" b="T13"/>
                          <a:pathLst>
                            <a:path fill="norm" h="28575" w="6899275" stroke="1">
                              <a:moveTo>
                                <a:pt x="0" y="0"/>
                              </a:moveTo>
                              <a:lnTo>
                                <a:pt x="6899275" y="0"/>
                              </a:lnTo>
                              <a:lnTo>
                                <a:pt x="68992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144192748" name="Shape 6531"/>
                      <wps:cNvSpPr/>
                      <wps:spPr bwMode="auto">
                        <a:xfrm>
                          <a:off x="69278" y="0"/>
                          <a:ext cx="286"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315" o:spid="_x0000_s2056" style="width:547.75pt;height:2.25pt;margin-top:24pt;margin-left:24pt;mso-position-horizontal-relative:page;mso-position-vertical-relative:page;position:absolute;z-index:251663360" coordsize="69564,285">
              <v:shape id="Shape 6529" o:spid="_x0000_s2057" style="width:285;height:285;mso-wrap-style:square;position:absolute;visibility:visible;v-text-anchor:top" coordsize="28575,28575" path="m,l28575,l28575,28575l,28575,,e" fillcolor="black" stroked="f">
                <v:stroke joinstyle="miter"/>
                <v:path arrowok="t" o:connecttype="custom" o:connectlocs="0,0;285,0;285,285;0,285;0,0" o:connectangles="0,0,0,0,0" textboxrect="0,0,28575,28575"/>
              </v:shape>
              <v:shape id="Shape 6530" o:spid="_x0000_s2058" style="width:68993;height:285;left:285;mso-wrap-style:square;position:absolute;visibility:visible;v-text-anchor:top" coordsize="6899275,28575" path="m,l6899275,l6899275,28575l,28575,,e" fillcolor="black" stroked="f">
                <v:stroke joinstyle="miter"/>
                <v:path arrowok="t" o:connecttype="custom" o:connectlocs="0,0;68993,0;68993,285;0,285;0,0" o:connectangles="0,0,0,0,0" textboxrect="0,0,6899275,28575"/>
              </v:shape>
              <v:shape id="Shape 6531" o:spid="_x0000_s2059" style="width:286;height:285;left:69278;mso-wrap-style:square;position:absolute;visibility:visible;v-text-anchor:top" coordsize="28575,28575" path="m,l28575,l28575,28575l,28575,,e" fillcolor="black" stroked="f">
                <v:stroke joinstyle="miter"/>
                <v:path arrowok="t" o:connecttype="custom" o:connectlocs="0,0;286,0;286,285;0,285;0,0" o:connectangles="0,0,0,0,0" textboxrect="0,0,28575,28575"/>
              </v:shape>
              <w10:wrap type="square"/>
            </v:group>
          </w:pict>
        </mc:Fallback>
      </mc:AlternateContent>
    </w:r>
    <w:r w:rsidR="006F05B8">
      <w:rPr>
        <w:rFonts w:ascii="Times New Roman" w:eastAsia="Times New Roman" w:hAnsi="Times New Roman" w:cs="Times New Roman"/>
        <w:sz w:val="24"/>
      </w:rPr>
      <w:t xml:space="preserve"> </w:t>
    </w:r>
  </w:p>
  <w:p w:rsidR="003002F5" w14:paraId="0B0521B8" w14:textId="40932F60">
    <w:r>
      <w:rPr>
        <w:noProof/>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333375</wp:posOffset>
              </wp:positionV>
              <wp:extent cx="6956425" cy="10026650"/>
              <wp:effectExtent l="0" t="0" r="0" b="0"/>
              <wp:wrapNone/>
              <wp:docPr id="737293854" name="Group 6319"/>
              <wp:cNvGraphicFramePr/>
              <a:graphic xmlns:a="http://schemas.openxmlformats.org/drawingml/2006/main">
                <a:graphicData uri="http://schemas.microsoft.com/office/word/2010/wordprocessingGroup">
                  <wpg:wgp xmlns:wpg="http://schemas.microsoft.com/office/word/2010/wordprocessingGroup">
                    <wpg:cNvGrpSpPr/>
                    <wpg:grpSpPr>
                      <a:xfrm>
                        <a:off x="0" y="0"/>
                        <a:ext cx="6956425" cy="10026650"/>
                        <a:chOff x="0" y="0"/>
                        <a:chExt cx="69564" cy="100266"/>
                      </a:xfrm>
                    </wpg:grpSpPr>
                    <wps:wsp xmlns:wps="http://schemas.microsoft.com/office/word/2010/wordprocessingShape">
                      <wps:cNvPr id="102524561" name="Shape 6535"/>
                      <wps:cNvSpPr/>
                      <wps:spPr bwMode="auto">
                        <a:xfrm>
                          <a:off x="0" y="0"/>
                          <a:ext cx="285" cy="100266"/>
                        </a:xfrm>
                        <a:custGeom>
                          <a:avLst/>
                          <a:gdLst>
                            <a:gd name="T0" fmla="*/ 0 w 28575"/>
                            <a:gd name="T1" fmla="*/ 0 h 10026650"/>
                            <a:gd name="T2" fmla="*/ 28575 w 28575"/>
                            <a:gd name="T3" fmla="*/ 0 h 10026650"/>
                            <a:gd name="T4" fmla="*/ 28575 w 28575"/>
                            <a:gd name="T5" fmla="*/ 10026650 h 10026650"/>
                            <a:gd name="T6" fmla="*/ 0 w 28575"/>
                            <a:gd name="T7" fmla="*/ 10026650 h 10026650"/>
                            <a:gd name="T8" fmla="*/ 0 w 28575"/>
                            <a:gd name="T9" fmla="*/ 0 h 10026650"/>
                            <a:gd name="T10" fmla="*/ 0 w 28575"/>
                            <a:gd name="T11" fmla="*/ 0 h 10026650"/>
                            <a:gd name="T12" fmla="*/ 28575 w 28575"/>
                            <a:gd name="T13" fmla="*/ 10026650 h 10026650"/>
                          </a:gdLst>
                          <a:cxnLst>
                            <a:cxn ang="0">
                              <a:pos x="T0" y="T1"/>
                            </a:cxn>
                            <a:cxn ang="0">
                              <a:pos x="T2" y="T3"/>
                            </a:cxn>
                            <a:cxn ang="0">
                              <a:pos x="T4" y="T5"/>
                            </a:cxn>
                            <a:cxn ang="0">
                              <a:pos x="T6" y="T7"/>
                            </a:cxn>
                            <a:cxn ang="0">
                              <a:pos x="T8" y="T9"/>
                            </a:cxn>
                          </a:cxnLst>
                          <a:rect l="T10" t="T11" r="T12" b="T13"/>
                          <a:pathLst>
                            <a:path fill="norm" h="10026650" w="28575" stroke="1">
                              <a:moveTo>
                                <a:pt x="0" y="0"/>
                              </a:moveTo>
                              <a:lnTo>
                                <a:pt x="28575" y="0"/>
                              </a:lnTo>
                              <a:lnTo>
                                <a:pt x="28575" y="10026650"/>
                              </a:lnTo>
                              <a:lnTo>
                                <a:pt x="0" y="10026650"/>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810707741" name="Shape 6536"/>
                      <wps:cNvSpPr/>
                      <wps:spPr bwMode="auto">
                        <a:xfrm>
                          <a:off x="69278" y="0"/>
                          <a:ext cx="286" cy="100266"/>
                        </a:xfrm>
                        <a:custGeom>
                          <a:avLst/>
                          <a:gdLst>
                            <a:gd name="T0" fmla="*/ 0 w 28575"/>
                            <a:gd name="T1" fmla="*/ 0 h 10026650"/>
                            <a:gd name="T2" fmla="*/ 28575 w 28575"/>
                            <a:gd name="T3" fmla="*/ 0 h 10026650"/>
                            <a:gd name="T4" fmla="*/ 28575 w 28575"/>
                            <a:gd name="T5" fmla="*/ 10026650 h 10026650"/>
                            <a:gd name="T6" fmla="*/ 0 w 28575"/>
                            <a:gd name="T7" fmla="*/ 10026650 h 10026650"/>
                            <a:gd name="T8" fmla="*/ 0 w 28575"/>
                            <a:gd name="T9" fmla="*/ 0 h 10026650"/>
                            <a:gd name="T10" fmla="*/ 0 w 28575"/>
                            <a:gd name="T11" fmla="*/ 0 h 10026650"/>
                            <a:gd name="T12" fmla="*/ 28575 w 28575"/>
                            <a:gd name="T13" fmla="*/ 10026650 h 10026650"/>
                          </a:gdLst>
                          <a:cxnLst>
                            <a:cxn ang="0">
                              <a:pos x="T0" y="T1"/>
                            </a:cxn>
                            <a:cxn ang="0">
                              <a:pos x="T2" y="T3"/>
                            </a:cxn>
                            <a:cxn ang="0">
                              <a:pos x="T4" y="T5"/>
                            </a:cxn>
                            <a:cxn ang="0">
                              <a:pos x="T6" y="T7"/>
                            </a:cxn>
                            <a:cxn ang="0">
                              <a:pos x="T8" y="T9"/>
                            </a:cxn>
                          </a:cxnLst>
                          <a:rect l="T10" t="T11" r="T12" b="T13"/>
                          <a:pathLst>
                            <a:path fill="norm" h="10026650" w="28575" stroke="1">
                              <a:moveTo>
                                <a:pt x="0" y="0"/>
                              </a:moveTo>
                              <a:lnTo>
                                <a:pt x="28575" y="0"/>
                              </a:lnTo>
                              <a:lnTo>
                                <a:pt x="28575" y="10026650"/>
                              </a:lnTo>
                              <a:lnTo>
                                <a:pt x="0" y="10026650"/>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319" o:spid="_x0000_s2060" style="width:547.75pt;height:789.5pt;margin-top:26.25pt;margin-left:24pt;mso-position-horizontal-relative:page;mso-position-vertical-relative:page;position:absolute;z-index:-251651072" coordsize="69564,100266">
              <v:shape id="Shape 6535" o:spid="_x0000_s2061" style="width:285;height:100266;mso-wrap-style:square;position:absolute;visibility:visible;v-text-anchor:top" coordsize="28575,10026650" path="m,l28575,l28575,10026650l,10026650,,e" fillcolor="black" stroked="f">
                <v:stroke joinstyle="miter"/>
                <v:path arrowok="t" o:connecttype="custom" o:connectlocs="0,0;285,0;285,100266;0,100266;0,0" o:connectangles="0,0,0,0,0" textboxrect="0,0,28575,10026650"/>
              </v:shape>
              <v:shape id="Shape 6536" o:spid="_x0000_s2062" style="width:286;height:100266;left:69278;mso-wrap-style:square;position:absolute;visibility:visible;v-text-anchor:top" coordsize="28575,10026650" path="m,l28575,l28575,10026650l,10026650,,e" fillcolor="black" stroked="f">
                <v:stroke joinstyle="miter"/>
                <v:path arrowok="t" o:connecttype="custom" o:connectlocs="0,0;286,0;286,100266;0,100266;0,0" o:connectangles="0,0,0,0,0" textboxrect="0,0,28575,1002665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02F5" w14:paraId="421435EC" w14:textId="1459C389">
    <w:pPr>
      <w:spacing w:after="0" w:line="259" w:lineRule="auto"/>
      <w:ind w:left="0" w:firstLine="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304800</wp:posOffset>
              </wp:positionV>
              <wp:extent cx="6956425" cy="28575"/>
              <wp:effectExtent l="0" t="0" r="0" b="0"/>
              <wp:wrapSquare wrapText="bothSides"/>
              <wp:docPr id="1584752347" name="Group 6289"/>
              <wp:cNvGraphicFramePr/>
              <a:graphic xmlns:a="http://schemas.openxmlformats.org/drawingml/2006/main">
                <a:graphicData uri="http://schemas.microsoft.com/office/word/2010/wordprocessingGroup">
                  <wpg:wgp xmlns:wpg="http://schemas.microsoft.com/office/word/2010/wordprocessingGroup">
                    <wpg:cNvGrpSpPr/>
                    <wpg:grpSpPr>
                      <a:xfrm>
                        <a:off x="0" y="0"/>
                        <a:ext cx="6956425" cy="28575"/>
                        <a:chOff x="0" y="0"/>
                        <a:chExt cx="69564" cy="285"/>
                      </a:xfrm>
                    </wpg:grpSpPr>
                    <wps:wsp xmlns:wps="http://schemas.microsoft.com/office/word/2010/wordprocessingShape">
                      <wps:cNvPr id="2089915633" name="Shape 6519"/>
                      <wps:cNvSpPr/>
                      <wps:spPr bwMode="auto">
                        <a:xfrm>
                          <a:off x="0" y="0"/>
                          <a:ext cx="285"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873350092" name="Shape 6520"/>
                      <wps:cNvSpPr/>
                      <wps:spPr bwMode="auto">
                        <a:xfrm>
                          <a:off x="285" y="0"/>
                          <a:ext cx="68993" cy="285"/>
                        </a:xfrm>
                        <a:custGeom>
                          <a:avLst/>
                          <a:gdLst>
                            <a:gd name="T0" fmla="*/ 0 w 6899275"/>
                            <a:gd name="T1" fmla="*/ 0 h 28575"/>
                            <a:gd name="T2" fmla="*/ 6899275 w 6899275"/>
                            <a:gd name="T3" fmla="*/ 0 h 28575"/>
                            <a:gd name="T4" fmla="*/ 6899275 w 6899275"/>
                            <a:gd name="T5" fmla="*/ 28575 h 28575"/>
                            <a:gd name="T6" fmla="*/ 0 w 6899275"/>
                            <a:gd name="T7" fmla="*/ 28575 h 28575"/>
                            <a:gd name="T8" fmla="*/ 0 w 6899275"/>
                            <a:gd name="T9" fmla="*/ 0 h 28575"/>
                            <a:gd name="T10" fmla="*/ 0 w 6899275"/>
                            <a:gd name="T11" fmla="*/ 0 h 28575"/>
                            <a:gd name="T12" fmla="*/ 6899275 w 6899275"/>
                            <a:gd name="T13" fmla="*/ 28575 h 28575"/>
                          </a:gdLst>
                          <a:cxnLst>
                            <a:cxn ang="0">
                              <a:pos x="T0" y="T1"/>
                            </a:cxn>
                            <a:cxn ang="0">
                              <a:pos x="T2" y="T3"/>
                            </a:cxn>
                            <a:cxn ang="0">
                              <a:pos x="T4" y="T5"/>
                            </a:cxn>
                            <a:cxn ang="0">
                              <a:pos x="T6" y="T7"/>
                            </a:cxn>
                            <a:cxn ang="0">
                              <a:pos x="T8" y="T9"/>
                            </a:cxn>
                          </a:cxnLst>
                          <a:rect l="T10" t="T11" r="T12" b="T13"/>
                          <a:pathLst>
                            <a:path fill="norm" h="28575" w="6899275" stroke="1">
                              <a:moveTo>
                                <a:pt x="0" y="0"/>
                              </a:moveTo>
                              <a:lnTo>
                                <a:pt x="6899275" y="0"/>
                              </a:lnTo>
                              <a:lnTo>
                                <a:pt x="68992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375964467" name="Shape 6521"/>
                      <wps:cNvSpPr/>
                      <wps:spPr bwMode="auto">
                        <a:xfrm>
                          <a:off x="69278" y="0"/>
                          <a:ext cx="286" cy="285"/>
                        </a:xfrm>
                        <a:custGeom>
                          <a:avLst/>
                          <a:gdLst>
                            <a:gd name="T0" fmla="*/ 0 w 28575"/>
                            <a:gd name="T1" fmla="*/ 0 h 28575"/>
                            <a:gd name="T2" fmla="*/ 28575 w 28575"/>
                            <a:gd name="T3" fmla="*/ 0 h 28575"/>
                            <a:gd name="T4" fmla="*/ 28575 w 28575"/>
                            <a:gd name="T5" fmla="*/ 28575 h 28575"/>
                            <a:gd name="T6" fmla="*/ 0 w 28575"/>
                            <a:gd name="T7" fmla="*/ 28575 h 28575"/>
                            <a:gd name="T8" fmla="*/ 0 w 28575"/>
                            <a:gd name="T9" fmla="*/ 0 h 28575"/>
                            <a:gd name="T10" fmla="*/ 0 w 28575"/>
                            <a:gd name="T11" fmla="*/ 0 h 28575"/>
                            <a:gd name="T12" fmla="*/ 28575 w 28575"/>
                            <a:gd name="T13" fmla="*/ 28575 h 28575"/>
                          </a:gdLst>
                          <a:cxnLst>
                            <a:cxn ang="0">
                              <a:pos x="T0" y="T1"/>
                            </a:cxn>
                            <a:cxn ang="0">
                              <a:pos x="T2" y="T3"/>
                            </a:cxn>
                            <a:cxn ang="0">
                              <a:pos x="T4" y="T5"/>
                            </a:cxn>
                            <a:cxn ang="0">
                              <a:pos x="T6" y="T7"/>
                            </a:cxn>
                            <a:cxn ang="0">
                              <a:pos x="T8" y="T9"/>
                            </a:cxn>
                          </a:cxnLst>
                          <a:rect l="T10" t="T11" r="T12" b="T13"/>
                          <a:pathLst>
                            <a:path fill="norm" h="28575" w="28575" stroke="1">
                              <a:moveTo>
                                <a:pt x="0" y="0"/>
                              </a:moveTo>
                              <a:lnTo>
                                <a:pt x="28575" y="0"/>
                              </a:lnTo>
                              <a:lnTo>
                                <a:pt x="28575" y="28575"/>
                              </a:lnTo>
                              <a:lnTo>
                                <a:pt x="0" y="28575"/>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289" o:spid="_x0000_s2071" style="width:547.75pt;height:2.25pt;margin-top:24pt;margin-left:24pt;mso-position-horizontal-relative:page;mso-position-vertical-relative:page;position:absolute;z-index:251667456" coordsize="69564,285">
              <v:shape id="Shape 6519" o:spid="_x0000_s2072" style="width:285;height:285;mso-wrap-style:square;position:absolute;visibility:visible;v-text-anchor:top" coordsize="28575,28575" path="m,l28575,l28575,28575l,28575,,e" fillcolor="black" stroked="f">
                <v:stroke joinstyle="miter"/>
                <v:path arrowok="t" o:connecttype="custom" o:connectlocs="0,0;285,0;285,285;0,285;0,0" o:connectangles="0,0,0,0,0" textboxrect="0,0,28575,28575"/>
              </v:shape>
              <v:shape id="Shape 6520" o:spid="_x0000_s2073" style="width:68993;height:285;left:285;mso-wrap-style:square;position:absolute;visibility:visible;v-text-anchor:top" coordsize="6899275,28575" path="m,l6899275,l6899275,28575l,28575,,e" fillcolor="black" stroked="f">
                <v:stroke joinstyle="miter"/>
                <v:path arrowok="t" o:connecttype="custom" o:connectlocs="0,0;68993,0;68993,285;0,285;0,0" o:connectangles="0,0,0,0,0" textboxrect="0,0,6899275,28575"/>
              </v:shape>
              <v:shape id="Shape 6521" o:spid="_x0000_s2074" style="width:286;height:285;left:69278;mso-wrap-style:square;position:absolute;visibility:visible;v-text-anchor:top" coordsize="28575,28575" path="m,l28575,l28575,28575l,28575,,e" fillcolor="black" stroked="f">
                <v:stroke joinstyle="miter"/>
                <v:path arrowok="t" o:connecttype="custom" o:connectlocs="0,0;286,0;286,285;0,285;0,0" o:connectangles="0,0,0,0,0" textboxrect="0,0,28575,28575"/>
              </v:shape>
              <w10:wrap type="square"/>
            </v:group>
          </w:pict>
        </mc:Fallback>
      </mc:AlternateContent>
    </w:r>
    <w:r w:rsidR="006F05B8">
      <w:rPr>
        <w:rFonts w:ascii="Times New Roman" w:eastAsia="Times New Roman" w:hAnsi="Times New Roman" w:cs="Times New Roman"/>
        <w:sz w:val="24"/>
      </w:rPr>
      <w:t xml:space="preserve"> </w:t>
    </w:r>
  </w:p>
  <w:p w:rsidR="003002F5" w14:paraId="1C657594" w14:textId="020F525B">
    <w:r>
      <w:rPr>
        <w:noProof/>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333375</wp:posOffset>
              </wp:positionV>
              <wp:extent cx="6956425" cy="10026650"/>
              <wp:effectExtent l="0" t="0" r="0" b="0"/>
              <wp:wrapNone/>
              <wp:docPr id="2107703449" name="Group 6293"/>
              <wp:cNvGraphicFramePr/>
              <a:graphic xmlns:a="http://schemas.openxmlformats.org/drawingml/2006/main">
                <a:graphicData uri="http://schemas.microsoft.com/office/word/2010/wordprocessingGroup">
                  <wpg:wgp xmlns:wpg="http://schemas.microsoft.com/office/word/2010/wordprocessingGroup">
                    <wpg:cNvGrpSpPr/>
                    <wpg:grpSpPr>
                      <a:xfrm>
                        <a:off x="0" y="0"/>
                        <a:ext cx="6956425" cy="10026650"/>
                        <a:chOff x="0" y="0"/>
                        <a:chExt cx="69564" cy="100266"/>
                      </a:xfrm>
                    </wpg:grpSpPr>
                    <wps:wsp xmlns:wps="http://schemas.microsoft.com/office/word/2010/wordprocessingShape">
                      <wps:cNvPr id="713772774" name="Shape 6525"/>
                      <wps:cNvSpPr/>
                      <wps:spPr bwMode="auto">
                        <a:xfrm>
                          <a:off x="0" y="0"/>
                          <a:ext cx="285" cy="100266"/>
                        </a:xfrm>
                        <a:custGeom>
                          <a:avLst/>
                          <a:gdLst>
                            <a:gd name="T0" fmla="*/ 0 w 28575"/>
                            <a:gd name="T1" fmla="*/ 0 h 10026650"/>
                            <a:gd name="T2" fmla="*/ 28575 w 28575"/>
                            <a:gd name="T3" fmla="*/ 0 h 10026650"/>
                            <a:gd name="T4" fmla="*/ 28575 w 28575"/>
                            <a:gd name="T5" fmla="*/ 10026650 h 10026650"/>
                            <a:gd name="T6" fmla="*/ 0 w 28575"/>
                            <a:gd name="T7" fmla="*/ 10026650 h 10026650"/>
                            <a:gd name="T8" fmla="*/ 0 w 28575"/>
                            <a:gd name="T9" fmla="*/ 0 h 10026650"/>
                            <a:gd name="T10" fmla="*/ 0 w 28575"/>
                            <a:gd name="T11" fmla="*/ 0 h 10026650"/>
                            <a:gd name="T12" fmla="*/ 28575 w 28575"/>
                            <a:gd name="T13" fmla="*/ 10026650 h 10026650"/>
                          </a:gdLst>
                          <a:cxnLst>
                            <a:cxn ang="0">
                              <a:pos x="T0" y="T1"/>
                            </a:cxn>
                            <a:cxn ang="0">
                              <a:pos x="T2" y="T3"/>
                            </a:cxn>
                            <a:cxn ang="0">
                              <a:pos x="T4" y="T5"/>
                            </a:cxn>
                            <a:cxn ang="0">
                              <a:pos x="T6" y="T7"/>
                            </a:cxn>
                            <a:cxn ang="0">
                              <a:pos x="T8" y="T9"/>
                            </a:cxn>
                          </a:cxnLst>
                          <a:rect l="T10" t="T11" r="T12" b="T13"/>
                          <a:pathLst>
                            <a:path fill="norm" h="10026650" w="28575" stroke="1">
                              <a:moveTo>
                                <a:pt x="0" y="0"/>
                              </a:moveTo>
                              <a:lnTo>
                                <a:pt x="28575" y="0"/>
                              </a:lnTo>
                              <a:lnTo>
                                <a:pt x="28575" y="10026650"/>
                              </a:lnTo>
                              <a:lnTo>
                                <a:pt x="0" y="10026650"/>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s:wsp xmlns:wps="http://schemas.microsoft.com/office/word/2010/wordprocessingShape">
                      <wps:cNvPr id="1195673346" name="Shape 6526"/>
                      <wps:cNvSpPr/>
                      <wps:spPr bwMode="auto">
                        <a:xfrm>
                          <a:off x="69278" y="0"/>
                          <a:ext cx="286" cy="100266"/>
                        </a:xfrm>
                        <a:custGeom>
                          <a:avLst/>
                          <a:gdLst>
                            <a:gd name="T0" fmla="*/ 0 w 28575"/>
                            <a:gd name="T1" fmla="*/ 0 h 10026650"/>
                            <a:gd name="T2" fmla="*/ 28575 w 28575"/>
                            <a:gd name="T3" fmla="*/ 0 h 10026650"/>
                            <a:gd name="T4" fmla="*/ 28575 w 28575"/>
                            <a:gd name="T5" fmla="*/ 10026650 h 10026650"/>
                            <a:gd name="T6" fmla="*/ 0 w 28575"/>
                            <a:gd name="T7" fmla="*/ 10026650 h 10026650"/>
                            <a:gd name="T8" fmla="*/ 0 w 28575"/>
                            <a:gd name="T9" fmla="*/ 0 h 10026650"/>
                            <a:gd name="T10" fmla="*/ 0 w 28575"/>
                            <a:gd name="T11" fmla="*/ 0 h 10026650"/>
                            <a:gd name="T12" fmla="*/ 28575 w 28575"/>
                            <a:gd name="T13" fmla="*/ 10026650 h 10026650"/>
                          </a:gdLst>
                          <a:cxnLst>
                            <a:cxn ang="0">
                              <a:pos x="T0" y="T1"/>
                            </a:cxn>
                            <a:cxn ang="0">
                              <a:pos x="T2" y="T3"/>
                            </a:cxn>
                            <a:cxn ang="0">
                              <a:pos x="T4" y="T5"/>
                            </a:cxn>
                            <a:cxn ang="0">
                              <a:pos x="T6" y="T7"/>
                            </a:cxn>
                            <a:cxn ang="0">
                              <a:pos x="T8" y="T9"/>
                            </a:cxn>
                          </a:cxnLst>
                          <a:rect l="T10" t="T11" r="T12" b="T13"/>
                          <a:pathLst>
                            <a:path fill="norm" h="10026650" w="28575" stroke="1">
                              <a:moveTo>
                                <a:pt x="0" y="0"/>
                              </a:moveTo>
                              <a:lnTo>
                                <a:pt x="28575" y="0"/>
                              </a:lnTo>
                              <a:lnTo>
                                <a:pt x="28575" y="10026650"/>
                              </a:lnTo>
                              <a:lnTo>
                                <a:pt x="0" y="10026650"/>
                              </a:lnTo>
                              <a:lnTo>
                                <a:pt x="0" y="0"/>
                              </a:lnTo>
                            </a:path>
                          </a:pathLst>
                        </a:custGeom>
                        <a:solidFill>
                          <a:srgbClr val="000000"/>
                        </a:solidFill>
                        <a:ln>
                          <a:noFill/>
                        </a:ln>
                        <a:extLst>
                          <a:ext xmlns:a="http://schemas.openxmlformats.org/drawingml/2006/main" uri="{91240B29-F687-4F45-9708-019B960494DF}">
                            <a14:hiddenLine xmlns:a14="http://schemas.microsoft.com/office/drawing/2010/main">
                              <a:solidFill>
                                <a:srgbClr val="000000"/>
                              </a:solidFill>
                              <a:miter lim="127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293" o:spid="_x0000_s2075" style="width:547.75pt;height:789.5pt;margin-top:26.25pt;margin-left:24pt;mso-position-horizontal-relative:page;mso-position-vertical-relative:page;position:absolute;z-index:-251646976" coordsize="69564,100266">
              <v:shape id="Shape 6525" o:spid="_x0000_s2076" style="width:285;height:100266;mso-wrap-style:square;position:absolute;visibility:visible;v-text-anchor:top" coordsize="28575,10026650" path="m,l28575,l28575,10026650l,10026650,,e" fillcolor="black" stroked="f">
                <v:stroke joinstyle="miter"/>
                <v:path arrowok="t" o:connecttype="custom" o:connectlocs="0,0;285,0;285,100266;0,100266;0,0" o:connectangles="0,0,0,0,0" textboxrect="0,0,28575,10026650"/>
              </v:shape>
              <v:shape id="Shape 6526" o:spid="_x0000_s2077" style="width:286;height:100266;left:69278;mso-wrap-style:square;position:absolute;visibility:visible;v-text-anchor:top" coordsize="28575,10026650" path="m,l28575,l28575,10026650l,10026650,,e" fillcolor="black" stroked="f">
                <v:stroke joinstyle="miter"/>
                <v:path arrowok="t" o:connecttype="custom" o:connectlocs="0,0;286,0;286,100266;0,100266;0,0" o:connectangles="0,0,0,0,0" textboxrect="0,0,28575,1002665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9754DD"/>
    <w:multiLevelType w:val="hybridMultilevel"/>
    <w:tmpl w:val="4236708E"/>
    <w:lvl w:ilvl="0">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1026291A"/>
    <w:multiLevelType w:val="hybridMultilevel"/>
    <w:tmpl w:val="C6E6DDCA"/>
    <w:lvl w:ilvl="0">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nsid w:val="2A814CDF"/>
    <w:multiLevelType w:val="hybridMultilevel"/>
    <w:tmpl w:val="1E16774A"/>
    <w:lvl w:ilvl="0">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nsid w:val="2B79786E"/>
    <w:multiLevelType w:val="hybridMultilevel"/>
    <w:tmpl w:val="B7F22F82"/>
    <w:lvl w:ilvl="0">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nsid w:val="32244E49"/>
    <w:multiLevelType w:val="hybridMultilevel"/>
    <w:tmpl w:val="2A1E4276"/>
    <w:lvl w:ilvl="0">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1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469D260B"/>
    <w:multiLevelType w:val="hybridMultilevel"/>
    <w:tmpl w:val="A18610D0"/>
    <w:lvl w:ilvl="0">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nsid w:val="4F3977AF"/>
    <w:multiLevelType w:val="hybridMultilevel"/>
    <w:tmpl w:val="6F8A63E4"/>
    <w:lvl w:ilvl="0">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nsid w:val="5E4C5158"/>
    <w:multiLevelType w:val="hybridMultilevel"/>
    <w:tmpl w:val="ED8EE72A"/>
    <w:lvl w:ilvl="0">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nsid w:val="68EE2D80"/>
    <w:multiLevelType w:val="hybridMultilevel"/>
    <w:tmpl w:val="65B099D2"/>
    <w:lvl w:ilvl="0">
      <w:start w:val="1"/>
      <w:numFmt w:val="bullet"/>
      <w:lvlText w:val="▪"/>
      <w:lvlJc w:val="left"/>
      <w:pPr>
        <w:ind w:left="10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nsid w:val="714070EF"/>
    <w:multiLevelType w:val="hybridMultilevel"/>
    <w:tmpl w:val="E32A56BA"/>
    <w:lvl w:ilvl="0">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nsid w:val="7CC735CF"/>
    <w:multiLevelType w:val="hybridMultilevel"/>
    <w:tmpl w:val="FAE00F7A"/>
    <w:lvl w:ilvl="0">
      <w:start w:val="1"/>
      <w:numFmt w:val="bullet"/>
      <w:lvlText w:val=""/>
      <w:lvlJc w:val="left"/>
      <w:pPr>
        <w:ind w:left="1125" w:hanging="360"/>
      </w:pPr>
      <w:rPr>
        <w:rFonts w:ascii="Symbol" w:hAnsi="Symbol"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num w:numId="1">
    <w:abstractNumId w:val="4"/>
  </w:num>
  <w:num w:numId="2">
    <w:abstractNumId w:val="8"/>
  </w:num>
  <w:num w:numId="3">
    <w:abstractNumId w:val="0"/>
  </w:num>
  <w:num w:numId="4">
    <w:abstractNumId w:val="9"/>
  </w:num>
  <w:num w:numId="5">
    <w:abstractNumId w:val="3"/>
  </w:num>
  <w:num w:numId="6">
    <w:abstractNumId w:val="1"/>
  </w:num>
  <w:num w:numId="7">
    <w:abstractNumId w:val="5"/>
  </w:num>
  <w:num w:numId="8">
    <w:abstractNumId w:val="2"/>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50"/>
  <w:revisionView w:comments="1" w:formatting="1" w:inkAnnotations="0"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F5"/>
    <w:rsid w:val="00032A6A"/>
    <w:rsid w:val="000B0F41"/>
    <w:rsid w:val="000B12B1"/>
    <w:rsid w:val="000B7D04"/>
    <w:rsid w:val="00183927"/>
    <w:rsid w:val="001D4A2A"/>
    <w:rsid w:val="003002F5"/>
    <w:rsid w:val="0031524A"/>
    <w:rsid w:val="00377A42"/>
    <w:rsid w:val="004007F9"/>
    <w:rsid w:val="00407E38"/>
    <w:rsid w:val="00411C1A"/>
    <w:rsid w:val="004735E2"/>
    <w:rsid w:val="00534635"/>
    <w:rsid w:val="005649E2"/>
    <w:rsid w:val="006B5B8D"/>
    <w:rsid w:val="006F05B8"/>
    <w:rsid w:val="00857AD8"/>
    <w:rsid w:val="008B5899"/>
    <w:rsid w:val="008B5D7F"/>
    <w:rsid w:val="009F1C54"/>
    <w:rsid w:val="00A207C5"/>
    <w:rsid w:val="00A631ED"/>
    <w:rsid w:val="00B96871"/>
    <w:rsid w:val="00C1425A"/>
    <w:rsid w:val="00C4268D"/>
    <w:rsid w:val="00C43C6A"/>
    <w:rsid w:val="00C46227"/>
    <w:rsid w:val="00C71292"/>
    <w:rsid w:val="00CB59AD"/>
    <w:rsid w:val="00D33391"/>
    <w:rsid w:val="00DC61EB"/>
    <w:rsid w:val="00E6218B"/>
    <w:rsid w:val="00E6467A"/>
    <w:rsid w:val="00E65D99"/>
    <w:rsid w:val="00F7376D"/>
    <w:rsid w:val="00FB04A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62209189-1675-482F-9F59-275C956C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linkedin.com/in/firdous-s-94618b48" TargetMode="External" /><Relationship Id="rId6" Type="http://schemas.openxmlformats.org/officeDocument/2006/relationships/image" Target="https://rdxfootmark.naukri.com/v2/track/openCv?trackingInfo=b990eb58ee101263a8f2acd8ec9a7191134f4b0419514c4847440321091b5b58120b150315465f5909435601514841481f0f2b561358191b195115495d0c00584e4209430247460c590858184508105042445b0c0f054e4108120211474a411b02154e49405d58380c4f03434f1208130612494a411b0b15416a44564a141a245d43400100190013465b5d0f4356014a4857034b4a5a01564f1709120516414a10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2 years of experience in Oracle applications – Purchasing (PO) and AP Module</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years of experience in Oracle applications – Purchasing (PO) and AP Module</dc:title>
  <dc:creator>abc</dc:creator>
  <cp:lastModifiedBy>Firdous Shaikh</cp:lastModifiedBy>
  <cp:revision>2</cp:revision>
  <dcterms:created xsi:type="dcterms:W3CDTF">2024-09-06T06:56:00Z</dcterms:created>
  <dcterms:modified xsi:type="dcterms:W3CDTF">2024-09-06T06:56:00Z</dcterms:modified>
</cp:coreProperties>
</file>