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5D4CD3" w:rsidRPr="003A27D4" w14:paraId="619A699E" w14:textId="77777777">
      <w:pPr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 xml:space="preserve">Mohit Jain </w:t>
      </w:r>
    </w:p>
    <w:p w:rsidR="005D4CD3" w:rsidRPr="003A27D4" w14:paraId="53736477" w14:textId="11B2ABB0">
      <w:pPr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"/>
        </w:rPr>
        <w:t xml:space="preserve">Email ID: </w:t>
      </w:r>
      <w:r w:rsidRPr="003A27D4">
        <w:rPr>
          <w:rFonts w:asciiTheme="minorHAnsi" w:hAnsiTheme="minorHAnsi" w:cstheme="minorHAnsi"/>
          <w:color w:val="0000FF"/>
          <w:sz w:val="22"/>
          <w:szCs w:val="22"/>
          <w:u w:val="single"/>
          <w:lang w:val="en"/>
        </w:rPr>
        <w:t>mohi</w:t>
      </w:r>
      <w:r w:rsidRPr="003A27D4" w:rsidR="00146355">
        <w:rPr>
          <w:rFonts w:asciiTheme="minorHAnsi" w:hAnsiTheme="minorHAnsi" w:cstheme="minorHAnsi"/>
          <w:color w:val="0000FF"/>
          <w:sz w:val="22"/>
          <w:szCs w:val="22"/>
          <w:u w:val="single"/>
          <w:lang w:val="en"/>
        </w:rPr>
        <w:t>t</w:t>
      </w:r>
      <w:r w:rsidRPr="003A27D4" w:rsidR="000027A2">
        <w:rPr>
          <w:rFonts w:asciiTheme="minorHAnsi" w:hAnsiTheme="minorHAnsi" w:cstheme="minorHAnsi"/>
          <w:color w:val="0000FF"/>
          <w:sz w:val="22"/>
          <w:szCs w:val="22"/>
          <w:u w:val="single"/>
          <w:lang w:val="en"/>
        </w:rPr>
        <w:t>_jain001@yahoo.com</w:t>
      </w:r>
    </w:p>
    <w:p w:rsidR="005D4CD3" w:rsidRPr="003A27D4" w14:paraId="101BC76E" w14:textId="77777777">
      <w:pPr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 xml:space="preserve">Mobile No 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>+91-7838715151</w:t>
      </w:r>
    </w:p>
    <w:p w:rsidR="005D4CD3" w:rsidRPr="003A27D4" w14:paraId="5DAB6C7B" w14:textId="77777777">
      <w:pPr>
        <w:jc w:val="center"/>
        <w:rPr>
          <w:rFonts w:asciiTheme="minorHAnsi" w:hAnsiTheme="minorHAnsi" w:cstheme="minorHAnsi"/>
          <w:sz w:val="22"/>
          <w:szCs w:val="22"/>
          <w:lang w:val="en"/>
        </w:rPr>
      </w:pPr>
    </w:p>
    <w:p w:rsidR="005D4CD3" w:rsidRPr="003A27D4" w14:paraId="6A05A809" w14:textId="63653E5F">
      <w:pP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  <w:t>Summary:</w:t>
      </w:r>
    </w:p>
    <w:p w:rsidR="005C42B0" w:rsidRPr="003A27D4" w14:paraId="09B19E3C" w14:textId="77777777">
      <w:pPr>
        <w:rPr>
          <w:rFonts w:asciiTheme="minorHAnsi" w:hAnsiTheme="minorHAnsi" w:cstheme="minorHAnsi"/>
          <w:color w:val="FF0000"/>
          <w:sz w:val="22"/>
          <w:szCs w:val="22"/>
          <w:lang w:val="en"/>
        </w:rPr>
      </w:pPr>
    </w:p>
    <w:p w:rsidR="005C42B0" w:rsidRPr="003A27D4" w14:paraId="253B1E45" w14:textId="1C49F3FC">
      <w:pPr>
        <w:rPr>
          <w:rFonts w:asciiTheme="minorHAnsi" w:hAnsiTheme="minorHAnsi" w:cstheme="minorHAnsi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sz w:val="22"/>
          <w:szCs w:val="22"/>
          <w:lang w:val="en"/>
        </w:rPr>
        <w:t>Experienced and detail</w:t>
      </w:r>
      <w:r w:rsidRPr="003A27D4" w:rsidR="00CE10E0">
        <w:rPr>
          <w:rFonts w:asciiTheme="minorHAnsi" w:hAnsiTheme="minorHAnsi" w:cstheme="minorHAnsi"/>
          <w:sz w:val="22"/>
          <w:szCs w:val="22"/>
          <w:lang w:val="en"/>
        </w:rPr>
        <w:t>-o</w:t>
      </w:r>
      <w:r w:rsidRPr="003A27D4">
        <w:rPr>
          <w:rFonts w:asciiTheme="minorHAnsi" w:hAnsiTheme="minorHAnsi" w:cstheme="minorHAnsi"/>
          <w:sz w:val="22"/>
          <w:szCs w:val="22"/>
          <w:lang w:val="en"/>
        </w:rPr>
        <w:t>riented</w:t>
      </w:r>
      <w:r w:rsidRPr="003A27D4" w:rsidR="00CE10E0">
        <w:rPr>
          <w:rFonts w:asciiTheme="minorHAnsi" w:hAnsiTheme="minorHAnsi" w:cstheme="minorHAnsi"/>
          <w:sz w:val="22"/>
          <w:szCs w:val="22"/>
          <w:lang w:val="en"/>
        </w:rPr>
        <w:t xml:space="preserve"> Business Analyst </w:t>
      </w:r>
      <w:r w:rsidRPr="003A27D4" w:rsidR="00EA6B93">
        <w:rPr>
          <w:rFonts w:asciiTheme="minorHAnsi" w:hAnsiTheme="minorHAnsi" w:cstheme="minorHAnsi"/>
          <w:sz w:val="22"/>
          <w:szCs w:val="22"/>
          <w:lang w:val="en"/>
        </w:rPr>
        <w:t xml:space="preserve">with a strong background in IT services </w:t>
      </w:r>
      <w:r w:rsidRPr="003A27D4" w:rsidR="003A05FE">
        <w:rPr>
          <w:rFonts w:asciiTheme="minorHAnsi" w:hAnsiTheme="minorHAnsi" w:cstheme="minorHAnsi"/>
          <w:sz w:val="22"/>
          <w:szCs w:val="22"/>
          <w:lang w:val="en"/>
        </w:rPr>
        <w:t>management and</w:t>
      </w:r>
      <w:r w:rsidRPr="003A27D4" w:rsidR="00F80577">
        <w:rPr>
          <w:rFonts w:asciiTheme="minorHAnsi" w:hAnsiTheme="minorHAnsi" w:cstheme="minorHAnsi"/>
          <w:sz w:val="22"/>
          <w:szCs w:val="22"/>
          <w:lang w:val="en"/>
        </w:rPr>
        <w:t xml:space="preserve"> ServiceNow platform. </w:t>
      </w:r>
      <w:r w:rsidRPr="003A27D4" w:rsidR="003A05FE">
        <w:rPr>
          <w:rFonts w:asciiTheme="minorHAnsi" w:hAnsiTheme="minorHAnsi" w:cstheme="minorHAnsi"/>
          <w:sz w:val="22"/>
          <w:szCs w:val="22"/>
          <w:lang w:val="en"/>
        </w:rPr>
        <w:t xml:space="preserve">Adept at gathering and analyzing business </w:t>
      </w:r>
      <w:r w:rsidRPr="003A27D4" w:rsidR="00370861">
        <w:rPr>
          <w:rFonts w:asciiTheme="minorHAnsi" w:hAnsiTheme="minorHAnsi" w:cstheme="minorHAnsi"/>
          <w:sz w:val="22"/>
          <w:szCs w:val="22"/>
          <w:lang w:val="en"/>
        </w:rPr>
        <w:t>requirements</w:t>
      </w:r>
      <w:r w:rsidRPr="003A27D4" w:rsidR="003A05FE">
        <w:rPr>
          <w:rFonts w:asciiTheme="minorHAnsi" w:hAnsiTheme="minorHAnsi" w:cstheme="minorHAnsi"/>
          <w:sz w:val="22"/>
          <w:szCs w:val="22"/>
          <w:lang w:val="en"/>
        </w:rPr>
        <w:t>,</w:t>
      </w:r>
      <w:r w:rsidRPr="003A27D4" w:rsidR="00370861">
        <w:rPr>
          <w:rFonts w:asciiTheme="minorHAnsi" w:hAnsiTheme="minorHAnsi" w:cstheme="minorHAnsi"/>
          <w:sz w:val="22"/>
          <w:szCs w:val="22"/>
          <w:lang w:val="en"/>
        </w:rPr>
        <w:t xml:space="preserve"> collaborating with </w:t>
      </w:r>
      <w:r w:rsidRPr="003A27D4" w:rsidR="00650CC3">
        <w:rPr>
          <w:rFonts w:asciiTheme="minorHAnsi" w:hAnsiTheme="minorHAnsi" w:cstheme="minorHAnsi"/>
          <w:sz w:val="22"/>
          <w:szCs w:val="22"/>
          <w:lang w:val="en"/>
        </w:rPr>
        <w:t>stakeholders,</w:t>
      </w:r>
      <w:r w:rsidRPr="003A27D4" w:rsidR="00370861">
        <w:rPr>
          <w:rFonts w:asciiTheme="minorHAnsi" w:hAnsiTheme="minorHAnsi" w:cstheme="minorHAnsi"/>
          <w:sz w:val="22"/>
          <w:szCs w:val="22"/>
          <w:lang w:val="en"/>
        </w:rPr>
        <w:t xml:space="preserve"> and </w:t>
      </w:r>
      <w:r w:rsidRPr="003A27D4" w:rsidR="009F41EB">
        <w:rPr>
          <w:rFonts w:asciiTheme="minorHAnsi" w:hAnsiTheme="minorHAnsi" w:cstheme="minorHAnsi"/>
          <w:sz w:val="22"/>
          <w:szCs w:val="22"/>
          <w:lang w:val="en"/>
        </w:rPr>
        <w:t>translating business</w:t>
      </w:r>
      <w:r w:rsidRPr="003A27D4" w:rsidR="00370861">
        <w:rPr>
          <w:rFonts w:asciiTheme="minorHAnsi" w:hAnsiTheme="minorHAnsi" w:cstheme="minorHAnsi"/>
          <w:sz w:val="22"/>
          <w:szCs w:val="22"/>
          <w:lang w:val="en"/>
        </w:rPr>
        <w:t xml:space="preserve"> </w:t>
      </w:r>
      <w:r w:rsidRPr="003A27D4" w:rsidR="00A07608">
        <w:rPr>
          <w:rFonts w:asciiTheme="minorHAnsi" w:hAnsiTheme="minorHAnsi" w:cstheme="minorHAnsi"/>
          <w:sz w:val="22"/>
          <w:szCs w:val="22"/>
          <w:lang w:val="en"/>
        </w:rPr>
        <w:t>needs into</w:t>
      </w:r>
      <w:r w:rsidRPr="003A27D4" w:rsidR="00650CC3">
        <w:rPr>
          <w:rFonts w:asciiTheme="minorHAnsi" w:hAnsiTheme="minorHAnsi" w:cstheme="minorHAnsi"/>
          <w:sz w:val="22"/>
          <w:szCs w:val="22"/>
          <w:lang w:val="en"/>
        </w:rPr>
        <w:t xml:space="preserve"> actionable solutions</w:t>
      </w:r>
      <w:r w:rsidRPr="003A27D4" w:rsidR="009F41EB">
        <w:rPr>
          <w:rFonts w:asciiTheme="minorHAnsi" w:hAnsiTheme="minorHAnsi" w:cstheme="minorHAnsi"/>
          <w:sz w:val="22"/>
          <w:szCs w:val="22"/>
          <w:lang w:val="en"/>
        </w:rPr>
        <w:t xml:space="preserve">. Strong ability </w:t>
      </w:r>
      <w:r w:rsidRPr="003A27D4" w:rsidR="00E67F15">
        <w:rPr>
          <w:rFonts w:asciiTheme="minorHAnsi" w:hAnsiTheme="minorHAnsi" w:cstheme="minorHAnsi"/>
          <w:sz w:val="22"/>
          <w:szCs w:val="22"/>
          <w:lang w:val="en"/>
        </w:rPr>
        <w:t xml:space="preserve">to lead teams through the entire project lifecycle and optimize processes to improve efficiency and effectiveness. </w:t>
      </w:r>
    </w:p>
    <w:p w:rsidR="0011355E" w:rsidRPr="003A27D4" w14:paraId="44CDDCED" w14:textId="77777777">
      <w:pPr>
        <w:rPr>
          <w:rFonts w:asciiTheme="minorHAnsi" w:hAnsiTheme="minorHAnsi" w:cstheme="minorHAnsi"/>
          <w:sz w:val="22"/>
          <w:szCs w:val="22"/>
          <w:lang w:val="en"/>
        </w:rPr>
      </w:pPr>
    </w:p>
    <w:p w:rsidR="00F23506" w:rsidRPr="003A27D4" w14:paraId="163179CA" w14:textId="62687D57">
      <w:pP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  <w:t>Professional Experience:</w:t>
      </w:r>
    </w:p>
    <w:p w:rsidR="0030464A" w:rsidRPr="003A27D4" w14:paraId="7BF9C47D" w14:textId="77777777">
      <w:pPr>
        <w:rPr>
          <w:rFonts w:asciiTheme="minorHAnsi" w:hAnsiTheme="minorHAnsi" w:cstheme="minorHAnsi"/>
          <w:sz w:val="22"/>
          <w:szCs w:val="22"/>
          <w:lang w:val="en"/>
        </w:rPr>
      </w:pPr>
    </w:p>
    <w:p w:rsidR="0030464A" w:rsidRPr="003A27D4" w14:paraId="24366C0B" w14:textId="26D30E8A">
      <w:pPr>
        <w:rPr>
          <w:rFonts w:asciiTheme="minorHAnsi" w:hAnsiTheme="minorHAnsi" w:cstheme="minorHAnsi"/>
          <w:b/>
          <w:bCs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sz w:val="22"/>
          <w:szCs w:val="22"/>
          <w:lang w:val="en"/>
        </w:rPr>
        <w:t>Business</w:t>
      </w:r>
      <w:r w:rsidRPr="003A27D4" w:rsidR="008130B2">
        <w:rPr>
          <w:rFonts w:asciiTheme="minorHAnsi" w:hAnsiTheme="minorHAnsi" w:cstheme="minorHAnsi"/>
          <w:b/>
          <w:bCs/>
          <w:sz w:val="22"/>
          <w:szCs w:val="22"/>
          <w:lang w:val="en"/>
        </w:rPr>
        <w:t xml:space="preserve"> Analyst- ServiceNow</w:t>
      </w:r>
      <w:r w:rsidR="005A2915">
        <w:rPr>
          <w:rFonts w:asciiTheme="minorHAnsi" w:hAnsiTheme="minorHAnsi" w:cstheme="minorHAnsi"/>
          <w:b/>
          <w:bCs/>
          <w:sz w:val="22"/>
          <w:szCs w:val="22"/>
          <w:lang w:val="en"/>
        </w:rPr>
        <w:t xml:space="preserve"> (HRSD and ITSM)</w:t>
      </w:r>
    </w:p>
    <w:p w:rsidR="006A5FD6" w:rsidRPr="003A27D4" w14:paraId="72306377" w14:textId="6F09E956">
      <w:pPr>
        <w:rPr>
          <w:rFonts w:asciiTheme="minorHAnsi" w:hAnsiTheme="minorHAnsi" w:cstheme="minorHAnsi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sz w:val="22"/>
          <w:szCs w:val="22"/>
          <w:lang w:val="en"/>
        </w:rPr>
        <w:t>Wipro Technologies</w:t>
      </w:r>
      <w:r w:rsidRPr="003A27D4">
        <w:rPr>
          <w:rFonts w:asciiTheme="minorHAnsi" w:hAnsiTheme="minorHAnsi" w:cstheme="minorHAnsi"/>
          <w:sz w:val="22"/>
          <w:szCs w:val="22"/>
          <w:lang w:val="en"/>
        </w:rPr>
        <w:t xml:space="preserve">, </w:t>
      </w:r>
      <w:r w:rsidRPr="003A27D4">
        <w:rPr>
          <w:rFonts w:asciiTheme="minorHAnsi" w:hAnsiTheme="minorHAnsi" w:cstheme="minorHAnsi"/>
          <w:sz w:val="22"/>
          <w:szCs w:val="22"/>
          <w:lang w:val="en"/>
        </w:rPr>
        <w:t>Hyderabad</w:t>
      </w:r>
      <w:r w:rsidRPr="003A27D4" w:rsidR="00134633">
        <w:rPr>
          <w:rFonts w:asciiTheme="minorHAnsi" w:hAnsiTheme="minorHAnsi" w:cstheme="minorHAnsi"/>
          <w:sz w:val="22"/>
          <w:szCs w:val="22"/>
          <w:lang w:val="en"/>
        </w:rPr>
        <w:t xml:space="preserve"> | 0</w:t>
      </w:r>
      <w:r w:rsidRPr="003A27D4" w:rsidR="009B5705">
        <w:rPr>
          <w:rFonts w:asciiTheme="minorHAnsi" w:hAnsiTheme="minorHAnsi" w:cstheme="minorHAnsi"/>
          <w:sz w:val="22"/>
          <w:szCs w:val="22"/>
          <w:lang w:val="en"/>
        </w:rPr>
        <w:t>4</w:t>
      </w:r>
      <w:r w:rsidRPr="003A27D4" w:rsidR="00134633">
        <w:rPr>
          <w:rFonts w:asciiTheme="minorHAnsi" w:hAnsiTheme="minorHAnsi" w:cstheme="minorHAnsi"/>
          <w:sz w:val="22"/>
          <w:szCs w:val="22"/>
          <w:lang w:val="en"/>
        </w:rPr>
        <w:t>/20</w:t>
      </w:r>
      <w:r w:rsidRPr="003A27D4" w:rsidR="009B5705">
        <w:rPr>
          <w:rFonts w:asciiTheme="minorHAnsi" w:hAnsiTheme="minorHAnsi" w:cstheme="minorHAnsi"/>
          <w:sz w:val="22"/>
          <w:szCs w:val="22"/>
          <w:lang w:val="en"/>
        </w:rPr>
        <w:t>19</w:t>
      </w:r>
      <w:r w:rsidRPr="003A27D4" w:rsidR="00134633">
        <w:rPr>
          <w:rFonts w:asciiTheme="minorHAnsi" w:hAnsiTheme="minorHAnsi" w:cstheme="minorHAnsi"/>
          <w:sz w:val="22"/>
          <w:szCs w:val="22"/>
          <w:lang w:val="en"/>
        </w:rPr>
        <w:t>- Present</w:t>
      </w:r>
      <w:r w:rsidRPr="003A27D4" w:rsidR="00134633">
        <w:rPr>
          <w:rFonts w:asciiTheme="minorHAnsi" w:hAnsiTheme="minorHAnsi" w:cstheme="minorHAnsi"/>
          <w:sz w:val="22"/>
          <w:szCs w:val="22"/>
          <w:lang w:val="en"/>
        </w:rPr>
        <w:tab/>
      </w:r>
    </w:p>
    <w:p w:rsidR="006A5FD6" w:rsidRPr="003A27D4" w14:paraId="2D9464FE" w14:textId="77777777">
      <w:pPr>
        <w:rPr>
          <w:rFonts w:asciiTheme="minorHAnsi" w:hAnsiTheme="minorHAnsi" w:cstheme="minorHAnsi"/>
          <w:b/>
          <w:bCs/>
          <w:sz w:val="22"/>
          <w:szCs w:val="22"/>
          <w:lang w:val="en"/>
        </w:rPr>
      </w:pPr>
    </w:p>
    <w:p w:rsidR="005C42B0" w:rsidRPr="003A27D4" w:rsidP="00E85EFA" w14:paraId="4A9047A5" w14:textId="2C8CB010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 xml:space="preserve">Gather and document business requirements for ServiceNow </w:t>
      </w:r>
      <w:r w:rsidR="00C77E1A">
        <w:rPr>
          <w:rFonts w:eastAsia="Times New Roman" w:asciiTheme="minorHAnsi" w:hAnsiTheme="minorHAnsi" w:cstheme="minorHAnsi"/>
          <w:lang w:val="en"/>
        </w:rPr>
        <w:t xml:space="preserve">ITSM </w:t>
      </w:r>
      <w:r w:rsidRPr="003A27D4">
        <w:rPr>
          <w:rFonts w:eastAsia="Times New Roman" w:asciiTheme="minorHAnsi" w:hAnsiTheme="minorHAnsi" w:cstheme="minorHAnsi"/>
          <w:lang w:val="en"/>
        </w:rPr>
        <w:t xml:space="preserve">modules </w:t>
      </w:r>
      <w:r w:rsidRPr="003A27D4" w:rsidR="00AE7502">
        <w:rPr>
          <w:rFonts w:eastAsia="Times New Roman" w:asciiTheme="minorHAnsi" w:hAnsiTheme="minorHAnsi" w:cstheme="minorHAnsi"/>
          <w:lang w:val="en"/>
        </w:rPr>
        <w:t xml:space="preserve">such as </w:t>
      </w:r>
      <w:r w:rsidRPr="003A27D4" w:rsidR="00B963ED">
        <w:rPr>
          <w:rFonts w:eastAsia="Times New Roman" w:asciiTheme="minorHAnsi" w:hAnsiTheme="minorHAnsi" w:cstheme="minorHAnsi"/>
          <w:lang w:val="en"/>
        </w:rPr>
        <w:t>Incident, Problem, Change, Knowledge and Ser</w:t>
      </w:r>
      <w:r w:rsidRPr="003A27D4" w:rsidR="00FD07F1">
        <w:rPr>
          <w:rFonts w:eastAsia="Times New Roman" w:asciiTheme="minorHAnsi" w:hAnsiTheme="minorHAnsi" w:cstheme="minorHAnsi"/>
          <w:lang w:val="en"/>
        </w:rPr>
        <w:t>vice Catalogue</w:t>
      </w:r>
      <w:r w:rsidR="00C77E1A">
        <w:rPr>
          <w:rFonts w:eastAsia="Times New Roman" w:asciiTheme="minorHAnsi" w:hAnsiTheme="minorHAnsi" w:cstheme="minorHAnsi"/>
          <w:lang w:val="en"/>
        </w:rPr>
        <w:t xml:space="preserve"> and HRSD </w:t>
      </w:r>
      <w:r w:rsidR="0092514B">
        <w:rPr>
          <w:rFonts w:eastAsia="Times New Roman" w:asciiTheme="minorHAnsi" w:hAnsiTheme="minorHAnsi" w:cstheme="minorHAnsi"/>
          <w:lang w:val="en"/>
        </w:rPr>
        <w:t xml:space="preserve">different modules </w:t>
      </w:r>
      <w:r w:rsidRPr="0092514B" w:rsidR="0092514B">
        <w:rPr>
          <w:rFonts w:eastAsia="Times New Roman" w:asciiTheme="minorHAnsi" w:hAnsiTheme="minorHAnsi" w:cstheme="minorHAnsi"/>
          <w:b/>
          <w:bCs/>
        </w:rPr>
        <w:t>HR Case and Knowledge Management</w:t>
      </w:r>
      <w:r w:rsidR="0092514B">
        <w:rPr>
          <w:rFonts w:eastAsia="Times New Roman" w:asciiTheme="minorHAnsi" w:hAnsiTheme="minorHAnsi" w:cstheme="minorHAnsi"/>
          <w:b/>
          <w:bCs/>
        </w:rPr>
        <w:t xml:space="preserve">, </w:t>
      </w:r>
      <w:r w:rsidRPr="0092514B" w:rsidR="0092514B">
        <w:rPr>
          <w:rFonts w:eastAsia="Times New Roman" w:asciiTheme="minorHAnsi" w:hAnsiTheme="minorHAnsi" w:cstheme="minorHAnsi"/>
          <w:b/>
          <w:bCs/>
        </w:rPr>
        <w:t>Employee Service Center</w:t>
      </w:r>
      <w:r w:rsidR="0092514B">
        <w:rPr>
          <w:rFonts w:eastAsia="Times New Roman" w:asciiTheme="minorHAnsi" w:hAnsiTheme="minorHAnsi" w:cstheme="minorHAnsi"/>
          <w:b/>
          <w:bCs/>
        </w:rPr>
        <w:t xml:space="preserve">, </w:t>
      </w:r>
      <w:r w:rsidRPr="00381A4D" w:rsidR="00381A4D">
        <w:rPr>
          <w:rFonts w:eastAsia="Times New Roman" w:asciiTheme="minorHAnsi" w:hAnsiTheme="minorHAnsi" w:cstheme="minorHAnsi"/>
          <w:b/>
          <w:bCs/>
        </w:rPr>
        <w:t>Lifecycle Events</w:t>
      </w:r>
      <w:r w:rsidR="00381A4D">
        <w:rPr>
          <w:rFonts w:eastAsia="Times New Roman" w:asciiTheme="minorHAnsi" w:hAnsiTheme="minorHAnsi" w:cstheme="minorHAnsi"/>
          <w:b/>
          <w:bCs/>
        </w:rPr>
        <w:t xml:space="preserve">, </w:t>
      </w:r>
      <w:r w:rsidRPr="00381A4D" w:rsidR="00381A4D">
        <w:rPr>
          <w:rFonts w:eastAsia="Times New Roman" w:asciiTheme="minorHAnsi" w:hAnsiTheme="minorHAnsi" w:cstheme="minorHAnsi"/>
          <w:b/>
          <w:bCs/>
        </w:rPr>
        <w:t xml:space="preserve">HR </w:t>
      </w:r>
      <w:r w:rsidRPr="00381A4D" w:rsidR="007A0D23">
        <w:rPr>
          <w:rFonts w:eastAsia="Times New Roman" w:asciiTheme="minorHAnsi" w:hAnsiTheme="minorHAnsi" w:cstheme="minorHAnsi"/>
          <w:b/>
          <w:bCs/>
        </w:rPr>
        <w:t>Integrations</w:t>
      </w:r>
      <w:r w:rsidR="007A0D23">
        <w:rPr>
          <w:rFonts w:eastAsia="Times New Roman" w:asciiTheme="minorHAnsi" w:hAnsiTheme="minorHAnsi" w:cstheme="minorHAnsi"/>
          <w:b/>
          <w:bCs/>
        </w:rPr>
        <w:t xml:space="preserve">, HR Performance Analytics and </w:t>
      </w:r>
      <w:r w:rsidRPr="007E4904" w:rsidR="007E4904">
        <w:rPr>
          <w:rFonts w:eastAsia="Times New Roman" w:asciiTheme="minorHAnsi" w:hAnsiTheme="minorHAnsi" w:cstheme="minorHAnsi"/>
          <w:b/>
          <w:bCs/>
        </w:rPr>
        <w:t>Employee Document Management</w:t>
      </w:r>
      <w:r w:rsidR="007E4904">
        <w:rPr>
          <w:rFonts w:eastAsia="Times New Roman" w:asciiTheme="minorHAnsi" w:hAnsiTheme="minorHAnsi" w:cstheme="minorHAnsi"/>
          <w:b/>
          <w:bCs/>
        </w:rPr>
        <w:t>.</w:t>
      </w:r>
    </w:p>
    <w:p w:rsidR="007B387F" w:rsidRPr="003A27D4" w:rsidP="00E85EFA" w14:paraId="1AEBDB98" w14:textId="77777777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 xml:space="preserve">Facilitate workshops </w:t>
      </w:r>
      <w:r w:rsidRPr="003A27D4" w:rsidR="00167798">
        <w:rPr>
          <w:rFonts w:eastAsia="Times New Roman" w:asciiTheme="minorHAnsi" w:hAnsiTheme="minorHAnsi" w:cstheme="minorHAnsi"/>
          <w:lang w:val="en"/>
        </w:rPr>
        <w:t xml:space="preserve">with stakeholders to understand the business needs </w:t>
      </w:r>
      <w:r w:rsidRPr="003A27D4">
        <w:rPr>
          <w:rFonts w:eastAsia="Times New Roman" w:asciiTheme="minorHAnsi" w:hAnsiTheme="minorHAnsi" w:cstheme="minorHAnsi"/>
          <w:lang w:val="en"/>
        </w:rPr>
        <w:t xml:space="preserve">and translate them into technical specifications. </w:t>
      </w:r>
    </w:p>
    <w:p w:rsidR="00995040" w:rsidRPr="003A27D4" w:rsidP="00E85EFA" w14:paraId="68F00B3E" w14:textId="77777777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 xml:space="preserve">Create user stories and process flow diagram </w:t>
      </w:r>
      <w:r w:rsidRPr="003A27D4" w:rsidR="00354584">
        <w:rPr>
          <w:rFonts w:eastAsia="Times New Roman" w:asciiTheme="minorHAnsi" w:hAnsiTheme="minorHAnsi" w:cstheme="minorHAnsi"/>
          <w:lang w:val="en"/>
        </w:rPr>
        <w:t xml:space="preserve">to aid in the design, development </w:t>
      </w:r>
      <w:r w:rsidRPr="003A27D4" w:rsidR="001D04B1">
        <w:rPr>
          <w:rFonts w:eastAsia="Times New Roman" w:asciiTheme="minorHAnsi" w:hAnsiTheme="minorHAnsi" w:cstheme="minorHAnsi"/>
          <w:lang w:val="en"/>
        </w:rPr>
        <w:t>and implementation of ServiceNow solutions.</w:t>
      </w:r>
    </w:p>
    <w:p w:rsidR="001D239B" w:rsidRPr="003A27D4" w:rsidP="00E85EFA" w14:paraId="46820CCE" w14:textId="21BE760E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 xml:space="preserve">Work with developers to configure </w:t>
      </w:r>
      <w:r w:rsidRPr="003A27D4">
        <w:rPr>
          <w:rFonts w:eastAsia="Times New Roman" w:asciiTheme="minorHAnsi" w:hAnsiTheme="minorHAnsi" w:cstheme="minorHAnsi"/>
          <w:lang w:val="en"/>
        </w:rPr>
        <w:t>workflow,</w:t>
      </w:r>
      <w:r w:rsidRPr="003A27D4">
        <w:rPr>
          <w:rFonts w:eastAsia="Times New Roman" w:asciiTheme="minorHAnsi" w:hAnsiTheme="minorHAnsi" w:cstheme="minorHAnsi"/>
          <w:lang w:val="en"/>
        </w:rPr>
        <w:t xml:space="preserve"> UI policies, data tables</w:t>
      </w:r>
      <w:r w:rsidRPr="003A27D4" w:rsidR="003748FA">
        <w:rPr>
          <w:rFonts w:eastAsia="Times New Roman" w:asciiTheme="minorHAnsi" w:hAnsiTheme="minorHAnsi" w:cstheme="minorHAnsi"/>
          <w:lang w:val="en"/>
        </w:rPr>
        <w:t xml:space="preserve"> and business rules within ServiceNow. </w:t>
      </w:r>
    </w:p>
    <w:p w:rsidR="00FD07F1" w:rsidRPr="003A27D4" w:rsidP="00E85EFA" w14:paraId="169D98F4" w14:textId="234C62AA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 xml:space="preserve"> </w:t>
      </w:r>
      <w:r w:rsidRPr="003A27D4" w:rsidR="00B22EBD">
        <w:rPr>
          <w:rFonts w:eastAsia="Times New Roman" w:asciiTheme="minorHAnsi" w:hAnsiTheme="minorHAnsi" w:cstheme="minorHAnsi"/>
          <w:lang w:val="en"/>
        </w:rPr>
        <w:t xml:space="preserve">Conduct user acceptance </w:t>
      </w:r>
      <w:r w:rsidRPr="003A27D4" w:rsidR="004A62BA">
        <w:rPr>
          <w:rFonts w:eastAsia="Times New Roman" w:asciiTheme="minorHAnsi" w:hAnsiTheme="minorHAnsi" w:cstheme="minorHAnsi"/>
          <w:lang w:val="en"/>
        </w:rPr>
        <w:t>testing (UAT) and provide support during post-implementation phases.</w:t>
      </w:r>
    </w:p>
    <w:p w:rsidR="00AB0B6C" w:rsidRPr="003A27D4" w:rsidP="00E85EFA" w14:paraId="13A6F73F" w14:textId="77777777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 xml:space="preserve">Train end-users and provide ongoing support </w:t>
      </w:r>
      <w:r w:rsidRPr="003A27D4">
        <w:rPr>
          <w:rFonts w:eastAsia="Times New Roman" w:asciiTheme="minorHAnsi" w:hAnsiTheme="minorHAnsi" w:cstheme="minorHAnsi"/>
          <w:lang w:val="en"/>
        </w:rPr>
        <w:t>to ensure optimal system utilization.</w:t>
      </w:r>
    </w:p>
    <w:p w:rsidR="00B4092C" w:rsidRPr="003A27D4" w:rsidP="00E85EFA" w14:paraId="32089536" w14:textId="77777777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 xml:space="preserve">Analyze ServiceNow data </w:t>
      </w:r>
      <w:r w:rsidRPr="003A27D4" w:rsidR="00F61688">
        <w:rPr>
          <w:rFonts w:eastAsia="Times New Roman" w:asciiTheme="minorHAnsi" w:hAnsiTheme="minorHAnsi" w:cstheme="minorHAnsi"/>
          <w:lang w:val="en"/>
        </w:rPr>
        <w:t xml:space="preserve">to identify trends </w:t>
      </w:r>
      <w:r w:rsidRPr="003A27D4" w:rsidR="00927860">
        <w:rPr>
          <w:rFonts w:eastAsia="Times New Roman" w:asciiTheme="minorHAnsi" w:hAnsiTheme="minorHAnsi" w:cstheme="minorHAnsi"/>
          <w:lang w:val="en"/>
        </w:rPr>
        <w:t>and suggest improvements for enhanced service</w:t>
      </w:r>
      <w:r w:rsidRPr="003A27D4">
        <w:rPr>
          <w:rFonts w:eastAsia="Times New Roman" w:asciiTheme="minorHAnsi" w:hAnsiTheme="minorHAnsi" w:cstheme="minorHAnsi"/>
          <w:lang w:val="en"/>
        </w:rPr>
        <w:t xml:space="preserve"> delivery.</w:t>
      </w:r>
    </w:p>
    <w:p w:rsidR="0011355E" w:rsidRPr="003A27D4" w:rsidP="0011355E" w14:paraId="177C555E" w14:textId="77777777">
      <w:pPr>
        <w:rPr>
          <w:rFonts w:asciiTheme="minorHAnsi" w:hAnsiTheme="minorHAnsi" w:cstheme="minorHAnsi"/>
          <w:b/>
          <w:bCs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sz w:val="22"/>
          <w:szCs w:val="22"/>
          <w:lang w:val="en"/>
        </w:rPr>
        <w:t>Business Analyst- ServiceNow</w:t>
      </w:r>
    </w:p>
    <w:p w:rsidR="0011355E" w:rsidRPr="003A27D4" w:rsidP="0011355E" w14:paraId="17E3ABFA" w14:textId="2563B72C">
      <w:pPr>
        <w:rPr>
          <w:rFonts w:asciiTheme="minorHAnsi" w:hAnsiTheme="minorHAnsi" w:cstheme="minorHAnsi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sz w:val="22"/>
          <w:szCs w:val="22"/>
          <w:lang w:val="en"/>
        </w:rPr>
        <w:t>Infogain India</w:t>
      </w:r>
      <w:r w:rsidRPr="003A27D4">
        <w:rPr>
          <w:rFonts w:asciiTheme="minorHAnsi" w:hAnsiTheme="minorHAnsi" w:cstheme="minorHAnsi"/>
          <w:sz w:val="22"/>
          <w:szCs w:val="22"/>
          <w:lang w:val="en"/>
        </w:rPr>
        <w:t xml:space="preserve">, </w:t>
      </w:r>
      <w:r w:rsidRPr="003A27D4">
        <w:rPr>
          <w:rFonts w:asciiTheme="minorHAnsi" w:hAnsiTheme="minorHAnsi" w:cstheme="minorHAnsi"/>
          <w:sz w:val="22"/>
          <w:szCs w:val="22"/>
          <w:lang w:val="en"/>
        </w:rPr>
        <w:t>Noida</w:t>
      </w:r>
      <w:r w:rsidRPr="003A27D4">
        <w:rPr>
          <w:rFonts w:asciiTheme="minorHAnsi" w:hAnsiTheme="minorHAnsi" w:cstheme="minorHAnsi"/>
          <w:sz w:val="22"/>
          <w:szCs w:val="22"/>
          <w:lang w:val="en"/>
        </w:rPr>
        <w:t xml:space="preserve"> | </w:t>
      </w:r>
      <w:r w:rsidRPr="003A27D4" w:rsidR="008A2440">
        <w:rPr>
          <w:rFonts w:asciiTheme="minorHAnsi" w:hAnsiTheme="minorHAnsi" w:cstheme="minorHAnsi"/>
          <w:sz w:val="22"/>
          <w:szCs w:val="22"/>
          <w:lang w:val="en"/>
        </w:rPr>
        <w:t>08/2016</w:t>
      </w:r>
      <w:r w:rsidRPr="003A27D4">
        <w:rPr>
          <w:rFonts w:asciiTheme="minorHAnsi" w:hAnsiTheme="minorHAnsi" w:cstheme="minorHAnsi"/>
          <w:sz w:val="22"/>
          <w:szCs w:val="22"/>
          <w:lang w:val="en"/>
        </w:rPr>
        <w:t>-</w:t>
      </w:r>
      <w:r w:rsidRPr="003A27D4" w:rsidR="00AE48C1">
        <w:rPr>
          <w:rFonts w:asciiTheme="minorHAnsi" w:hAnsiTheme="minorHAnsi" w:cstheme="minorHAnsi"/>
          <w:sz w:val="22"/>
          <w:szCs w:val="22"/>
          <w:lang w:val="en"/>
        </w:rPr>
        <w:t>03/2019</w:t>
      </w:r>
      <w:r w:rsidRPr="003A27D4">
        <w:rPr>
          <w:rFonts w:asciiTheme="minorHAnsi" w:hAnsiTheme="minorHAnsi" w:cstheme="minorHAnsi"/>
          <w:sz w:val="22"/>
          <w:szCs w:val="22"/>
          <w:lang w:val="en"/>
        </w:rPr>
        <w:tab/>
      </w:r>
    </w:p>
    <w:p w:rsidR="0011355E" w:rsidRPr="003A27D4" w:rsidP="0011355E" w14:paraId="14494B79" w14:textId="77777777">
      <w:pPr>
        <w:rPr>
          <w:rFonts w:asciiTheme="minorHAnsi" w:hAnsiTheme="minorHAnsi" w:cstheme="minorHAnsi"/>
          <w:b/>
          <w:bCs/>
          <w:sz w:val="22"/>
          <w:szCs w:val="22"/>
          <w:lang w:val="en"/>
        </w:rPr>
      </w:pPr>
    </w:p>
    <w:p w:rsidR="0011355E" w:rsidRPr="003A27D4" w:rsidP="000863F8" w14:paraId="47924B12" w14:textId="2D05D644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 xml:space="preserve">Work closely with business teams to define objectives and gather requirements for IT system enhancement. </w:t>
      </w:r>
    </w:p>
    <w:p w:rsidR="000863F8" w:rsidRPr="003A27D4" w:rsidP="000863F8" w14:paraId="2C6D7DC3" w14:textId="622CF782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>Analyzed business processes and identified inefficiencies to recommend solutions</w:t>
      </w:r>
      <w:r w:rsidRPr="003A27D4" w:rsidR="00822275">
        <w:rPr>
          <w:rFonts w:eastAsia="Times New Roman" w:asciiTheme="minorHAnsi" w:hAnsiTheme="minorHAnsi" w:cstheme="minorHAnsi"/>
          <w:lang w:val="en"/>
        </w:rPr>
        <w:t xml:space="preserve"> that improved </w:t>
      </w:r>
      <w:r w:rsidRPr="003A27D4" w:rsidR="00E91A42">
        <w:rPr>
          <w:rFonts w:eastAsia="Times New Roman" w:asciiTheme="minorHAnsi" w:hAnsiTheme="minorHAnsi" w:cstheme="minorHAnsi"/>
          <w:lang w:val="en"/>
        </w:rPr>
        <w:t>performance</w:t>
      </w:r>
      <w:r w:rsidRPr="003A27D4" w:rsidR="00822275">
        <w:rPr>
          <w:rFonts w:eastAsia="Times New Roman" w:asciiTheme="minorHAnsi" w:hAnsiTheme="minorHAnsi" w:cstheme="minorHAnsi"/>
          <w:lang w:val="en"/>
        </w:rPr>
        <w:t>.</w:t>
      </w:r>
    </w:p>
    <w:p w:rsidR="00822275" w:rsidRPr="003A27D4" w:rsidP="000863F8" w14:paraId="148C2571" w14:textId="0283EB30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 xml:space="preserve">Documented business requirements </w:t>
      </w:r>
      <w:r w:rsidRPr="003A27D4" w:rsidR="00E91A42">
        <w:rPr>
          <w:rFonts w:eastAsia="Times New Roman" w:asciiTheme="minorHAnsi" w:hAnsiTheme="minorHAnsi" w:cstheme="minorHAnsi"/>
          <w:lang w:val="en"/>
        </w:rPr>
        <w:t>and translated them into</w:t>
      </w:r>
      <w:r w:rsidRPr="003A27D4" w:rsidR="005B57DD">
        <w:rPr>
          <w:rFonts w:eastAsia="Times New Roman" w:asciiTheme="minorHAnsi" w:hAnsiTheme="minorHAnsi" w:cstheme="minorHAnsi"/>
          <w:lang w:val="en"/>
        </w:rPr>
        <w:t xml:space="preserve"> clear and concise user stories and use cases for development teams.</w:t>
      </w:r>
    </w:p>
    <w:p w:rsidR="005B57DD" w:rsidRPr="003A27D4" w:rsidP="000863F8" w14:paraId="15EA357D" w14:textId="68D5C2FE">
      <w:pPr>
        <w:pStyle w:val="ListParagraph"/>
        <w:numPr>
          <w:ilvl w:val="0"/>
          <w:numId w:val="7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lang w:val="en"/>
        </w:rPr>
        <w:t>Maintained ongoing communication with stakeholders to ensure the delivered product met their expectations and business needs.</w:t>
      </w:r>
    </w:p>
    <w:p w:rsidR="009676E7" w:rsidRPr="003A27D4" w:rsidP="00B93C51" w14:paraId="6B6F4648" w14:textId="72EADE40">
      <w:pP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  <w:t>Skills:</w:t>
      </w:r>
    </w:p>
    <w:p w:rsidR="00B93C51" w:rsidRPr="003A27D4" w:rsidP="00B93C51" w14:paraId="0B31692D" w14:textId="77777777">
      <w:pP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</w:pPr>
    </w:p>
    <w:p w:rsidR="00B93C51" w:rsidRPr="003A27D4" w:rsidP="00634923" w14:paraId="6E5E9950" w14:textId="1EED96C8">
      <w:pPr>
        <w:pStyle w:val="ListParagraph"/>
        <w:numPr>
          <w:ilvl w:val="0"/>
          <w:numId w:val="9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b/>
          <w:bCs/>
          <w:lang w:val="en"/>
        </w:rPr>
        <w:t>ServiceNow Modules</w:t>
      </w:r>
      <w:r w:rsidRPr="003A27D4">
        <w:rPr>
          <w:rFonts w:eastAsia="Times New Roman" w:asciiTheme="minorHAnsi" w:hAnsiTheme="minorHAnsi" w:cstheme="minorHAnsi"/>
          <w:lang w:val="en"/>
        </w:rPr>
        <w:t xml:space="preserve">: </w:t>
      </w:r>
      <w:r w:rsidRPr="003A27D4" w:rsidR="00FE11A4">
        <w:rPr>
          <w:rFonts w:eastAsia="Times New Roman" w:asciiTheme="minorHAnsi" w:hAnsiTheme="minorHAnsi" w:cstheme="minorHAnsi"/>
          <w:lang w:val="en"/>
        </w:rPr>
        <w:t>Incident, Problem, Change, Knowledge Management, Service Catalogue, CMDB</w:t>
      </w:r>
    </w:p>
    <w:p w:rsidR="00FE11A4" w:rsidRPr="003A27D4" w:rsidP="00634923" w14:paraId="6E4B5381" w14:textId="1674553E">
      <w:pPr>
        <w:pStyle w:val="ListParagraph"/>
        <w:numPr>
          <w:ilvl w:val="0"/>
          <w:numId w:val="9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b/>
          <w:bCs/>
          <w:lang w:val="en"/>
        </w:rPr>
        <w:t>Business Tools:</w:t>
      </w:r>
      <w:r w:rsidRPr="003A27D4">
        <w:rPr>
          <w:rFonts w:eastAsia="Times New Roman" w:asciiTheme="minorHAnsi" w:hAnsiTheme="minorHAnsi" w:cstheme="minorHAnsi"/>
          <w:lang w:val="en"/>
        </w:rPr>
        <w:t xml:space="preserve"> JIRA, HP ALM, Azure DevOps, Confluence, </w:t>
      </w:r>
      <w:r w:rsidRPr="003A27D4" w:rsidR="009507D0">
        <w:rPr>
          <w:rFonts w:eastAsia="Times New Roman" w:asciiTheme="minorHAnsi" w:hAnsiTheme="minorHAnsi" w:cstheme="minorHAnsi"/>
          <w:lang w:val="en"/>
        </w:rPr>
        <w:t>Microsoft Visio</w:t>
      </w:r>
    </w:p>
    <w:p w:rsidR="009507D0" w:rsidRPr="003A27D4" w:rsidP="00634923" w14:paraId="25710DB1" w14:textId="218288CB">
      <w:pPr>
        <w:pStyle w:val="ListParagraph"/>
        <w:numPr>
          <w:ilvl w:val="0"/>
          <w:numId w:val="9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b/>
          <w:bCs/>
          <w:lang w:val="en"/>
        </w:rPr>
        <w:t>Data Analysis:</w:t>
      </w:r>
      <w:r w:rsidRPr="003A27D4">
        <w:rPr>
          <w:rFonts w:eastAsia="Times New Roman" w:asciiTheme="minorHAnsi" w:hAnsiTheme="minorHAnsi" w:cstheme="minorHAnsi"/>
          <w:lang w:val="en"/>
        </w:rPr>
        <w:t xml:space="preserve"> </w:t>
      </w:r>
      <w:r w:rsidRPr="003A27D4" w:rsidR="008A78A4">
        <w:rPr>
          <w:rFonts w:eastAsia="Times New Roman" w:asciiTheme="minorHAnsi" w:hAnsiTheme="minorHAnsi" w:cstheme="minorHAnsi"/>
          <w:lang w:val="en"/>
        </w:rPr>
        <w:t>Excel, SQL</w:t>
      </w:r>
    </w:p>
    <w:p w:rsidR="00BF425E" w:rsidRPr="003A27D4" w:rsidP="00634923" w14:paraId="2F75EDDF" w14:textId="4690C61C">
      <w:pPr>
        <w:pStyle w:val="ListParagraph"/>
        <w:numPr>
          <w:ilvl w:val="0"/>
          <w:numId w:val="9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b/>
          <w:bCs/>
          <w:lang w:val="en"/>
        </w:rPr>
        <w:t xml:space="preserve">Agile </w:t>
      </w:r>
      <w:r w:rsidRPr="003A27D4" w:rsidR="00F74611">
        <w:rPr>
          <w:rFonts w:eastAsia="Times New Roman" w:asciiTheme="minorHAnsi" w:hAnsiTheme="minorHAnsi" w:cstheme="minorHAnsi"/>
          <w:b/>
          <w:bCs/>
          <w:lang w:val="en"/>
        </w:rPr>
        <w:t>Methodology:</w:t>
      </w:r>
      <w:r w:rsidRPr="003A27D4">
        <w:rPr>
          <w:rFonts w:eastAsia="Times New Roman" w:asciiTheme="minorHAnsi" w:hAnsiTheme="minorHAnsi" w:cstheme="minorHAnsi"/>
          <w:lang w:val="en"/>
        </w:rPr>
        <w:t xml:space="preserve"> Scrum, Kanban</w:t>
      </w:r>
    </w:p>
    <w:p w:rsidR="006935DD" w:rsidRPr="003A27D4" w:rsidP="006935DD" w14:paraId="31981849" w14:textId="77777777">
      <w:pPr>
        <w:pStyle w:val="ListParagraph"/>
        <w:numPr>
          <w:ilvl w:val="0"/>
          <w:numId w:val="9"/>
        </w:numPr>
        <w:rPr>
          <w:rFonts w:eastAsia="Times New Roman" w:asciiTheme="minorHAnsi" w:hAnsiTheme="minorHAnsi" w:cstheme="minorHAnsi"/>
          <w:lang w:val="en"/>
        </w:rPr>
      </w:pPr>
      <w:r w:rsidRPr="003A27D4">
        <w:rPr>
          <w:rFonts w:eastAsia="Times New Roman" w:asciiTheme="minorHAnsi" w:hAnsiTheme="minorHAnsi" w:cstheme="minorHAnsi"/>
          <w:b/>
          <w:bCs/>
          <w:lang w:val="en"/>
        </w:rPr>
        <w:t>Project Management:</w:t>
      </w:r>
      <w:r w:rsidRPr="003A27D4">
        <w:rPr>
          <w:rFonts w:eastAsia="Times New Roman" w:asciiTheme="minorHAnsi" w:hAnsiTheme="minorHAnsi" w:cstheme="minorHAnsi"/>
          <w:lang w:val="en"/>
        </w:rPr>
        <w:t xml:space="preserve"> </w:t>
      </w:r>
      <w:r w:rsidRPr="003A27D4" w:rsidR="00137FBD">
        <w:rPr>
          <w:rFonts w:eastAsia="Times New Roman" w:asciiTheme="minorHAnsi" w:hAnsiTheme="minorHAnsi" w:cstheme="minorHAnsi"/>
          <w:lang w:val="en"/>
        </w:rPr>
        <w:t xml:space="preserve">Requirement </w:t>
      </w:r>
      <w:r w:rsidRPr="003A27D4" w:rsidR="00020687">
        <w:rPr>
          <w:rFonts w:eastAsia="Times New Roman" w:asciiTheme="minorHAnsi" w:hAnsiTheme="minorHAnsi" w:cstheme="minorHAnsi"/>
          <w:lang w:val="en"/>
        </w:rPr>
        <w:t>gathering,</w:t>
      </w:r>
      <w:r w:rsidRPr="003A27D4" w:rsidR="00137FBD">
        <w:rPr>
          <w:rFonts w:eastAsia="Times New Roman" w:asciiTheme="minorHAnsi" w:hAnsiTheme="minorHAnsi" w:cstheme="minorHAnsi"/>
          <w:lang w:val="en"/>
        </w:rPr>
        <w:t xml:space="preserve"> Stakeholder Management, User Testing, Documentation.</w:t>
      </w:r>
    </w:p>
    <w:p w:rsidR="006935DD" w:rsidRPr="003A27D4" w:rsidP="006935DD" w14:paraId="536CAF7C" w14:textId="49810ED9">
      <w:pP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  <w:t xml:space="preserve">Key </w:t>
      </w: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  <w:t>Projects:</w:t>
      </w:r>
    </w:p>
    <w:p w:rsidR="006935DD" w:rsidRPr="003A27D4" w:rsidP="006935DD" w14:paraId="20C1ABA9" w14:textId="77777777">
      <w:pP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</w:pPr>
    </w:p>
    <w:p w:rsidR="006935DD" w:rsidRPr="003A27D4" w:rsidP="00E60868" w14:paraId="6974FC8A" w14:textId="62822F52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000000"/>
          <w:lang w:val="en"/>
        </w:rPr>
      </w:pPr>
      <w:r w:rsidRPr="003A27D4">
        <w:rPr>
          <w:rFonts w:asciiTheme="minorHAnsi" w:hAnsiTheme="minorHAnsi" w:cstheme="minorHAnsi"/>
          <w:color w:val="000000"/>
          <w:lang w:val="en"/>
        </w:rPr>
        <w:t>ServiceNow ITSM</w:t>
      </w:r>
      <w:r w:rsidR="00EA1E61">
        <w:rPr>
          <w:rFonts w:asciiTheme="minorHAnsi" w:hAnsiTheme="minorHAnsi" w:cstheme="minorHAnsi"/>
          <w:color w:val="000000"/>
          <w:lang w:val="en"/>
        </w:rPr>
        <w:t xml:space="preserve"> and HRSD</w:t>
      </w:r>
      <w:r w:rsidRPr="003A27D4">
        <w:rPr>
          <w:rFonts w:asciiTheme="minorHAnsi" w:hAnsiTheme="minorHAnsi" w:cstheme="minorHAnsi"/>
          <w:color w:val="000000"/>
          <w:lang w:val="en"/>
        </w:rPr>
        <w:t xml:space="preserve"> Implementation for a Global Enterprise:</w:t>
      </w:r>
    </w:p>
    <w:p w:rsidR="00CB1AAF" w:rsidRPr="003A27D4" w:rsidP="00853466" w14:paraId="41669EEA" w14:textId="239C4D60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Project Name: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3A27D4" w:rsidR="000601A0">
        <w:rPr>
          <w:rFonts w:asciiTheme="minorHAnsi" w:hAnsiTheme="minorHAnsi" w:cstheme="minorHAnsi"/>
          <w:color w:val="000000"/>
          <w:sz w:val="22"/>
          <w:szCs w:val="22"/>
          <w:lang w:val="en"/>
        </w:rPr>
        <w:t>Pepco Retail</w:t>
      </w:r>
      <w:r w:rsidRPr="003A27D4" w:rsidR="000363C9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      </w:t>
      </w:r>
    </w:p>
    <w:p w:rsidR="000363C9" w:rsidRPr="003A27D4" w:rsidP="00853466" w14:paraId="5A34BBCD" w14:textId="0FE273FB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 xml:space="preserve"> </w:t>
      </w: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Project Role: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Business Analyst </w:t>
      </w:r>
    </w:p>
    <w:p w:rsidR="000363C9" w:rsidRPr="003A27D4" w:rsidP="00853466" w14:paraId="487F1CC9" w14:textId="709EBDC3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3A27D4" w:rsidR="00B95977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Duration</w:t>
      </w:r>
      <w:r w:rsidRPr="003A27D4" w:rsidR="00B95977">
        <w:rPr>
          <w:rFonts w:asciiTheme="minorHAnsi" w:hAnsiTheme="minorHAnsi" w:cstheme="minorHAnsi"/>
          <w:color w:val="000000"/>
          <w:sz w:val="22"/>
          <w:szCs w:val="22"/>
          <w:lang w:val="en"/>
        </w:rPr>
        <w:t>: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="00CA2106">
        <w:rPr>
          <w:rFonts w:asciiTheme="minorHAnsi" w:hAnsiTheme="minorHAnsi" w:cstheme="minorHAnsi"/>
          <w:color w:val="000000"/>
          <w:sz w:val="22"/>
          <w:szCs w:val="22"/>
          <w:lang w:val="en"/>
        </w:rPr>
        <w:t>6</w:t>
      </w:r>
      <w:r w:rsidRPr="003A27D4" w:rsidR="00B95977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Years</w:t>
      </w:r>
      <w:r w:rsidRPr="003A27D4" w:rsidR="00F84F5E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(Current Project)</w:t>
      </w:r>
    </w:p>
    <w:p w:rsidR="00674E7E" w:rsidRPr="003A27D4" w:rsidP="00853466" w14:paraId="46863F3E" w14:textId="16BBC1F7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 xml:space="preserve"> Project Overview: </w:t>
      </w:r>
      <w:r w:rsidRPr="003A27D4" w:rsidR="00F84F5E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The Goal of this project is to implement </w:t>
      </w:r>
      <w:r w:rsidRPr="003A27D4" w:rsidR="00182EEB">
        <w:rPr>
          <w:rFonts w:asciiTheme="minorHAnsi" w:hAnsiTheme="minorHAnsi" w:cstheme="minorHAnsi"/>
          <w:color w:val="000000"/>
          <w:sz w:val="22"/>
          <w:szCs w:val="22"/>
          <w:lang w:val="en"/>
        </w:rPr>
        <w:t>the IT service</w:t>
      </w:r>
      <w:r w:rsidR="00B42320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3A27D4" w:rsidR="00182EEB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management (ITSM) </w:t>
      </w:r>
      <w:r w:rsidR="000C486C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and HRSD </w:t>
      </w:r>
      <w:r w:rsidRPr="003A27D4" w:rsidR="00182EEB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suite of ServiceNow to streamline the company’s IT operations </w:t>
      </w:r>
      <w:r w:rsidRPr="003A27D4" w:rsidR="00DA2996">
        <w:rPr>
          <w:rFonts w:asciiTheme="minorHAnsi" w:hAnsiTheme="minorHAnsi" w:cstheme="minorHAnsi"/>
          <w:color w:val="000000"/>
          <w:sz w:val="22"/>
          <w:szCs w:val="22"/>
          <w:lang w:val="en"/>
        </w:rPr>
        <w:t>glo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>bal</w:t>
      </w:r>
      <w:r w:rsidRPr="003A27D4" w:rsidR="00853466">
        <w:rPr>
          <w:rFonts w:asciiTheme="minorHAnsi" w:hAnsiTheme="minorHAnsi" w:cstheme="minorHAnsi"/>
          <w:color w:val="000000"/>
          <w:sz w:val="22"/>
          <w:szCs w:val="22"/>
          <w:lang w:val="en"/>
        </w:rPr>
        <w:t>ly.</w:t>
      </w:r>
    </w:p>
    <w:p w:rsidR="00212C95" w:rsidP="00853466" w14:paraId="5370B866" w14:textId="63BF8CB7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Key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Responsibilities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: </w:t>
      </w:r>
    </w:p>
    <w:p w:rsidR="00676605" w:rsidRPr="00B95C1D" w:rsidP="00676605" w14:paraId="06FD2D6F" w14:textId="7C65C100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 w:rsidRPr="00676605">
        <w:rPr>
          <w:rFonts w:asciiTheme="minorHAnsi" w:hAnsiTheme="minorHAnsi" w:cstheme="minorHAnsi"/>
          <w:b/>
          <w:bCs/>
          <w:color w:val="000000"/>
          <w:lang w:val="en"/>
        </w:rPr>
        <w:t>Requirement Gathering:</w:t>
      </w:r>
      <w:r w:rsidR="00972EDF">
        <w:rPr>
          <w:rFonts w:asciiTheme="minorHAnsi" w:hAnsiTheme="minorHAnsi" w:cstheme="minorHAnsi"/>
          <w:b/>
          <w:bCs/>
          <w:color w:val="000000"/>
          <w:lang w:val="en"/>
        </w:rPr>
        <w:t xml:space="preserve"> </w:t>
      </w:r>
      <w:r w:rsidR="00972EDF">
        <w:rPr>
          <w:rFonts w:asciiTheme="minorHAnsi" w:hAnsiTheme="minorHAnsi" w:cstheme="minorHAnsi"/>
          <w:color w:val="000000"/>
          <w:lang w:val="en"/>
        </w:rPr>
        <w:t xml:space="preserve">Worked with business stakeholders, IT teams and end </w:t>
      </w:r>
      <w:r w:rsidR="00B95C1D">
        <w:rPr>
          <w:rFonts w:asciiTheme="minorHAnsi" w:hAnsiTheme="minorHAnsi" w:cstheme="minorHAnsi"/>
          <w:color w:val="000000"/>
          <w:lang w:val="en"/>
        </w:rPr>
        <w:t>users to gather detailed requirements and understand the business processes.</w:t>
      </w:r>
    </w:p>
    <w:p w:rsidR="00B95C1D" w:rsidRPr="00E824F4" w:rsidP="00676605" w14:paraId="28AA9491" w14:textId="3F07D500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Process Mapping: </w:t>
      </w:r>
      <w:r w:rsidR="009379EB">
        <w:rPr>
          <w:rFonts w:asciiTheme="minorHAnsi" w:hAnsiTheme="minorHAnsi" w:cstheme="minorHAnsi"/>
          <w:color w:val="000000"/>
          <w:lang w:val="en"/>
        </w:rPr>
        <w:t xml:space="preserve">Mapped </w:t>
      </w:r>
      <w:r w:rsidR="00C10B74">
        <w:rPr>
          <w:rFonts w:asciiTheme="minorHAnsi" w:hAnsiTheme="minorHAnsi" w:cstheme="minorHAnsi"/>
          <w:color w:val="000000"/>
          <w:lang w:val="en"/>
        </w:rPr>
        <w:t xml:space="preserve">existing ITSM workflows </w:t>
      </w:r>
      <w:r w:rsidR="00990851">
        <w:rPr>
          <w:rFonts w:asciiTheme="minorHAnsi" w:hAnsiTheme="minorHAnsi" w:cstheme="minorHAnsi"/>
          <w:color w:val="000000"/>
          <w:lang w:val="en"/>
        </w:rPr>
        <w:t>(Incident Management, Problem Management and Change Management)</w:t>
      </w:r>
      <w:r w:rsidR="007A40D4">
        <w:rPr>
          <w:rFonts w:asciiTheme="minorHAnsi" w:hAnsiTheme="minorHAnsi" w:cstheme="minorHAnsi"/>
          <w:color w:val="000000"/>
          <w:lang w:val="en"/>
        </w:rPr>
        <w:t xml:space="preserve"> and HRSD workflows (</w:t>
      </w:r>
      <w:r w:rsidRPr="002275BF" w:rsidR="002275BF">
        <w:rPr>
          <w:rFonts w:asciiTheme="minorHAnsi" w:hAnsiTheme="minorHAnsi" w:cstheme="minorHAnsi"/>
          <w:color w:val="000000"/>
          <w:lang w:val="en"/>
        </w:rPr>
        <w:t>HR Case and Knowledge Management, Employee Service Center, Lifecycle Events, HR Integrations, HR Performance Analytics and Employee Document Management</w:t>
      </w:r>
      <w:r w:rsidRPr="002275BF" w:rsidR="002275BF">
        <w:rPr>
          <w:rFonts w:asciiTheme="minorHAnsi" w:hAnsiTheme="minorHAnsi" w:cstheme="minorHAnsi"/>
          <w:color w:val="000000"/>
          <w:lang w:val="en"/>
        </w:rPr>
        <w:t>)</w:t>
      </w:r>
      <w:r w:rsidR="00990851">
        <w:rPr>
          <w:rFonts w:asciiTheme="minorHAnsi" w:hAnsiTheme="minorHAnsi" w:cstheme="minorHAnsi"/>
          <w:color w:val="000000"/>
          <w:lang w:val="en"/>
        </w:rPr>
        <w:t xml:space="preserve"> </w:t>
      </w:r>
      <w:r w:rsidR="00E824F4">
        <w:rPr>
          <w:rFonts w:asciiTheme="minorHAnsi" w:hAnsiTheme="minorHAnsi" w:cstheme="minorHAnsi"/>
          <w:color w:val="000000"/>
          <w:lang w:val="en"/>
        </w:rPr>
        <w:t xml:space="preserve">to align with ServiceNow best practices. </w:t>
      </w:r>
    </w:p>
    <w:p w:rsidR="00E824F4" w:rsidRPr="00077B6B" w:rsidP="00676605" w14:paraId="02C56315" w14:textId="08FF87AA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Gap Analysis: </w:t>
      </w:r>
      <w:r w:rsidR="003220DF">
        <w:rPr>
          <w:rFonts w:asciiTheme="minorHAnsi" w:hAnsiTheme="minorHAnsi" w:cstheme="minorHAnsi"/>
          <w:color w:val="000000"/>
          <w:lang w:val="en"/>
        </w:rPr>
        <w:t xml:space="preserve">Identified gaps between the current systems and the desired </w:t>
      </w:r>
      <w:r w:rsidR="00632649">
        <w:rPr>
          <w:rFonts w:asciiTheme="minorHAnsi" w:hAnsiTheme="minorHAnsi" w:cstheme="minorHAnsi"/>
          <w:color w:val="000000"/>
          <w:lang w:val="en"/>
        </w:rPr>
        <w:t xml:space="preserve">ServiceNow </w:t>
      </w:r>
      <w:r w:rsidR="00152C30">
        <w:rPr>
          <w:rFonts w:asciiTheme="minorHAnsi" w:hAnsiTheme="minorHAnsi" w:cstheme="minorHAnsi"/>
          <w:color w:val="000000"/>
          <w:lang w:val="en"/>
        </w:rPr>
        <w:t>solution,</w:t>
      </w:r>
      <w:r w:rsidR="00632649">
        <w:rPr>
          <w:rFonts w:asciiTheme="minorHAnsi" w:hAnsiTheme="minorHAnsi" w:cstheme="minorHAnsi"/>
          <w:color w:val="000000"/>
          <w:lang w:val="en"/>
        </w:rPr>
        <w:t xml:space="preserve"> working with Development teams </w:t>
      </w:r>
      <w:r w:rsidR="00077B6B">
        <w:rPr>
          <w:rFonts w:asciiTheme="minorHAnsi" w:hAnsiTheme="minorHAnsi" w:cstheme="minorHAnsi"/>
          <w:color w:val="000000"/>
          <w:lang w:val="en"/>
        </w:rPr>
        <w:t>to design custom solutions.</w:t>
      </w:r>
    </w:p>
    <w:p w:rsidR="00077B6B" w:rsidRPr="009A6EE6" w:rsidP="00676605" w14:paraId="21543C51" w14:textId="108AA1B7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User Stories and Documentation: </w:t>
      </w:r>
      <w:r w:rsidR="009A6EE6">
        <w:rPr>
          <w:rFonts w:asciiTheme="minorHAnsi" w:hAnsiTheme="minorHAnsi" w:cstheme="minorHAnsi"/>
          <w:color w:val="000000"/>
          <w:lang w:val="en"/>
        </w:rPr>
        <w:t>Created detailed user stories, use cases and business requirement documents.</w:t>
      </w:r>
    </w:p>
    <w:p w:rsidR="009A6EE6" w:rsidRPr="007D49CD" w:rsidP="00676605" w14:paraId="621434AD" w14:textId="08859227">
      <w:pPr>
        <w:pStyle w:val="ListParagraph"/>
        <w:numPr>
          <w:ilvl w:val="0"/>
          <w:numId w:val="11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Testing: </w:t>
      </w:r>
      <w:r w:rsidR="001F5F59">
        <w:rPr>
          <w:rFonts w:asciiTheme="minorHAnsi" w:hAnsiTheme="minorHAnsi" w:cstheme="minorHAnsi"/>
          <w:color w:val="000000"/>
          <w:lang w:val="en"/>
        </w:rPr>
        <w:t xml:space="preserve">Assisted in writing test cases and coordinating </w:t>
      </w:r>
      <w:r w:rsidR="00C62899">
        <w:rPr>
          <w:rFonts w:asciiTheme="minorHAnsi" w:hAnsiTheme="minorHAnsi" w:cstheme="minorHAnsi"/>
          <w:color w:val="000000"/>
          <w:lang w:val="en"/>
        </w:rPr>
        <w:t xml:space="preserve">user acceptance testing </w:t>
      </w:r>
      <w:r w:rsidR="00447B5B">
        <w:rPr>
          <w:rFonts w:asciiTheme="minorHAnsi" w:hAnsiTheme="minorHAnsi" w:cstheme="minorHAnsi"/>
          <w:color w:val="000000"/>
          <w:lang w:val="en"/>
        </w:rPr>
        <w:t>(UAT) to ensure the implemented solution met the business needs.</w:t>
      </w:r>
    </w:p>
    <w:p w:rsidR="007D49CD" w:rsidRPr="003D6CE1" w:rsidP="003D6CE1" w14:paraId="23AFA8A9" w14:textId="3F288506">
      <w:pPr>
        <w:pStyle w:val="ListParagraph"/>
        <w:numPr>
          <w:ilvl w:val="0"/>
          <w:numId w:val="10"/>
        </w:numPr>
        <w:rPr>
          <w:rFonts w:asciiTheme="minorHAnsi" w:hAnsiTheme="minorHAnsi" w:cstheme="minorHAnsi"/>
          <w:color w:val="000000"/>
          <w:lang w:val="en"/>
        </w:rPr>
      </w:pPr>
      <w:r w:rsidRPr="007D49CD">
        <w:rPr>
          <w:rFonts w:asciiTheme="minorHAnsi" w:hAnsiTheme="minorHAnsi" w:cstheme="minorHAnsi"/>
          <w:color w:val="000000"/>
          <w:lang w:val="en"/>
        </w:rPr>
        <w:t xml:space="preserve">ServiceNow </w:t>
      </w:r>
      <w:r w:rsidR="005205D9">
        <w:rPr>
          <w:rFonts w:asciiTheme="minorHAnsi" w:hAnsiTheme="minorHAnsi" w:cstheme="minorHAnsi"/>
          <w:color w:val="000000"/>
          <w:lang w:val="en"/>
        </w:rPr>
        <w:t xml:space="preserve">Custom </w:t>
      </w:r>
      <w:r w:rsidR="00C81AB2">
        <w:rPr>
          <w:rFonts w:asciiTheme="minorHAnsi" w:hAnsiTheme="minorHAnsi" w:cstheme="minorHAnsi"/>
          <w:color w:val="000000"/>
          <w:lang w:val="en"/>
        </w:rPr>
        <w:t>A</w:t>
      </w:r>
      <w:r w:rsidR="005205D9">
        <w:rPr>
          <w:rFonts w:asciiTheme="minorHAnsi" w:hAnsiTheme="minorHAnsi" w:cstheme="minorHAnsi"/>
          <w:color w:val="000000"/>
          <w:lang w:val="en"/>
        </w:rPr>
        <w:t>pplication</w:t>
      </w:r>
      <w:r w:rsidRPr="007D49CD">
        <w:rPr>
          <w:rFonts w:asciiTheme="minorHAnsi" w:hAnsiTheme="minorHAnsi" w:cstheme="minorHAnsi"/>
          <w:color w:val="000000"/>
          <w:lang w:val="en"/>
        </w:rPr>
        <w:t xml:space="preserve"> Implementation </w:t>
      </w:r>
    </w:p>
    <w:p w:rsidR="007D49CD" w:rsidRPr="003A27D4" w:rsidP="007D49CD" w14:paraId="4EC1B523" w14:textId="455F5FAE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Project Name: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="003D6CE1">
        <w:rPr>
          <w:rFonts w:asciiTheme="minorHAnsi" w:hAnsiTheme="minorHAnsi" w:cstheme="minorHAnsi"/>
          <w:color w:val="000000"/>
          <w:sz w:val="22"/>
          <w:szCs w:val="22"/>
          <w:lang w:val="en"/>
        </w:rPr>
        <w:t>Cigna Healthcare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      </w:t>
      </w:r>
    </w:p>
    <w:p w:rsidR="007D49CD" w:rsidRPr="003A27D4" w:rsidP="007D49CD" w14:paraId="784ED1FC" w14:textId="51CC92B7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Project Role: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Business Analyst </w:t>
      </w:r>
    </w:p>
    <w:p w:rsidR="007D49CD" w:rsidRPr="003A27D4" w:rsidP="007D49CD" w14:paraId="02DA9B53" w14:textId="638AEEBE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Duration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: </w:t>
      </w:r>
      <w:r w:rsidR="006B2A4F">
        <w:rPr>
          <w:rFonts w:asciiTheme="minorHAnsi" w:hAnsiTheme="minorHAnsi" w:cstheme="minorHAnsi"/>
          <w:color w:val="000000"/>
          <w:sz w:val="22"/>
          <w:szCs w:val="22"/>
          <w:lang w:val="en"/>
        </w:rPr>
        <w:t>3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Years</w:t>
      </w:r>
    </w:p>
    <w:p w:rsidR="007D49CD" w:rsidRPr="003A27D4" w:rsidP="007D49CD" w14:paraId="17856C7D" w14:textId="4D9C4150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 xml:space="preserve"> Project Overview: </w:t>
      </w:r>
      <w:r w:rsidR="00F15F7C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Develop a custom application </w:t>
      </w:r>
      <w:r w:rsidR="004E51D3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within ServiceNow for managing internal employee </w:t>
      </w:r>
      <w:r w:rsidR="00AD0C4E">
        <w:rPr>
          <w:rFonts w:asciiTheme="minorHAnsi" w:hAnsiTheme="minorHAnsi" w:cstheme="minorHAnsi"/>
          <w:color w:val="000000"/>
          <w:sz w:val="22"/>
          <w:szCs w:val="22"/>
          <w:lang w:val="en"/>
        </w:rPr>
        <w:t>requests,</w:t>
      </w:r>
      <w:r w:rsidR="004E51D3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such as </w:t>
      </w:r>
      <w:r w:rsidR="00584F1D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Hardware </w:t>
      </w:r>
      <w:r w:rsidR="00E37438">
        <w:rPr>
          <w:rFonts w:asciiTheme="minorHAnsi" w:hAnsiTheme="minorHAnsi" w:cstheme="minorHAnsi"/>
          <w:color w:val="000000"/>
          <w:sz w:val="22"/>
          <w:szCs w:val="22"/>
          <w:lang w:val="en"/>
        </w:rPr>
        <w:t>requisition,</w:t>
      </w:r>
      <w:r w:rsidR="00584F1D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Office space booking and event management. </w:t>
      </w:r>
    </w:p>
    <w:p w:rsidR="007D49CD" w:rsidP="007D49CD" w14:paraId="749FA6C4" w14:textId="77777777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Key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Responsibilities</w:t>
      </w:r>
      <w:r w:rsidRPr="003A27D4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: </w:t>
      </w:r>
    </w:p>
    <w:p w:rsidR="00913529" w:rsidRPr="00913529" w:rsidP="00913529" w14:paraId="7860AE12" w14:textId="77777777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 w:rsidRPr="00676605">
        <w:rPr>
          <w:rFonts w:asciiTheme="minorHAnsi" w:hAnsiTheme="minorHAnsi" w:cstheme="minorHAnsi"/>
          <w:b/>
          <w:bCs/>
          <w:color w:val="000000"/>
          <w:lang w:val="en"/>
        </w:rPr>
        <w:t>Requirement Gathering:</w:t>
      </w: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 </w:t>
      </w:r>
      <w:r>
        <w:rPr>
          <w:rFonts w:asciiTheme="minorHAnsi" w:hAnsiTheme="minorHAnsi" w:cstheme="minorHAnsi"/>
          <w:color w:val="000000"/>
          <w:lang w:val="en"/>
        </w:rPr>
        <w:t xml:space="preserve">Worked </w:t>
      </w:r>
      <w:r w:rsidR="000F0B89">
        <w:rPr>
          <w:rFonts w:asciiTheme="minorHAnsi" w:hAnsiTheme="minorHAnsi" w:cstheme="minorHAnsi"/>
          <w:color w:val="000000"/>
          <w:lang w:val="en"/>
        </w:rPr>
        <w:t>closely with</w:t>
      </w:r>
      <w:r>
        <w:rPr>
          <w:rFonts w:asciiTheme="minorHAnsi" w:hAnsiTheme="minorHAnsi" w:cstheme="minorHAnsi"/>
          <w:color w:val="000000"/>
          <w:lang w:val="en"/>
        </w:rPr>
        <w:t xml:space="preserve"> business </w:t>
      </w:r>
      <w:r w:rsidR="000F0B89">
        <w:rPr>
          <w:rFonts w:asciiTheme="minorHAnsi" w:hAnsiTheme="minorHAnsi" w:cstheme="minorHAnsi"/>
          <w:color w:val="000000"/>
          <w:lang w:val="en"/>
        </w:rPr>
        <w:t>owners</w:t>
      </w:r>
      <w:r w:rsidR="006D231D">
        <w:rPr>
          <w:rFonts w:asciiTheme="minorHAnsi" w:hAnsiTheme="minorHAnsi" w:cstheme="minorHAnsi"/>
          <w:color w:val="000000"/>
          <w:lang w:val="en"/>
        </w:rPr>
        <w:t xml:space="preserve"> to capture and define the scope of custom application.</w:t>
      </w:r>
    </w:p>
    <w:p w:rsidR="00445C4A" w:rsidRPr="00445C4A" w:rsidP="00445C4A" w14:paraId="234C10C0" w14:textId="77777777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b/>
          <w:bCs/>
          <w:color w:val="000000"/>
          <w:lang w:val="en"/>
        </w:rPr>
        <w:t>Workflow Automation:</w:t>
      </w:r>
      <w:r w:rsidRPr="00913529" w:rsidR="007D49CD">
        <w:rPr>
          <w:rFonts w:asciiTheme="minorHAnsi" w:hAnsiTheme="minorHAnsi" w:cstheme="minorHAnsi"/>
          <w:b/>
          <w:bCs/>
          <w:color w:val="000000"/>
          <w:lang w:val="en"/>
        </w:rPr>
        <w:t xml:space="preserve"> </w:t>
      </w:r>
      <w:r w:rsidRPr="00913529" w:rsidR="007D49CD">
        <w:rPr>
          <w:rFonts w:asciiTheme="minorHAnsi" w:hAnsiTheme="minorHAnsi" w:cstheme="minorHAnsi"/>
          <w:color w:val="000000"/>
          <w:lang w:val="en"/>
        </w:rPr>
        <w:t xml:space="preserve">Mapped </w:t>
      </w:r>
      <w:r w:rsidR="007F793C">
        <w:rPr>
          <w:rFonts w:asciiTheme="minorHAnsi" w:hAnsiTheme="minorHAnsi" w:cstheme="minorHAnsi"/>
          <w:color w:val="000000"/>
          <w:lang w:val="en"/>
        </w:rPr>
        <w:t xml:space="preserve">business processes and translated them into ServiceNow </w:t>
      </w:r>
      <w:r w:rsidR="00971A40">
        <w:rPr>
          <w:rFonts w:asciiTheme="minorHAnsi" w:hAnsiTheme="minorHAnsi" w:cstheme="minorHAnsi"/>
          <w:color w:val="000000"/>
          <w:lang w:val="en"/>
        </w:rPr>
        <w:t>workflows,</w:t>
      </w:r>
      <w:r w:rsidR="000E129D">
        <w:rPr>
          <w:rFonts w:asciiTheme="minorHAnsi" w:hAnsiTheme="minorHAnsi" w:cstheme="minorHAnsi"/>
          <w:color w:val="000000"/>
          <w:lang w:val="en"/>
        </w:rPr>
        <w:t xml:space="preserve"> ensuring automation of manual tasks.</w:t>
      </w:r>
    </w:p>
    <w:p w:rsidR="007D49CD" w:rsidRPr="00DD0F18" w:rsidP="00445C4A" w14:paraId="60F76B0E" w14:textId="257FA0C9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b/>
          <w:bCs/>
          <w:color w:val="000000"/>
          <w:lang w:val="en"/>
        </w:rPr>
        <w:t>Integration</w:t>
      </w:r>
      <w:r w:rsidRPr="00445C4A">
        <w:rPr>
          <w:rFonts w:asciiTheme="minorHAnsi" w:hAnsiTheme="minorHAnsi" w:cstheme="minorHAnsi"/>
          <w:b/>
          <w:bCs/>
          <w:color w:val="000000"/>
          <w:lang w:val="en"/>
        </w:rPr>
        <w:t xml:space="preserve">: </w:t>
      </w:r>
      <w:r w:rsidR="00D223D6">
        <w:rPr>
          <w:rFonts w:asciiTheme="minorHAnsi" w:hAnsiTheme="minorHAnsi" w:cstheme="minorHAnsi"/>
          <w:color w:val="000000"/>
          <w:lang w:val="en"/>
        </w:rPr>
        <w:t xml:space="preserve">Collaborated with technical teams </w:t>
      </w:r>
      <w:r w:rsidR="00D223D6">
        <w:rPr>
          <w:rFonts w:asciiTheme="minorHAnsi" w:hAnsiTheme="minorHAnsi" w:cstheme="minorHAnsi"/>
          <w:color w:val="000000"/>
          <w:lang w:val="en"/>
        </w:rPr>
        <w:tab/>
        <w:t xml:space="preserve">to integrate the application with Third Party tools </w:t>
      </w:r>
      <w:r w:rsidR="00DD0F18">
        <w:rPr>
          <w:rFonts w:asciiTheme="minorHAnsi" w:hAnsiTheme="minorHAnsi" w:cstheme="minorHAnsi"/>
          <w:color w:val="000000"/>
          <w:lang w:val="en"/>
        </w:rPr>
        <w:t xml:space="preserve">(Email notification, </w:t>
      </w:r>
      <w:r w:rsidR="0071762D">
        <w:rPr>
          <w:rFonts w:asciiTheme="minorHAnsi" w:hAnsiTheme="minorHAnsi" w:cstheme="minorHAnsi"/>
          <w:color w:val="000000"/>
          <w:lang w:val="en"/>
        </w:rPr>
        <w:t>calendar, asset</w:t>
      </w:r>
      <w:r w:rsidR="00DD0F18">
        <w:rPr>
          <w:rFonts w:asciiTheme="minorHAnsi" w:hAnsiTheme="minorHAnsi" w:cstheme="minorHAnsi"/>
          <w:color w:val="000000"/>
          <w:lang w:val="en"/>
        </w:rPr>
        <w:t xml:space="preserve"> management systems)</w:t>
      </w:r>
    </w:p>
    <w:p w:rsidR="006935DD" w:rsidRPr="00F61097" w:rsidP="006935DD" w14:paraId="6380D52E" w14:textId="4F299EC4">
      <w:pPr>
        <w:pStyle w:val="ListParagraph"/>
        <w:numPr>
          <w:ilvl w:val="0"/>
          <w:numId w:val="12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User Testing and Deployment: </w:t>
      </w:r>
      <w:r w:rsidRPr="002561CA">
        <w:rPr>
          <w:rFonts w:asciiTheme="minorHAnsi" w:hAnsiTheme="minorHAnsi" w:cstheme="minorHAnsi"/>
          <w:color w:val="000000"/>
          <w:lang w:val="en"/>
        </w:rPr>
        <w:t>Supported UAT,</w:t>
      </w: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 </w:t>
      </w:r>
      <w:r w:rsidR="00556F6E">
        <w:rPr>
          <w:rFonts w:asciiTheme="minorHAnsi" w:hAnsiTheme="minorHAnsi" w:cstheme="minorHAnsi"/>
          <w:color w:val="000000"/>
          <w:lang w:val="en"/>
        </w:rPr>
        <w:t>g</w:t>
      </w:r>
      <w:r w:rsidRPr="002561CA">
        <w:rPr>
          <w:rFonts w:asciiTheme="minorHAnsi" w:hAnsiTheme="minorHAnsi" w:cstheme="minorHAnsi"/>
          <w:color w:val="000000"/>
          <w:lang w:val="en"/>
        </w:rPr>
        <w:t>athered feedback</w:t>
      </w:r>
      <w:r w:rsidR="00D442A8">
        <w:rPr>
          <w:rFonts w:asciiTheme="minorHAnsi" w:hAnsiTheme="minorHAnsi" w:cstheme="minorHAnsi"/>
          <w:color w:val="000000"/>
          <w:lang w:val="en"/>
        </w:rPr>
        <w:t xml:space="preserve"> and made adjustments </w:t>
      </w:r>
      <w:r w:rsidR="0022705A">
        <w:rPr>
          <w:rFonts w:asciiTheme="minorHAnsi" w:hAnsiTheme="minorHAnsi" w:cstheme="minorHAnsi"/>
          <w:color w:val="000000"/>
          <w:lang w:val="en"/>
        </w:rPr>
        <w:t>before</w:t>
      </w:r>
      <w:r w:rsidR="00D442A8">
        <w:rPr>
          <w:rFonts w:asciiTheme="minorHAnsi" w:hAnsiTheme="minorHAnsi" w:cstheme="minorHAnsi"/>
          <w:color w:val="000000"/>
          <w:lang w:val="en"/>
        </w:rPr>
        <w:t xml:space="preserve"> go-live</w:t>
      </w:r>
      <w:r w:rsidR="00AF5E75">
        <w:rPr>
          <w:rFonts w:asciiTheme="minorHAnsi" w:hAnsiTheme="minorHAnsi" w:cstheme="minorHAnsi"/>
          <w:color w:val="000000"/>
          <w:lang w:val="en"/>
        </w:rPr>
        <w:t>.</w:t>
      </w:r>
    </w:p>
    <w:p w:rsidR="008B242B" w:rsidRPr="008B242B" w:rsidP="00143AF1" w14:paraId="4C79EFF4" w14:textId="77777777">
      <w:pPr>
        <w:pStyle w:val="ListParagraph"/>
        <w:numPr>
          <w:ilvl w:val="0"/>
          <w:numId w:val="10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color w:val="000000"/>
          <w:lang w:val="en"/>
        </w:rPr>
        <w:t>ServiceNow</w:t>
      </w:r>
      <w:r w:rsidR="00E07053">
        <w:rPr>
          <w:rFonts w:asciiTheme="minorHAnsi" w:hAnsiTheme="minorHAnsi" w:cstheme="minorHAnsi"/>
          <w:color w:val="000000"/>
          <w:lang w:val="en"/>
        </w:rPr>
        <w:t xml:space="preserve"> HRSD Implementation</w:t>
      </w:r>
    </w:p>
    <w:p w:rsidR="008B242B" w:rsidRPr="008B242B" w:rsidP="008B242B" w14:paraId="69F857E4" w14:textId="251C4DB8">
      <w:pPr>
        <w:spacing w:line="360" w:lineRule="auto"/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</w:pPr>
      <w:r w:rsidRPr="008B242B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 xml:space="preserve">Project Name: </w:t>
      </w:r>
      <w:r w:rsidRPr="008B242B" w:rsidR="00531124">
        <w:rPr>
          <w:rFonts w:asciiTheme="minorHAnsi" w:hAnsiTheme="minorHAnsi" w:cstheme="minorHAnsi"/>
          <w:color w:val="000000"/>
          <w:sz w:val="22"/>
          <w:szCs w:val="22"/>
          <w:lang w:val="en"/>
        </w:rPr>
        <w:t>NTUC Sing</w:t>
      </w:r>
      <w:r w:rsidRPr="008B242B">
        <w:rPr>
          <w:rFonts w:asciiTheme="minorHAnsi" w:hAnsiTheme="minorHAnsi" w:cstheme="minorHAnsi"/>
          <w:color w:val="000000"/>
          <w:sz w:val="22"/>
          <w:szCs w:val="22"/>
          <w:lang w:val="en"/>
        </w:rPr>
        <w:t>a</w:t>
      </w:r>
      <w:r w:rsidRPr="008B242B" w:rsidR="00531124">
        <w:rPr>
          <w:rFonts w:asciiTheme="minorHAnsi" w:hAnsiTheme="minorHAnsi" w:cstheme="minorHAnsi"/>
          <w:color w:val="000000"/>
          <w:sz w:val="22"/>
          <w:szCs w:val="22"/>
          <w:lang w:val="en"/>
        </w:rPr>
        <w:t>pore</w:t>
      </w:r>
      <w:r w:rsidRPr="008B242B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 xml:space="preserve">       </w:t>
      </w:r>
    </w:p>
    <w:p w:rsidR="008B242B" w:rsidRPr="008B242B" w:rsidP="008B242B" w14:paraId="3A680A77" w14:textId="24FFCAF1">
      <w:pPr>
        <w:spacing w:line="360" w:lineRule="auto"/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</w:pPr>
      <w:r w:rsidRPr="004905ED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Project Role:</w:t>
      </w:r>
      <w:r w:rsidRPr="00143AF1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 xml:space="preserve"> </w:t>
      </w:r>
      <w:r w:rsidR="004F1C7B">
        <w:rPr>
          <w:rFonts w:asciiTheme="minorHAnsi" w:hAnsiTheme="minorHAnsi" w:cstheme="minorHAnsi"/>
          <w:color w:val="000000"/>
          <w:sz w:val="22"/>
          <w:szCs w:val="22"/>
          <w:lang w:val="en"/>
        </w:rPr>
        <w:t>ATF</w:t>
      </w:r>
      <w:r w:rsidR="004A4E02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Test</w:t>
      </w:r>
      <w:r w:rsidR="004F1C7B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="003400A7">
        <w:rPr>
          <w:rFonts w:asciiTheme="minorHAnsi" w:hAnsiTheme="minorHAnsi" w:cstheme="minorHAnsi"/>
          <w:color w:val="000000"/>
          <w:sz w:val="22"/>
          <w:szCs w:val="22"/>
          <w:lang w:val="en"/>
        </w:rPr>
        <w:t>Lead</w:t>
      </w:r>
    </w:p>
    <w:p w:rsidR="004905ED" w:rsidRPr="00143AF1" w:rsidP="008B242B" w14:paraId="65C868A0" w14:textId="0748EA59">
      <w:pPr>
        <w:spacing w:line="360" w:lineRule="auto"/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</w:pPr>
      <w:r w:rsidRPr="00143AF1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 xml:space="preserve">Duration: </w:t>
      </w:r>
      <w:r w:rsidRPr="00787CAC" w:rsidR="00787CAC">
        <w:rPr>
          <w:rFonts w:asciiTheme="minorHAnsi" w:hAnsiTheme="minorHAnsi" w:cstheme="minorHAnsi"/>
          <w:color w:val="000000"/>
          <w:sz w:val="22"/>
          <w:szCs w:val="22"/>
          <w:lang w:val="en"/>
        </w:rPr>
        <w:t>2</w:t>
      </w:r>
      <w:r w:rsidRPr="00787CAC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Years</w:t>
      </w:r>
    </w:p>
    <w:p w:rsidR="004905ED" w:rsidRPr="00A469F3" w:rsidP="004F1C7B" w14:paraId="25DDE8D1" w14:textId="46DFAAD5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A469F3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 xml:space="preserve">Project Overview: </w:t>
      </w:r>
      <w:r w:rsidRPr="00A469F3" w:rsidR="00A469F3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Implementation of </w:t>
      </w:r>
      <w:r w:rsidR="002624E5">
        <w:rPr>
          <w:rFonts w:asciiTheme="minorHAnsi" w:hAnsiTheme="minorHAnsi" w:cstheme="minorHAnsi"/>
          <w:color w:val="000000"/>
          <w:sz w:val="22"/>
          <w:szCs w:val="22"/>
          <w:lang w:val="en"/>
        </w:rPr>
        <w:t>ServiceNow HRSD module to automate and improve employee service management.</w:t>
      </w:r>
    </w:p>
    <w:p w:rsidR="004905ED" w:rsidP="002624E5" w14:paraId="4D3963CE" w14:textId="77777777">
      <w:pPr>
        <w:spacing w:line="360" w:lineRule="auto"/>
        <w:rPr>
          <w:rFonts w:asciiTheme="minorHAnsi" w:hAnsiTheme="minorHAnsi" w:cstheme="minorHAnsi"/>
          <w:color w:val="000000"/>
          <w:sz w:val="22"/>
          <w:szCs w:val="22"/>
          <w:lang w:val="en"/>
        </w:rPr>
      </w:pPr>
      <w:r w:rsidRPr="002624E5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Key</w:t>
      </w:r>
      <w:r w:rsidRPr="002624E5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 </w:t>
      </w:r>
      <w:r w:rsidRPr="002624E5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Responsibilities</w:t>
      </w:r>
      <w:r w:rsidRPr="002624E5">
        <w:rPr>
          <w:rFonts w:asciiTheme="minorHAnsi" w:hAnsiTheme="minorHAnsi" w:cstheme="minorHAnsi"/>
          <w:color w:val="000000"/>
          <w:sz w:val="22"/>
          <w:szCs w:val="22"/>
          <w:lang w:val="en"/>
        </w:rPr>
        <w:t xml:space="preserve">: </w:t>
      </w:r>
    </w:p>
    <w:p w:rsidR="00984698" w:rsidP="00984698" w14:paraId="400FD688" w14:textId="0DC45BC9">
      <w:pPr>
        <w:pStyle w:val="ListParagraph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 w:rsidRPr="00C615C8">
        <w:rPr>
          <w:rFonts w:asciiTheme="minorHAnsi" w:hAnsiTheme="minorHAnsi" w:cstheme="minorHAnsi"/>
          <w:b/>
          <w:bCs/>
          <w:color w:val="000000"/>
          <w:lang w:val="en"/>
        </w:rPr>
        <w:t xml:space="preserve">Test Planning and execution: </w:t>
      </w:r>
      <w:r w:rsidR="00177763">
        <w:rPr>
          <w:rFonts w:asciiTheme="minorHAnsi" w:hAnsiTheme="minorHAnsi" w:cstheme="minorHAnsi"/>
          <w:color w:val="000000"/>
          <w:lang w:val="en"/>
        </w:rPr>
        <w:t xml:space="preserve">Develop and execute automated </w:t>
      </w:r>
      <w:r w:rsidR="00466140">
        <w:rPr>
          <w:rFonts w:asciiTheme="minorHAnsi" w:hAnsiTheme="minorHAnsi" w:cstheme="minorHAnsi"/>
          <w:color w:val="000000"/>
          <w:lang w:val="en"/>
        </w:rPr>
        <w:t xml:space="preserve">test script using ServiceNow’s Automated Test Framework (ATF) to validate </w:t>
      </w:r>
      <w:r w:rsidR="00914F7E">
        <w:rPr>
          <w:rFonts w:asciiTheme="minorHAnsi" w:hAnsiTheme="minorHAnsi" w:cstheme="minorHAnsi"/>
          <w:color w:val="000000"/>
          <w:lang w:val="en"/>
        </w:rPr>
        <w:t xml:space="preserve">the functionality and </w:t>
      </w:r>
      <w:r w:rsidR="00DD512C">
        <w:rPr>
          <w:rFonts w:asciiTheme="minorHAnsi" w:hAnsiTheme="minorHAnsi" w:cstheme="minorHAnsi"/>
          <w:color w:val="000000"/>
          <w:lang w:val="en"/>
        </w:rPr>
        <w:t>performance of HRSD application.</w:t>
      </w:r>
      <w:r w:rsidR="00833693">
        <w:rPr>
          <w:rFonts w:asciiTheme="minorHAnsi" w:hAnsiTheme="minorHAnsi" w:cstheme="minorHAnsi"/>
          <w:color w:val="000000"/>
          <w:lang w:val="en"/>
        </w:rPr>
        <w:t xml:space="preserve"> </w:t>
      </w:r>
      <w:r w:rsidR="0017493F">
        <w:rPr>
          <w:rFonts w:asciiTheme="minorHAnsi" w:hAnsiTheme="minorHAnsi" w:cstheme="minorHAnsi"/>
          <w:color w:val="000000"/>
          <w:lang w:val="en"/>
        </w:rPr>
        <w:t>Identify,</w:t>
      </w:r>
      <w:r w:rsidR="00833693">
        <w:rPr>
          <w:rFonts w:asciiTheme="minorHAnsi" w:hAnsiTheme="minorHAnsi" w:cstheme="minorHAnsi"/>
          <w:color w:val="000000"/>
          <w:lang w:val="en"/>
        </w:rPr>
        <w:t xml:space="preserve"> document and track defect,</w:t>
      </w:r>
      <w:r w:rsidR="005324F7">
        <w:rPr>
          <w:rFonts w:asciiTheme="minorHAnsi" w:hAnsiTheme="minorHAnsi" w:cstheme="minorHAnsi"/>
          <w:color w:val="000000"/>
          <w:lang w:val="en"/>
        </w:rPr>
        <w:t xml:space="preserve"> working with developers and business analyst to resolve issues.</w:t>
      </w:r>
    </w:p>
    <w:p w:rsidR="005324F7" w:rsidRPr="00627E39" w:rsidP="00984698" w14:paraId="0F91F448" w14:textId="13739644">
      <w:pPr>
        <w:pStyle w:val="ListParagraph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b/>
          <w:bCs/>
          <w:color w:val="000000"/>
          <w:lang w:val="en"/>
        </w:rPr>
        <w:t>Test Case Development</w:t>
      </w:r>
      <w:r w:rsidR="001619D1">
        <w:rPr>
          <w:rFonts w:asciiTheme="minorHAnsi" w:hAnsiTheme="minorHAnsi" w:cstheme="minorHAnsi"/>
          <w:b/>
          <w:bCs/>
          <w:color w:val="000000"/>
          <w:lang w:val="en"/>
        </w:rPr>
        <w:t xml:space="preserve">: </w:t>
      </w:r>
      <w:r w:rsidR="006044D5">
        <w:rPr>
          <w:rFonts w:asciiTheme="minorHAnsi" w:hAnsiTheme="minorHAnsi" w:cstheme="minorHAnsi"/>
          <w:color w:val="000000"/>
          <w:lang w:val="en"/>
        </w:rPr>
        <w:t>Design and create test cases for HRSD functionalities such as Employee Service</w:t>
      </w:r>
      <w:r w:rsidR="00662499">
        <w:rPr>
          <w:rFonts w:asciiTheme="minorHAnsi" w:hAnsiTheme="minorHAnsi" w:cstheme="minorHAnsi"/>
          <w:color w:val="000000"/>
          <w:lang w:val="en"/>
        </w:rPr>
        <w:t xml:space="preserve">, case and Knowledge Management, HR Request </w:t>
      </w:r>
      <w:r w:rsidR="00723D06">
        <w:rPr>
          <w:rFonts w:asciiTheme="minorHAnsi" w:hAnsiTheme="minorHAnsi" w:cstheme="minorHAnsi"/>
          <w:color w:val="000000"/>
          <w:lang w:val="en"/>
        </w:rPr>
        <w:t>Management,</w:t>
      </w:r>
      <w:r w:rsidR="00662499">
        <w:rPr>
          <w:rFonts w:asciiTheme="minorHAnsi" w:hAnsiTheme="minorHAnsi" w:cstheme="minorHAnsi"/>
          <w:color w:val="000000"/>
          <w:lang w:val="en"/>
        </w:rPr>
        <w:t xml:space="preserve"> and other HR-related workflows. </w:t>
      </w:r>
      <w:r w:rsidR="000A4F2A">
        <w:rPr>
          <w:rFonts w:asciiTheme="minorHAnsi" w:hAnsiTheme="minorHAnsi" w:cstheme="minorHAnsi"/>
          <w:color w:val="000000"/>
          <w:lang w:val="en"/>
        </w:rPr>
        <w:t>Ensure test cover</w:t>
      </w:r>
      <w:r w:rsidR="00747BB7">
        <w:rPr>
          <w:rFonts w:asciiTheme="minorHAnsi" w:hAnsiTheme="minorHAnsi" w:cstheme="minorHAnsi"/>
          <w:color w:val="000000"/>
          <w:lang w:val="en"/>
        </w:rPr>
        <w:t xml:space="preserve">age is comprehensive, covering all possible scenarios (positive, negative, </w:t>
      </w:r>
      <w:r w:rsidR="00A90B22">
        <w:rPr>
          <w:rFonts w:asciiTheme="minorHAnsi" w:hAnsiTheme="minorHAnsi" w:cstheme="minorHAnsi"/>
          <w:color w:val="000000"/>
          <w:lang w:val="en"/>
        </w:rPr>
        <w:t>boundary, etc.)</w:t>
      </w:r>
    </w:p>
    <w:p w:rsidR="00627E39" w:rsidRPr="00630BA1" w:rsidP="00984698" w14:paraId="5689F92F" w14:textId="66CA0D0A">
      <w:pPr>
        <w:pStyle w:val="ListParagraph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b/>
          <w:bCs/>
          <w:color w:val="000000"/>
          <w:lang w:val="en"/>
        </w:rPr>
        <w:t xml:space="preserve">Automation Testing: </w:t>
      </w:r>
      <w:r w:rsidR="0089537B">
        <w:rPr>
          <w:rFonts w:asciiTheme="minorHAnsi" w:hAnsiTheme="minorHAnsi" w:cstheme="minorHAnsi"/>
          <w:color w:val="000000"/>
          <w:lang w:val="en"/>
        </w:rPr>
        <w:t xml:space="preserve">Use ServiceNow ATF tools to automate </w:t>
      </w:r>
      <w:r w:rsidR="00333BD3">
        <w:rPr>
          <w:rFonts w:asciiTheme="minorHAnsi" w:hAnsiTheme="minorHAnsi" w:cstheme="minorHAnsi"/>
          <w:color w:val="000000"/>
          <w:lang w:val="en"/>
        </w:rPr>
        <w:t xml:space="preserve">repetitive test scenarios, reducing manual testing effort. </w:t>
      </w:r>
      <w:r w:rsidR="0036776D">
        <w:rPr>
          <w:rFonts w:asciiTheme="minorHAnsi" w:hAnsiTheme="minorHAnsi" w:cstheme="minorHAnsi"/>
          <w:color w:val="000000"/>
          <w:lang w:val="en"/>
        </w:rPr>
        <w:t xml:space="preserve">Maintain and update automated tests as the </w:t>
      </w:r>
      <w:r w:rsidR="00CA226F">
        <w:rPr>
          <w:rFonts w:asciiTheme="minorHAnsi" w:hAnsiTheme="minorHAnsi" w:cstheme="minorHAnsi"/>
          <w:color w:val="000000"/>
          <w:lang w:val="en"/>
        </w:rPr>
        <w:t xml:space="preserve">application </w:t>
      </w:r>
      <w:r w:rsidR="00630BA1">
        <w:rPr>
          <w:rFonts w:asciiTheme="minorHAnsi" w:hAnsiTheme="minorHAnsi" w:cstheme="minorHAnsi"/>
          <w:color w:val="000000"/>
          <w:lang w:val="en"/>
        </w:rPr>
        <w:t xml:space="preserve">evolves or when new features are implemented. </w:t>
      </w:r>
    </w:p>
    <w:p w:rsidR="005D4CD3" w:rsidRPr="00066299" w:rsidP="00066299" w14:paraId="5AE48A43" w14:textId="1E65A312">
      <w:pPr>
        <w:pStyle w:val="ListParagraph"/>
        <w:numPr>
          <w:ilvl w:val="0"/>
          <w:numId w:val="13"/>
        </w:numPr>
        <w:spacing w:line="360" w:lineRule="auto"/>
        <w:rPr>
          <w:rFonts w:asciiTheme="minorHAnsi" w:hAnsiTheme="minorHAnsi" w:cstheme="minorHAnsi"/>
          <w:b/>
          <w:bCs/>
          <w:color w:val="000000"/>
          <w:lang w:val="en"/>
        </w:rPr>
      </w:pPr>
      <w:r>
        <w:rPr>
          <w:rFonts w:asciiTheme="minorHAnsi" w:hAnsiTheme="minorHAnsi" w:cstheme="minorHAnsi"/>
          <w:b/>
          <w:bCs/>
          <w:color w:val="000000"/>
          <w:lang w:val="en"/>
        </w:rPr>
        <w:t>Reporting and Documentation:</w:t>
      </w:r>
      <w:r w:rsidRPr="00386395">
        <w:rPr>
          <w:rFonts w:asciiTheme="minorHAnsi" w:hAnsiTheme="minorHAnsi" w:cstheme="minorHAnsi"/>
          <w:color w:val="000000"/>
          <w:lang w:val="en"/>
        </w:rPr>
        <w:t xml:space="preserve"> </w:t>
      </w:r>
      <w:r w:rsidRPr="00386395" w:rsidR="00386395">
        <w:rPr>
          <w:rFonts w:asciiTheme="minorHAnsi" w:hAnsiTheme="minorHAnsi" w:cstheme="minorHAnsi"/>
          <w:color w:val="000000"/>
          <w:lang w:val="en"/>
        </w:rPr>
        <w:t>Generate</w:t>
      </w:r>
      <w:r w:rsidR="00386395">
        <w:rPr>
          <w:rFonts w:asciiTheme="minorHAnsi" w:hAnsiTheme="minorHAnsi" w:cstheme="minorHAnsi"/>
          <w:color w:val="000000"/>
          <w:lang w:val="en"/>
        </w:rPr>
        <w:t xml:space="preserve"> test reports, documenting test results, and presenting </w:t>
      </w:r>
      <w:r w:rsidR="000B6163">
        <w:rPr>
          <w:rFonts w:asciiTheme="minorHAnsi" w:hAnsiTheme="minorHAnsi" w:cstheme="minorHAnsi"/>
          <w:color w:val="000000"/>
          <w:lang w:val="en"/>
        </w:rPr>
        <w:t xml:space="preserve">findings </w:t>
      </w:r>
      <w:r w:rsidR="00FD6AD3">
        <w:rPr>
          <w:rFonts w:asciiTheme="minorHAnsi" w:hAnsiTheme="minorHAnsi" w:cstheme="minorHAnsi"/>
          <w:color w:val="000000"/>
          <w:lang w:val="en"/>
        </w:rPr>
        <w:t xml:space="preserve">to stakeholders. </w:t>
      </w:r>
    </w:p>
    <w:p w:rsidR="005D4CD3" w:rsidRPr="003A27D4" w14:paraId="40B4FECC" w14:textId="77777777">
      <w:pP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  <w:t>Education Qualification</w:t>
      </w:r>
    </w:p>
    <w:p w:rsidR="005D4CD3" w:rsidRPr="003A27D4" w14:paraId="50F40DEB" w14:textId="77777777">
      <w:pPr>
        <w:rPr>
          <w:rFonts w:asciiTheme="minorHAnsi" w:hAnsiTheme="minorHAnsi" w:cstheme="minorHAnsi"/>
          <w:sz w:val="22"/>
          <w:szCs w:val="22"/>
          <w:lang w:val="en"/>
        </w:rPr>
      </w:pPr>
    </w:p>
    <w:p w:rsidR="005D4CD3" w:rsidRPr="003A27D4" w14:paraId="77A52294" w14:textId="77777777">
      <w:pPr>
        <w:rPr>
          <w:rFonts w:asciiTheme="minorHAnsi" w:hAnsiTheme="minorHAnsi" w:cstheme="minorHAnsi"/>
          <w:sz w:val="22"/>
          <w:szCs w:val="22"/>
          <w:lang w:val="e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000"/>
      </w:tblPr>
      <w:tblGrid>
        <w:gridCol w:w="1980"/>
        <w:gridCol w:w="5359"/>
      </w:tblGrid>
      <w:tr w14:paraId="5270A384" w14:textId="77777777">
        <w:tblPrEx>
          <w:tblW w:w="0" w:type="auto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CellMar>
            <w:left w:w="0" w:type="dxa"/>
            <w:right w:w="0" w:type="dxa"/>
          </w:tblCellMar>
          <w:tblLook w:val="0000"/>
        </w:tblPrEx>
        <w:trPr>
          <w:trHeight w:val="249"/>
        </w:trPr>
        <w:tc>
          <w:tcPr>
            <w:tcW w:w="1980" w:type="dxa"/>
            <w:shd w:val="clear" w:color="000000" w:fill="FFFFFF"/>
          </w:tcPr>
          <w:p w:rsidR="005D4CD3" w:rsidRPr="003A27D4" w14:paraId="0CFFFD6B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b/>
                <w:sz w:val="22"/>
                <w:szCs w:val="22"/>
                <w:lang w:val="en"/>
              </w:rPr>
              <w:t>Level</w:t>
            </w:r>
          </w:p>
        </w:tc>
        <w:tc>
          <w:tcPr>
            <w:tcW w:w="5359" w:type="dxa"/>
            <w:shd w:val="clear" w:color="000000" w:fill="FFFFFF"/>
          </w:tcPr>
          <w:p w:rsidR="005D4CD3" w:rsidRPr="003A27D4" w14:paraId="42B13172" w14:textId="77777777">
            <w:pPr>
              <w:ind w:left="72"/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B-Tech (Electronics &amp; Instrumentation) </w:t>
            </w:r>
          </w:p>
        </w:tc>
      </w:tr>
      <w:tr w14:paraId="06C09EE0" w14:textId="77777777">
        <w:tblPrEx>
          <w:tblW w:w="0" w:type="auto"/>
          <w:tblCellMar>
            <w:left w:w="0" w:type="dxa"/>
            <w:right w:w="0" w:type="dxa"/>
          </w:tblCellMar>
          <w:tblLook w:val="0000"/>
        </w:tblPrEx>
        <w:trPr>
          <w:trHeight w:val="263"/>
        </w:trPr>
        <w:tc>
          <w:tcPr>
            <w:tcW w:w="1980" w:type="dxa"/>
            <w:shd w:val="clear" w:color="000000" w:fill="FFFFFF"/>
          </w:tcPr>
          <w:p w:rsidR="005D4CD3" w:rsidRPr="003A27D4" w14:paraId="4BD35CE5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b/>
                <w:sz w:val="22"/>
                <w:szCs w:val="22"/>
                <w:lang w:val="en"/>
              </w:rPr>
              <w:t>Marks</w:t>
            </w:r>
          </w:p>
        </w:tc>
        <w:tc>
          <w:tcPr>
            <w:tcW w:w="5359" w:type="dxa"/>
            <w:shd w:val="clear" w:color="000000" w:fill="FFFFFF"/>
          </w:tcPr>
          <w:p w:rsidR="005D4CD3" w:rsidRPr="003A27D4" w14:paraId="60238C22" w14:textId="77777777">
            <w:pPr>
              <w:ind w:left="72"/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69.92%</w:t>
            </w:r>
          </w:p>
        </w:tc>
      </w:tr>
      <w:tr w14:paraId="50B9923C" w14:textId="77777777">
        <w:tblPrEx>
          <w:tblW w:w="0" w:type="auto"/>
          <w:tblCellMar>
            <w:left w:w="0" w:type="dxa"/>
            <w:right w:w="0" w:type="dxa"/>
          </w:tblCellMar>
          <w:tblLook w:val="0000"/>
        </w:tblPrEx>
        <w:trPr>
          <w:trHeight w:val="263"/>
        </w:trPr>
        <w:tc>
          <w:tcPr>
            <w:tcW w:w="1980" w:type="dxa"/>
            <w:shd w:val="clear" w:color="000000" w:fill="FFFFFF"/>
          </w:tcPr>
          <w:p w:rsidR="005D4CD3" w:rsidRPr="003A27D4" w14:paraId="4FF9A7F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b/>
                <w:sz w:val="22"/>
                <w:szCs w:val="22"/>
                <w:lang w:val="en"/>
              </w:rPr>
              <w:t>Name of Institution</w:t>
            </w:r>
          </w:p>
        </w:tc>
        <w:tc>
          <w:tcPr>
            <w:tcW w:w="5359" w:type="dxa"/>
            <w:shd w:val="clear" w:color="000000" w:fill="FFFFFF"/>
          </w:tcPr>
          <w:p w:rsidR="005D4CD3" w:rsidRPr="003A27D4" w14:paraId="314C4ECA" w14:textId="77777777">
            <w:pPr>
              <w:ind w:left="72"/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Priyadarshini College of Computer Sciences, Gr. Noida</w:t>
            </w:r>
          </w:p>
        </w:tc>
      </w:tr>
      <w:tr w14:paraId="78ED280F" w14:textId="77777777">
        <w:tblPrEx>
          <w:tblW w:w="0" w:type="auto"/>
          <w:tblCellMar>
            <w:left w:w="0" w:type="dxa"/>
            <w:right w:w="0" w:type="dxa"/>
          </w:tblCellMar>
          <w:tblLook w:val="0000"/>
        </w:tblPrEx>
        <w:trPr>
          <w:trHeight w:val="263"/>
        </w:trPr>
        <w:tc>
          <w:tcPr>
            <w:tcW w:w="1980" w:type="dxa"/>
            <w:shd w:val="clear" w:color="000000" w:fill="FFFFFF"/>
          </w:tcPr>
          <w:p w:rsidR="005D4CD3" w:rsidRPr="003A27D4" w14:paraId="467305F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b/>
                <w:sz w:val="22"/>
                <w:szCs w:val="22"/>
                <w:lang w:val="en"/>
              </w:rPr>
              <w:t xml:space="preserve">                           </w:t>
            </w:r>
          </w:p>
        </w:tc>
        <w:tc>
          <w:tcPr>
            <w:tcW w:w="5359" w:type="dxa"/>
            <w:shd w:val="clear" w:color="000000" w:fill="FFFFFF"/>
          </w:tcPr>
          <w:p w:rsidR="005D4CD3" w:rsidRPr="003A27D4" w14:paraId="007DCDA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14:paraId="2DE53050" w14:textId="77777777">
        <w:tblPrEx>
          <w:tblW w:w="0" w:type="auto"/>
          <w:tblCellMar>
            <w:left w:w="0" w:type="dxa"/>
            <w:right w:w="0" w:type="dxa"/>
          </w:tblCellMar>
          <w:tblLook w:val="0000"/>
        </w:tblPrEx>
        <w:trPr>
          <w:trHeight w:val="249"/>
        </w:trPr>
        <w:tc>
          <w:tcPr>
            <w:tcW w:w="1980" w:type="dxa"/>
            <w:shd w:val="clear" w:color="000000" w:fill="FFFFFF"/>
          </w:tcPr>
          <w:p w:rsidR="005D4CD3" w:rsidRPr="003A27D4" w14:paraId="4D2185B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b/>
                <w:sz w:val="22"/>
                <w:szCs w:val="22"/>
                <w:lang w:val="en"/>
              </w:rPr>
              <w:t>Level</w:t>
            </w:r>
          </w:p>
        </w:tc>
        <w:tc>
          <w:tcPr>
            <w:tcW w:w="5359" w:type="dxa"/>
            <w:shd w:val="clear" w:color="000000" w:fill="FFFFFF"/>
          </w:tcPr>
          <w:p w:rsidR="005D4CD3" w:rsidRPr="003A27D4" w14:paraId="56FFFB9C" w14:textId="77777777">
            <w:pPr>
              <w:ind w:left="117"/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Higher Secondary Examination [P/C/M] [12 th-2004] </w:t>
            </w:r>
          </w:p>
        </w:tc>
      </w:tr>
      <w:tr w14:paraId="33EAAD68" w14:textId="77777777">
        <w:tblPrEx>
          <w:tblW w:w="0" w:type="auto"/>
          <w:tblCellMar>
            <w:left w:w="0" w:type="dxa"/>
            <w:right w:w="0" w:type="dxa"/>
          </w:tblCellMar>
          <w:tblLook w:val="0000"/>
        </w:tblPrEx>
        <w:trPr>
          <w:trHeight w:val="263"/>
        </w:trPr>
        <w:tc>
          <w:tcPr>
            <w:tcW w:w="1980" w:type="dxa"/>
            <w:shd w:val="clear" w:color="000000" w:fill="FFFFFF"/>
          </w:tcPr>
          <w:p w:rsidR="005D4CD3" w:rsidRPr="003A27D4" w14:paraId="319B7FEC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b/>
                <w:sz w:val="22"/>
                <w:szCs w:val="22"/>
                <w:lang w:val="en"/>
              </w:rPr>
              <w:t>Marks</w:t>
            </w:r>
          </w:p>
        </w:tc>
        <w:tc>
          <w:tcPr>
            <w:tcW w:w="5359" w:type="dxa"/>
            <w:shd w:val="clear" w:color="000000" w:fill="FFFFFF"/>
          </w:tcPr>
          <w:p w:rsidR="005D4CD3" w:rsidRPr="003A27D4" w14:paraId="58149740" w14:textId="77777777">
            <w:pPr>
              <w:ind w:left="117"/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74.88%</w:t>
            </w:r>
          </w:p>
        </w:tc>
      </w:tr>
      <w:tr w14:paraId="450EA2D7" w14:textId="77777777">
        <w:tblPrEx>
          <w:tblW w:w="0" w:type="auto"/>
          <w:tblCellMar>
            <w:left w:w="0" w:type="dxa"/>
            <w:right w:w="0" w:type="dxa"/>
          </w:tblCellMar>
          <w:tblLook w:val="0000"/>
        </w:tblPrEx>
        <w:trPr>
          <w:trHeight w:val="263"/>
        </w:trPr>
        <w:tc>
          <w:tcPr>
            <w:tcW w:w="1980" w:type="dxa"/>
            <w:shd w:val="clear" w:color="000000" w:fill="FFFFFF"/>
          </w:tcPr>
          <w:p w:rsidR="005D4CD3" w:rsidRPr="003A27D4" w14:paraId="3DD355C9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5359" w:type="dxa"/>
            <w:shd w:val="clear" w:color="000000" w:fill="FFFFFF"/>
          </w:tcPr>
          <w:p w:rsidR="005D4CD3" w:rsidRPr="003A27D4" w14:paraId="1A81F0B1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14:paraId="38096A1D" w14:textId="77777777">
        <w:tblPrEx>
          <w:tblW w:w="0" w:type="auto"/>
          <w:tblCellMar>
            <w:left w:w="0" w:type="dxa"/>
            <w:right w:w="0" w:type="dxa"/>
          </w:tblCellMar>
          <w:tblLook w:val="0000"/>
        </w:tblPrEx>
        <w:trPr>
          <w:trHeight w:val="263"/>
        </w:trPr>
        <w:tc>
          <w:tcPr>
            <w:tcW w:w="1980" w:type="dxa"/>
            <w:shd w:val="clear" w:color="000000" w:fill="FFFFFF"/>
          </w:tcPr>
          <w:p w:rsidR="005D4CD3" w:rsidRPr="003A27D4" w14:paraId="28EA16C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b/>
                <w:sz w:val="22"/>
                <w:szCs w:val="22"/>
                <w:lang w:val="en"/>
              </w:rPr>
              <w:t>Level</w:t>
            </w:r>
          </w:p>
        </w:tc>
        <w:tc>
          <w:tcPr>
            <w:tcW w:w="5359" w:type="dxa"/>
            <w:shd w:val="clear" w:color="000000" w:fill="FFFFFF"/>
          </w:tcPr>
          <w:p w:rsidR="005D4CD3" w:rsidRPr="003A27D4" w14:paraId="7E5EBF56" w14:textId="77777777">
            <w:pPr>
              <w:ind w:left="72"/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 xml:space="preserve">High School Examination [10 th-2002] </w:t>
            </w:r>
          </w:p>
        </w:tc>
      </w:tr>
      <w:tr w14:paraId="3C3121F4" w14:textId="77777777">
        <w:tblPrEx>
          <w:tblW w:w="0" w:type="auto"/>
          <w:tblCellMar>
            <w:left w:w="0" w:type="dxa"/>
            <w:right w:w="0" w:type="dxa"/>
          </w:tblCellMar>
          <w:tblLook w:val="0000"/>
        </w:tblPrEx>
        <w:trPr>
          <w:trHeight w:val="263"/>
        </w:trPr>
        <w:tc>
          <w:tcPr>
            <w:tcW w:w="1980" w:type="dxa"/>
            <w:shd w:val="clear" w:color="000000" w:fill="FFFFFF"/>
          </w:tcPr>
          <w:p w:rsidR="005D4CD3" w:rsidRPr="003A27D4" w14:paraId="493CA844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b/>
                <w:sz w:val="22"/>
                <w:szCs w:val="22"/>
                <w:lang w:val="en"/>
              </w:rPr>
              <w:t>Marks</w:t>
            </w:r>
          </w:p>
        </w:tc>
        <w:tc>
          <w:tcPr>
            <w:tcW w:w="5359" w:type="dxa"/>
            <w:shd w:val="clear" w:color="000000" w:fill="FFFFFF"/>
          </w:tcPr>
          <w:p w:rsidR="005D4CD3" w:rsidRPr="003A27D4" w14:paraId="473F9044" w14:textId="77777777">
            <w:pPr>
              <w:ind w:left="117"/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69.20%</w:t>
            </w:r>
          </w:p>
        </w:tc>
      </w:tr>
    </w:tbl>
    <w:p w:rsidR="005D4CD3" w:rsidRPr="003A27D4" w14:paraId="717AAFBA" w14:textId="77777777">
      <w:pPr>
        <w:rPr>
          <w:rFonts w:asciiTheme="minorHAnsi" w:hAnsiTheme="minorHAnsi" w:cstheme="minorHAnsi"/>
          <w:sz w:val="22"/>
          <w:szCs w:val="22"/>
          <w:lang w:val="en"/>
        </w:rPr>
      </w:pPr>
    </w:p>
    <w:p w:rsidR="005D4CD3" w:rsidRPr="003A27D4" w14:paraId="081ED01B" w14:textId="77777777">
      <w:pP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  <w:t>Personal Information</w:t>
      </w:r>
    </w:p>
    <w:p w:rsidR="005D4CD3" w:rsidRPr="003A27D4" w14:paraId="2908EB2C" w14:textId="77777777">
      <w:pPr>
        <w:rPr>
          <w:rFonts w:asciiTheme="minorHAnsi" w:hAnsiTheme="minorHAnsi" w:cstheme="minorHAnsi"/>
          <w:sz w:val="22"/>
          <w:szCs w:val="22"/>
          <w:lang w:val="en"/>
        </w:rPr>
      </w:pPr>
    </w:p>
    <w:p w:rsidR="00CD69B1" w:rsidRPr="003A27D4" w14:paraId="121FD38A" w14:textId="77777777">
      <w:pPr>
        <w:rPr>
          <w:rFonts w:asciiTheme="minorHAnsi" w:hAnsiTheme="minorHAnsi" w:cstheme="minorHAnsi"/>
          <w:sz w:val="22"/>
          <w:szCs w:val="22"/>
          <w:lang w:val="en"/>
        </w:rPr>
      </w:pPr>
    </w:p>
    <w:tbl>
      <w:tblPr>
        <w:tblW w:w="0" w:type="auto"/>
        <w:tblCellMar>
          <w:left w:w="14" w:type="dxa"/>
          <w:right w:w="14" w:type="dxa"/>
        </w:tblCellMar>
        <w:tblLook w:val="0000"/>
      </w:tblPr>
      <w:tblGrid>
        <w:gridCol w:w="2153"/>
        <w:gridCol w:w="5691"/>
      </w:tblGrid>
      <w:tr w14:paraId="33DEBA08" w14:textId="77777777" w:rsidTr="117005A4">
        <w:tblPrEx>
          <w:tblW w:w="0" w:type="auto"/>
          <w:tblCellMar>
            <w:left w:w="14" w:type="dxa"/>
            <w:right w:w="14" w:type="dxa"/>
          </w:tblCellMar>
          <w:tblLook w:val="0000"/>
        </w:tblPrEx>
        <w:trPr>
          <w:trHeight w:val="1"/>
        </w:trPr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4B39FEE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Date of Birth</w:t>
            </w:r>
          </w:p>
        </w:tc>
        <w:tc>
          <w:tcPr>
            <w:tcW w:w="56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1307FAF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July 17, 1988</w:t>
            </w:r>
          </w:p>
        </w:tc>
      </w:tr>
      <w:tr w14:paraId="204B3327" w14:textId="77777777" w:rsidTr="117005A4">
        <w:tblPrEx>
          <w:tblW w:w="0" w:type="auto"/>
          <w:tblCellMar>
            <w:left w:w="14" w:type="dxa"/>
            <w:right w:w="14" w:type="dxa"/>
          </w:tblCellMar>
          <w:tblLook w:val="0000"/>
        </w:tblPrEx>
        <w:trPr>
          <w:trHeight w:val="1"/>
        </w:trPr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1A7FF3C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Sex</w:t>
            </w:r>
          </w:p>
        </w:tc>
        <w:tc>
          <w:tcPr>
            <w:tcW w:w="56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05CA294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Male</w:t>
            </w:r>
          </w:p>
        </w:tc>
      </w:tr>
      <w:tr w14:paraId="31A73785" w14:textId="77777777" w:rsidTr="117005A4">
        <w:tblPrEx>
          <w:tblW w:w="0" w:type="auto"/>
          <w:tblCellMar>
            <w:left w:w="14" w:type="dxa"/>
            <w:right w:w="14" w:type="dxa"/>
          </w:tblCellMar>
          <w:tblLook w:val="0000"/>
        </w:tblPrEx>
        <w:trPr>
          <w:trHeight w:val="1"/>
        </w:trPr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2746DCC8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Nationality</w:t>
            </w:r>
          </w:p>
        </w:tc>
        <w:tc>
          <w:tcPr>
            <w:tcW w:w="56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2CBEB9ED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Indian</w:t>
            </w:r>
          </w:p>
        </w:tc>
      </w:tr>
      <w:tr w14:paraId="72B6E649" w14:textId="77777777" w:rsidTr="117005A4">
        <w:tblPrEx>
          <w:tblW w:w="0" w:type="auto"/>
          <w:tblCellMar>
            <w:left w:w="14" w:type="dxa"/>
            <w:right w:w="14" w:type="dxa"/>
          </w:tblCellMar>
          <w:tblLook w:val="0000"/>
        </w:tblPrEx>
        <w:trPr>
          <w:trHeight w:val="1"/>
        </w:trPr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76F1BAD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Languages</w:t>
            </w:r>
          </w:p>
        </w:tc>
        <w:tc>
          <w:tcPr>
            <w:tcW w:w="56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5F992FD0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English, Hindi</w:t>
            </w:r>
          </w:p>
        </w:tc>
      </w:tr>
      <w:tr w14:paraId="07D035A0" w14:textId="77777777" w:rsidTr="117005A4">
        <w:tblPrEx>
          <w:tblW w:w="0" w:type="auto"/>
          <w:tblCellMar>
            <w:left w:w="14" w:type="dxa"/>
            <w:right w:w="14" w:type="dxa"/>
          </w:tblCellMar>
          <w:tblLook w:val="0000"/>
        </w:tblPrEx>
        <w:trPr>
          <w:trHeight w:val="1"/>
        </w:trPr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39EFF586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Permanent Address</w:t>
            </w:r>
          </w:p>
        </w:tc>
        <w:tc>
          <w:tcPr>
            <w:tcW w:w="56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6C1F2F52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A-10, Avas Vikas Staff Quarters, Shastri Nagar, Meerut-250004</w:t>
            </w:r>
          </w:p>
        </w:tc>
      </w:tr>
      <w:tr w14:paraId="590C487D" w14:textId="77777777" w:rsidTr="117005A4">
        <w:tblPrEx>
          <w:tblW w:w="0" w:type="auto"/>
          <w:tblCellMar>
            <w:left w:w="14" w:type="dxa"/>
            <w:right w:w="14" w:type="dxa"/>
          </w:tblCellMar>
          <w:tblLook w:val="0000"/>
        </w:tblPrEx>
        <w:trPr>
          <w:trHeight w:val="1"/>
        </w:trPr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74B81454" w14:textId="77777777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Local Address</w:t>
            </w: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ab/>
            </w:r>
          </w:p>
        </w:tc>
        <w:tc>
          <w:tcPr>
            <w:tcW w:w="56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077B383A" w14:textId="03927D13">
            <w:pPr>
              <w:rPr>
                <w:rFonts w:asciiTheme="minorHAnsi" w:hAnsiTheme="minorHAnsi" w:cstheme="minorHAnsi"/>
                <w:sz w:val="22"/>
                <w:szCs w:val="22"/>
                <w:lang w:val="en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Pristine Ivy Nest, House No 107, Serilingam</w:t>
            </w:r>
            <w:r w:rsidRPr="003A27D4" w:rsidR="000C31F2">
              <w:rPr>
                <w:rFonts w:asciiTheme="minorHAnsi" w:hAnsiTheme="minorHAnsi" w:cstheme="minorHAnsi"/>
                <w:sz w:val="22"/>
                <w:szCs w:val="22"/>
                <w:lang w:val="en"/>
              </w:rPr>
              <w:t>p</w:t>
            </w: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ally Mandal, Kondapur-500084</w:t>
            </w:r>
          </w:p>
        </w:tc>
      </w:tr>
      <w:tr w14:paraId="18CA7656" w14:textId="77777777" w:rsidTr="117005A4">
        <w:tblPrEx>
          <w:tblW w:w="0" w:type="auto"/>
          <w:tblCellMar>
            <w:left w:w="14" w:type="dxa"/>
            <w:right w:w="14" w:type="dxa"/>
          </w:tblCellMar>
          <w:tblLook w:val="0000"/>
        </w:tblPrEx>
        <w:trPr>
          <w:trHeight w:val="1"/>
        </w:trPr>
        <w:tc>
          <w:tcPr>
            <w:tcW w:w="2153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78C8BCAF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Contact Number</w:t>
            </w:r>
          </w:p>
        </w:tc>
        <w:tc>
          <w:tcPr>
            <w:tcW w:w="569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FFFFF" w:themeFill="background1"/>
            <w:vAlign w:val="center"/>
          </w:tcPr>
          <w:p w:rsidR="005D4CD3" w:rsidRPr="003A27D4" w14:paraId="03785297" w14:textId="77777777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3A27D4">
              <w:rPr>
                <w:rFonts w:asciiTheme="minorHAnsi" w:hAnsiTheme="minorHAnsi" w:cstheme="minorHAnsi"/>
                <w:sz w:val="22"/>
                <w:szCs w:val="22"/>
                <w:lang w:val="en"/>
              </w:rPr>
              <w:t>+91-7838715151</w:t>
            </w:r>
          </w:p>
        </w:tc>
      </w:tr>
    </w:tbl>
    <w:p w:rsidR="00066299" w14:paraId="3C8318E9" w14:textId="77777777">
      <w:pP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</w:pPr>
    </w:p>
    <w:p w:rsidR="005D4CD3" w:rsidRPr="003A27D4" w14:paraId="5BAB57B8" w14:textId="3C2D9A3E">
      <w:pPr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u w:val="single"/>
          <w:lang w:val="en"/>
        </w:rPr>
        <w:t>Declaration</w:t>
      </w:r>
    </w:p>
    <w:p w:rsidR="005D4CD3" w:rsidRPr="003A27D4" w14:paraId="2916C19D" w14:textId="77777777">
      <w:pPr>
        <w:jc w:val="both"/>
        <w:rPr>
          <w:rFonts w:asciiTheme="minorHAnsi" w:hAnsiTheme="minorHAnsi" w:cstheme="minorHAnsi"/>
          <w:sz w:val="22"/>
          <w:szCs w:val="22"/>
          <w:lang w:val="en"/>
        </w:rPr>
      </w:pPr>
    </w:p>
    <w:p w:rsidR="005D4CD3" w:rsidRPr="003A27D4" w14:paraId="174195E0" w14:textId="77777777">
      <w:pPr>
        <w:rPr>
          <w:rFonts w:asciiTheme="minorHAnsi" w:hAnsiTheme="minorHAnsi" w:cstheme="minorHAnsi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sz w:val="22"/>
          <w:szCs w:val="22"/>
          <w:lang w:val="en"/>
        </w:rPr>
        <w:t>I hereby declare that the particulars given herein are true to the best of my knowledge and belief.</w:t>
      </w:r>
    </w:p>
    <w:p w:rsidR="005D4CD3" w:rsidRPr="003A27D4" w14:paraId="74869460" w14:textId="77777777">
      <w:pPr>
        <w:rPr>
          <w:rFonts w:asciiTheme="minorHAnsi" w:hAnsiTheme="minorHAnsi" w:cstheme="minorHAnsi"/>
          <w:sz w:val="22"/>
          <w:szCs w:val="22"/>
        </w:rPr>
      </w:pPr>
    </w:p>
    <w:p w:rsidR="005D4CD3" w:rsidRPr="003A27D4" w14:paraId="02437ACF" w14:textId="77777777">
      <w:pPr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</w:pPr>
      <w:r w:rsidRPr="003A27D4">
        <w:rPr>
          <w:rFonts w:asciiTheme="minorHAnsi" w:hAnsiTheme="minorHAnsi" w:cstheme="minorHAnsi"/>
          <w:b/>
          <w:bCs/>
          <w:color w:val="000000"/>
          <w:sz w:val="22"/>
          <w:szCs w:val="22"/>
          <w:lang w:val="en"/>
        </w:rPr>
        <w:t>Mohit Jain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headerReference w:type="even" r:id="rId5"/>
      <w:headerReference w:type="default" r:id="rId6"/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640F0" w14:paraId="62199465" w14:textId="09A1D79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362446218" name="Text Box 2" descr="Personal - Individual Use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D75B6" w:rsidRPr="004D75B6" w:rsidP="004D75B6" w14:textId="527BEF09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75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" o:spid="_x0000_s2049" type="#_x0000_t202" alt="Personal - Individual Use" style="width:34.95pt;height:34.95pt;margin-top:0;margin-left:0;mso-position-horizontal:left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1312" filled="f" stroked="f">
              <v:textbox style="mso-fit-shape-to-text:t" inset="20pt,0,0,15pt">
                <w:txbxContent>
                  <w:p w:rsidR="004D75B6" w:rsidRPr="004D75B6" w:rsidP="004D75B6" w14:paraId="16799CAA" w14:textId="527BEF09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75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640F0" w14:paraId="03F1A432" w14:textId="48AE3A67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2070176747" name="Text Box 3" descr="Personal - Individual Use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D75B6" w:rsidRPr="004D75B6" w:rsidP="004D75B6" w14:textId="2C2538B2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75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2050" type="#_x0000_t202" alt="Personal - Individual Use" style="width:34.95pt;height:34.95pt;margin-top:0;margin-left:0;mso-position-horizontal:left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63360" filled="f" stroked="f">
              <v:textbox style="mso-fit-shape-to-text:t" inset="20pt,0,0,15pt">
                <w:txbxContent>
                  <w:p w:rsidR="004D75B6" w:rsidRPr="004D75B6" w:rsidP="004D75B6" w14:paraId="14CA3378" w14:textId="2C2538B2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75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640F0" w14:paraId="187F57B8" w14:textId="105EA15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443865" cy="443865"/>
              <wp:effectExtent l="0" t="0" r="18415" b="0"/>
              <wp:wrapNone/>
              <wp:docPr id="1790335638" name="Text Box 1" descr="Personal - Individual Use">
                <a:extLst xmlns:a="http://schemas.openxmlformats.org/drawingml/2006/main">
                  <a:ext xmlns:a="http://schemas.openxmlformats.org/drawingml/2006/main"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443865" cy="4438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4D75B6" w:rsidRPr="004D75B6" w:rsidP="004D75B6" w14:textId="7E67AF23">
                          <w:pPr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4D75B6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Personal - Individual Use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2051" type="#_x0000_t202" alt="Personal - Individual Use" style="width:34.95pt;height:34.95pt;margin-top:0;margin-left:0;mso-position-horizontal:left;mso-position-horizontal-relative:page;mso-position-vertical:bottom;mso-position-vertical-relative:page;mso-wrap-distance-bottom:0;mso-wrap-distance-left:0;mso-wrap-distance-right:0;mso-wrap-distance-top:0;mso-wrap-style:none;position:absolute;visibility:visible;v-text-anchor:bottom;z-index:251659264" filled="f" stroked="f">
              <v:textbox style="mso-fit-shape-to-text:t" inset="20pt,0,0,15pt">
                <w:txbxContent>
                  <w:p w:rsidR="004D75B6" w:rsidRPr="004D75B6" w:rsidP="004D75B6" w14:paraId="228C60BB" w14:textId="7E67AF23">
                    <w:pPr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4D75B6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Personal - Individual Use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640F0" w14:paraId="5C71F136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640F0" w14:paraId="54738AF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1640F0" w14:paraId="464FCBC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89"/>
    <w:multiLevelType w:val="singleLevel"/>
    <w:tmpl w:val="00000000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/>
      </w:rPr>
    </w:lvl>
  </w:abstractNum>
  <w:abstractNum w:abstractNumId="1">
    <w:nsid w:val="FFFFFFFE"/>
    <w:multiLevelType w:val="singleLevel"/>
    <w:tmpl w:val="0000000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/>
      </w:rPr>
    </w:lvl>
  </w:abstractNum>
  <w:abstractNum w:abstractNumId="2">
    <w:nsid w:val="030337EE"/>
    <w:multiLevelType w:val="hybridMultilevel"/>
    <w:tmpl w:val="D93A064C"/>
    <w:lvl w:ilvl="0">
      <w:start w:val="1"/>
      <w:numFmt w:val="bullet"/>
      <w:lvlText w:val=""/>
      <w:lvlJc w:val="left"/>
      <w:pPr>
        <w:ind w:left="786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>
    <w:nsid w:val="05583A64"/>
    <w:multiLevelType w:val="hybridMultilevel"/>
    <w:tmpl w:val="8E3C362A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6BA44F2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/>
      </w:rPr>
    </w:lvl>
  </w:abstractNum>
  <w:abstractNum w:abstractNumId="5">
    <w:nsid w:val="0AEF35BD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6">
    <w:nsid w:val="24F2196D"/>
    <w:multiLevelType w:val="hybridMultilevel"/>
    <w:tmpl w:val="2D267D9C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9793C94"/>
    <w:multiLevelType w:val="hybridMultilevel"/>
    <w:tmpl w:val="29CA999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entative="1">
      <w:start w:val="1"/>
      <w:numFmt w:val="lowerLetter"/>
      <w:lvlText w:val="%2."/>
      <w:lvlJc w:val="left"/>
      <w:pPr>
        <w:ind w:left="1080" w:hanging="360"/>
      </w:pPr>
    </w:lvl>
    <w:lvl w:ilvl="2" w:tentative="1">
      <w:start w:val="1"/>
      <w:numFmt w:val="lowerRoman"/>
      <w:lvlText w:val="%3."/>
      <w:lvlJc w:val="right"/>
      <w:pPr>
        <w:ind w:left="1800" w:hanging="180"/>
      </w:pPr>
    </w:lvl>
    <w:lvl w:ilvl="3" w:tentative="1">
      <w:start w:val="1"/>
      <w:numFmt w:val="decimal"/>
      <w:lvlText w:val="%4."/>
      <w:lvlJc w:val="left"/>
      <w:pPr>
        <w:ind w:left="2520" w:hanging="360"/>
      </w:pPr>
    </w:lvl>
    <w:lvl w:ilvl="4" w:tentative="1">
      <w:start w:val="1"/>
      <w:numFmt w:val="lowerLetter"/>
      <w:lvlText w:val="%5."/>
      <w:lvlJc w:val="left"/>
      <w:pPr>
        <w:ind w:left="3240" w:hanging="360"/>
      </w:pPr>
    </w:lvl>
    <w:lvl w:ilvl="5" w:tentative="1">
      <w:start w:val="1"/>
      <w:numFmt w:val="lowerRoman"/>
      <w:lvlText w:val="%6."/>
      <w:lvlJc w:val="right"/>
      <w:pPr>
        <w:ind w:left="3960" w:hanging="180"/>
      </w:pPr>
    </w:lvl>
    <w:lvl w:ilvl="6" w:tentative="1">
      <w:start w:val="1"/>
      <w:numFmt w:val="decimal"/>
      <w:lvlText w:val="%7."/>
      <w:lvlJc w:val="left"/>
      <w:pPr>
        <w:ind w:left="4680" w:hanging="360"/>
      </w:pPr>
    </w:lvl>
    <w:lvl w:ilvl="7" w:tentative="1">
      <w:start w:val="1"/>
      <w:numFmt w:val="lowerLetter"/>
      <w:lvlText w:val="%8."/>
      <w:lvlJc w:val="left"/>
      <w:pPr>
        <w:ind w:left="5400" w:hanging="360"/>
      </w:pPr>
    </w:lvl>
    <w:lvl w:ilvl="8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9285371"/>
    <w:multiLevelType w:val="hybridMultilevel"/>
    <w:tmpl w:val="C7C212E6"/>
    <w:lvl w:ilvl="0">
      <w:start w:val="1"/>
      <w:numFmt w:val="bullet"/>
      <w:lvlText w:val=""/>
      <w:lvlJc w:val="left"/>
      <w:pPr>
        <w:ind w:left="644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2444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64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84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04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24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44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64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84" w:hanging="360"/>
      </w:pPr>
      <w:rPr>
        <w:rFonts w:ascii="Wingdings" w:hAnsi="Wingdings" w:hint="default"/>
      </w:rPr>
    </w:lvl>
  </w:abstractNum>
  <w:abstractNum w:abstractNumId="9">
    <w:nsid w:val="6D884F51"/>
    <w:multiLevelType w:val="hybridMultilevel"/>
    <w:tmpl w:val="A942C7D6"/>
    <w:lvl w:ilvl="0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  <w:color w:val="auto"/>
        <w:sz w:val="22"/>
        <w:szCs w:val="22"/>
      </w:rPr>
    </w:lvl>
    <w:lvl w:ilvl="1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0">
    <w:nsid w:val="74F819B4"/>
    <w:multiLevelType w:val="hybridMultilevel"/>
    <w:tmpl w:val="68F2869E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577239E"/>
    <w:multiLevelType w:val="hybridMultilevel"/>
    <w:tmpl w:val="0000000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2">
    <w:nsid w:val="78A363D7"/>
    <w:multiLevelType w:val="hybridMultilevel"/>
    <w:tmpl w:val="0000000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12"/>
  </w:num>
  <w:num w:numId="5">
    <w:abstractNumId w:val="5"/>
  </w:num>
  <w:num w:numId="6">
    <w:abstractNumId w:val="0"/>
  </w:num>
  <w:num w:numId="7">
    <w:abstractNumId w:val="9"/>
  </w:num>
  <w:num w:numId="8">
    <w:abstractNumId w:val="6"/>
  </w:num>
  <w:num w:numId="9">
    <w:abstractNumId w:val="8"/>
  </w:num>
  <w:num w:numId="10">
    <w:abstractNumId w:val="7"/>
  </w:num>
  <w:num w:numId="11">
    <w:abstractNumId w:val="10"/>
  </w:num>
  <w:num w:numId="12">
    <w:abstractNumId w:val="2"/>
  </w:num>
  <w:num w:numId="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31"/>
    <w:rsid w:val="00000D71"/>
    <w:rsid w:val="000027A2"/>
    <w:rsid w:val="00020687"/>
    <w:rsid w:val="00035A4A"/>
    <w:rsid w:val="000363C9"/>
    <w:rsid w:val="00053565"/>
    <w:rsid w:val="000568CA"/>
    <w:rsid w:val="000601A0"/>
    <w:rsid w:val="000605C7"/>
    <w:rsid w:val="00061297"/>
    <w:rsid w:val="00066299"/>
    <w:rsid w:val="00075CE9"/>
    <w:rsid w:val="00077B6B"/>
    <w:rsid w:val="000863F8"/>
    <w:rsid w:val="000872D0"/>
    <w:rsid w:val="00097E6F"/>
    <w:rsid w:val="000A29B4"/>
    <w:rsid w:val="000A4F2A"/>
    <w:rsid w:val="000B6163"/>
    <w:rsid w:val="000B6A3D"/>
    <w:rsid w:val="000C31F2"/>
    <w:rsid w:val="000C486C"/>
    <w:rsid w:val="000D20F7"/>
    <w:rsid w:val="000E129D"/>
    <w:rsid w:val="000F0387"/>
    <w:rsid w:val="000F0B89"/>
    <w:rsid w:val="0011355E"/>
    <w:rsid w:val="00134633"/>
    <w:rsid w:val="00137203"/>
    <w:rsid w:val="00137FBD"/>
    <w:rsid w:val="00140B67"/>
    <w:rsid w:val="00143AF1"/>
    <w:rsid w:val="00146355"/>
    <w:rsid w:val="00152C30"/>
    <w:rsid w:val="00154232"/>
    <w:rsid w:val="001619D1"/>
    <w:rsid w:val="001626FA"/>
    <w:rsid w:val="001640F0"/>
    <w:rsid w:val="00165D39"/>
    <w:rsid w:val="00167798"/>
    <w:rsid w:val="00171C1F"/>
    <w:rsid w:val="0017493F"/>
    <w:rsid w:val="00177763"/>
    <w:rsid w:val="001816B4"/>
    <w:rsid w:val="00181CBB"/>
    <w:rsid w:val="00182EEB"/>
    <w:rsid w:val="001B4ADF"/>
    <w:rsid w:val="001D04B1"/>
    <w:rsid w:val="001D239B"/>
    <w:rsid w:val="001F5F59"/>
    <w:rsid w:val="00212C95"/>
    <w:rsid w:val="00214408"/>
    <w:rsid w:val="00221EFB"/>
    <w:rsid w:val="0022705A"/>
    <w:rsid w:val="002275BF"/>
    <w:rsid w:val="00227C65"/>
    <w:rsid w:val="00227E7E"/>
    <w:rsid w:val="00251CAD"/>
    <w:rsid w:val="002561CA"/>
    <w:rsid w:val="002624E5"/>
    <w:rsid w:val="00272DDC"/>
    <w:rsid w:val="0028156C"/>
    <w:rsid w:val="002860C5"/>
    <w:rsid w:val="002B7736"/>
    <w:rsid w:val="002C371D"/>
    <w:rsid w:val="002D2B18"/>
    <w:rsid w:val="002E04EF"/>
    <w:rsid w:val="0030464A"/>
    <w:rsid w:val="003220DF"/>
    <w:rsid w:val="0032593D"/>
    <w:rsid w:val="00333BD3"/>
    <w:rsid w:val="003400A7"/>
    <w:rsid w:val="00354584"/>
    <w:rsid w:val="0036776D"/>
    <w:rsid w:val="00370861"/>
    <w:rsid w:val="003748FA"/>
    <w:rsid w:val="00375F31"/>
    <w:rsid w:val="00381A4D"/>
    <w:rsid w:val="00385480"/>
    <w:rsid w:val="00386395"/>
    <w:rsid w:val="003A05FE"/>
    <w:rsid w:val="003A27D4"/>
    <w:rsid w:val="003B4839"/>
    <w:rsid w:val="003B526F"/>
    <w:rsid w:val="003D6CE1"/>
    <w:rsid w:val="003E0DE6"/>
    <w:rsid w:val="003F2C6E"/>
    <w:rsid w:val="004034F7"/>
    <w:rsid w:val="004168CB"/>
    <w:rsid w:val="00434E3E"/>
    <w:rsid w:val="00437872"/>
    <w:rsid w:val="004423F7"/>
    <w:rsid w:val="00445C4A"/>
    <w:rsid w:val="00447B5B"/>
    <w:rsid w:val="00466140"/>
    <w:rsid w:val="00484DA4"/>
    <w:rsid w:val="004905ED"/>
    <w:rsid w:val="004A4E02"/>
    <w:rsid w:val="004A62BA"/>
    <w:rsid w:val="004C53E3"/>
    <w:rsid w:val="004D499B"/>
    <w:rsid w:val="004D75B6"/>
    <w:rsid w:val="004E51D3"/>
    <w:rsid w:val="004F08C5"/>
    <w:rsid w:val="004F1C7B"/>
    <w:rsid w:val="0050035A"/>
    <w:rsid w:val="005127EA"/>
    <w:rsid w:val="00513692"/>
    <w:rsid w:val="005205D9"/>
    <w:rsid w:val="0052612B"/>
    <w:rsid w:val="005274BF"/>
    <w:rsid w:val="00531124"/>
    <w:rsid w:val="005324F7"/>
    <w:rsid w:val="005457D7"/>
    <w:rsid w:val="0055677C"/>
    <w:rsid w:val="00556F6E"/>
    <w:rsid w:val="00570D39"/>
    <w:rsid w:val="00584F1D"/>
    <w:rsid w:val="0059060B"/>
    <w:rsid w:val="005A0571"/>
    <w:rsid w:val="005A2915"/>
    <w:rsid w:val="005B57DD"/>
    <w:rsid w:val="005C3139"/>
    <w:rsid w:val="005C42B0"/>
    <w:rsid w:val="005D0E1A"/>
    <w:rsid w:val="005D4CD3"/>
    <w:rsid w:val="006044D5"/>
    <w:rsid w:val="00613670"/>
    <w:rsid w:val="006219FD"/>
    <w:rsid w:val="00623479"/>
    <w:rsid w:val="0062672E"/>
    <w:rsid w:val="00627E39"/>
    <w:rsid w:val="0063040A"/>
    <w:rsid w:val="00630BA1"/>
    <w:rsid w:val="00632649"/>
    <w:rsid w:val="00634923"/>
    <w:rsid w:val="00636543"/>
    <w:rsid w:val="0064395E"/>
    <w:rsid w:val="00644197"/>
    <w:rsid w:val="00650CC3"/>
    <w:rsid w:val="006535A0"/>
    <w:rsid w:val="00662499"/>
    <w:rsid w:val="00671181"/>
    <w:rsid w:val="00674E7E"/>
    <w:rsid w:val="00676605"/>
    <w:rsid w:val="00683971"/>
    <w:rsid w:val="006935DD"/>
    <w:rsid w:val="00697155"/>
    <w:rsid w:val="006A5FD6"/>
    <w:rsid w:val="006A7B5C"/>
    <w:rsid w:val="006B2A4F"/>
    <w:rsid w:val="006D231D"/>
    <w:rsid w:val="006F4969"/>
    <w:rsid w:val="0071571C"/>
    <w:rsid w:val="0071762D"/>
    <w:rsid w:val="00721227"/>
    <w:rsid w:val="00723D06"/>
    <w:rsid w:val="007324B8"/>
    <w:rsid w:val="0074059C"/>
    <w:rsid w:val="00747BB7"/>
    <w:rsid w:val="0075679F"/>
    <w:rsid w:val="00761B9C"/>
    <w:rsid w:val="007708A7"/>
    <w:rsid w:val="00776C49"/>
    <w:rsid w:val="00782E29"/>
    <w:rsid w:val="00783231"/>
    <w:rsid w:val="007844FA"/>
    <w:rsid w:val="00787CAC"/>
    <w:rsid w:val="007A0D23"/>
    <w:rsid w:val="007A1DA4"/>
    <w:rsid w:val="007A40D4"/>
    <w:rsid w:val="007B387F"/>
    <w:rsid w:val="007B5551"/>
    <w:rsid w:val="007C20B8"/>
    <w:rsid w:val="007C6E72"/>
    <w:rsid w:val="007D49CD"/>
    <w:rsid w:val="007E2834"/>
    <w:rsid w:val="007E4904"/>
    <w:rsid w:val="007F793C"/>
    <w:rsid w:val="008130B2"/>
    <w:rsid w:val="00822275"/>
    <w:rsid w:val="008257C8"/>
    <w:rsid w:val="008332B9"/>
    <w:rsid w:val="00833693"/>
    <w:rsid w:val="00853466"/>
    <w:rsid w:val="00863767"/>
    <w:rsid w:val="0086412D"/>
    <w:rsid w:val="008816E7"/>
    <w:rsid w:val="00883FD4"/>
    <w:rsid w:val="0089243D"/>
    <w:rsid w:val="0089537B"/>
    <w:rsid w:val="008A2440"/>
    <w:rsid w:val="008A78A4"/>
    <w:rsid w:val="008B242B"/>
    <w:rsid w:val="008B5F77"/>
    <w:rsid w:val="008D2FEA"/>
    <w:rsid w:val="008F3159"/>
    <w:rsid w:val="00913529"/>
    <w:rsid w:val="00914F7E"/>
    <w:rsid w:val="00915EB6"/>
    <w:rsid w:val="0092514B"/>
    <w:rsid w:val="00927860"/>
    <w:rsid w:val="009379EB"/>
    <w:rsid w:val="009507D0"/>
    <w:rsid w:val="0095158F"/>
    <w:rsid w:val="009676E7"/>
    <w:rsid w:val="00971A40"/>
    <w:rsid w:val="00972EDF"/>
    <w:rsid w:val="00974568"/>
    <w:rsid w:val="00984698"/>
    <w:rsid w:val="00990851"/>
    <w:rsid w:val="00995040"/>
    <w:rsid w:val="009A6EE6"/>
    <w:rsid w:val="009B4D3F"/>
    <w:rsid w:val="009B5705"/>
    <w:rsid w:val="009B6BC7"/>
    <w:rsid w:val="009D1964"/>
    <w:rsid w:val="009D66BA"/>
    <w:rsid w:val="009E3189"/>
    <w:rsid w:val="009F41EB"/>
    <w:rsid w:val="00A07608"/>
    <w:rsid w:val="00A22F01"/>
    <w:rsid w:val="00A40DC9"/>
    <w:rsid w:val="00A469F3"/>
    <w:rsid w:val="00A655F7"/>
    <w:rsid w:val="00A7138A"/>
    <w:rsid w:val="00A90B22"/>
    <w:rsid w:val="00AB0B6C"/>
    <w:rsid w:val="00AC3A2F"/>
    <w:rsid w:val="00AD0C4E"/>
    <w:rsid w:val="00AD11CD"/>
    <w:rsid w:val="00AD399C"/>
    <w:rsid w:val="00AD6922"/>
    <w:rsid w:val="00AE3FCD"/>
    <w:rsid w:val="00AE48C1"/>
    <w:rsid w:val="00AE72BC"/>
    <w:rsid w:val="00AE7502"/>
    <w:rsid w:val="00AF34AF"/>
    <w:rsid w:val="00AF5E75"/>
    <w:rsid w:val="00B22E15"/>
    <w:rsid w:val="00B22EBD"/>
    <w:rsid w:val="00B34304"/>
    <w:rsid w:val="00B345CB"/>
    <w:rsid w:val="00B4092C"/>
    <w:rsid w:val="00B42320"/>
    <w:rsid w:val="00B612E0"/>
    <w:rsid w:val="00B67F2A"/>
    <w:rsid w:val="00B7194C"/>
    <w:rsid w:val="00B81C0B"/>
    <w:rsid w:val="00B86C80"/>
    <w:rsid w:val="00B93C51"/>
    <w:rsid w:val="00B95977"/>
    <w:rsid w:val="00B95C1D"/>
    <w:rsid w:val="00B963ED"/>
    <w:rsid w:val="00BA38ED"/>
    <w:rsid w:val="00BB2ED0"/>
    <w:rsid w:val="00BB44B3"/>
    <w:rsid w:val="00BC662C"/>
    <w:rsid w:val="00BC7385"/>
    <w:rsid w:val="00BD12FD"/>
    <w:rsid w:val="00BD26A8"/>
    <w:rsid w:val="00BE7EA3"/>
    <w:rsid w:val="00BF425E"/>
    <w:rsid w:val="00C10B74"/>
    <w:rsid w:val="00C27AD2"/>
    <w:rsid w:val="00C41874"/>
    <w:rsid w:val="00C552C3"/>
    <w:rsid w:val="00C615C8"/>
    <w:rsid w:val="00C62899"/>
    <w:rsid w:val="00C72762"/>
    <w:rsid w:val="00C77E1A"/>
    <w:rsid w:val="00C80CF6"/>
    <w:rsid w:val="00C81AB2"/>
    <w:rsid w:val="00CA2106"/>
    <w:rsid w:val="00CA226F"/>
    <w:rsid w:val="00CA55B6"/>
    <w:rsid w:val="00CB11C3"/>
    <w:rsid w:val="00CB1AAF"/>
    <w:rsid w:val="00CD69B1"/>
    <w:rsid w:val="00CE10E0"/>
    <w:rsid w:val="00CE3D7A"/>
    <w:rsid w:val="00CF011A"/>
    <w:rsid w:val="00D038E9"/>
    <w:rsid w:val="00D101AE"/>
    <w:rsid w:val="00D16A5E"/>
    <w:rsid w:val="00D223D6"/>
    <w:rsid w:val="00D36E75"/>
    <w:rsid w:val="00D40CD2"/>
    <w:rsid w:val="00D442A8"/>
    <w:rsid w:val="00D73D5D"/>
    <w:rsid w:val="00D84A9B"/>
    <w:rsid w:val="00D94679"/>
    <w:rsid w:val="00DA2996"/>
    <w:rsid w:val="00DC2FBA"/>
    <w:rsid w:val="00DD0F18"/>
    <w:rsid w:val="00DD1596"/>
    <w:rsid w:val="00DD512C"/>
    <w:rsid w:val="00DF6147"/>
    <w:rsid w:val="00DF6E18"/>
    <w:rsid w:val="00E07053"/>
    <w:rsid w:val="00E07D63"/>
    <w:rsid w:val="00E32082"/>
    <w:rsid w:val="00E346F5"/>
    <w:rsid w:val="00E36139"/>
    <w:rsid w:val="00E37438"/>
    <w:rsid w:val="00E60868"/>
    <w:rsid w:val="00E67F15"/>
    <w:rsid w:val="00E81B85"/>
    <w:rsid w:val="00E824F4"/>
    <w:rsid w:val="00E85EFA"/>
    <w:rsid w:val="00E861EB"/>
    <w:rsid w:val="00E87156"/>
    <w:rsid w:val="00E91A42"/>
    <w:rsid w:val="00E95FB1"/>
    <w:rsid w:val="00EA1E61"/>
    <w:rsid w:val="00EA6B93"/>
    <w:rsid w:val="00EE0993"/>
    <w:rsid w:val="00EE1457"/>
    <w:rsid w:val="00EE71A8"/>
    <w:rsid w:val="00EE78AF"/>
    <w:rsid w:val="00F13991"/>
    <w:rsid w:val="00F15F7C"/>
    <w:rsid w:val="00F23506"/>
    <w:rsid w:val="00F23C9D"/>
    <w:rsid w:val="00F24580"/>
    <w:rsid w:val="00F5183C"/>
    <w:rsid w:val="00F61097"/>
    <w:rsid w:val="00F61688"/>
    <w:rsid w:val="00F74611"/>
    <w:rsid w:val="00F80577"/>
    <w:rsid w:val="00F82B85"/>
    <w:rsid w:val="00F84F5E"/>
    <w:rsid w:val="00FA6783"/>
    <w:rsid w:val="00FB7BA0"/>
    <w:rsid w:val="00FC4374"/>
    <w:rsid w:val="00FD07F1"/>
    <w:rsid w:val="00FD6AD3"/>
    <w:rsid w:val="00FE11A4"/>
    <w:rsid w:val="00FE1E47"/>
    <w:rsid w:val="00FF2996"/>
    <w:rsid w:val="055FD9E0"/>
    <w:rsid w:val="0FD43543"/>
    <w:rsid w:val="117005A4"/>
    <w:rsid w:val="15DDDD6B"/>
    <w:rsid w:val="5FD8C276"/>
    <w:rsid w:val="676A4EA1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3BCE68F7-7564-4B75-9CA5-B3E3662E4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4">
    <w:name w:val="heading 4"/>
    <w:basedOn w:val="Normal"/>
    <w:link w:val="Heading4Char"/>
    <w:uiPriority w:val="9"/>
    <w:qFormat/>
    <w:rsid w:val="002E04EF"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LightShadingAccent3">
    <w:name w:val="Light Shading Accent 3"/>
    <w:basedOn w:val="TableNormal"/>
    <w:rPr>
      <w:color w:val="76923C"/>
    </w:rPr>
    <w:tblPr>
      <w:tblCellMar>
        <w:left w:w="0" w:type="dxa"/>
        <w:right w:w="0" w:type="dxa"/>
      </w:tblCellMar>
    </w:tblPr>
  </w:style>
  <w:style w:type="paragraph" w:styleId="ListParagraph">
    <w:name w:val="List Paragraph"/>
    <w:basedOn w:val="Normal"/>
    <w:qFormat/>
    <w:pPr>
      <w:spacing w:after="200" w:line="276" w:lineRule="auto"/>
      <w:ind w:left="720"/>
    </w:pPr>
    <w:rPr>
      <w:rFonts w:ascii="Calibri" w:eastAsia="Calibri" w:hAnsi="Calibri" w:cs="Calibri"/>
      <w:sz w:val="22"/>
      <w:szCs w:val="22"/>
    </w:rPr>
  </w:style>
  <w:style w:type="character" w:customStyle="1" w:styleId="apple-converted-space">
    <w:name w:val="apple-converted-space"/>
  </w:style>
  <w:style w:type="character" w:styleId="Hyperlink">
    <w:name w:val="Hyperlink"/>
    <w:unhideWhenUsed/>
    <w:rPr>
      <w:color w:val="0000FF"/>
      <w:u w:val="single"/>
    </w:rPr>
  </w:style>
  <w:style w:type="table" w:styleId="TableGrid">
    <w:name w:val="Table Grid"/>
    <w:basedOn w:val="TableNormal"/>
    <w:tblPr>
      <w:tblCellMar>
        <w:left w:w="0" w:type="dxa"/>
        <w:right w:w="0" w:type="dxa"/>
      </w:tblCellMar>
    </w:tblPr>
  </w:style>
  <w:style w:type="character" w:styleId="Strong">
    <w:name w:val="Strong"/>
    <w:uiPriority w:val="22"/>
    <w:qFormat/>
    <w:rPr>
      <w:b/>
      <w:bCs/>
    </w:rPr>
  </w:style>
  <w:style w:type="paragraph" w:styleId="ListBullet">
    <w:name w:val="List Bullet"/>
    <w:basedOn w:val="Normal"/>
    <w:pPr>
      <w:numPr>
        <w:numId w:val="6"/>
      </w:numPr>
      <w:contextualSpacing/>
    </w:pPr>
  </w:style>
  <w:style w:type="paragraph" w:customStyle="1" w:styleId="ListParagraph0">
    <w:name w:val="List Paragraph0"/>
    <w:basedOn w:val="Normal"/>
    <w:qFormat/>
    <w:rsid w:val="00AF34AF"/>
    <w:pPr>
      <w:ind w:left="720"/>
    </w:pPr>
  </w:style>
  <w:style w:type="character" w:customStyle="1" w:styleId="Hyperlink0">
    <w:name w:val="Hyperlink0"/>
    <w:uiPriority w:val="99"/>
    <w:unhideWhenUsed/>
    <w:rsid w:val="00A22F01"/>
    <w:rPr>
      <w:color w:val="0000FF"/>
      <w:u w:val="single"/>
    </w:rPr>
  </w:style>
  <w:style w:type="paragraph" w:styleId="Header">
    <w:name w:val="header"/>
    <w:basedOn w:val="Normal"/>
    <w:link w:val="HeaderChar"/>
    <w:rsid w:val="001640F0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1640F0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1640F0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1640F0"/>
    <w:rPr>
      <w:sz w:val="24"/>
      <w:szCs w:val="24"/>
      <w:lang w:val="en-US" w:eastAsia="en-US"/>
    </w:rPr>
  </w:style>
  <w:style w:type="character" w:customStyle="1" w:styleId="Heading4Char">
    <w:name w:val="Heading 4 Char"/>
    <w:link w:val="Heading4"/>
    <w:uiPriority w:val="9"/>
    <w:rsid w:val="002E04EF"/>
    <w:rPr>
      <w:b/>
      <w:bCs/>
      <w:sz w:val="24"/>
      <w:szCs w:val="24"/>
    </w:rPr>
  </w:style>
  <w:style w:type="paragraph" w:styleId="NormalWeb">
    <w:name w:val="Normal (Web)"/>
    <w:basedOn w:val="Normal"/>
    <w:uiPriority w:val="99"/>
    <w:unhideWhenUsed/>
    <w:rsid w:val="002E04EF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footer" Target="footer3.xml" /><Relationship Id="rId11" Type="http://schemas.openxmlformats.org/officeDocument/2006/relationships/theme" Target="theme/theme1.xml" /><Relationship Id="rId12" Type="http://schemas.openxmlformats.org/officeDocument/2006/relationships/numbering" Target="numbering.xml" /><Relationship Id="rId13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adb39c6445324322cdbf23f8681791a2134f4b0419514c4847440321091b5b58120b150315465f5909435601514841481f0f2b561358191b195115495d0c00584e4209430247460c590858184508105042445b0c0f054e4108120211474a411b02154e49405d58380c4f03434f1208130612494a411b0b15416a44564a141a245d4340010d160b1741515a0c4356014a4857034b4a5a01574f1101100b18454a106&amp;docType=docx" TargetMode="External" /><Relationship Id="rId5" Type="http://schemas.openxmlformats.org/officeDocument/2006/relationships/header" Target="header1.xml" /><Relationship Id="rId6" Type="http://schemas.openxmlformats.org/officeDocument/2006/relationships/header" Target="header2.xml" /><Relationship Id="rId7" Type="http://schemas.openxmlformats.org/officeDocument/2006/relationships/footer" Target="footer1.xml" /><Relationship Id="rId8" Type="http://schemas.openxmlformats.org/officeDocument/2006/relationships/footer" Target="footer2.xml" /><Relationship Id="rId9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5</Pages>
  <Words>964</Words>
  <Characters>5499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/>
  <LinksUpToDate>false</LinksUpToDate>
  <CharactersWithSpaces>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mjain</dc:creator>
  <cp:lastModifiedBy>Jain, Mohit</cp:lastModifiedBy>
  <cp:revision>468</cp:revision>
  <dcterms:created xsi:type="dcterms:W3CDTF">2025-01-20T06:03:00Z</dcterms:created>
  <dcterms:modified xsi:type="dcterms:W3CDTF">2025-06-02T11:31:00Z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FontProps">
    <vt:lpwstr>#000000,10,Calibri</vt:lpwstr>
  </property>
  <property fmtid="{D5CDD505-2E9C-101B-9397-08002B2CF9AE}" pid="3" name="ClassificationContentMarkingFooterShapeIds">
    <vt:lpwstr>6ab65a96,159a7d8a,7b6463eb</vt:lpwstr>
  </property>
  <property fmtid="{D5CDD505-2E9C-101B-9397-08002B2CF9AE}" pid="4" name="ClassificationContentMarkingFooterText">
    <vt:lpwstr>Personal - Individual Use</vt:lpwstr>
  </property>
  <property fmtid="{D5CDD505-2E9C-101B-9397-08002B2CF9AE}" pid="5" name="MSIP_Label_08db2a94-1328-4cb2-b589-c6efe5808a7a_ActionId">
    <vt:lpwstr>ac8e1973-e63e-40c9-8ad5-c4b30e004ce9</vt:lpwstr>
  </property>
  <property fmtid="{D5CDD505-2E9C-101B-9397-08002B2CF9AE}" pid="6" name="MSIP_Label_08db2a94-1328-4cb2-b589-c6efe5808a7a_ContentBits">
    <vt:lpwstr>2</vt:lpwstr>
  </property>
  <property fmtid="{D5CDD505-2E9C-101B-9397-08002B2CF9AE}" pid="7" name="MSIP_Label_08db2a94-1328-4cb2-b589-c6efe5808a7a_Enabled">
    <vt:lpwstr>true</vt:lpwstr>
  </property>
  <property fmtid="{D5CDD505-2E9C-101B-9397-08002B2CF9AE}" pid="8" name="MSIP_Label_08db2a94-1328-4cb2-b589-c6efe5808a7a_Method">
    <vt:lpwstr>Privileged</vt:lpwstr>
  </property>
  <property fmtid="{D5CDD505-2E9C-101B-9397-08002B2CF9AE}" pid="9" name="MSIP_Label_08db2a94-1328-4cb2-b589-c6efe5808a7a_Name">
    <vt:lpwstr>Personal - Individual Use</vt:lpwstr>
  </property>
  <property fmtid="{D5CDD505-2E9C-101B-9397-08002B2CF9AE}" pid="10" name="MSIP_Label_08db2a94-1328-4cb2-b589-c6efe5808a7a_SetDate">
    <vt:lpwstr>2023-10-27T13:49:07Z</vt:lpwstr>
  </property>
  <property fmtid="{D5CDD505-2E9C-101B-9397-08002B2CF9AE}" pid="11" name="MSIP_Label_08db2a94-1328-4cb2-b589-c6efe5808a7a_SiteId">
    <vt:lpwstr>258ac4e4-146a-411e-9dc8-79a9e12fd6da</vt:lpwstr>
  </property>
  <property fmtid="{D5CDD505-2E9C-101B-9397-08002B2CF9AE}" pid="12" name="MSIP_Label_831f0267-8575-4fc2-99cc-f6b7f9934be9_ActionId">
    <vt:lpwstr>c3a0df27-a5c9-481b-929d-6705700db8f4</vt:lpwstr>
  </property>
  <property fmtid="{D5CDD505-2E9C-101B-9397-08002B2CF9AE}" pid="13" name="MSIP_Label_831f0267-8575-4fc2-99cc-f6b7f9934be9_ContentBits">
    <vt:lpwstr>0</vt:lpwstr>
  </property>
  <property fmtid="{D5CDD505-2E9C-101B-9397-08002B2CF9AE}" pid="14" name="MSIP_Label_831f0267-8575-4fc2-99cc-f6b7f9934be9_Enabled">
    <vt:lpwstr>true</vt:lpwstr>
  </property>
  <property fmtid="{D5CDD505-2E9C-101B-9397-08002B2CF9AE}" pid="15" name="MSIP_Label_831f0267-8575-4fc2-99cc-f6b7f9934be9_Method">
    <vt:lpwstr>Standard</vt:lpwstr>
  </property>
  <property fmtid="{D5CDD505-2E9C-101B-9397-08002B2CF9AE}" pid="16" name="MSIP_Label_831f0267-8575-4fc2-99cc-f6b7f9934be9_Name">
    <vt:lpwstr>831f0267-8575-4fc2-99cc-f6b7f9934be9</vt:lpwstr>
  </property>
  <property fmtid="{D5CDD505-2E9C-101B-9397-08002B2CF9AE}" pid="17" name="MSIP_Label_831f0267-8575-4fc2-99cc-f6b7f9934be9_SetDate">
    <vt:lpwstr>2025-06-02T10:54:50Z</vt:lpwstr>
  </property>
  <property fmtid="{D5CDD505-2E9C-101B-9397-08002B2CF9AE}" pid="18" name="MSIP_Label_831f0267-8575-4fc2-99cc-f6b7f9934be9_SiteId">
    <vt:lpwstr>8f3e36ea-8039-4b40-81a7-7dc0599e8645</vt:lpwstr>
  </property>
</Properties>
</file>