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501CBC" w:rsidP="00F4264B" w14:paraId="498456D6" w14:textId="77777777">
      <w:pPr>
        <w:rPr>
          <w:rFonts w:ascii="Verdana" w:hAnsi="Verdana"/>
          <w:b/>
          <w:sz w:val="29"/>
          <w:szCs w:val="17"/>
        </w:rPr>
      </w:pPr>
    </w:p>
    <w:p w:rsidR="00974522" w:rsidRPr="00487CF2" w:rsidP="00EB4EBD" w14:paraId="75043E2F" w14:textId="77777777">
      <w:pPr>
        <w:jc w:val="center"/>
        <w:rPr>
          <w:rFonts w:ascii="Verdana" w:hAnsi="Verdana"/>
          <w:b/>
          <w:sz w:val="29"/>
          <w:szCs w:val="17"/>
        </w:rPr>
      </w:pPr>
      <w:r>
        <w:rPr>
          <w:rFonts w:ascii="Verdana" w:hAnsi="Verdana"/>
          <w:b/>
          <w:sz w:val="29"/>
          <w:szCs w:val="17"/>
        </w:rPr>
        <w:t>SHALABH AGGARWAL</w:t>
      </w:r>
    </w:p>
    <w:p w:rsidR="009165E0" w:rsidP="00EB4EBD" w14:paraId="53622AAD" w14:textId="6637B25F">
      <w:pPr>
        <w:spacing w:before="40"/>
        <w:jc w:val="center"/>
        <w:rPr>
          <w:rFonts w:ascii="Verdana" w:hAnsi="Verdana"/>
          <w:sz w:val="17"/>
          <w:szCs w:val="17"/>
        </w:rPr>
      </w:pPr>
      <w:r w:rsidRPr="00487CF2">
        <w:rPr>
          <w:rFonts w:ascii="Verdana" w:hAnsi="Verdana"/>
          <w:sz w:val="17"/>
          <w:szCs w:val="17"/>
        </w:rPr>
        <w:t>Ph. No.</w:t>
      </w:r>
      <w:r w:rsidR="009B4102">
        <w:rPr>
          <w:rFonts w:ascii="Verdana" w:hAnsi="Verdana"/>
          <w:sz w:val="17"/>
          <w:szCs w:val="17"/>
        </w:rPr>
        <w:t xml:space="preserve"> : </w:t>
      </w:r>
      <w:r w:rsidR="00E947D4">
        <w:rPr>
          <w:rFonts w:ascii="Verdana" w:hAnsi="Verdana"/>
          <w:sz w:val="17"/>
          <w:szCs w:val="17"/>
        </w:rPr>
        <w:t>+91</w:t>
      </w:r>
      <w:r w:rsidR="001C00D7">
        <w:rPr>
          <w:rFonts w:ascii="Verdana" w:hAnsi="Verdana"/>
          <w:sz w:val="17"/>
          <w:szCs w:val="17"/>
        </w:rPr>
        <w:t>9646055135</w:t>
      </w:r>
    </w:p>
    <w:p w:rsidR="009165E0" w:rsidRPr="001D473F" w:rsidP="001D473F" w14:paraId="2C15D6D1" w14:textId="69D3A27A">
      <w:pPr>
        <w:spacing w:before="40"/>
        <w:jc w:val="center"/>
        <w:rPr>
          <w:rFonts w:ascii="Verdana" w:hAnsi="Verdana"/>
          <w:sz w:val="17"/>
          <w:szCs w:val="17"/>
          <w:lang w:val="en-US"/>
        </w:rPr>
      </w:pPr>
      <w:r w:rsidRPr="00487CF2">
        <w:rPr>
          <w:rFonts w:ascii="Verdana" w:hAnsi="Verdana"/>
          <w:sz w:val="17"/>
          <w:szCs w:val="17"/>
        </w:rPr>
        <w:t xml:space="preserve"> E-Mail: </w:t>
      </w:r>
      <w:r w:rsidR="00A4128F">
        <w:rPr>
          <w:rFonts w:ascii="Verdana" w:hAnsi="Verdana"/>
          <w:sz w:val="17"/>
          <w:szCs w:val="17"/>
        </w:rPr>
        <w:t>shalabhaggarwal14</w:t>
      </w:r>
      <w:r w:rsidRPr="00487CF2" w:rsidR="00A071C1">
        <w:rPr>
          <w:rFonts w:ascii="Verdana" w:hAnsi="Verdana"/>
          <w:sz w:val="17"/>
          <w:szCs w:val="17"/>
          <w:lang w:val="en-US"/>
        </w:rPr>
        <w:t>@gmail.com</w:t>
      </w:r>
    </w:p>
    <w:p w:rsidR="00974522" w:rsidRPr="00487CF2" w:rsidP="00EB4EBD" w14:paraId="2D9AF3DF" w14:textId="77777777">
      <w:pPr>
        <w:jc w:val="both"/>
        <w:rPr>
          <w:rFonts w:ascii="Verdana" w:hAnsi="Verdana"/>
          <w:sz w:val="17"/>
          <w:szCs w:val="17"/>
        </w:rPr>
      </w:pPr>
    </w:p>
    <w:p w:rsidR="00CF1D34" w:rsidRPr="00487CF2" w:rsidP="000974D7" w14:paraId="2C8A7B25" w14:textId="77777777">
      <w:pPr>
        <w:widowControl w:val="0"/>
        <w:autoSpaceDE w:val="0"/>
        <w:autoSpaceDN w:val="0"/>
        <w:adjustRightInd w:val="0"/>
        <w:rPr>
          <w:rFonts w:ascii="Verdana" w:hAnsi="Verdana"/>
          <w:sz w:val="18"/>
          <w:szCs w:val="18"/>
        </w:rPr>
      </w:pPr>
    </w:p>
    <w:p w:rsidR="002E1BF3" w:rsidRPr="00012163" w:rsidP="002E1BF3" w14:paraId="57A2F8B5" w14:textId="77777777">
      <w:pPr>
        <w:pBdr>
          <w:bottom w:val="single" w:sz="24" w:space="4" w:color="auto"/>
        </w:pBdr>
        <w:jc w:val="both"/>
        <w:rPr>
          <w:rFonts w:ascii="Verdana" w:hAnsi="Verdana"/>
          <w:b/>
          <w:sz w:val="18"/>
          <w:szCs w:val="18"/>
        </w:rPr>
      </w:pPr>
      <w:r w:rsidRPr="00012163">
        <w:rPr>
          <w:rFonts w:ascii="Verdana" w:hAnsi="Verdana"/>
          <w:b/>
          <w:sz w:val="18"/>
          <w:szCs w:val="18"/>
        </w:rPr>
        <w:t>OBJECTIVE</w:t>
      </w:r>
    </w:p>
    <w:p w:rsidR="002E1BF3" w:rsidRPr="00487CF2" w:rsidP="002E1BF3" w14:paraId="222C0F6C" w14:textId="77777777">
      <w:pPr>
        <w:rPr>
          <w:rFonts w:ascii="Verdana" w:hAnsi="Verdana"/>
          <w:sz w:val="18"/>
          <w:szCs w:val="18"/>
        </w:rPr>
      </w:pPr>
    </w:p>
    <w:p w:rsidR="00DF52F9" w:rsidP="008F4B61" w14:paraId="0F5869A5" w14:textId="77777777">
      <w:pPr>
        <w:spacing w:line="276" w:lineRule="auto"/>
        <w:jc w:val="both"/>
        <w:rPr>
          <w:rFonts w:ascii="Verdana" w:hAnsi="Verdana"/>
          <w:iCs/>
          <w:sz w:val="18"/>
          <w:szCs w:val="18"/>
          <w:lang w:val="en-US"/>
        </w:rPr>
      </w:pPr>
      <w:r>
        <w:rPr>
          <w:rFonts w:ascii="Verdana" w:hAnsi="Verdana"/>
          <w:iCs/>
          <w:sz w:val="18"/>
          <w:szCs w:val="18"/>
          <w:lang w:val="en-US"/>
        </w:rPr>
        <w:t xml:space="preserve">To </w:t>
      </w:r>
      <w:r w:rsidRPr="00DF52F9">
        <w:rPr>
          <w:rFonts w:ascii="Verdana" w:hAnsi="Verdana"/>
          <w:iCs/>
          <w:sz w:val="18"/>
          <w:szCs w:val="18"/>
          <w:lang w:val="en-US"/>
        </w:rPr>
        <w:t>work in a challenging and competitive environment, thus making strong contributions to organizational goals, through continued development of my technical and professional skills.</w:t>
      </w:r>
    </w:p>
    <w:p w:rsidR="00987A36" w:rsidP="00D05085" w14:paraId="4DD99663" w14:textId="77777777">
      <w:pPr>
        <w:jc w:val="both"/>
        <w:rPr>
          <w:rFonts w:ascii="Verdana" w:hAnsi="Verdana"/>
          <w:iCs/>
          <w:sz w:val="18"/>
          <w:szCs w:val="18"/>
          <w:lang w:val="en-US"/>
        </w:rPr>
      </w:pPr>
    </w:p>
    <w:p w:rsidR="00987A36" w:rsidRPr="00487CF2" w:rsidP="00987A36" w14:paraId="2F6B3DB1" w14:textId="77777777">
      <w:pPr>
        <w:jc w:val="both"/>
        <w:rPr>
          <w:rFonts w:ascii="Verdana" w:hAnsi="Verdana"/>
          <w:sz w:val="18"/>
          <w:szCs w:val="18"/>
          <w:lang w:val="en-IN"/>
        </w:rPr>
      </w:pPr>
    </w:p>
    <w:p w:rsidR="00987A36" w:rsidRPr="00487CF2" w:rsidP="00987A36" w14:paraId="402A6E17" w14:textId="77777777">
      <w:pPr>
        <w:pBdr>
          <w:bottom w:val="single" w:sz="24" w:space="1" w:color="auto"/>
        </w:pBdr>
        <w:jc w:val="both"/>
        <w:rPr>
          <w:rFonts w:ascii="Verdana" w:hAnsi="Verdana"/>
          <w:sz w:val="18"/>
          <w:szCs w:val="18"/>
        </w:rPr>
      </w:pPr>
      <w:r w:rsidRPr="00012163">
        <w:rPr>
          <w:rFonts w:ascii="Verdana" w:hAnsi="Verdana"/>
          <w:b/>
          <w:sz w:val="18"/>
          <w:szCs w:val="18"/>
        </w:rPr>
        <w:t>SCHOLASTICS</w:t>
      </w:r>
    </w:p>
    <w:p w:rsidR="00987A36" w:rsidRPr="00487CF2" w:rsidP="00987A36" w14:paraId="36CE4A70" w14:textId="77777777">
      <w:pPr>
        <w:spacing w:before="40"/>
        <w:ind w:left="288"/>
        <w:jc w:val="both"/>
        <w:rPr>
          <w:rFonts w:ascii="Verdana" w:hAnsi="Verdana"/>
          <w:sz w:val="18"/>
          <w:szCs w:val="18"/>
        </w:rPr>
      </w:pPr>
    </w:p>
    <w:p w:rsidR="00987A36" w:rsidRPr="00987A36" w:rsidP="008F4B61" w14:paraId="230A7B9D" w14:textId="3A186B0F">
      <w:pPr>
        <w:numPr>
          <w:ilvl w:val="0"/>
          <w:numId w:val="1"/>
        </w:numPr>
        <w:spacing w:before="40" w:line="276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MBA</w:t>
      </w:r>
      <w:r w:rsidR="00164983">
        <w:rPr>
          <w:rFonts w:ascii="Verdana" w:hAnsi="Verdana"/>
          <w:sz w:val="18"/>
          <w:szCs w:val="18"/>
        </w:rPr>
        <w:t xml:space="preserve"> </w:t>
      </w:r>
      <w:r>
        <w:rPr>
          <w:rFonts w:ascii="Verdana" w:hAnsi="Verdana"/>
          <w:sz w:val="18"/>
          <w:szCs w:val="18"/>
        </w:rPr>
        <w:t>(</w:t>
      </w:r>
      <w:r w:rsidRPr="00987A36">
        <w:rPr>
          <w:rFonts w:ascii="Verdana" w:hAnsi="Verdana"/>
          <w:b/>
          <w:sz w:val="18"/>
          <w:szCs w:val="18"/>
        </w:rPr>
        <w:t>International Business</w:t>
      </w:r>
      <w:r>
        <w:rPr>
          <w:rFonts w:ascii="Verdana" w:hAnsi="Verdana"/>
          <w:sz w:val="18"/>
          <w:szCs w:val="18"/>
        </w:rPr>
        <w:t>) 2013-2015 from University Business School, Chandigarh</w:t>
      </w:r>
      <w:r w:rsidR="00752119">
        <w:rPr>
          <w:rFonts w:ascii="Verdana" w:hAnsi="Verdana"/>
          <w:sz w:val="18"/>
          <w:szCs w:val="18"/>
        </w:rPr>
        <w:t xml:space="preserve"> (</w:t>
      </w:r>
      <w:r w:rsidR="000D4E5B">
        <w:rPr>
          <w:rFonts w:ascii="Verdana" w:hAnsi="Verdana"/>
          <w:b/>
          <w:sz w:val="18"/>
          <w:szCs w:val="18"/>
        </w:rPr>
        <w:t>70%</w:t>
      </w:r>
      <w:r w:rsidR="00752119">
        <w:rPr>
          <w:rFonts w:ascii="Verdana" w:hAnsi="Verdana"/>
          <w:sz w:val="18"/>
          <w:szCs w:val="18"/>
        </w:rPr>
        <w:t>)</w:t>
      </w:r>
    </w:p>
    <w:p w:rsidR="00987A36" w:rsidRPr="00487CF2" w:rsidP="008F4B61" w14:paraId="6434F01A" w14:textId="77777777">
      <w:pPr>
        <w:numPr>
          <w:ilvl w:val="0"/>
          <w:numId w:val="1"/>
        </w:numPr>
        <w:spacing w:before="40" w:line="276" w:lineRule="auto"/>
        <w:jc w:val="both"/>
        <w:rPr>
          <w:rFonts w:ascii="Verdana" w:hAnsi="Verdana"/>
          <w:sz w:val="18"/>
          <w:szCs w:val="18"/>
        </w:rPr>
      </w:pPr>
      <w:r w:rsidRPr="00487CF2">
        <w:rPr>
          <w:rFonts w:ascii="Verdana" w:hAnsi="Verdana"/>
          <w:sz w:val="18"/>
          <w:szCs w:val="18"/>
          <w:lang w:val="en-US"/>
        </w:rPr>
        <w:t>B. Tech (</w:t>
      </w:r>
      <w:r w:rsidRPr="00182F3E">
        <w:rPr>
          <w:rFonts w:ascii="Verdana" w:hAnsi="Verdana"/>
          <w:b/>
          <w:sz w:val="18"/>
          <w:szCs w:val="18"/>
          <w:lang w:val="en-US"/>
        </w:rPr>
        <w:t>Computer Science Engineering</w:t>
      </w:r>
      <w:r w:rsidRPr="00957F7E">
        <w:rPr>
          <w:rFonts w:ascii="Verdana" w:hAnsi="Verdana"/>
          <w:sz w:val="18"/>
          <w:szCs w:val="18"/>
          <w:lang w:val="en-US"/>
        </w:rPr>
        <w:t>)2007-11 batch</w:t>
      </w:r>
      <w:r w:rsidR="0004713B">
        <w:rPr>
          <w:rFonts w:ascii="Verdana" w:hAnsi="Verdana"/>
          <w:sz w:val="18"/>
          <w:szCs w:val="18"/>
          <w:lang w:val="en-US"/>
        </w:rPr>
        <w:t xml:space="preserve"> </w:t>
      </w:r>
      <w:r w:rsidRPr="00487CF2">
        <w:rPr>
          <w:rFonts w:ascii="Verdana" w:hAnsi="Verdana"/>
          <w:sz w:val="18"/>
          <w:szCs w:val="18"/>
          <w:lang w:val="en-US"/>
        </w:rPr>
        <w:t>from Jaypee University of Engineering &amp; Technology, Guna (M.P.</w:t>
      </w:r>
      <w:r>
        <w:rPr>
          <w:rFonts w:ascii="Verdana" w:hAnsi="Verdana"/>
          <w:sz w:val="18"/>
          <w:szCs w:val="18"/>
          <w:lang w:val="en-US"/>
        </w:rPr>
        <w:t xml:space="preserve">) with a CGPA of </w:t>
      </w:r>
      <w:r w:rsidRPr="00501BAF">
        <w:rPr>
          <w:rFonts w:ascii="Verdana" w:hAnsi="Verdana"/>
          <w:b/>
          <w:sz w:val="18"/>
          <w:szCs w:val="18"/>
          <w:lang w:val="en-US"/>
        </w:rPr>
        <w:t>8.5</w:t>
      </w:r>
      <w:r>
        <w:rPr>
          <w:rFonts w:ascii="Verdana" w:hAnsi="Verdana"/>
          <w:sz w:val="18"/>
          <w:szCs w:val="18"/>
          <w:lang w:val="en-US"/>
        </w:rPr>
        <w:t xml:space="preserve"> (</w:t>
      </w:r>
      <w:r w:rsidRPr="00501BAF">
        <w:rPr>
          <w:rFonts w:ascii="Verdana" w:hAnsi="Verdana"/>
          <w:b/>
          <w:sz w:val="18"/>
          <w:szCs w:val="18"/>
          <w:lang w:val="en-US"/>
        </w:rPr>
        <w:t>86%</w:t>
      </w:r>
      <w:r>
        <w:rPr>
          <w:rFonts w:ascii="Verdana" w:hAnsi="Verdana"/>
          <w:sz w:val="18"/>
          <w:szCs w:val="18"/>
          <w:lang w:val="en-US"/>
        </w:rPr>
        <w:t>)</w:t>
      </w:r>
    </w:p>
    <w:p w:rsidR="00987A36" w:rsidRPr="00487CF2" w:rsidP="008F4B61" w14:paraId="5DEC0CE1" w14:textId="77777777">
      <w:pPr>
        <w:numPr>
          <w:ilvl w:val="0"/>
          <w:numId w:val="1"/>
        </w:numPr>
        <w:spacing w:before="40" w:line="276" w:lineRule="auto"/>
        <w:jc w:val="both"/>
        <w:rPr>
          <w:rFonts w:ascii="Verdana" w:hAnsi="Verdana"/>
          <w:sz w:val="18"/>
          <w:szCs w:val="18"/>
        </w:rPr>
      </w:pPr>
      <w:r w:rsidRPr="00501BAF">
        <w:rPr>
          <w:rFonts w:ascii="Verdana" w:hAnsi="Verdana"/>
          <w:b/>
          <w:sz w:val="18"/>
          <w:szCs w:val="18"/>
        </w:rPr>
        <w:t>10+2</w:t>
      </w:r>
      <w:r w:rsidRPr="00487CF2">
        <w:rPr>
          <w:rFonts w:ascii="Verdana" w:hAnsi="Verdana"/>
          <w:sz w:val="18"/>
          <w:szCs w:val="18"/>
        </w:rPr>
        <w:t xml:space="preserve"> from </w:t>
      </w:r>
      <w:r>
        <w:rPr>
          <w:rStyle w:val="Emphasis"/>
          <w:rFonts w:ascii="Verdana" w:hAnsi="Verdana"/>
          <w:i w:val="0"/>
          <w:sz w:val="18"/>
          <w:szCs w:val="18"/>
        </w:rPr>
        <w:t>Asha Modern School (CBSE), Saharanpur, year 2006</w:t>
      </w:r>
      <w:r w:rsidRPr="00487CF2">
        <w:rPr>
          <w:rStyle w:val="Emphasis"/>
          <w:rFonts w:ascii="Verdana" w:hAnsi="Verdana"/>
          <w:i w:val="0"/>
          <w:sz w:val="18"/>
          <w:szCs w:val="18"/>
        </w:rPr>
        <w:t>,</w:t>
      </w:r>
      <w:r w:rsidRPr="00487CF2">
        <w:rPr>
          <w:rFonts w:ascii="Verdana" w:hAnsi="Verdana"/>
          <w:sz w:val="18"/>
          <w:szCs w:val="18"/>
        </w:rPr>
        <w:t xml:space="preserve"> Aggregate – </w:t>
      </w:r>
      <w:r>
        <w:rPr>
          <w:rFonts w:ascii="Verdana" w:hAnsi="Verdana"/>
          <w:b/>
          <w:sz w:val="18"/>
          <w:szCs w:val="18"/>
        </w:rPr>
        <w:t>70</w:t>
      </w:r>
      <w:r w:rsidRPr="00501BAF">
        <w:rPr>
          <w:rFonts w:ascii="Verdana" w:hAnsi="Verdana"/>
          <w:b/>
          <w:sz w:val="18"/>
          <w:szCs w:val="18"/>
        </w:rPr>
        <w:t>%</w:t>
      </w:r>
    </w:p>
    <w:p w:rsidR="00987A36" w:rsidRPr="000140B9" w:rsidP="00D05085" w14:paraId="5ED8B500" w14:textId="01546608">
      <w:pPr>
        <w:numPr>
          <w:ilvl w:val="0"/>
          <w:numId w:val="1"/>
        </w:numPr>
        <w:spacing w:before="40" w:line="276" w:lineRule="auto"/>
        <w:jc w:val="both"/>
        <w:rPr>
          <w:rFonts w:ascii="Verdana" w:hAnsi="Verdana"/>
          <w:sz w:val="18"/>
          <w:szCs w:val="18"/>
        </w:rPr>
      </w:pPr>
      <w:r w:rsidRPr="00501BAF">
        <w:rPr>
          <w:rFonts w:ascii="Verdana" w:hAnsi="Verdana"/>
          <w:b/>
          <w:sz w:val="18"/>
          <w:szCs w:val="18"/>
        </w:rPr>
        <w:t>10</w:t>
      </w:r>
      <w:r w:rsidRPr="00501BAF">
        <w:rPr>
          <w:rFonts w:ascii="Verdana" w:hAnsi="Verdana"/>
          <w:b/>
          <w:sz w:val="18"/>
          <w:szCs w:val="18"/>
          <w:vertAlign w:val="superscript"/>
        </w:rPr>
        <w:t>th</w:t>
      </w:r>
      <w:r w:rsidRPr="00487CF2">
        <w:rPr>
          <w:rFonts w:ascii="Verdana" w:hAnsi="Verdana"/>
          <w:sz w:val="18"/>
          <w:szCs w:val="18"/>
        </w:rPr>
        <w:t xml:space="preserve"> from</w:t>
      </w:r>
      <w:r w:rsidR="0004713B">
        <w:rPr>
          <w:rFonts w:ascii="Verdana" w:hAnsi="Verdana"/>
          <w:sz w:val="18"/>
          <w:szCs w:val="18"/>
        </w:rPr>
        <w:t xml:space="preserve"> </w:t>
      </w:r>
      <w:r>
        <w:rPr>
          <w:rStyle w:val="Emphasis"/>
          <w:rFonts w:ascii="Verdana" w:hAnsi="Verdana"/>
          <w:i w:val="0"/>
          <w:sz w:val="18"/>
          <w:szCs w:val="18"/>
        </w:rPr>
        <w:t>Asha Modern School (CBSE), Saharanpur</w:t>
      </w:r>
      <w:r w:rsidRPr="00487CF2">
        <w:rPr>
          <w:rStyle w:val="Emphasis"/>
          <w:rFonts w:ascii="Verdana" w:hAnsi="Verdana"/>
          <w:i w:val="0"/>
          <w:sz w:val="18"/>
          <w:szCs w:val="18"/>
        </w:rPr>
        <w:t>, year 200</w:t>
      </w:r>
      <w:r>
        <w:rPr>
          <w:rStyle w:val="Emphasis"/>
          <w:rFonts w:ascii="Verdana" w:hAnsi="Verdana"/>
          <w:i w:val="0"/>
          <w:sz w:val="18"/>
          <w:szCs w:val="18"/>
        </w:rPr>
        <w:t>4</w:t>
      </w:r>
      <w:r w:rsidRPr="00487CF2">
        <w:rPr>
          <w:rFonts w:ascii="Verdana" w:hAnsi="Verdana"/>
          <w:sz w:val="18"/>
          <w:szCs w:val="18"/>
        </w:rPr>
        <w:t xml:space="preserve">, Aggregate – </w:t>
      </w:r>
      <w:r>
        <w:rPr>
          <w:rFonts w:ascii="Verdana" w:hAnsi="Verdana"/>
          <w:b/>
          <w:sz w:val="18"/>
          <w:szCs w:val="18"/>
        </w:rPr>
        <w:t>89</w:t>
      </w:r>
      <w:r w:rsidRPr="00501BAF">
        <w:rPr>
          <w:rFonts w:ascii="Verdana" w:hAnsi="Verdana"/>
          <w:b/>
          <w:sz w:val="18"/>
          <w:szCs w:val="18"/>
        </w:rPr>
        <w:t>%</w:t>
      </w:r>
    </w:p>
    <w:p w:rsidR="0086260D" w:rsidP="00D05085" w14:paraId="3AA4B01F" w14:textId="77777777">
      <w:pPr>
        <w:jc w:val="both"/>
        <w:rPr>
          <w:rFonts w:ascii="Verdana" w:hAnsi="Verdana"/>
          <w:iCs/>
          <w:sz w:val="18"/>
          <w:szCs w:val="18"/>
          <w:lang w:val="en-US"/>
        </w:rPr>
      </w:pPr>
    </w:p>
    <w:p w:rsidR="0086260D" w:rsidP="00D05085" w14:paraId="5B05570C" w14:textId="77777777">
      <w:pPr>
        <w:jc w:val="both"/>
        <w:rPr>
          <w:rFonts w:ascii="Verdana" w:hAnsi="Verdana"/>
          <w:iCs/>
          <w:sz w:val="18"/>
          <w:szCs w:val="18"/>
          <w:lang w:val="en-US"/>
        </w:rPr>
      </w:pPr>
    </w:p>
    <w:p w:rsidR="0086260D" w:rsidRPr="00012163" w:rsidP="0086260D" w14:paraId="76E953A1" w14:textId="77777777">
      <w:pPr>
        <w:pBdr>
          <w:bottom w:val="single" w:sz="24" w:space="0" w:color="auto"/>
        </w:pBdr>
        <w:tabs>
          <w:tab w:val="right" w:pos="9605"/>
        </w:tabs>
        <w:jc w:val="both"/>
        <w:rPr>
          <w:rFonts w:ascii="Verdana" w:hAnsi="Verdana"/>
          <w:b/>
          <w:sz w:val="18"/>
          <w:szCs w:val="18"/>
        </w:rPr>
      </w:pPr>
      <w:r w:rsidRPr="00012163">
        <w:rPr>
          <w:rFonts w:ascii="Verdana" w:hAnsi="Verdana"/>
          <w:b/>
          <w:sz w:val="18"/>
          <w:szCs w:val="18"/>
        </w:rPr>
        <w:t>PROFESSIONAL SUMMARY</w:t>
      </w:r>
    </w:p>
    <w:p w:rsidR="00A71017" w:rsidRPr="00A71017" w:rsidP="00635EDB" w14:paraId="703A3362" w14:textId="77777777">
      <w:pPr>
        <w:spacing w:before="40"/>
        <w:rPr>
          <w:rFonts w:ascii="Verdana" w:hAnsi="Verdana"/>
          <w:color w:val="193A80"/>
          <w:sz w:val="18"/>
          <w:szCs w:val="18"/>
          <w:lang w:val="en-US"/>
        </w:rPr>
      </w:pPr>
    </w:p>
    <w:p w:rsidR="006D3005" w:rsidP="006D3005" w14:paraId="03D22606" w14:textId="03F5B4B7">
      <w:pPr>
        <w:numPr>
          <w:ilvl w:val="0"/>
          <w:numId w:val="1"/>
        </w:numPr>
        <w:spacing w:before="40" w:line="276" w:lineRule="auto"/>
        <w:rPr>
          <w:rFonts w:ascii="Verdana" w:hAnsi="Verdana"/>
          <w:color w:val="193A80"/>
          <w:sz w:val="18"/>
          <w:szCs w:val="18"/>
          <w:lang w:val="en-US"/>
        </w:rPr>
      </w:pPr>
      <w:r>
        <w:rPr>
          <w:rFonts w:ascii="Verdana" w:hAnsi="Verdana"/>
          <w:color w:val="000000"/>
          <w:kern w:val="24"/>
          <w:sz w:val="18"/>
          <w:szCs w:val="18"/>
          <w:lang w:val="en-US"/>
        </w:rPr>
        <w:t xml:space="preserve">Senior </w:t>
      </w:r>
      <w:r w:rsidR="00860C72">
        <w:rPr>
          <w:rFonts w:ascii="Verdana" w:hAnsi="Verdana"/>
          <w:color w:val="000000"/>
          <w:kern w:val="24"/>
          <w:sz w:val="18"/>
          <w:szCs w:val="18"/>
          <w:lang w:val="en-US"/>
        </w:rPr>
        <w:t>Consultant</w:t>
      </w:r>
      <w:r w:rsidR="00B67B65">
        <w:rPr>
          <w:rFonts w:ascii="Verdana" w:hAnsi="Verdana"/>
          <w:color w:val="000000"/>
          <w:kern w:val="24"/>
          <w:sz w:val="18"/>
          <w:szCs w:val="18"/>
          <w:lang w:val="en-US"/>
        </w:rPr>
        <w:t xml:space="preserve"> (</w:t>
      </w:r>
      <w:r w:rsidRPr="00B67B65" w:rsidR="00B67B65">
        <w:rPr>
          <w:rFonts w:ascii="Verdana" w:hAnsi="Verdana"/>
          <w:b/>
          <w:color w:val="000000"/>
          <w:kern w:val="24"/>
          <w:sz w:val="18"/>
          <w:szCs w:val="18"/>
          <w:lang w:val="en-US"/>
        </w:rPr>
        <w:t>Oracle Financials</w:t>
      </w:r>
      <w:r w:rsidR="009B4102">
        <w:rPr>
          <w:rFonts w:ascii="Verdana" w:hAnsi="Verdana"/>
          <w:b/>
          <w:color w:val="000000"/>
          <w:kern w:val="24"/>
          <w:sz w:val="18"/>
          <w:szCs w:val="18"/>
          <w:lang w:val="en-US"/>
        </w:rPr>
        <w:t xml:space="preserve"> &amp; Project Portfolio Management</w:t>
      </w:r>
      <w:r w:rsidR="00B67B65">
        <w:rPr>
          <w:rFonts w:ascii="Verdana" w:hAnsi="Verdana"/>
          <w:color w:val="000000"/>
          <w:kern w:val="24"/>
          <w:sz w:val="18"/>
          <w:szCs w:val="18"/>
          <w:lang w:val="en-US"/>
        </w:rPr>
        <w:t>)</w:t>
      </w:r>
      <w:r w:rsidR="00164983">
        <w:rPr>
          <w:rFonts w:ascii="Verdana" w:hAnsi="Verdana"/>
          <w:color w:val="000000"/>
          <w:kern w:val="24"/>
          <w:sz w:val="18"/>
          <w:szCs w:val="18"/>
          <w:lang w:val="en-US"/>
        </w:rPr>
        <w:t xml:space="preserve"> </w:t>
      </w:r>
      <w:r w:rsidRPr="001A5CA7" w:rsidR="00336076">
        <w:rPr>
          <w:rFonts w:ascii="Verdana" w:hAnsi="Verdana"/>
          <w:color w:val="000000"/>
          <w:kern w:val="24"/>
          <w:sz w:val="18"/>
          <w:szCs w:val="18"/>
          <w:lang w:val="en-US"/>
        </w:rPr>
        <w:t xml:space="preserve">at </w:t>
      </w:r>
      <w:r w:rsidR="005872FE">
        <w:rPr>
          <w:rFonts w:ascii="Verdana" w:hAnsi="Verdana"/>
          <w:b/>
          <w:bCs/>
          <w:color w:val="000000"/>
          <w:kern w:val="24"/>
          <w:sz w:val="18"/>
          <w:szCs w:val="18"/>
          <w:lang w:val="en-US"/>
        </w:rPr>
        <w:t xml:space="preserve">Deloitte (currently in </w:t>
      </w:r>
      <w:r w:rsidR="00531CF6">
        <w:rPr>
          <w:rFonts w:ascii="Verdana" w:hAnsi="Verdana"/>
          <w:b/>
          <w:bCs/>
          <w:color w:val="000000"/>
          <w:kern w:val="24"/>
          <w:sz w:val="18"/>
          <w:szCs w:val="18"/>
          <w:lang w:val="en-US"/>
        </w:rPr>
        <w:t>Canada</w:t>
      </w:r>
      <w:r w:rsidR="005872FE">
        <w:rPr>
          <w:rFonts w:ascii="Verdana" w:hAnsi="Verdana"/>
          <w:b/>
          <w:bCs/>
          <w:color w:val="000000"/>
          <w:kern w:val="24"/>
          <w:sz w:val="18"/>
          <w:szCs w:val="18"/>
          <w:lang w:val="en-US"/>
        </w:rPr>
        <w:t>)</w:t>
      </w:r>
      <w:r w:rsidR="00531CF6">
        <w:rPr>
          <w:rFonts w:ascii="Verdana" w:hAnsi="Verdana"/>
          <w:b/>
          <w:bCs/>
          <w:color w:val="000000"/>
          <w:kern w:val="24"/>
          <w:sz w:val="18"/>
          <w:szCs w:val="18"/>
          <w:lang w:val="en-US"/>
        </w:rPr>
        <w:t xml:space="preserve"> </w:t>
      </w:r>
      <w:r w:rsidRPr="001A5CA7" w:rsidR="00FF1C91">
        <w:rPr>
          <w:rFonts w:ascii="Verdana" w:hAnsi="Verdana"/>
          <w:color w:val="000000"/>
          <w:kern w:val="24"/>
          <w:sz w:val="18"/>
          <w:szCs w:val="18"/>
          <w:lang w:val="en-US"/>
        </w:rPr>
        <w:t>with</w:t>
      </w:r>
      <w:r w:rsidR="00860C72">
        <w:rPr>
          <w:rFonts w:ascii="Verdana" w:hAnsi="Verdana"/>
          <w:color w:val="000000"/>
          <w:kern w:val="24"/>
          <w:sz w:val="18"/>
          <w:szCs w:val="18"/>
          <w:lang w:val="en-US"/>
        </w:rPr>
        <w:t xml:space="preserve"> total</w:t>
      </w:r>
      <w:r w:rsidR="0004713B">
        <w:rPr>
          <w:rFonts w:ascii="Verdana" w:hAnsi="Verdana"/>
          <w:b/>
          <w:bCs/>
          <w:color w:val="000000"/>
          <w:kern w:val="24"/>
          <w:sz w:val="18"/>
          <w:szCs w:val="18"/>
          <w:lang w:val="en-US"/>
        </w:rPr>
        <w:t xml:space="preserve"> </w:t>
      </w:r>
      <w:r w:rsidR="002201B0">
        <w:rPr>
          <w:rFonts w:ascii="Verdana" w:hAnsi="Verdana"/>
          <w:b/>
          <w:bCs/>
          <w:color w:val="000000"/>
          <w:kern w:val="24"/>
          <w:sz w:val="18"/>
          <w:szCs w:val="18"/>
          <w:lang w:val="en-US"/>
        </w:rPr>
        <w:t>9</w:t>
      </w:r>
      <w:r w:rsidR="00B02A9B">
        <w:rPr>
          <w:rFonts w:ascii="Verdana" w:hAnsi="Verdana"/>
          <w:b/>
          <w:bCs/>
          <w:color w:val="000000"/>
          <w:kern w:val="24"/>
          <w:sz w:val="18"/>
          <w:szCs w:val="18"/>
          <w:lang w:val="en-US"/>
        </w:rPr>
        <w:t>.5</w:t>
      </w:r>
      <w:r w:rsidR="002201B0">
        <w:rPr>
          <w:rFonts w:ascii="Verdana" w:hAnsi="Verdana"/>
          <w:b/>
          <w:bCs/>
          <w:color w:val="000000"/>
          <w:kern w:val="24"/>
          <w:sz w:val="18"/>
          <w:szCs w:val="18"/>
          <w:lang w:val="en-US"/>
        </w:rPr>
        <w:t xml:space="preserve"> </w:t>
      </w:r>
      <w:r w:rsidRPr="001A5CA7" w:rsidR="000A6225">
        <w:rPr>
          <w:rFonts w:ascii="Verdana" w:hAnsi="Verdana"/>
          <w:b/>
          <w:bCs/>
          <w:color w:val="000000"/>
          <w:kern w:val="24"/>
          <w:sz w:val="18"/>
          <w:szCs w:val="18"/>
          <w:lang w:val="en-US"/>
        </w:rPr>
        <w:t>years</w:t>
      </w:r>
      <w:r w:rsidR="0004713B">
        <w:rPr>
          <w:rFonts w:ascii="Verdana" w:hAnsi="Verdana"/>
          <w:b/>
          <w:bCs/>
          <w:color w:val="000000"/>
          <w:kern w:val="24"/>
          <w:sz w:val="18"/>
          <w:szCs w:val="18"/>
          <w:lang w:val="en-US"/>
        </w:rPr>
        <w:t xml:space="preserve"> </w:t>
      </w:r>
      <w:r w:rsidR="00CD257A">
        <w:rPr>
          <w:rFonts w:ascii="Verdana" w:hAnsi="Verdana"/>
          <w:color w:val="000000"/>
          <w:kern w:val="24"/>
          <w:sz w:val="18"/>
          <w:szCs w:val="18"/>
          <w:lang w:val="en-US"/>
        </w:rPr>
        <w:t>of IT</w:t>
      </w:r>
      <w:r w:rsidRPr="001A5CA7" w:rsidR="0086260D">
        <w:rPr>
          <w:rFonts w:ascii="Verdana" w:hAnsi="Verdana"/>
          <w:color w:val="000000"/>
          <w:kern w:val="24"/>
          <w:sz w:val="18"/>
          <w:szCs w:val="18"/>
          <w:lang w:val="en-US"/>
        </w:rPr>
        <w:t xml:space="preserve"> experience</w:t>
      </w:r>
      <w:r>
        <w:rPr>
          <w:rFonts w:ascii="Verdana" w:hAnsi="Verdana"/>
          <w:color w:val="193A80"/>
          <w:sz w:val="18"/>
          <w:szCs w:val="18"/>
          <w:lang w:val="en-US"/>
        </w:rPr>
        <w:t>.</w:t>
      </w:r>
    </w:p>
    <w:p w:rsidR="006D3005" w:rsidRPr="006D3005" w:rsidP="006D3005" w14:paraId="30096B8E" w14:textId="7BCEE3D3">
      <w:pPr>
        <w:numPr>
          <w:ilvl w:val="0"/>
          <w:numId w:val="1"/>
        </w:numPr>
        <w:spacing w:before="40" w:line="276" w:lineRule="auto"/>
        <w:rPr>
          <w:rFonts w:ascii="Verdana" w:hAnsi="Verdana"/>
          <w:color w:val="000000"/>
          <w:kern w:val="24"/>
          <w:sz w:val="18"/>
          <w:szCs w:val="18"/>
          <w:lang w:val="en-US"/>
        </w:rPr>
      </w:pPr>
      <w:r w:rsidRPr="006D3005">
        <w:rPr>
          <w:rFonts w:ascii="Verdana" w:hAnsi="Verdana"/>
          <w:color w:val="000000"/>
          <w:kern w:val="24"/>
          <w:sz w:val="18"/>
          <w:szCs w:val="18"/>
          <w:lang w:val="en-US"/>
        </w:rPr>
        <w:t xml:space="preserve">Exposure as </w:t>
      </w:r>
      <w:r w:rsidRPr="006D3005">
        <w:rPr>
          <w:rFonts w:ascii="Verdana" w:hAnsi="Verdana"/>
          <w:b/>
          <w:color w:val="000000"/>
          <w:kern w:val="24"/>
          <w:sz w:val="18"/>
          <w:szCs w:val="18"/>
          <w:lang w:val="en-US"/>
        </w:rPr>
        <w:t>Onsite Functional Lead</w:t>
      </w:r>
      <w:r>
        <w:rPr>
          <w:rFonts w:ascii="Verdana" w:hAnsi="Verdana"/>
          <w:color w:val="000000"/>
          <w:kern w:val="24"/>
          <w:sz w:val="18"/>
          <w:szCs w:val="18"/>
          <w:lang w:val="en-US"/>
        </w:rPr>
        <w:t xml:space="preserve"> in </w:t>
      </w:r>
      <w:r w:rsidRPr="00B71C94">
        <w:rPr>
          <w:rFonts w:ascii="Verdana" w:hAnsi="Verdana"/>
          <w:b/>
          <w:bCs/>
          <w:color w:val="000000"/>
          <w:kern w:val="24"/>
          <w:sz w:val="18"/>
          <w:szCs w:val="18"/>
          <w:lang w:val="en-US"/>
        </w:rPr>
        <w:t>France</w:t>
      </w:r>
      <w:r w:rsidRPr="00B71C94" w:rsidR="005D3C6E">
        <w:rPr>
          <w:rFonts w:ascii="Verdana" w:hAnsi="Verdana"/>
          <w:b/>
          <w:bCs/>
          <w:color w:val="000000"/>
          <w:kern w:val="24"/>
          <w:sz w:val="18"/>
          <w:szCs w:val="18"/>
          <w:lang w:val="en-US"/>
        </w:rPr>
        <w:t xml:space="preserve"> and Singapore</w:t>
      </w:r>
    </w:p>
    <w:p w:rsidR="00B67B65" w:rsidP="00B67B65" w14:paraId="746FE2FA" w14:textId="6FD0D8C2">
      <w:pPr>
        <w:numPr>
          <w:ilvl w:val="0"/>
          <w:numId w:val="1"/>
        </w:numPr>
        <w:spacing w:line="276" w:lineRule="auto"/>
        <w:rPr>
          <w:rFonts w:ascii="Verdana" w:hAnsi="Verdana"/>
          <w:color w:val="000000"/>
          <w:kern w:val="24"/>
          <w:sz w:val="18"/>
          <w:szCs w:val="18"/>
          <w:lang w:val="en-US"/>
        </w:rPr>
      </w:pPr>
      <w:r>
        <w:rPr>
          <w:rFonts w:ascii="Verdana" w:hAnsi="Verdana"/>
          <w:color w:val="000000"/>
          <w:kern w:val="24"/>
          <w:sz w:val="18"/>
          <w:szCs w:val="18"/>
          <w:lang w:val="en-US"/>
        </w:rPr>
        <w:t>Experience in</w:t>
      </w:r>
      <w:r w:rsidRPr="00B67B65">
        <w:rPr>
          <w:rFonts w:ascii="Verdana" w:hAnsi="Verdana"/>
          <w:color w:val="000000"/>
          <w:kern w:val="24"/>
          <w:sz w:val="18"/>
          <w:szCs w:val="18"/>
          <w:lang w:val="en-US"/>
        </w:rPr>
        <w:t xml:space="preserve"> AIM Methodology, Documentatio</w:t>
      </w:r>
      <w:r w:rsidR="00CE4CAE">
        <w:rPr>
          <w:rFonts w:ascii="Verdana" w:hAnsi="Verdana"/>
          <w:color w:val="000000"/>
          <w:kern w:val="24"/>
          <w:sz w:val="18"/>
          <w:szCs w:val="18"/>
          <w:lang w:val="en-US"/>
        </w:rPr>
        <w:t>n, Configuration of Application</w:t>
      </w:r>
      <w:r w:rsidRPr="00B67B65">
        <w:rPr>
          <w:rFonts w:ascii="Verdana" w:hAnsi="Verdana"/>
          <w:color w:val="000000"/>
          <w:kern w:val="24"/>
          <w:sz w:val="18"/>
          <w:szCs w:val="18"/>
          <w:lang w:val="en-US"/>
        </w:rPr>
        <w:t xml:space="preserve">, </w:t>
      </w:r>
      <w:r w:rsidR="00CE4CAE">
        <w:rPr>
          <w:rFonts w:ascii="Verdana" w:hAnsi="Verdana"/>
          <w:color w:val="000000"/>
          <w:kern w:val="24"/>
          <w:sz w:val="18"/>
          <w:szCs w:val="18"/>
          <w:lang w:val="en-US"/>
        </w:rPr>
        <w:t>Development &amp;</w:t>
      </w:r>
      <w:r w:rsidRPr="00B67B65">
        <w:rPr>
          <w:rFonts w:ascii="Verdana" w:hAnsi="Verdana"/>
          <w:color w:val="000000"/>
          <w:kern w:val="24"/>
          <w:sz w:val="18"/>
          <w:szCs w:val="18"/>
          <w:lang w:val="en-US"/>
        </w:rPr>
        <w:t>Testing, End-User Training and Supporti</w:t>
      </w:r>
      <w:r w:rsidR="0016172D">
        <w:rPr>
          <w:rFonts w:ascii="Verdana" w:hAnsi="Verdana"/>
          <w:color w:val="000000"/>
          <w:kern w:val="24"/>
          <w:sz w:val="18"/>
          <w:szCs w:val="18"/>
          <w:lang w:val="en-US"/>
        </w:rPr>
        <w:t>ng for Oracle Financials</w:t>
      </w:r>
      <w:r w:rsidRPr="00B67B65">
        <w:rPr>
          <w:rFonts w:ascii="Verdana" w:hAnsi="Verdana"/>
          <w:color w:val="000000"/>
          <w:kern w:val="24"/>
          <w:sz w:val="18"/>
          <w:szCs w:val="18"/>
          <w:lang w:val="en-US"/>
        </w:rPr>
        <w:t> </w:t>
      </w:r>
      <w:r w:rsidR="00A317A0">
        <w:rPr>
          <w:rFonts w:ascii="Verdana" w:hAnsi="Verdana"/>
          <w:color w:val="000000"/>
          <w:kern w:val="24"/>
          <w:sz w:val="18"/>
          <w:szCs w:val="18"/>
          <w:lang w:val="en-US"/>
        </w:rPr>
        <w:t xml:space="preserve">AR, AC, </w:t>
      </w:r>
      <w:r w:rsidR="00885483">
        <w:rPr>
          <w:rFonts w:ascii="Verdana" w:hAnsi="Verdana"/>
          <w:color w:val="000000"/>
          <w:kern w:val="24"/>
          <w:sz w:val="18"/>
          <w:szCs w:val="18"/>
          <w:lang w:val="en-US"/>
        </w:rPr>
        <w:t>CM,</w:t>
      </w:r>
      <w:r w:rsidR="00164983">
        <w:rPr>
          <w:rFonts w:ascii="Verdana" w:hAnsi="Verdana"/>
          <w:color w:val="000000"/>
          <w:kern w:val="24"/>
          <w:sz w:val="18"/>
          <w:szCs w:val="18"/>
          <w:lang w:val="en-US"/>
        </w:rPr>
        <w:t xml:space="preserve"> </w:t>
      </w:r>
      <w:r w:rsidR="00A317A0">
        <w:rPr>
          <w:rFonts w:ascii="Verdana" w:hAnsi="Verdana"/>
          <w:color w:val="000000"/>
          <w:kern w:val="24"/>
          <w:sz w:val="18"/>
          <w:szCs w:val="18"/>
          <w:lang w:val="en-US"/>
        </w:rPr>
        <w:t>SLA,</w:t>
      </w:r>
      <w:r w:rsidR="00164983">
        <w:rPr>
          <w:rFonts w:ascii="Verdana" w:hAnsi="Verdana"/>
          <w:color w:val="000000"/>
          <w:kern w:val="24"/>
          <w:sz w:val="18"/>
          <w:szCs w:val="18"/>
          <w:lang w:val="en-US"/>
        </w:rPr>
        <w:t xml:space="preserve"> </w:t>
      </w:r>
      <w:r w:rsidR="00C24493">
        <w:rPr>
          <w:rFonts w:ascii="Verdana" w:hAnsi="Verdana"/>
          <w:color w:val="000000"/>
          <w:kern w:val="24"/>
          <w:sz w:val="18"/>
          <w:szCs w:val="18"/>
          <w:lang w:val="en-US"/>
        </w:rPr>
        <w:t>FAH,</w:t>
      </w:r>
      <w:r w:rsidR="00164983">
        <w:rPr>
          <w:rFonts w:ascii="Verdana" w:hAnsi="Verdana"/>
          <w:color w:val="000000"/>
          <w:kern w:val="24"/>
          <w:sz w:val="18"/>
          <w:szCs w:val="18"/>
          <w:lang w:val="en-US"/>
        </w:rPr>
        <w:t xml:space="preserve"> </w:t>
      </w:r>
      <w:r w:rsidR="00CE4CAE">
        <w:rPr>
          <w:rFonts w:ascii="Verdana" w:hAnsi="Verdana"/>
          <w:color w:val="000000"/>
          <w:kern w:val="24"/>
          <w:sz w:val="18"/>
          <w:szCs w:val="18"/>
          <w:lang w:val="en-US"/>
        </w:rPr>
        <w:t>GL, AP</w:t>
      </w:r>
      <w:r w:rsidR="0016172D">
        <w:rPr>
          <w:rFonts w:ascii="Verdana" w:hAnsi="Verdana"/>
          <w:color w:val="000000"/>
          <w:kern w:val="24"/>
          <w:sz w:val="18"/>
          <w:szCs w:val="18"/>
          <w:lang w:val="en-US"/>
        </w:rPr>
        <w:t>,</w:t>
      </w:r>
      <w:r w:rsidR="00164983">
        <w:rPr>
          <w:rFonts w:ascii="Verdana" w:hAnsi="Verdana"/>
          <w:color w:val="000000"/>
          <w:kern w:val="24"/>
          <w:sz w:val="18"/>
          <w:szCs w:val="18"/>
          <w:lang w:val="en-US"/>
        </w:rPr>
        <w:t xml:space="preserve"> </w:t>
      </w:r>
      <w:r w:rsidR="0016172D">
        <w:rPr>
          <w:rFonts w:ascii="Verdana" w:hAnsi="Verdana"/>
          <w:color w:val="000000"/>
          <w:kern w:val="24"/>
          <w:sz w:val="18"/>
          <w:szCs w:val="18"/>
          <w:lang w:val="en-US"/>
        </w:rPr>
        <w:t>FA</w:t>
      </w:r>
      <w:r w:rsidR="00164983">
        <w:rPr>
          <w:rFonts w:ascii="Verdana" w:hAnsi="Verdana"/>
          <w:color w:val="000000"/>
          <w:kern w:val="24"/>
          <w:sz w:val="18"/>
          <w:szCs w:val="18"/>
          <w:lang w:val="en-US"/>
        </w:rPr>
        <w:t xml:space="preserve"> </w:t>
      </w:r>
      <w:r w:rsidRPr="00B67B65">
        <w:rPr>
          <w:rFonts w:ascii="Verdana" w:hAnsi="Verdana"/>
          <w:color w:val="000000"/>
          <w:kern w:val="24"/>
          <w:sz w:val="18"/>
          <w:szCs w:val="18"/>
          <w:lang w:val="en-US"/>
        </w:rPr>
        <w:t>modules.</w:t>
      </w:r>
    </w:p>
    <w:p w:rsidR="00F86AEE" w:rsidRPr="00F86AEE" w:rsidP="00F86AEE" w14:paraId="03637A19" w14:textId="00F85BAD">
      <w:pPr>
        <w:numPr>
          <w:ilvl w:val="0"/>
          <w:numId w:val="1"/>
        </w:numPr>
        <w:spacing w:line="276" w:lineRule="auto"/>
        <w:rPr>
          <w:rFonts w:ascii="Verdana" w:hAnsi="Verdana"/>
          <w:color w:val="000000"/>
          <w:kern w:val="24"/>
          <w:sz w:val="18"/>
          <w:szCs w:val="18"/>
          <w:lang w:val="en-US"/>
        </w:rPr>
      </w:pPr>
      <w:r>
        <w:rPr>
          <w:rFonts w:ascii="Verdana" w:hAnsi="Verdana"/>
          <w:color w:val="000000"/>
          <w:kern w:val="24"/>
          <w:sz w:val="18"/>
          <w:szCs w:val="18"/>
        </w:rPr>
        <w:t>W</w:t>
      </w:r>
      <w:r w:rsidR="00CE4CAE">
        <w:rPr>
          <w:rFonts w:ascii="Verdana" w:hAnsi="Verdana"/>
          <w:color w:val="000000"/>
          <w:kern w:val="24"/>
          <w:sz w:val="18"/>
          <w:szCs w:val="18"/>
        </w:rPr>
        <w:t xml:space="preserve">orking Knowledge in </w:t>
      </w:r>
      <w:r w:rsidRPr="00F07E1F" w:rsidR="00CE4CAE">
        <w:rPr>
          <w:rFonts w:ascii="Verdana" w:hAnsi="Verdana"/>
          <w:b/>
          <w:color w:val="000000"/>
          <w:kern w:val="24"/>
          <w:sz w:val="18"/>
          <w:szCs w:val="18"/>
        </w:rPr>
        <w:t>O2C</w:t>
      </w:r>
      <w:r w:rsidR="00CE4CAE">
        <w:rPr>
          <w:rFonts w:ascii="Verdana" w:hAnsi="Verdana"/>
          <w:color w:val="000000"/>
          <w:kern w:val="24"/>
          <w:sz w:val="18"/>
          <w:szCs w:val="18"/>
        </w:rPr>
        <w:t xml:space="preserve"> and </w:t>
      </w:r>
      <w:r w:rsidRPr="006A041F" w:rsidR="00CE4CAE">
        <w:rPr>
          <w:rFonts w:ascii="Verdana" w:hAnsi="Verdana"/>
          <w:b/>
          <w:color w:val="000000"/>
          <w:kern w:val="24"/>
          <w:sz w:val="18"/>
          <w:szCs w:val="18"/>
        </w:rPr>
        <w:t>P2P</w:t>
      </w:r>
      <w:r w:rsidRPr="00B67B65">
        <w:rPr>
          <w:rFonts w:ascii="Verdana" w:hAnsi="Verdana"/>
          <w:color w:val="000000"/>
          <w:kern w:val="24"/>
          <w:sz w:val="18"/>
          <w:szCs w:val="18"/>
        </w:rPr>
        <w:t xml:space="preserve"> Cycles.</w:t>
      </w:r>
      <w:r w:rsidR="000568D8">
        <w:rPr>
          <w:rFonts w:ascii="Verdana" w:hAnsi="Verdana"/>
          <w:color w:val="000000"/>
          <w:kern w:val="24"/>
          <w:sz w:val="18"/>
          <w:szCs w:val="18"/>
        </w:rPr>
        <w:t xml:space="preserve"> Recently worked on PPM</w:t>
      </w:r>
      <w:r w:rsidR="000C164E">
        <w:rPr>
          <w:rFonts w:ascii="Verdana" w:hAnsi="Verdana"/>
          <w:color w:val="000000"/>
          <w:kern w:val="24"/>
          <w:sz w:val="18"/>
          <w:szCs w:val="18"/>
        </w:rPr>
        <w:t xml:space="preserve"> cycle</w:t>
      </w:r>
      <w:r w:rsidR="000568D8">
        <w:rPr>
          <w:rFonts w:ascii="Verdana" w:hAnsi="Verdana"/>
          <w:color w:val="000000"/>
          <w:kern w:val="24"/>
          <w:sz w:val="18"/>
          <w:szCs w:val="18"/>
        </w:rPr>
        <w:t xml:space="preserve"> as well.</w:t>
      </w:r>
    </w:p>
    <w:p w:rsidR="00B67B65" w:rsidRPr="00B67B65" w:rsidP="00B67B65" w14:paraId="1A4FCC81" w14:textId="77777777">
      <w:pPr>
        <w:numPr>
          <w:ilvl w:val="0"/>
          <w:numId w:val="1"/>
        </w:numPr>
        <w:spacing w:before="40" w:line="276" w:lineRule="auto"/>
        <w:rPr>
          <w:rFonts w:ascii="Verdana" w:hAnsi="Verdana"/>
          <w:color w:val="193A80"/>
          <w:sz w:val="18"/>
          <w:szCs w:val="18"/>
          <w:lang w:val="en-US"/>
        </w:rPr>
      </w:pPr>
      <w:r>
        <w:rPr>
          <w:rFonts w:ascii="Verdana" w:hAnsi="Verdana"/>
          <w:bCs/>
          <w:sz w:val="18"/>
          <w:szCs w:val="18"/>
        </w:rPr>
        <w:t>Earlier worked as a Java</w:t>
      </w:r>
      <w:r w:rsidR="006A041F">
        <w:rPr>
          <w:rFonts w:ascii="Verdana" w:hAnsi="Verdana"/>
          <w:bCs/>
          <w:sz w:val="18"/>
          <w:szCs w:val="18"/>
        </w:rPr>
        <w:t>/PL SQL</w:t>
      </w:r>
      <w:r>
        <w:rPr>
          <w:rFonts w:ascii="Verdana" w:hAnsi="Verdana"/>
          <w:bCs/>
          <w:sz w:val="18"/>
          <w:szCs w:val="18"/>
        </w:rPr>
        <w:t xml:space="preserve"> developer on</w:t>
      </w:r>
      <w:r w:rsidR="003D38DB">
        <w:rPr>
          <w:rFonts w:ascii="Verdana" w:hAnsi="Verdana"/>
          <w:bCs/>
          <w:sz w:val="18"/>
          <w:szCs w:val="18"/>
        </w:rPr>
        <w:t xml:space="preserve"> implementation projects.</w:t>
      </w:r>
    </w:p>
    <w:p w:rsidR="0018332A" w:rsidRPr="00AE31ED" w:rsidP="002309B1" w14:paraId="026525EB" w14:textId="77777777">
      <w:pPr>
        <w:numPr>
          <w:ilvl w:val="0"/>
          <w:numId w:val="1"/>
        </w:numPr>
        <w:spacing w:before="40" w:line="276" w:lineRule="auto"/>
        <w:rPr>
          <w:rFonts w:ascii="Verdana" w:hAnsi="Verdana"/>
          <w:sz w:val="18"/>
          <w:szCs w:val="18"/>
          <w:lang w:val="en-US"/>
        </w:rPr>
      </w:pPr>
      <w:r w:rsidRPr="001A5CA7">
        <w:rPr>
          <w:rFonts w:ascii="Verdana" w:hAnsi="Verdana"/>
          <w:sz w:val="18"/>
          <w:szCs w:val="18"/>
        </w:rPr>
        <w:t>Strong team player with good analytical and interpersonal skills</w:t>
      </w:r>
    </w:p>
    <w:p w:rsidR="00AE31ED" w:rsidP="002309B1" w14:paraId="7D6C4C8F" w14:textId="77777777">
      <w:pPr>
        <w:numPr>
          <w:ilvl w:val="0"/>
          <w:numId w:val="1"/>
        </w:numPr>
        <w:spacing w:before="40" w:line="276" w:lineRule="auto"/>
        <w:rPr>
          <w:rFonts w:ascii="Verdana" w:hAnsi="Verdana"/>
          <w:sz w:val="18"/>
          <w:szCs w:val="18"/>
          <w:lang w:val="en-US"/>
        </w:rPr>
      </w:pPr>
      <w:r w:rsidRPr="00AE31ED">
        <w:rPr>
          <w:rFonts w:ascii="Verdana" w:hAnsi="Verdana"/>
          <w:b/>
          <w:sz w:val="18"/>
          <w:szCs w:val="18"/>
        </w:rPr>
        <w:t xml:space="preserve">Oracle Fusion </w:t>
      </w:r>
      <w:r w:rsidRPr="00D5249E">
        <w:rPr>
          <w:rFonts w:ascii="Verdana" w:hAnsi="Verdana"/>
          <w:b/>
          <w:sz w:val="18"/>
          <w:szCs w:val="18"/>
        </w:rPr>
        <w:t xml:space="preserve">Certified in </w:t>
      </w:r>
      <w:r w:rsidRPr="00D5249E" w:rsidR="00D5249E">
        <w:rPr>
          <w:rFonts w:ascii="Verdana" w:hAnsi="Verdana"/>
          <w:b/>
          <w:sz w:val="18"/>
          <w:szCs w:val="18"/>
        </w:rPr>
        <w:t>FAH, AR and GL.</w:t>
      </w:r>
    </w:p>
    <w:p w:rsidR="002309B1" w:rsidRPr="002309B1" w:rsidP="002309B1" w14:paraId="3EC1FFE4" w14:textId="77777777">
      <w:pPr>
        <w:spacing w:before="40" w:line="276" w:lineRule="auto"/>
        <w:ind w:left="288"/>
        <w:rPr>
          <w:rFonts w:ascii="Verdana" w:hAnsi="Verdana"/>
          <w:sz w:val="18"/>
          <w:szCs w:val="18"/>
          <w:lang w:val="en-US"/>
        </w:rPr>
      </w:pPr>
    </w:p>
    <w:p w:rsidR="00540BAA" w:rsidRPr="00540BAA" w:rsidP="00B11889" w14:paraId="338294A3" w14:textId="77777777">
      <w:pPr>
        <w:spacing w:before="40"/>
        <w:jc w:val="both"/>
        <w:rPr>
          <w:rFonts w:ascii="Verdana" w:hAnsi="Verdana"/>
          <w:sz w:val="18"/>
          <w:szCs w:val="18"/>
        </w:rPr>
      </w:pPr>
    </w:p>
    <w:p w:rsidR="00A2741E" w:rsidRPr="00012163" w:rsidP="00A2741E" w14:paraId="338CFDA5" w14:textId="77777777">
      <w:pPr>
        <w:pBdr>
          <w:bottom w:val="single" w:sz="24" w:space="0" w:color="auto"/>
        </w:pBdr>
        <w:tabs>
          <w:tab w:val="right" w:pos="9605"/>
        </w:tabs>
        <w:jc w:val="both"/>
        <w:rPr>
          <w:rFonts w:ascii="Verdana" w:hAnsi="Verdana"/>
          <w:b/>
          <w:sz w:val="18"/>
          <w:szCs w:val="18"/>
        </w:rPr>
      </w:pPr>
      <w:r w:rsidRPr="00012163">
        <w:rPr>
          <w:rFonts w:ascii="Verdana" w:hAnsi="Verdana"/>
          <w:b/>
          <w:sz w:val="18"/>
          <w:szCs w:val="18"/>
        </w:rPr>
        <w:t>TECHNICAL</w:t>
      </w:r>
      <w:r w:rsidRPr="00012163" w:rsidR="008E0569">
        <w:rPr>
          <w:rFonts w:ascii="Verdana" w:hAnsi="Verdana"/>
          <w:b/>
          <w:sz w:val="18"/>
          <w:szCs w:val="18"/>
        </w:rPr>
        <w:t xml:space="preserve"> SKILL</w:t>
      </w:r>
      <w:r w:rsidRPr="00012163" w:rsidR="00091FAD">
        <w:rPr>
          <w:rFonts w:ascii="Verdana" w:hAnsi="Verdana"/>
          <w:b/>
          <w:sz w:val="18"/>
          <w:szCs w:val="18"/>
        </w:rPr>
        <w:t>S</w:t>
      </w:r>
      <w:r w:rsidRPr="00012163">
        <w:rPr>
          <w:rFonts w:ascii="Verdana" w:hAnsi="Verdana"/>
          <w:b/>
          <w:sz w:val="18"/>
          <w:szCs w:val="18"/>
        </w:rPr>
        <w:tab/>
      </w:r>
    </w:p>
    <w:p w:rsidR="00A2741E" w:rsidP="008E0569" w14:paraId="42EB60E8" w14:textId="77777777">
      <w:pPr>
        <w:spacing w:line="240" w:lineRule="exact"/>
        <w:jc w:val="both"/>
        <w:rPr>
          <w:rFonts w:ascii="Verdana" w:hAnsi="Verdana"/>
          <w:sz w:val="18"/>
          <w:szCs w:val="18"/>
          <w:lang w:val="en-US"/>
        </w:rPr>
      </w:pPr>
    </w:p>
    <w:p w:rsidR="00205E80" w:rsidP="00D94D69" w14:paraId="5AF18670" w14:textId="04ECE416">
      <w:pPr>
        <w:spacing w:line="276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  <w:lang w:val="en-US"/>
        </w:rPr>
        <w:t>ERP</w:t>
      </w:r>
      <w:r w:rsidR="00A2741E">
        <w:rPr>
          <w:rFonts w:ascii="Verdana" w:hAnsi="Verdana"/>
          <w:sz w:val="18"/>
          <w:szCs w:val="18"/>
          <w:lang w:val="en-US"/>
        </w:rPr>
        <w:t>:</w:t>
      </w:r>
      <w:r w:rsidR="00164983">
        <w:rPr>
          <w:rFonts w:ascii="Verdana" w:hAnsi="Verdana"/>
          <w:sz w:val="18"/>
          <w:szCs w:val="18"/>
          <w:lang w:val="en-US"/>
        </w:rPr>
        <w:t xml:space="preserve"> </w:t>
      </w:r>
      <w:r>
        <w:rPr>
          <w:rFonts w:ascii="Verdana" w:hAnsi="Verdana"/>
          <w:sz w:val="18"/>
          <w:szCs w:val="18"/>
        </w:rPr>
        <w:t>O</w:t>
      </w:r>
      <w:r w:rsidR="00AD470A">
        <w:rPr>
          <w:rFonts w:ascii="Verdana" w:hAnsi="Verdana"/>
          <w:sz w:val="18"/>
          <w:szCs w:val="18"/>
        </w:rPr>
        <w:t xml:space="preserve">racle </w:t>
      </w:r>
      <w:r w:rsidRPr="00C36E26" w:rsidR="00C36E26">
        <w:rPr>
          <w:rFonts w:ascii="Verdana" w:hAnsi="Verdana"/>
          <w:b/>
          <w:bCs/>
          <w:sz w:val="18"/>
          <w:szCs w:val="18"/>
        </w:rPr>
        <w:t>Fusion Cloud</w:t>
      </w:r>
      <w:r w:rsidR="00C36E26">
        <w:rPr>
          <w:rFonts w:ascii="Verdana" w:hAnsi="Verdana"/>
          <w:sz w:val="18"/>
          <w:szCs w:val="18"/>
        </w:rPr>
        <w:t xml:space="preserve"> , </w:t>
      </w:r>
      <w:r w:rsidR="00AD470A">
        <w:rPr>
          <w:rFonts w:ascii="Verdana" w:hAnsi="Verdana"/>
          <w:sz w:val="18"/>
          <w:szCs w:val="18"/>
        </w:rPr>
        <w:t>Ebs</w:t>
      </w:r>
      <w:r w:rsidR="00000C3E">
        <w:rPr>
          <w:rFonts w:ascii="Verdana" w:hAnsi="Verdana"/>
          <w:sz w:val="18"/>
          <w:szCs w:val="18"/>
        </w:rPr>
        <w:t xml:space="preserve">, </w:t>
      </w:r>
      <w:r w:rsidRPr="00E446DB" w:rsidR="00AD470A">
        <w:rPr>
          <w:rFonts w:ascii="Verdana" w:hAnsi="Verdana"/>
          <w:b/>
          <w:sz w:val="18"/>
          <w:szCs w:val="18"/>
        </w:rPr>
        <w:t>R12.2</w:t>
      </w:r>
      <w:r w:rsidRPr="00E446DB" w:rsidR="00EE6C1A">
        <w:rPr>
          <w:rFonts w:ascii="Verdana" w:hAnsi="Verdana"/>
          <w:b/>
          <w:sz w:val="18"/>
          <w:szCs w:val="18"/>
        </w:rPr>
        <w:t>.4</w:t>
      </w:r>
      <w:r w:rsidRPr="00E446DB" w:rsidR="000E053A">
        <w:rPr>
          <w:rFonts w:ascii="Verdana" w:hAnsi="Verdana"/>
          <w:b/>
          <w:sz w:val="18"/>
          <w:szCs w:val="18"/>
        </w:rPr>
        <w:t xml:space="preserve"> , 11.5</w:t>
      </w:r>
      <w:r w:rsidR="00AD470A">
        <w:rPr>
          <w:rFonts w:ascii="Verdana" w:hAnsi="Verdana"/>
          <w:sz w:val="18"/>
          <w:szCs w:val="18"/>
        </w:rPr>
        <w:t xml:space="preserve"> (</w:t>
      </w:r>
      <w:r w:rsidRPr="00F07E1F" w:rsidR="00885483">
        <w:rPr>
          <w:rFonts w:ascii="Verdana" w:hAnsi="Verdana"/>
          <w:b/>
          <w:color w:val="000000"/>
          <w:kern w:val="24"/>
          <w:sz w:val="18"/>
          <w:szCs w:val="18"/>
          <w:lang w:val="en-US"/>
        </w:rPr>
        <w:t xml:space="preserve">AR, CM, </w:t>
      </w:r>
      <w:r w:rsidR="00A317A0">
        <w:rPr>
          <w:rFonts w:ascii="Verdana" w:hAnsi="Verdana"/>
          <w:b/>
          <w:color w:val="000000"/>
          <w:kern w:val="24"/>
          <w:sz w:val="18"/>
          <w:szCs w:val="18"/>
          <w:lang w:val="en-US"/>
        </w:rPr>
        <w:t xml:space="preserve">AC, SLA, </w:t>
      </w:r>
      <w:r w:rsidRPr="00F07E1F" w:rsidR="00F07E1F">
        <w:rPr>
          <w:rFonts w:ascii="Verdana" w:hAnsi="Verdana"/>
          <w:b/>
          <w:sz w:val="18"/>
          <w:szCs w:val="18"/>
        </w:rPr>
        <w:t>GL</w:t>
      </w:r>
      <w:r w:rsidRPr="001700E7" w:rsidR="00F07E1F">
        <w:rPr>
          <w:rFonts w:ascii="Verdana" w:hAnsi="Verdana"/>
          <w:b/>
          <w:sz w:val="18"/>
          <w:szCs w:val="18"/>
        </w:rPr>
        <w:t>,AP</w:t>
      </w:r>
      <w:r w:rsidRPr="00A317A0" w:rsidR="00836232">
        <w:rPr>
          <w:rFonts w:ascii="Verdana" w:hAnsi="Verdana"/>
          <w:sz w:val="18"/>
          <w:szCs w:val="18"/>
        </w:rPr>
        <w:t>,</w:t>
      </w:r>
      <w:r w:rsidRPr="00F07E1F" w:rsidR="00836232">
        <w:rPr>
          <w:rFonts w:ascii="Verdana" w:hAnsi="Verdana"/>
          <w:sz w:val="18"/>
          <w:szCs w:val="18"/>
        </w:rPr>
        <w:t>PO</w:t>
      </w:r>
      <w:r w:rsidRPr="00F07E1F" w:rsidR="003926D2">
        <w:rPr>
          <w:rFonts w:ascii="Verdana" w:hAnsi="Verdana"/>
          <w:sz w:val="18"/>
          <w:szCs w:val="18"/>
        </w:rPr>
        <w:t>, Cost</w:t>
      </w:r>
      <w:r w:rsidRPr="003926D2" w:rsidR="003926D2">
        <w:rPr>
          <w:rFonts w:ascii="Verdana" w:hAnsi="Verdana"/>
          <w:sz w:val="18"/>
          <w:szCs w:val="18"/>
        </w:rPr>
        <w:t>,</w:t>
      </w:r>
      <w:r w:rsidR="00164983">
        <w:rPr>
          <w:rFonts w:ascii="Verdana" w:hAnsi="Verdana"/>
          <w:sz w:val="18"/>
          <w:szCs w:val="18"/>
        </w:rPr>
        <w:t xml:space="preserve"> </w:t>
      </w:r>
      <w:r w:rsidRPr="003926D2" w:rsidR="003926D2">
        <w:rPr>
          <w:rFonts w:ascii="Verdana" w:hAnsi="Verdana"/>
          <w:sz w:val="18"/>
          <w:szCs w:val="18"/>
        </w:rPr>
        <w:t>INV</w:t>
      </w:r>
      <w:r w:rsidR="00C36E26">
        <w:rPr>
          <w:rFonts w:ascii="Verdana" w:hAnsi="Verdana"/>
          <w:sz w:val="18"/>
          <w:szCs w:val="18"/>
        </w:rPr>
        <w:t>)</w:t>
      </w:r>
    </w:p>
    <w:p w:rsidR="00367140" w:rsidP="00205E80" w14:paraId="7EBF4E93" w14:textId="18E41553">
      <w:pPr>
        <w:spacing w:line="276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  <w:lang w:val="en-US"/>
        </w:rPr>
        <w:t xml:space="preserve">Tools: </w:t>
      </w:r>
      <w:r w:rsidR="00E01C18">
        <w:rPr>
          <w:rFonts w:ascii="Verdana" w:hAnsi="Verdana"/>
          <w:sz w:val="18"/>
          <w:szCs w:val="18"/>
          <w:lang w:val="en-US"/>
        </w:rPr>
        <w:t>SQL Developer,</w:t>
      </w:r>
      <w:r w:rsidR="00164983">
        <w:rPr>
          <w:rFonts w:ascii="Verdana" w:hAnsi="Verdana"/>
          <w:sz w:val="18"/>
          <w:szCs w:val="18"/>
          <w:lang w:val="en-US"/>
        </w:rPr>
        <w:t xml:space="preserve"> </w:t>
      </w:r>
      <w:r w:rsidR="00205E80">
        <w:rPr>
          <w:rFonts w:ascii="Verdana" w:hAnsi="Verdana"/>
          <w:sz w:val="18"/>
          <w:szCs w:val="18"/>
        </w:rPr>
        <w:t xml:space="preserve">Toad, Spira, Notepad++, </w:t>
      </w:r>
      <w:r w:rsidRPr="00E91ACA" w:rsidR="00205E80">
        <w:rPr>
          <w:rFonts w:ascii="Verdana" w:hAnsi="Verdana"/>
          <w:b/>
          <w:sz w:val="18"/>
          <w:szCs w:val="18"/>
        </w:rPr>
        <w:t>Dat</w:t>
      </w:r>
      <w:r w:rsidRPr="00E91ACA" w:rsidR="00E01C18">
        <w:rPr>
          <w:rFonts w:ascii="Verdana" w:hAnsi="Verdana"/>
          <w:b/>
          <w:sz w:val="18"/>
          <w:szCs w:val="18"/>
        </w:rPr>
        <w:t>a Loader</w:t>
      </w:r>
      <w:r w:rsidR="00E01C18">
        <w:rPr>
          <w:rFonts w:ascii="Verdana" w:hAnsi="Verdana"/>
          <w:sz w:val="18"/>
          <w:szCs w:val="18"/>
        </w:rPr>
        <w:t>, Configuration Snapshot</w:t>
      </w:r>
      <w:r>
        <w:rPr>
          <w:rFonts w:ascii="Verdana" w:hAnsi="Verdana"/>
          <w:sz w:val="18"/>
          <w:szCs w:val="18"/>
        </w:rPr>
        <w:t xml:space="preserve">, </w:t>
      </w:r>
    </w:p>
    <w:p w:rsidR="00367140" w:rsidRPr="00367140" w:rsidP="00205E80" w14:paraId="0C366015" w14:textId="77777777">
      <w:pPr>
        <w:spacing w:line="276" w:lineRule="auto"/>
        <w:jc w:val="both"/>
        <w:rPr>
          <w:rFonts w:ascii="Verdana" w:hAnsi="Verdana"/>
          <w:sz w:val="18"/>
          <w:szCs w:val="18"/>
        </w:rPr>
      </w:pPr>
      <w:r w:rsidRPr="00E91ACA">
        <w:rPr>
          <w:rFonts w:ascii="Verdana" w:hAnsi="Verdana"/>
          <w:b/>
          <w:sz w:val="18"/>
          <w:szCs w:val="18"/>
        </w:rPr>
        <w:t>Oracle Test Manager</w:t>
      </w:r>
      <w:r>
        <w:rPr>
          <w:rFonts w:ascii="Verdana" w:hAnsi="Verdana"/>
          <w:sz w:val="18"/>
          <w:szCs w:val="18"/>
        </w:rPr>
        <w:t xml:space="preserve"> (OTM), EasyIT</w:t>
      </w:r>
      <w:r w:rsidR="00000C3E">
        <w:rPr>
          <w:rFonts w:ascii="Verdana" w:hAnsi="Verdana"/>
          <w:sz w:val="18"/>
          <w:szCs w:val="18"/>
        </w:rPr>
        <w:t>, JIRA</w:t>
      </w:r>
    </w:p>
    <w:p w:rsidR="009016A2" w:rsidP="00205E80" w14:paraId="1D10B0B7" w14:textId="77777777">
      <w:pPr>
        <w:spacing w:line="276" w:lineRule="auto"/>
        <w:jc w:val="both"/>
        <w:rPr>
          <w:rFonts w:ascii="Verdana" w:hAnsi="Verdana"/>
          <w:sz w:val="18"/>
          <w:szCs w:val="18"/>
          <w:lang w:val="en-US"/>
        </w:rPr>
      </w:pPr>
      <w:r>
        <w:rPr>
          <w:rFonts w:ascii="Verdana" w:hAnsi="Verdana"/>
          <w:sz w:val="18"/>
          <w:szCs w:val="18"/>
          <w:lang w:val="en-US"/>
        </w:rPr>
        <w:t xml:space="preserve">Operating System </w:t>
      </w:r>
      <w:r w:rsidR="0069556A">
        <w:rPr>
          <w:rFonts w:ascii="Verdana" w:hAnsi="Verdana"/>
          <w:sz w:val="18"/>
          <w:szCs w:val="18"/>
          <w:lang w:val="en-US"/>
        </w:rPr>
        <w:t>:</w:t>
      </w:r>
      <w:r w:rsidRPr="00205E80">
        <w:rPr>
          <w:rFonts w:ascii="Verdana" w:hAnsi="Verdana"/>
          <w:sz w:val="18"/>
          <w:szCs w:val="18"/>
        </w:rPr>
        <w:t>Windows 95/98 /NT/2000/XP and UNIX</w:t>
      </w:r>
    </w:p>
    <w:p w:rsidR="00D679BB" w:rsidP="002309B1" w14:paraId="245820F8" w14:textId="77777777">
      <w:pPr>
        <w:spacing w:before="40"/>
        <w:rPr>
          <w:rFonts w:ascii="Verdana" w:hAnsi="Verdana"/>
          <w:color w:val="000000"/>
          <w:kern w:val="24"/>
          <w:sz w:val="18"/>
          <w:szCs w:val="18"/>
          <w:lang w:val="en-US"/>
        </w:rPr>
      </w:pPr>
    </w:p>
    <w:p w:rsidR="00635EDB" w:rsidRPr="00635EDB" w:rsidP="00127C8C" w14:paraId="63F57E51" w14:textId="77777777">
      <w:pPr>
        <w:spacing w:before="40"/>
        <w:rPr>
          <w:rFonts w:ascii="Verdana" w:hAnsi="Verdana"/>
          <w:color w:val="193A80"/>
          <w:sz w:val="18"/>
          <w:szCs w:val="18"/>
          <w:lang w:val="en-US"/>
        </w:rPr>
      </w:pPr>
    </w:p>
    <w:p w:rsidR="00451533" w:rsidRPr="00012163" w:rsidP="00451533" w14:paraId="5BFBDA6B" w14:textId="77777777">
      <w:pPr>
        <w:pBdr>
          <w:bottom w:val="single" w:sz="24" w:space="1" w:color="auto"/>
        </w:pBdr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PROJECTS</w:t>
      </w:r>
    </w:p>
    <w:p w:rsidR="00C34BB8" w:rsidP="00C34BB8" w14:paraId="67F71169" w14:textId="77777777">
      <w:pPr>
        <w:spacing w:before="40" w:line="240" w:lineRule="exact"/>
        <w:ind w:left="288"/>
        <w:jc w:val="both"/>
        <w:rPr>
          <w:rFonts w:ascii="Verdana" w:hAnsi="Verdana"/>
          <w:sz w:val="18"/>
          <w:szCs w:val="18"/>
        </w:rPr>
      </w:pPr>
    </w:p>
    <w:p w:rsidR="00C566DA" w:rsidP="00C566DA" w14:paraId="29061E75" w14:textId="24484A29">
      <w:pPr>
        <w:numPr>
          <w:ilvl w:val="0"/>
          <w:numId w:val="29"/>
        </w:numPr>
        <w:spacing w:before="40" w:line="240" w:lineRule="exact"/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Redpath</w:t>
      </w:r>
    </w:p>
    <w:p w:rsidR="00C566DA" w:rsidP="00C566DA" w14:paraId="6ACB27AC" w14:textId="6E1C01E0">
      <w:pPr>
        <w:spacing w:before="40" w:line="240" w:lineRule="exact"/>
        <w:ind w:left="360"/>
        <w:jc w:val="both"/>
        <w:rPr>
          <w:rFonts w:ascii="Verdana" w:hAnsi="Verdana"/>
          <w:sz w:val="18"/>
          <w:szCs w:val="18"/>
          <w:lang w:val="en-US"/>
        </w:rPr>
      </w:pPr>
      <w:r>
        <w:rPr>
          <w:rFonts w:ascii="Verdana" w:hAnsi="Verdana"/>
          <w:sz w:val="18"/>
          <w:szCs w:val="18"/>
          <w:lang w:val="en-US"/>
        </w:rPr>
        <w:t>Redpath is a huge</w:t>
      </w:r>
      <w:r w:rsidR="00335A78">
        <w:rPr>
          <w:rFonts w:ascii="Verdana" w:hAnsi="Verdana"/>
          <w:sz w:val="18"/>
          <w:szCs w:val="18"/>
          <w:lang w:val="en-US"/>
        </w:rPr>
        <w:t xml:space="preserve"> construction company involved in big mining projects across Canada and other geographies.</w:t>
      </w:r>
      <w:r w:rsidR="00BD6FC7">
        <w:rPr>
          <w:rFonts w:ascii="Verdana" w:hAnsi="Verdana"/>
          <w:sz w:val="18"/>
          <w:szCs w:val="18"/>
          <w:lang w:val="en-US"/>
        </w:rPr>
        <w:t xml:space="preserve"> </w:t>
      </w:r>
      <w:r>
        <w:rPr>
          <w:rFonts w:ascii="Verdana" w:hAnsi="Verdana"/>
          <w:b/>
          <w:sz w:val="18"/>
          <w:szCs w:val="18"/>
          <w:lang w:val="en-US"/>
        </w:rPr>
        <w:t xml:space="preserve">We are replacing </w:t>
      </w:r>
      <w:r w:rsidR="00393F5A">
        <w:rPr>
          <w:rFonts w:ascii="Verdana" w:hAnsi="Verdana"/>
          <w:b/>
          <w:sz w:val="18"/>
          <w:szCs w:val="18"/>
          <w:lang w:val="en-US"/>
        </w:rPr>
        <w:t>current legacy</w:t>
      </w:r>
      <w:r>
        <w:rPr>
          <w:rFonts w:ascii="Verdana" w:hAnsi="Verdana"/>
          <w:b/>
          <w:sz w:val="18"/>
          <w:szCs w:val="18"/>
          <w:lang w:val="en-US"/>
        </w:rPr>
        <w:t xml:space="preserve"> system</w:t>
      </w:r>
      <w:r w:rsidR="00393F5A">
        <w:rPr>
          <w:rFonts w:ascii="Verdana" w:hAnsi="Verdana"/>
          <w:b/>
          <w:sz w:val="18"/>
          <w:szCs w:val="18"/>
          <w:lang w:val="en-US"/>
        </w:rPr>
        <w:t xml:space="preserve"> </w:t>
      </w:r>
      <w:r>
        <w:rPr>
          <w:rFonts w:ascii="Verdana" w:hAnsi="Verdana"/>
          <w:b/>
          <w:sz w:val="18"/>
          <w:szCs w:val="18"/>
          <w:lang w:val="en-US"/>
        </w:rPr>
        <w:t>JDE</w:t>
      </w:r>
      <w:r>
        <w:rPr>
          <w:rFonts w:ascii="Verdana" w:hAnsi="Verdana"/>
          <w:b/>
          <w:sz w:val="18"/>
          <w:szCs w:val="18"/>
          <w:lang w:val="en-US"/>
        </w:rPr>
        <w:t xml:space="preserve"> with </w:t>
      </w:r>
      <w:r w:rsidRPr="003D09AD">
        <w:rPr>
          <w:rFonts w:ascii="Verdana" w:hAnsi="Verdana"/>
          <w:b/>
          <w:sz w:val="18"/>
          <w:szCs w:val="18"/>
          <w:lang w:val="en-US"/>
        </w:rPr>
        <w:t>Fusion</w:t>
      </w:r>
      <w:r>
        <w:rPr>
          <w:rFonts w:ascii="Verdana" w:hAnsi="Verdana"/>
          <w:sz w:val="18"/>
          <w:szCs w:val="18"/>
          <w:lang w:val="en-US"/>
        </w:rPr>
        <w:t xml:space="preserve"> and using Agile model. </w:t>
      </w:r>
    </w:p>
    <w:p w:rsidR="00C566DA" w:rsidRPr="00AB3989" w:rsidP="00C566DA" w14:paraId="0EBDE208" w14:textId="77777777">
      <w:pPr>
        <w:spacing w:before="40" w:line="240" w:lineRule="exact"/>
        <w:ind w:left="360"/>
        <w:jc w:val="both"/>
        <w:rPr>
          <w:rFonts w:ascii="Verdana" w:hAnsi="Verdana"/>
          <w:sz w:val="18"/>
          <w:szCs w:val="18"/>
          <w:lang w:val="en-US"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955"/>
        <w:gridCol w:w="7352"/>
      </w:tblGrid>
      <w:tr w14:paraId="2403CD71" w14:textId="77777777" w:rsidTr="007238DB">
        <w:tblPrEx>
          <w:tblW w:w="0" w:type="auto"/>
          <w:tblInd w:w="28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c>
          <w:tcPr>
            <w:tcW w:w="1955" w:type="dxa"/>
            <w:shd w:val="clear" w:color="auto" w:fill="auto"/>
          </w:tcPr>
          <w:p w:rsidR="00C566DA" w:rsidRPr="00D07DF4" w:rsidP="007238DB" w14:paraId="2594F9CA" w14:textId="77777777">
            <w:p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  <w:lang w:val="en-US"/>
              </w:rPr>
            </w:pPr>
            <w:r w:rsidRPr="00D07DF4">
              <w:rPr>
                <w:rFonts w:ascii="Verdana" w:hAnsi="Verdana"/>
                <w:sz w:val="18"/>
                <w:szCs w:val="18"/>
                <w:lang w:val="en-US"/>
              </w:rPr>
              <w:t>Role</w:t>
            </w:r>
          </w:p>
        </w:tc>
        <w:tc>
          <w:tcPr>
            <w:tcW w:w="7352" w:type="dxa"/>
            <w:shd w:val="clear" w:color="auto" w:fill="auto"/>
          </w:tcPr>
          <w:p w:rsidR="00C566DA" w:rsidRPr="00D07DF4" w:rsidP="007238DB" w14:paraId="5F3F8CA7" w14:textId="77777777">
            <w:p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sz w:val="18"/>
                <w:szCs w:val="18"/>
                <w:lang w:val="en-US"/>
              </w:rPr>
              <w:t>Senior Consultant</w:t>
            </w:r>
          </w:p>
        </w:tc>
      </w:tr>
      <w:tr w14:paraId="560A47F7" w14:textId="77777777" w:rsidTr="007238DB">
        <w:tblPrEx>
          <w:tblW w:w="0" w:type="auto"/>
          <w:tblInd w:w="288" w:type="dxa"/>
          <w:tblLook w:val="04A0"/>
        </w:tblPrEx>
        <w:tc>
          <w:tcPr>
            <w:tcW w:w="1955" w:type="dxa"/>
            <w:shd w:val="clear" w:color="auto" w:fill="auto"/>
          </w:tcPr>
          <w:p w:rsidR="00C566DA" w:rsidRPr="00D07DF4" w:rsidP="007238DB" w14:paraId="40ED3BAC" w14:textId="77777777">
            <w:p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  <w:lang w:val="en-US"/>
              </w:rPr>
            </w:pPr>
            <w:r w:rsidRPr="00D07DF4">
              <w:rPr>
                <w:rFonts w:ascii="Verdana" w:hAnsi="Verdana"/>
                <w:sz w:val="18"/>
                <w:szCs w:val="18"/>
                <w:lang w:val="en-US"/>
              </w:rPr>
              <w:t>Duration</w:t>
            </w:r>
          </w:p>
        </w:tc>
        <w:tc>
          <w:tcPr>
            <w:tcW w:w="7352" w:type="dxa"/>
            <w:shd w:val="clear" w:color="auto" w:fill="auto"/>
          </w:tcPr>
          <w:p w:rsidR="00C566DA" w:rsidRPr="00D07DF4" w:rsidP="007238DB" w14:paraId="6817043B" w14:textId="23B4C40E">
            <w:p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sz w:val="18"/>
                <w:szCs w:val="18"/>
                <w:lang w:val="en-US"/>
              </w:rPr>
              <w:t xml:space="preserve">From </w:t>
            </w:r>
            <w:r w:rsidR="00F17E29">
              <w:rPr>
                <w:rFonts w:ascii="Verdana" w:hAnsi="Verdana"/>
                <w:sz w:val="18"/>
                <w:szCs w:val="18"/>
                <w:lang w:val="en-US"/>
              </w:rPr>
              <w:t>Dec</w:t>
            </w:r>
            <w:r>
              <w:rPr>
                <w:rFonts w:ascii="Verdana" w:hAnsi="Verdana"/>
                <w:sz w:val="18"/>
                <w:szCs w:val="18"/>
                <w:lang w:val="en-US"/>
              </w:rPr>
              <w:t>’2</w:t>
            </w:r>
            <w:r w:rsidR="00F17E29">
              <w:rPr>
                <w:rFonts w:ascii="Verdana" w:hAnsi="Verdana"/>
                <w:sz w:val="18"/>
                <w:szCs w:val="18"/>
                <w:lang w:val="en-US"/>
              </w:rPr>
              <w:t>2</w:t>
            </w:r>
            <w:r>
              <w:rPr>
                <w:rFonts w:ascii="Verdana" w:hAnsi="Verdana"/>
                <w:sz w:val="18"/>
                <w:szCs w:val="18"/>
                <w:lang w:val="en-US"/>
              </w:rPr>
              <w:t xml:space="preserve"> –</w:t>
            </w:r>
            <w:r w:rsidR="00F17E29">
              <w:rPr>
                <w:rFonts w:ascii="Verdana" w:hAnsi="Verdana"/>
                <w:sz w:val="18"/>
                <w:szCs w:val="18"/>
                <w:lang w:val="en-US"/>
              </w:rPr>
              <w:t xml:space="preserve"> till </w:t>
            </w:r>
            <w:r w:rsidR="006F2AD3">
              <w:rPr>
                <w:rFonts w:ascii="Verdana" w:hAnsi="Verdana"/>
                <w:sz w:val="18"/>
                <w:szCs w:val="18"/>
                <w:lang w:val="en-US"/>
              </w:rPr>
              <w:t>Date (</w:t>
            </w:r>
            <w:r w:rsidR="00F17E29">
              <w:rPr>
                <w:rFonts w:ascii="Verdana" w:hAnsi="Verdana"/>
                <w:b/>
                <w:sz w:val="18"/>
                <w:szCs w:val="18"/>
                <w:lang w:val="en-US"/>
              </w:rPr>
              <w:t>Toronto</w:t>
            </w:r>
            <w:r w:rsidR="005872FE">
              <w:rPr>
                <w:rFonts w:ascii="Verdana" w:hAnsi="Verdana"/>
                <w:b/>
                <w:sz w:val="18"/>
                <w:szCs w:val="18"/>
                <w:lang w:val="en-US"/>
              </w:rPr>
              <w:t>)</w:t>
            </w:r>
          </w:p>
        </w:tc>
      </w:tr>
      <w:tr w14:paraId="6935B3D9" w14:textId="77777777" w:rsidTr="007238DB">
        <w:tblPrEx>
          <w:tblW w:w="0" w:type="auto"/>
          <w:tblInd w:w="288" w:type="dxa"/>
          <w:tblLook w:val="04A0"/>
        </w:tblPrEx>
        <w:tc>
          <w:tcPr>
            <w:tcW w:w="1955" w:type="dxa"/>
            <w:shd w:val="clear" w:color="auto" w:fill="auto"/>
          </w:tcPr>
          <w:p w:rsidR="00C566DA" w:rsidRPr="00D07DF4" w:rsidP="007238DB" w14:paraId="6377A439" w14:textId="77777777">
            <w:p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Modules</w:t>
            </w:r>
          </w:p>
        </w:tc>
        <w:tc>
          <w:tcPr>
            <w:tcW w:w="7352" w:type="dxa"/>
            <w:shd w:val="clear" w:color="auto" w:fill="auto"/>
          </w:tcPr>
          <w:p w:rsidR="00C566DA" w:rsidRPr="003B18E7" w:rsidP="007238DB" w14:paraId="7FE40235" w14:textId="2AFF81DA">
            <w:p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Fusio</w:t>
            </w:r>
            <w:r w:rsidR="00AE41BA">
              <w:rPr>
                <w:rFonts w:ascii="Verdana" w:hAnsi="Verdana"/>
                <w:sz w:val="18"/>
                <w:szCs w:val="18"/>
              </w:rPr>
              <w:t>n PPM (Project Portfolio Management)</w:t>
            </w:r>
          </w:p>
        </w:tc>
      </w:tr>
      <w:tr w14:paraId="7EA32AE0" w14:textId="77777777" w:rsidTr="007238DB">
        <w:tblPrEx>
          <w:tblW w:w="0" w:type="auto"/>
          <w:tblInd w:w="288" w:type="dxa"/>
          <w:tblLook w:val="04A0"/>
        </w:tblPrEx>
        <w:tc>
          <w:tcPr>
            <w:tcW w:w="1955" w:type="dxa"/>
            <w:shd w:val="clear" w:color="auto" w:fill="auto"/>
          </w:tcPr>
          <w:p w:rsidR="00C566DA" w:rsidRPr="00D07DF4" w:rsidP="007238DB" w14:paraId="4C416AC4" w14:textId="77777777">
            <w:p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sz w:val="18"/>
                <w:szCs w:val="18"/>
                <w:lang w:val="en-US"/>
              </w:rPr>
              <w:t>Highlights</w:t>
            </w:r>
          </w:p>
        </w:tc>
        <w:tc>
          <w:tcPr>
            <w:tcW w:w="7352" w:type="dxa"/>
            <w:shd w:val="clear" w:color="auto" w:fill="auto"/>
          </w:tcPr>
          <w:p w:rsidR="00C566DA" w:rsidRPr="00B66EE4" w:rsidP="007238DB" w14:paraId="04A9C05E" w14:textId="23291762">
            <w:pPr>
              <w:pStyle w:val="ListParagraph"/>
              <w:numPr>
                <w:ilvl w:val="0"/>
                <w:numId w:val="50"/>
              </w:numPr>
              <w:spacing w:before="40"/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 w:rsidRPr="00B66EE4">
              <w:rPr>
                <w:rFonts w:ascii="Verdana" w:hAnsi="Verdana"/>
                <w:bCs/>
                <w:sz w:val="18"/>
                <w:szCs w:val="18"/>
              </w:rPr>
              <w:t>Recently started working on PPM modules.</w:t>
            </w:r>
          </w:p>
          <w:p w:rsidR="00C566DA" w:rsidRPr="00961F37" w:rsidP="007238DB" w14:paraId="7F457D7B" w14:textId="77777777">
            <w:pPr>
              <w:pStyle w:val="ListParagraph"/>
              <w:numPr>
                <w:ilvl w:val="0"/>
                <w:numId w:val="50"/>
              </w:numPr>
              <w:spacing w:before="40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Maintaining Configuration document BR-100</w:t>
            </w:r>
          </w:p>
          <w:p w:rsidR="00C566DA" w:rsidRPr="00EC3C98" w:rsidP="007238DB" w14:paraId="27EBE5C0" w14:textId="77A47E3E">
            <w:pPr>
              <w:pStyle w:val="ListParagraph"/>
              <w:numPr>
                <w:ilvl w:val="0"/>
                <w:numId w:val="50"/>
              </w:numPr>
              <w:spacing w:before="40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Worked on </w:t>
            </w:r>
            <w:r w:rsidR="00B66EE4">
              <w:rPr>
                <w:rFonts w:ascii="Verdana" w:hAnsi="Verdana"/>
                <w:sz w:val="18"/>
                <w:szCs w:val="18"/>
              </w:rPr>
              <w:t xml:space="preserve">interfaces from current legacy PPM system (InEight) </w:t>
            </w:r>
            <w:r w:rsidR="00EE14FC">
              <w:rPr>
                <w:rFonts w:ascii="Verdana" w:hAnsi="Verdana"/>
                <w:sz w:val="18"/>
                <w:szCs w:val="18"/>
              </w:rPr>
              <w:t xml:space="preserve">to Fusion </w:t>
            </w:r>
            <w:r w:rsidR="00EE14FC">
              <w:rPr>
                <w:rFonts w:ascii="Verdana" w:hAnsi="Verdana"/>
                <w:sz w:val="18"/>
                <w:szCs w:val="18"/>
              </w:rPr>
              <w:t>Projects</w:t>
            </w:r>
          </w:p>
          <w:p w:rsidR="00C566DA" w:rsidRPr="00B9798B" w:rsidP="006C0C82" w14:paraId="1FD9B937" w14:textId="5A5130D8">
            <w:pPr>
              <w:pStyle w:val="ListParagraph"/>
              <w:numPr>
                <w:ilvl w:val="0"/>
                <w:numId w:val="50"/>
              </w:numPr>
              <w:spacing w:before="40" w:after="0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Worked on few reports required by client for analysis of Project </w:t>
            </w:r>
            <w:r w:rsidR="006F18DA">
              <w:rPr>
                <w:rFonts w:ascii="Verdana" w:hAnsi="Verdana"/>
                <w:sz w:val="18"/>
                <w:szCs w:val="18"/>
              </w:rPr>
              <w:t>Costs, Margins</w:t>
            </w:r>
            <w:r w:rsidR="00AE4BCC">
              <w:rPr>
                <w:rFonts w:ascii="Verdana" w:hAnsi="Verdana"/>
                <w:sz w:val="18"/>
                <w:szCs w:val="18"/>
              </w:rPr>
              <w:t>, Cashflows etc.</w:t>
            </w:r>
          </w:p>
        </w:tc>
      </w:tr>
    </w:tbl>
    <w:p w:rsidR="00C566DA" w:rsidP="00C566DA" w14:paraId="34487A0C" w14:textId="5B7EE4A4">
      <w:pPr>
        <w:spacing w:before="40" w:line="240" w:lineRule="exact"/>
        <w:jc w:val="both"/>
        <w:rPr>
          <w:rFonts w:ascii="Verdana" w:hAnsi="Verdana"/>
          <w:b/>
          <w:sz w:val="18"/>
          <w:szCs w:val="18"/>
        </w:rPr>
      </w:pPr>
    </w:p>
    <w:p w:rsidR="00C566DA" w:rsidP="00C566DA" w14:paraId="2E164FF4" w14:textId="77777777">
      <w:pPr>
        <w:spacing w:before="40" w:line="240" w:lineRule="exact"/>
        <w:jc w:val="both"/>
        <w:rPr>
          <w:rFonts w:ascii="Verdana" w:hAnsi="Verdana"/>
          <w:b/>
          <w:sz w:val="18"/>
          <w:szCs w:val="18"/>
        </w:rPr>
      </w:pPr>
    </w:p>
    <w:p w:rsidR="007457F7" w:rsidP="007457F7" w14:paraId="0C63E17C" w14:textId="3C0C05D4">
      <w:pPr>
        <w:numPr>
          <w:ilvl w:val="0"/>
          <w:numId w:val="29"/>
        </w:numPr>
        <w:spacing w:before="40" w:line="240" w:lineRule="exact"/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Invesco</w:t>
      </w:r>
    </w:p>
    <w:p w:rsidR="004F20DE" w:rsidP="004F20DE" w14:paraId="6ECDFA95" w14:textId="0112D33E">
      <w:pPr>
        <w:spacing w:before="40" w:line="240" w:lineRule="exact"/>
        <w:ind w:left="360"/>
        <w:jc w:val="both"/>
        <w:rPr>
          <w:rFonts w:ascii="Verdana" w:hAnsi="Verdana"/>
          <w:sz w:val="18"/>
          <w:szCs w:val="18"/>
          <w:lang w:val="en-US"/>
        </w:rPr>
      </w:pPr>
      <w:r>
        <w:rPr>
          <w:rFonts w:ascii="Verdana" w:hAnsi="Verdana"/>
          <w:sz w:val="18"/>
          <w:szCs w:val="18"/>
          <w:lang w:val="en-US"/>
        </w:rPr>
        <w:t>Invesco is an</w:t>
      </w:r>
      <w:r w:rsidR="00406D64">
        <w:rPr>
          <w:rFonts w:ascii="Verdana" w:hAnsi="Verdana"/>
          <w:sz w:val="18"/>
          <w:szCs w:val="18"/>
          <w:lang w:val="en-US"/>
        </w:rPr>
        <w:t xml:space="preserve"> investment management company</w:t>
      </w:r>
      <w:r w:rsidR="0027666E">
        <w:rPr>
          <w:rFonts w:ascii="Verdana" w:hAnsi="Verdana"/>
          <w:sz w:val="18"/>
          <w:szCs w:val="18"/>
          <w:lang w:val="en-US"/>
        </w:rPr>
        <w:t xml:space="preserve"> selling </w:t>
      </w:r>
      <w:r>
        <w:rPr>
          <w:rFonts w:ascii="Verdana" w:hAnsi="Verdana"/>
          <w:sz w:val="18"/>
          <w:szCs w:val="18"/>
          <w:lang w:val="en-US"/>
        </w:rPr>
        <w:t xml:space="preserve">different financial instruments like </w:t>
      </w:r>
      <w:r w:rsidR="0027666E">
        <w:rPr>
          <w:rFonts w:ascii="Verdana" w:hAnsi="Verdana"/>
          <w:sz w:val="18"/>
          <w:szCs w:val="18"/>
          <w:lang w:val="en-US"/>
        </w:rPr>
        <w:t>mutual funds, equities etc</w:t>
      </w:r>
      <w:r w:rsidR="00164983">
        <w:rPr>
          <w:rFonts w:ascii="Verdana" w:hAnsi="Verdana"/>
          <w:sz w:val="18"/>
          <w:szCs w:val="18"/>
          <w:lang w:val="en-US"/>
        </w:rPr>
        <w:t>.</w:t>
      </w:r>
      <w:r w:rsidR="0027666E">
        <w:rPr>
          <w:rFonts w:ascii="Verdana" w:hAnsi="Verdana"/>
          <w:sz w:val="18"/>
          <w:szCs w:val="18"/>
          <w:lang w:val="en-US"/>
        </w:rPr>
        <w:t xml:space="preserve"> globally</w:t>
      </w:r>
      <w:r w:rsidR="0004713B">
        <w:rPr>
          <w:rFonts w:ascii="Verdana" w:hAnsi="Verdana"/>
          <w:sz w:val="18"/>
          <w:szCs w:val="18"/>
          <w:lang w:val="en-US"/>
        </w:rPr>
        <w:t xml:space="preserve"> </w:t>
      </w:r>
      <w:r w:rsidRPr="00AB3989" w:rsidR="007457F7">
        <w:rPr>
          <w:rFonts w:ascii="Verdana" w:hAnsi="Verdana"/>
          <w:sz w:val="18"/>
          <w:szCs w:val="18"/>
          <w:lang w:val="en-US"/>
        </w:rPr>
        <w:t>i</w:t>
      </w:r>
      <w:r w:rsidR="007457F7">
        <w:rPr>
          <w:rFonts w:ascii="Verdana" w:hAnsi="Verdana"/>
          <w:sz w:val="18"/>
          <w:szCs w:val="18"/>
          <w:lang w:val="en-US"/>
        </w:rPr>
        <w:t xml:space="preserve">n </w:t>
      </w:r>
      <w:r w:rsidR="0027666E">
        <w:rPr>
          <w:rFonts w:ascii="Verdana" w:hAnsi="Verdana"/>
          <w:sz w:val="18"/>
          <w:szCs w:val="18"/>
          <w:lang w:val="en-US"/>
        </w:rPr>
        <w:t>US, Canada, UK, France, Italy, India etc</w:t>
      </w:r>
      <w:r w:rsidRPr="00AB3989" w:rsidR="007457F7">
        <w:rPr>
          <w:rFonts w:ascii="Verdana" w:hAnsi="Verdana"/>
          <w:sz w:val="18"/>
          <w:szCs w:val="18"/>
          <w:lang w:val="en-US"/>
        </w:rPr>
        <w:t>.</w:t>
      </w:r>
      <w:r w:rsidR="0004713B">
        <w:rPr>
          <w:rFonts w:ascii="Verdana" w:hAnsi="Verdana"/>
          <w:sz w:val="18"/>
          <w:szCs w:val="18"/>
          <w:lang w:val="en-US"/>
        </w:rPr>
        <w:t xml:space="preserve"> </w:t>
      </w:r>
      <w:r w:rsidR="007457F7">
        <w:rPr>
          <w:rFonts w:ascii="Verdana" w:hAnsi="Verdana"/>
          <w:b/>
          <w:sz w:val="18"/>
          <w:szCs w:val="18"/>
          <w:lang w:val="en-US"/>
        </w:rPr>
        <w:t>We</w:t>
      </w:r>
      <w:r w:rsidR="005D3825">
        <w:rPr>
          <w:rFonts w:ascii="Verdana" w:hAnsi="Verdana"/>
          <w:b/>
          <w:sz w:val="18"/>
          <w:szCs w:val="18"/>
          <w:lang w:val="en-US"/>
        </w:rPr>
        <w:t xml:space="preserve"> are replacing</w:t>
      </w:r>
      <w:r w:rsidR="007457F7">
        <w:rPr>
          <w:rFonts w:ascii="Verdana" w:hAnsi="Verdana"/>
          <w:b/>
          <w:sz w:val="18"/>
          <w:szCs w:val="18"/>
          <w:lang w:val="en-US"/>
        </w:rPr>
        <w:t xml:space="preserve"> EBS R12 with </w:t>
      </w:r>
      <w:r w:rsidRPr="003D09AD" w:rsidR="007457F7">
        <w:rPr>
          <w:rFonts w:ascii="Verdana" w:hAnsi="Verdana"/>
          <w:b/>
          <w:sz w:val="18"/>
          <w:szCs w:val="18"/>
          <w:lang w:val="en-US"/>
        </w:rPr>
        <w:t>Fusion</w:t>
      </w:r>
      <w:r w:rsidR="00E44FF5">
        <w:rPr>
          <w:rFonts w:ascii="Verdana" w:hAnsi="Verdana"/>
          <w:sz w:val="18"/>
          <w:szCs w:val="18"/>
          <w:lang w:val="en-US"/>
        </w:rPr>
        <w:t xml:space="preserve"> an</w:t>
      </w:r>
      <w:r w:rsidR="007D4F4E">
        <w:rPr>
          <w:rFonts w:ascii="Verdana" w:hAnsi="Verdana"/>
          <w:sz w:val="18"/>
          <w:szCs w:val="18"/>
          <w:lang w:val="en-US"/>
        </w:rPr>
        <w:t xml:space="preserve">d using Agile model. </w:t>
      </w:r>
    </w:p>
    <w:p w:rsidR="007457F7" w:rsidRPr="00AB3989" w:rsidP="007457F7" w14:paraId="6F130A3B" w14:textId="77777777">
      <w:pPr>
        <w:spacing w:before="40" w:line="240" w:lineRule="exact"/>
        <w:ind w:left="360"/>
        <w:jc w:val="both"/>
        <w:rPr>
          <w:rFonts w:ascii="Verdana" w:hAnsi="Verdana"/>
          <w:sz w:val="18"/>
          <w:szCs w:val="18"/>
          <w:lang w:val="en-US"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955"/>
        <w:gridCol w:w="7352"/>
      </w:tblGrid>
      <w:tr w14:paraId="36C7C718" w14:textId="77777777" w:rsidTr="00662E75">
        <w:tblPrEx>
          <w:tblW w:w="0" w:type="auto"/>
          <w:tblInd w:w="28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c>
          <w:tcPr>
            <w:tcW w:w="1955" w:type="dxa"/>
            <w:shd w:val="clear" w:color="auto" w:fill="auto"/>
          </w:tcPr>
          <w:p w:rsidR="007457F7" w:rsidRPr="00D07DF4" w:rsidP="00662E75" w14:paraId="487C6D0C" w14:textId="77777777">
            <w:p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  <w:lang w:val="en-US"/>
              </w:rPr>
            </w:pPr>
            <w:r w:rsidRPr="00D07DF4">
              <w:rPr>
                <w:rFonts w:ascii="Verdana" w:hAnsi="Verdana"/>
                <w:sz w:val="18"/>
                <w:szCs w:val="18"/>
                <w:lang w:val="en-US"/>
              </w:rPr>
              <w:t>Role</w:t>
            </w:r>
          </w:p>
        </w:tc>
        <w:tc>
          <w:tcPr>
            <w:tcW w:w="7352" w:type="dxa"/>
            <w:shd w:val="clear" w:color="auto" w:fill="auto"/>
          </w:tcPr>
          <w:p w:rsidR="007457F7" w:rsidRPr="00D07DF4" w:rsidP="00662E75" w14:paraId="687049B0" w14:textId="77777777">
            <w:p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sz w:val="18"/>
                <w:szCs w:val="18"/>
                <w:lang w:val="en-US"/>
              </w:rPr>
              <w:t>Senior Consultant</w:t>
            </w:r>
          </w:p>
        </w:tc>
      </w:tr>
      <w:tr w14:paraId="753B33FE" w14:textId="77777777" w:rsidTr="00662E75">
        <w:tblPrEx>
          <w:tblW w:w="0" w:type="auto"/>
          <w:tblInd w:w="288" w:type="dxa"/>
          <w:tblLook w:val="04A0"/>
        </w:tblPrEx>
        <w:tc>
          <w:tcPr>
            <w:tcW w:w="1955" w:type="dxa"/>
            <w:shd w:val="clear" w:color="auto" w:fill="auto"/>
          </w:tcPr>
          <w:p w:rsidR="007457F7" w:rsidRPr="00D07DF4" w:rsidP="00662E75" w14:paraId="292DBB9D" w14:textId="77777777">
            <w:p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  <w:lang w:val="en-US"/>
              </w:rPr>
            </w:pPr>
            <w:r w:rsidRPr="00D07DF4">
              <w:rPr>
                <w:rFonts w:ascii="Verdana" w:hAnsi="Verdana"/>
                <w:sz w:val="18"/>
                <w:szCs w:val="18"/>
                <w:lang w:val="en-US"/>
              </w:rPr>
              <w:t>Duration</w:t>
            </w:r>
          </w:p>
        </w:tc>
        <w:tc>
          <w:tcPr>
            <w:tcW w:w="7352" w:type="dxa"/>
            <w:shd w:val="clear" w:color="auto" w:fill="auto"/>
          </w:tcPr>
          <w:p w:rsidR="007457F7" w:rsidRPr="00D07DF4" w:rsidP="00662E75" w14:paraId="5A832BFB" w14:textId="252921B0">
            <w:p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sz w:val="18"/>
                <w:szCs w:val="18"/>
                <w:lang w:val="en-US"/>
              </w:rPr>
              <w:t xml:space="preserve">From May’21 – </w:t>
            </w:r>
            <w:r w:rsidR="00556484">
              <w:rPr>
                <w:rFonts w:ascii="Verdana" w:hAnsi="Verdana"/>
                <w:sz w:val="18"/>
                <w:szCs w:val="18"/>
                <w:lang w:val="en-US"/>
              </w:rPr>
              <w:t>Nov’22</w:t>
            </w:r>
            <w:r>
              <w:rPr>
                <w:rFonts w:ascii="Verdana" w:hAnsi="Verdana"/>
                <w:sz w:val="18"/>
                <w:szCs w:val="18"/>
                <w:lang w:val="en-US"/>
              </w:rPr>
              <w:t>(</w:t>
            </w:r>
            <w:r>
              <w:rPr>
                <w:rFonts w:ascii="Verdana" w:hAnsi="Verdana"/>
                <w:b/>
                <w:sz w:val="18"/>
                <w:szCs w:val="18"/>
                <w:lang w:val="en-US"/>
              </w:rPr>
              <w:t>Deloitte USI</w:t>
            </w:r>
            <w:r>
              <w:rPr>
                <w:rFonts w:ascii="Verdana" w:hAnsi="Verdana"/>
                <w:b/>
                <w:sz w:val="18"/>
                <w:szCs w:val="18"/>
                <w:lang w:val="en-US"/>
              </w:rPr>
              <w:t>,</w:t>
            </w:r>
            <w:r w:rsidR="00164983">
              <w:rPr>
                <w:rFonts w:ascii="Verdana" w:hAnsi="Verdana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Verdana" w:hAnsi="Verdana"/>
                <w:b/>
                <w:sz w:val="18"/>
                <w:szCs w:val="18"/>
                <w:lang w:val="en-US"/>
              </w:rPr>
              <w:t>Banglore</w:t>
            </w:r>
            <w:r>
              <w:rPr>
                <w:rFonts w:ascii="Verdana" w:hAnsi="Verdana"/>
                <w:sz w:val="18"/>
                <w:szCs w:val="18"/>
                <w:lang w:val="en-US"/>
              </w:rPr>
              <w:t>)</w:t>
            </w:r>
          </w:p>
        </w:tc>
      </w:tr>
      <w:tr w14:paraId="5FBE6AA3" w14:textId="77777777" w:rsidTr="00662E75">
        <w:tblPrEx>
          <w:tblW w:w="0" w:type="auto"/>
          <w:tblInd w:w="288" w:type="dxa"/>
          <w:tblLook w:val="04A0"/>
        </w:tblPrEx>
        <w:tc>
          <w:tcPr>
            <w:tcW w:w="1955" w:type="dxa"/>
            <w:shd w:val="clear" w:color="auto" w:fill="auto"/>
          </w:tcPr>
          <w:p w:rsidR="007457F7" w:rsidRPr="00D07DF4" w:rsidP="00662E75" w14:paraId="7B46821E" w14:textId="77777777">
            <w:p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Modules</w:t>
            </w:r>
          </w:p>
        </w:tc>
        <w:tc>
          <w:tcPr>
            <w:tcW w:w="7352" w:type="dxa"/>
            <w:shd w:val="clear" w:color="auto" w:fill="auto"/>
          </w:tcPr>
          <w:p w:rsidR="007457F7" w:rsidRPr="003B18E7" w:rsidP="00662E75" w14:paraId="5AFABA00" w14:textId="77777777">
            <w:p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Fusion </w:t>
            </w:r>
            <w:r w:rsidR="00961F37">
              <w:rPr>
                <w:rFonts w:ascii="Verdana" w:hAnsi="Verdana"/>
                <w:sz w:val="18"/>
                <w:szCs w:val="18"/>
              </w:rPr>
              <w:t>AHCS (FAH)</w:t>
            </w:r>
          </w:p>
        </w:tc>
      </w:tr>
      <w:tr w14:paraId="66713DC5" w14:textId="77777777" w:rsidTr="00BA27C6">
        <w:tblPrEx>
          <w:tblW w:w="0" w:type="auto"/>
          <w:tblInd w:w="288" w:type="dxa"/>
          <w:tblLook w:val="04A0"/>
        </w:tblPrEx>
        <w:trPr>
          <w:trHeight w:val="1721"/>
        </w:trPr>
        <w:tc>
          <w:tcPr>
            <w:tcW w:w="1955" w:type="dxa"/>
            <w:shd w:val="clear" w:color="auto" w:fill="auto"/>
          </w:tcPr>
          <w:p w:rsidR="007457F7" w:rsidRPr="00D07DF4" w:rsidP="00662E75" w14:paraId="270DEAD9" w14:textId="77777777">
            <w:p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sz w:val="18"/>
                <w:szCs w:val="18"/>
                <w:lang w:val="en-US"/>
              </w:rPr>
              <w:t>Highlights</w:t>
            </w:r>
          </w:p>
        </w:tc>
        <w:tc>
          <w:tcPr>
            <w:tcW w:w="7352" w:type="dxa"/>
            <w:shd w:val="clear" w:color="auto" w:fill="auto"/>
          </w:tcPr>
          <w:p w:rsidR="007457F7" w:rsidRPr="00961F37" w:rsidP="00662E75" w14:paraId="5BF7556E" w14:textId="77777777">
            <w:pPr>
              <w:pStyle w:val="ListParagraph"/>
              <w:numPr>
                <w:ilvl w:val="0"/>
                <w:numId w:val="50"/>
              </w:numPr>
              <w:spacing w:before="40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Have been a part of </w:t>
            </w:r>
            <w:r w:rsidR="00961F37">
              <w:rPr>
                <w:rFonts w:ascii="Verdana" w:hAnsi="Verdana"/>
                <w:sz w:val="18"/>
                <w:szCs w:val="18"/>
              </w:rPr>
              <w:t>initial analysis for current EBS manual GL journal process and identification of applications for automation.</w:t>
            </w:r>
          </w:p>
          <w:p w:rsidR="00961F37" w:rsidRPr="00961F37" w:rsidP="00961F37" w14:paraId="3A954B8E" w14:textId="77777777">
            <w:pPr>
              <w:pStyle w:val="ListParagraph"/>
              <w:numPr>
                <w:ilvl w:val="0"/>
                <w:numId w:val="50"/>
              </w:numPr>
              <w:spacing w:before="40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Maintaining Configuration document BR-100</w:t>
            </w:r>
          </w:p>
          <w:p w:rsidR="007457F7" w:rsidRPr="00EC3C98" w:rsidP="00662E75" w14:paraId="0C806453" w14:textId="337A591D">
            <w:pPr>
              <w:pStyle w:val="ListParagraph"/>
              <w:numPr>
                <w:ilvl w:val="0"/>
                <w:numId w:val="50"/>
              </w:numPr>
              <w:spacing w:before="40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Worked on </w:t>
            </w:r>
            <w:r w:rsidR="00E44FF5">
              <w:rPr>
                <w:rFonts w:ascii="Verdana" w:hAnsi="Verdana"/>
                <w:sz w:val="18"/>
                <w:szCs w:val="18"/>
              </w:rPr>
              <w:t>Leans specification</w:t>
            </w:r>
            <w:r w:rsidR="00164983">
              <w:rPr>
                <w:rFonts w:ascii="Verdana" w:hAnsi="Verdana"/>
                <w:sz w:val="18"/>
                <w:szCs w:val="18"/>
              </w:rPr>
              <w:t xml:space="preserve">, </w:t>
            </w:r>
            <w:r w:rsidR="004B6440">
              <w:rPr>
                <w:rFonts w:ascii="Verdana" w:hAnsi="Verdana"/>
                <w:sz w:val="18"/>
                <w:szCs w:val="18"/>
              </w:rPr>
              <w:t>transformation</w:t>
            </w:r>
            <w:r w:rsidR="0089701C">
              <w:rPr>
                <w:rFonts w:ascii="Verdana" w:hAnsi="Verdana"/>
                <w:sz w:val="18"/>
                <w:szCs w:val="18"/>
              </w:rPr>
              <w:t xml:space="preserve"> and integration via Mulesoft middleware.</w:t>
            </w:r>
          </w:p>
          <w:p w:rsidR="007457F7" w:rsidRPr="00B9798B" w:rsidP="00BA27C6" w14:paraId="3495808C" w14:textId="1F9A4CF1">
            <w:pPr>
              <w:pStyle w:val="ListParagraph"/>
              <w:numPr>
                <w:ilvl w:val="0"/>
                <w:numId w:val="50"/>
              </w:numPr>
              <w:spacing w:before="40" w:after="0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Worked on both Event Based and </w:t>
            </w:r>
            <w:r w:rsidR="00164983">
              <w:rPr>
                <w:rFonts w:ascii="Verdana" w:hAnsi="Verdana"/>
                <w:sz w:val="18"/>
                <w:szCs w:val="18"/>
              </w:rPr>
              <w:t>Pass-through</w:t>
            </w:r>
            <w:r>
              <w:rPr>
                <w:rFonts w:ascii="Verdana" w:hAnsi="Verdana"/>
                <w:sz w:val="18"/>
                <w:szCs w:val="18"/>
              </w:rPr>
              <w:t xml:space="preserve"> model and even used manual subledger journal feature for AHCS.</w:t>
            </w:r>
          </w:p>
        </w:tc>
      </w:tr>
    </w:tbl>
    <w:p w:rsidR="007457F7" w:rsidP="007457F7" w14:paraId="215B9046" w14:textId="77777777">
      <w:pPr>
        <w:spacing w:before="40" w:line="240" w:lineRule="exact"/>
        <w:ind w:left="360"/>
        <w:jc w:val="both"/>
        <w:rPr>
          <w:rFonts w:ascii="Verdana" w:hAnsi="Verdana"/>
          <w:b/>
          <w:sz w:val="18"/>
          <w:szCs w:val="18"/>
        </w:rPr>
      </w:pPr>
    </w:p>
    <w:p w:rsidR="006B3B26" w:rsidP="007457F7" w14:paraId="50BAA1E0" w14:textId="77777777">
      <w:pPr>
        <w:spacing w:before="40" w:line="240" w:lineRule="exact"/>
        <w:ind w:left="360"/>
        <w:jc w:val="both"/>
        <w:rPr>
          <w:rFonts w:ascii="Verdana" w:hAnsi="Verdana"/>
          <w:b/>
          <w:sz w:val="18"/>
          <w:szCs w:val="18"/>
        </w:rPr>
      </w:pPr>
    </w:p>
    <w:p w:rsidR="005D63FC" w:rsidP="005D63FC" w14:paraId="22E0DD0D" w14:textId="7D8687B3">
      <w:pPr>
        <w:numPr>
          <w:ilvl w:val="0"/>
          <w:numId w:val="29"/>
        </w:numPr>
        <w:spacing w:before="40" w:line="240" w:lineRule="exact"/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CK Hutchison</w:t>
      </w:r>
      <w:r w:rsidR="00164983">
        <w:rPr>
          <w:rFonts w:ascii="Verdana" w:hAnsi="Verdana"/>
          <w:b/>
          <w:sz w:val="18"/>
          <w:szCs w:val="18"/>
        </w:rPr>
        <w:t xml:space="preserve"> </w:t>
      </w:r>
      <w:r w:rsidR="003D333B">
        <w:rPr>
          <w:rFonts w:ascii="Verdana" w:hAnsi="Verdana"/>
          <w:sz w:val="18"/>
          <w:szCs w:val="18"/>
        </w:rPr>
        <w:t>(&amp; GTT Infra</w:t>
      </w:r>
      <w:r w:rsidRPr="00F023F0" w:rsidR="001630F1">
        <w:rPr>
          <w:rFonts w:ascii="Verdana" w:hAnsi="Verdana"/>
          <w:sz w:val="18"/>
          <w:szCs w:val="18"/>
        </w:rPr>
        <w:t>)</w:t>
      </w:r>
    </w:p>
    <w:p w:rsidR="005D63FC" w:rsidP="00797171" w14:paraId="278D0AEC" w14:textId="2D10C92D">
      <w:pPr>
        <w:spacing w:before="40" w:line="240" w:lineRule="exact"/>
        <w:ind w:left="360"/>
        <w:jc w:val="both"/>
        <w:rPr>
          <w:rFonts w:ascii="Verdana" w:hAnsi="Verdana"/>
          <w:sz w:val="18"/>
          <w:szCs w:val="18"/>
          <w:lang w:val="en-US"/>
        </w:rPr>
      </w:pPr>
      <w:r w:rsidRPr="00AB3989">
        <w:rPr>
          <w:rFonts w:ascii="Verdana" w:hAnsi="Verdana"/>
          <w:sz w:val="18"/>
          <w:szCs w:val="18"/>
          <w:lang w:val="en-US"/>
        </w:rPr>
        <w:t xml:space="preserve">CKH </w:t>
      </w:r>
      <w:r w:rsidRPr="00AB3989" w:rsidR="00AB3989">
        <w:rPr>
          <w:rFonts w:ascii="Verdana" w:hAnsi="Verdana"/>
          <w:sz w:val="18"/>
          <w:szCs w:val="18"/>
          <w:lang w:val="en-US"/>
        </w:rPr>
        <w:t xml:space="preserve">is a MNC conglomerate having </w:t>
      </w:r>
      <w:r w:rsidR="005C5BB0">
        <w:rPr>
          <w:rFonts w:ascii="Verdana" w:hAnsi="Verdana"/>
          <w:sz w:val="18"/>
          <w:szCs w:val="18"/>
          <w:lang w:val="en-US"/>
        </w:rPr>
        <w:t xml:space="preserve">telephone network </w:t>
      </w:r>
      <w:r w:rsidRPr="00AB3989" w:rsidR="00AB3989">
        <w:rPr>
          <w:rFonts w:ascii="Verdana" w:hAnsi="Verdana"/>
          <w:sz w:val="18"/>
          <w:szCs w:val="18"/>
          <w:lang w:val="en-US"/>
        </w:rPr>
        <w:t>operations i</w:t>
      </w:r>
      <w:r w:rsidR="00D65E6E">
        <w:rPr>
          <w:rFonts w:ascii="Verdana" w:hAnsi="Verdana"/>
          <w:sz w:val="18"/>
          <w:szCs w:val="18"/>
          <w:lang w:val="en-US"/>
        </w:rPr>
        <w:t xml:space="preserve">n UK, Sweden, Austria </w:t>
      </w:r>
      <w:r w:rsidRPr="00AB3989" w:rsidR="00AB3989">
        <w:rPr>
          <w:rFonts w:ascii="Verdana" w:hAnsi="Verdana"/>
          <w:sz w:val="18"/>
          <w:szCs w:val="18"/>
          <w:lang w:val="en-US"/>
        </w:rPr>
        <w:t>&amp; Denmark.</w:t>
      </w:r>
      <w:r w:rsidR="00164983">
        <w:rPr>
          <w:rFonts w:ascii="Verdana" w:hAnsi="Verdana"/>
          <w:sz w:val="18"/>
          <w:szCs w:val="18"/>
          <w:lang w:val="en-US"/>
        </w:rPr>
        <w:t xml:space="preserve"> </w:t>
      </w:r>
      <w:r w:rsidR="00396EC6">
        <w:rPr>
          <w:rFonts w:ascii="Verdana" w:hAnsi="Verdana"/>
          <w:b/>
          <w:sz w:val="18"/>
          <w:szCs w:val="18"/>
          <w:lang w:val="en-US"/>
        </w:rPr>
        <w:t>We replaced</w:t>
      </w:r>
      <w:r w:rsidR="00D65E6E">
        <w:rPr>
          <w:rFonts w:ascii="Verdana" w:hAnsi="Verdana"/>
          <w:b/>
          <w:sz w:val="18"/>
          <w:szCs w:val="18"/>
          <w:lang w:val="en-US"/>
        </w:rPr>
        <w:t xml:space="preserve"> EBS R12 with </w:t>
      </w:r>
      <w:r w:rsidRPr="003D09AD" w:rsidR="003D09AD">
        <w:rPr>
          <w:rFonts w:ascii="Verdana" w:hAnsi="Verdana"/>
          <w:b/>
          <w:sz w:val="18"/>
          <w:szCs w:val="18"/>
          <w:lang w:val="en-US"/>
        </w:rPr>
        <w:t>Fusion</w:t>
      </w:r>
      <w:r w:rsidR="003D09AD">
        <w:rPr>
          <w:rFonts w:ascii="Verdana" w:hAnsi="Verdana"/>
          <w:sz w:val="18"/>
          <w:szCs w:val="18"/>
          <w:lang w:val="en-US"/>
        </w:rPr>
        <w:t>.</w:t>
      </w:r>
    </w:p>
    <w:p w:rsidR="006C7E8A" w:rsidRPr="00AB3989" w:rsidP="00797171" w14:paraId="68E8D959" w14:textId="77777777">
      <w:pPr>
        <w:spacing w:before="40" w:line="240" w:lineRule="exact"/>
        <w:ind w:left="360"/>
        <w:jc w:val="both"/>
        <w:rPr>
          <w:rFonts w:ascii="Verdana" w:hAnsi="Verdana"/>
          <w:sz w:val="18"/>
          <w:szCs w:val="18"/>
          <w:lang w:val="en-US"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965"/>
        <w:gridCol w:w="7391"/>
      </w:tblGrid>
      <w:tr w14:paraId="7AF862DC" w14:textId="77777777" w:rsidTr="00BA27C6">
        <w:tblPrEx>
          <w:tblW w:w="0" w:type="auto"/>
          <w:tblInd w:w="28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trHeight w:val="274"/>
        </w:trPr>
        <w:tc>
          <w:tcPr>
            <w:tcW w:w="1965" w:type="dxa"/>
            <w:shd w:val="clear" w:color="auto" w:fill="auto"/>
          </w:tcPr>
          <w:p w:rsidR="005D63FC" w:rsidRPr="00D07DF4" w:rsidP="008F32E4" w14:paraId="47E70E76" w14:textId="77777777">
            <w:p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  <w:lang w:val="en-US"/>
              </w:rPr>
            </w:pPr>
            <w:r w:rsidRPr="00D07DF4">
              <w:rPr>
                <w:rFonts w:ascii="Verdana" w:hAnsi="Verdana"/>
                <w:sz w:val="18"/>
                <w:szCs w:val="18"/>
                <w:lang w:val="en-US"/>
              </w:rPr>
              <w:t>Role</w:t>
            </w:r>
          </w:p>
        </w:tc>
        <w:tc>
          <w:tcPr>
            <w:tcW w:w="7391" w:type="dxa"/>
            <w:shd w:val="clear" w:color="auto" w:fill="auto"/>
          </w:tcPr>
          <w:p w:rsidR="005D63FC" w:rsidRPr="00D07DF4" w:rsidP="00AF5D27" w14:paraId="0622AAA0" w14:textId="77777777">
            <w:p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sz w:val="18"/>
                <w:szCs w:val="18"/>
                <w:lang w:val="en-US"/>
              </w:rPr>
              <w:t>Functional Lead</w:t>
            </w:r>
          </w:p>
        </w:tc>
      </w:tr>
      <w:tr w14:paraId="57787723" w14:textId="77777777" w:rsidTr="00BA27C6">
        <w:tblPrEx>
          <w:tblW w:w="0" w:type="auto"/>
          <w:tblInd w:w="288" w:type="dxa"/>
          <w:tblLook w:val="04A0"/>
        </w:tblPrEx>
        <w:trPr>
          <w:trHeight w:val="274"/>
        </w:trPr>
        <w:tc>
          <w:tcPr>
            <w:tcW w:w="1965" w:type="dxa"/>
            <w:shd w:val="clear" w:color="auto" w:fill="auto"/>
          </w:tcPr>
          <w:p w:rsidR="00214022" w:rsidRPr="00D07DF4" w:rsidP="00214022" w14:paraId="25F58E9B" w14:textId="77777777">
            <w:p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  <w:lang w:val="en-US"/>
              </w:rPr>
            </w:pPr>
            <w:r w:rsidRPr="00D07DF4">
              <w:rPr>
                <w:rFonts w:ascii="Verdana" w:hAnsi="Verdana"/>
                <w:sz w:val="18"/>
                <w:szCs w:val="18"/>
                <w:lang w:val="en-US"/>
              </w:rPr>
              <w:t>Duration</w:t>
            </w:r>
          </w:p>
        </w:tc>
        <w:tc>
          <w:tcPr>
            <w:tcW w:w="7391" w:type="dxa"/>
            <w:shd w:val="clear" w:color="auto" w:fill="auto"/>
          </w:tcPr>
          <w:p w:rsidR="00214022" w:rsidRPr="00D07DF4" w:rsidP="00214022" w14:paraId="586C8D60" w14:textId="15E51CAA">
            <w:p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sz w:val="18"/>
                <w:szCs w:val="18"/>
                <w:lang w:val="en-US"/>
              </w:rPr>
              <w:t>From Jun’20 – May’21</w:t>
            </w:r>
            <w:r w:rsidR="00AF5D27">
              <w:rPr>
                <w:rFonts w:ascii="Verdana" w:hAnsi="Verdana"/>
                <w:sz w:val="18"/>
                <w:szCs w:val="18"/>
                <w:lang w:val="en-US"/>
              </w:rPr>
              <w:t>(</w:t>
            </w:r>
            <w:r w:rsidR="00AF5D27">
              <w:rPr>
                <w:rFonts w:ascii="Verdana" w:hAnsi="Verdana"/>
                <w:b/>
                <w:sz w:val="18"/>
                <w:szCs w:val="18"/>
                <w:lang w:val="en-US"/>
              </w:rPr>
              <w:t xml:space="preserve">Infosys </w:t>
            </w:r>
            <w:r w:rsidR="00164983">
              <w:rPr>
                <w:rFonts w:ascii="Verdana" w:hAnsi="Verdana"/>
                <w:b/>
                <w:sz w:val="18"/>
                <w:szCs w:val="18"/>
                <w:lang w:val="en-US"/>
              </w:rPr>
              <w:t>Ltd. Banglore</w:t>
            </w:r>
            <w:r w:rsidR="00AF5D27">
              <w:rPr>
                <w:rFonts w:ascii="Verdana" w:hAnsi="Verdana"/>
                <w:sz w:val="18"/>
                <w:szCs w:val="18"/>
                <w:lang w:val="en-US"/>
              </w:rPr>
              <w:t>)</w:t>
            </w:r>
          </w:p>
        </w:tc>
      </w:tr>
      <w:tr w14:paraId="7FFD7406" w14:textId="77777777" w:rsidTr="00BA27C6">
        <w:tblPrEx>
          <w:tblW w:w="0" w:type="auto"/>
          <w:tblInd w:w="288" w:type="dxa"/>
          <w:tblLook w:val="04A0"/>
        </w:tblPrEx>
        <w:trPr>
          <w:trHeight w:val="274"/>
        </w:trPr>
        <w:tc>
          <w:tcPr>
            <w:tcW w:w="1965" w:type="dxa"/>
            <w:shd w:val="clear" w:color="auto" w:fill="auto"/>
          </w:tcPr>
          <w:p w:rsidR="00FA0833" w:rsidRPr="00D07DF4" w:rsidP="00FA0833" w14:paraId="437F5CB2" w14:textId="77777777">
            <w:p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Modules</w:t>
            </w:r>
          </w:p>
        </w:tc>
        <w:tc>
          <w:tcPr>
            <w:tcW w:w="7391" w:type="dxa"/>
            <w:shd w:val="clear" w:color="auto" w:fill="auto"/>
          </w:tcPr>
          <w:p w:rsidR="00FA0833" w:rsidRPr="003B18E7" w:rsidP="00DE7B34" w14:paraId="0813F07C" w14:textId="77777777">
            <w:p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Fusion </w:t>
            </w:r>
            <w:r w:rsidR="00DE7B34">
              <w:rPr>
                <w:rFonts w:ascii="Verdana" w:hAnsi="Verdana"/>
                <w:sz w:val="18"/>
                <w:szCs w:val="18"/>
              </w:rPr>
              <w:t>AR,</w:t>
            </w:r>
            <w:r w:rsidR="00F92697">
              <w:rPr>
                <w:rFonts w:ascii="Verdana" w:hAnsi="Verdana"/>
                <w:sz w:val="18"/>
                <w:szCs w:val="18"/>
              </w:rPr>
              <w:t xml:space="preserve"> AC,</w:t>
            </w:r>
            <w:r w:rsidR="00DE7B34">
              <w:rPr>
                <w:rFonts w:ascii="Verdana" w:hAnsi="Verdana"/>
                <w:sz w:val="18"/>
                <w:szCs w:val="18"/>
              </w:rPr>
              <w:t xml:space="preserve"> CM, GL, AP, FA</w:t>
            </w:r>
            <w:r w:rsidR="00472C72">
              <w:rPr>
                <w:rFonts w:ascii="Verdana" w:hAnsi="Verdana"/>
                <w:sz w:val="18"/>
                <w:szCs w:val="18"/>
              </w:rPr>
              <w:t>, FAH</w:t>
            </w:r>
          </w:p>
        </w:tc>
      </w:tr>
      <w:tr w14:paraId="378352CE" w14:textId="77777777" w:rsidTr="00BA27C6">
        <w:tblPrEx>
          <w:tblW w:w="0" w:type="auto"/>
          <w:tblInd w:w="288" w:type="dxa"/>
          <w:tblLook w:val="04A0"/>
        </w:tblPrEx>
        <w:trPr>
          <w:trHeight w:val="1742"/>
        </w:trPr>
        <w:tc>
          <w:tcPr>
            <w:tcW w:w="1965" w:type="dxa"/>
            <w:shd w:val="clear" w:color="auto" w:fill="auto"/>
          </w:tcPr>
          <w:p w:rsidR="00FA0833" w:rsidRPr="00D07DF4" w:rsidP="00FA0833" w14:paraId="3959061D" w14:textId="77777777">
            <w:p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sz w:val="18"/>
                <w:szCs w:val="18"/>
                <w:lang w:val="en-US"/>
              </w:rPr>
              <w:t>Highlights</w:t>
            </w:r>
          </w:p>
        </w:tc>
        <w:tc>
          <w:tcPr>
            <w:tcW w:w="7391" w:type="dxa"/>
            <w:shd w:val="clear" w:color="auto" w:fill="auto"/>
          </w:tcPr>
          <w:p w:rsidR="006854D4" w:rsidRPr="006854D4" w:rsidP="006854D4" w14:paraId="274C4ACC" w14:textId="71D6176F">
            <w:pPr>
              <w:pStyle w:val="ListParagraph"/>
              <w:numPr>
                <w:ilvl w:val="0"/>
                <w:numId w:val="50"/>
              </w:numPr>
              <w:spacing w:before="40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6C7E8A">
              <w:rPr>
                <w:rFonts w:ascii="Verdana" w:hAnsi="Verdana"/>
                <w:sz w:val="18"/>
                <w:szCs w:val="18"/>
              </w:rPr>
              <w:t xml:space="preserve">Maintaining BR-100 and configuring Setups for </w:t>
            </w:r>
            <w:r w:rsidRPr="006C7E8A" w:rsidR="006C2E52">
              <w:rPr>
                <w:rFonts w:ascii="Verdana" w:hAnsi="Verdana"/>
                <w:sz w:val="18"/>
                <w:szCs w:val="18"/>
              </w:rPr>
              <w:t>AR,</w:t>
            </w:r>
            <w:r w:rsidR="00164983">
              <w:rPr>
                <w:rFonts w:ascii="Verdana" w:hAnsi="Verdana"/>
                <w:sz w:val="18"/>
                <w:szCs w:val="18"/>
              </w:rPr>
              <w:t xml:space="preserve"> </w:t>
            </w:r>
            <w:r w:rsidR="00F92697">
              <w:rPr>
                <w:rFonts w:ascii="Verdana" w:hAnsi="Verdana"/>
                <w:sz w:val="18"/>
                <w:szCs w:val="18"/>
              </w:rPr>
              <w:t>AC,</w:t>
            </w:r>
            <w:r w:rsidR="00164983">
              <w:rPr>
                <w:rFonts w:ascii="Verdana" w:hAnsi="Verdana"/>
                <w:sz w:val="18"/>
                <w:szCs w:val="18"/>
              </w:rPr>
              <w:t xml:space="preserve"> </w:t>
            </w:r>
            <w:r w:rsidR="00F92697">
              <w:rPr>
                <w:rFonts w:ascii="Verdana" w:hAnsi="Verdana"/>
                <w:sz w:val="18"/>
                <w:szCs w:val="18"/>
              </w:rPr>
              <w:t>CM,</w:t>
            </w:r>
            <w:r w:rsidR="00164983">
              <w:rPr>
                <w:rFonts w:ascii="Verdana" w:hAnsi="Verdana"/>
                <w:sz w:val="18"/>
                <w:szCs w:val="18"/>
              </w:rPr>
              <w:t xml:space="preserve"> </w:t>
            </w:r>
            <w:r w:rsidRPr="006C7E8A" w:rsidR="006C2E52">
              <w:rPr>
                <w:rFonts w:ascii="Verdana" w:hAnsi="Verdana"/>
                <w:sz w:val="18"/>
                <w:szCs w:val="18"/>
              </w:rPr>
              <w:t>AP</w:t>
            </w:r>
            <w:r w:rsidRPr="006C7E8A">
              <w:rPr>
                <w:rFonts w:ascii="Verdana" w:hAnsi="Verdana"/>
                <w:sz w:val="18"/>
                <w:szCs w:val="18"/>
              </w:rPr>
              <w:t xml:space="preserve"> modules.</w:t>
            </w:r>
          </w:p>
          <w:p w:rsidR="006C7E8A" w:rsidRPr="00162333" w:rsidP="00EC3C98" w14:paraId="34DE39CB" w14:textId="709CFCE6">
            <w:pPr>
              <w:pStyle w:val="ListParagraph"/>
              <w:numPr>
                <w:ilvl w:val="0"/>
                <w:numId w:val="50"/>
              </w:numPr>
              <w:spacing w:before="40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Have been a part of </w:t>
            </w:r>
            <w:r w:rsidR="00353DD6">
              <w:rPr>
                <w:rFonts w:ascii="Verdana" w:hAnsi="Verdana"/>
                <w:sz w:val="18"/>
                <w:szCs w:val="18"/>
              </w:rPr>
              <w:t>complete requirement gathering,</w:t>
            </w:r>
            <w:r>
              <w:rPr>
                <w:rFonts w:ascii="Verdana" w:hAnsi="Verdana"/>
                <w:sz w:val="18"/>
                <w:szCs w:val="18"/>
              </w:rPr>
              <w:t xml:space="preserve"> fit gap analysis to standard, </w:t>
            </w:r>
            <w:r w:rsidR="00562C6A">
              <w:rPr>
                <w:rFonts w:ascii="Verdana" w:hAnsi="Verdana"/>
                <w:sz w:val="18"/>
                <w:szCs w:val="18"/>
              </w:rPr>
              <w:t>custom screen</w:t>
            </w:r>
            <w:r w:rsidR="00164983">
              <w:rPr>
                <w:rFonts w:ascii="Verdana" w:hAnsi="Verdana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sz w:val="18"/>
                <w:szCs w:val="18"/>
              </w:rPr>
              <w:t>(PAAS)</w:t>
            </w:r>
            <w:r w:rsidR="00562C6A">
              <w:rPr>
                <w:rFonts w:ascii="Verdana" w:hAnsi="Verdana"/>
                <w:sz w:val="18"/>
                <w:szCs w:val="18"/>
              </w:rPr>
              <w:t xml:space="preserve"> and OTBI/BIP reports </w:t>
            </w:r>
            <w:r>
              <w:rPr>
                <w:rFonts w:ascii="Verdana" w:hAnsi="Verdana"/>
                <w:sz w:val="18"/>
                <w:szCs w:val="18"/>
              </w:rPr>
              <w:t>required.</w:t>
            </w:r>
          </w:p>
          <w:p w:rsidR="00162333" w:rsidRPr="00EC3C98" w:rsidP="00EC3C98" w14:paraId="4C5BF7BD" w14:textId="77777777">
            <w:pPr>
              <w:pStyle w:val="ListParagraph"/>
              <w:numPr>
                <w:ilvl w:val="0"/>
                <w:numId w:val="50"/>
              </w:numPr>
              <w:spacing w:before="40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Worked on Interface for </w:t>
            </w:r>
            <w:r w:rsidRPr="00162333">
              <w:rPr>
                <w:rFonts w:ascii="Verdana" w:hAnsi="Verdana"/>
                <w:b/>
                <w:sz w:val="18"/>
                <w:szCs w:val="18"/>
              </w:rPr>
              <w:t>AR Invoicing system</w:t>
            </w:r>
            <w:r w:rsidR="00C07A8D">
              <w:rPr>
                <w:rFonts w:ascii="Verdana" w:hAnsi="Verdana"/>
                <w:sz w:val="18"/>
                <w:szCs w:val="18"/>
              </w:rPr>
              <w:t xml:space="preserve"> and integration with SFDC for </w:t>
            </w:r>
            <w:r w:rsidRPr="00C07A8D" w:rsidR="00C07A8D">
              <w:rPr>
                <w:rFonts w:ascii="Verdana" w:hAnsi="Verdana"/>
                <w:b/>
                <w:sz w:val="18"/>
                <w:szCs w:val="18"/>
              </w:rPr>
              <w:t>Customer Import</w:t>
            </w:r>
            <w:r w:rsidR="00C07A8D">
              <w:rPr>
                <w:rFonts w:ascii="Verdana" w:hAnsi="Verdana"/>
                <w:sz w:val="18"/>
                <w:szCs w:val="18"/>
              </w:rPr>
              <w:t xml:space="preserve"> using FBDI feature.</w:t>
            </w:r>
          </w:p>
          <w:p w:rsidR="00EC3C98" w:rsidRPr="00B9798B" w:rsidP="00BA27C6" w14:paraId="7F3BE313" w14:textId="77777777">
            <w:pPr>
              <w:pStyle w:val="ListParagraph"/>
              <w:numPr>
                <w:ilvl w:val="0"/>
                <w:numId w:val="50"/>
              </w:numPr>
              <w:spacing w:before="40" w:after="0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Have given demos to</w:t>
            </w:r>
            <w:r w:rsidR="00B9798B">
              <w:rPr>
                <w:rFonts w:ascii="Verdana" w:hAnsi="Verdana"/>
                <w:sz w:val="18"/>
                <w:szCs w:val="18"/>
              </w:rPr>
              <w:t xml:space="preserve"> client</w:t>
            </w:r>
            <w:r>
              <w:rPr>
                <w:rFonts w:ascii="Verdana" w:hAnsi="Verdana"/>
                <w:sz w:val="18"/>
                <w:szCs w:val="18"/>
              </w:rPr>
              <w:t xml:space="preserve"> for</w:t>
            </w:r>
            <w:r w:rsidR="00B9798B">
              <w:rPr>
                <w:rFonts w:ascii="Verdana" w:hAnsi="Verdana"/>
                <w:sz w:val="18"/>
                <w:szCs w:val="18"/>
              </w:rPr>
              <w:t xml:space="preserve"> POC phase and then Pre CRP, </w:t>
            </w:r>
            <w:r>
              <w:rPr>
                <w:rFonts w:ascii="Verdana" w:hAnsi="Verdana"/>
                <w:sz w:val="18"/>
                <w:szCs w:val="18"/>
              </w:rPr>
              <w:t>CRP</w:t>
            </w:r>
            <w:r w:rsidR="00B9798B">
              <w:rPr>
                <w:rFonts w:ascii="Verdana" w:hAnsi="Verdana"/>
                <w:sz w:val="18"/>
                <w:szCs w:val="18"/>
              </w:rPr>
              <w:t xml:space="preserve">, SIT &amp; UAT </w:t>
            </w:r>
            <w:r>
              <w:rPr>
                <w:rFonts w:ascii="Verdana" w:hAnsi="Verdana"/>
                <w:sz w:val="18"/>
                <w:szCs w:val="18"/>
              </w:rPr>
              <w:t>phases.</w:t>
            </w:r>
          </w:p>
        </w:tc>
      </w:tr>
    </w:tbl>
    <w:p w:rsidR="005D63FC" w:rsidP="005D63FC" w14:paraId="440C68E6" w14:textId="77777777">
      <w:pPr>
        <w:spacing w:before="40" w:line="240" w:lineRule="exact"/>
        <w:ind w:left="360"/>
        <w:jc w:val="both"/>
        <w:rPr>
          <w:rFonts w:ascii="Verdana" w:hAnsi="Verdana"/>
          <w:b/>
          <w:sz w:val="18"/>
          <w:szCs w:val="18"/>
        </w:rPr>
      </w:pPr>
    </w:p>
    <w:p w:rsidR="00F50553" w:rsidRPr="005D63FC" w:rsidP="005D63FC" w14:paraId="2B212502" w14:textId="77777777">
      <w:pPr>
        <w:spacing w:before="40" w:line="240" w:lineRule="exact"/>
        <w:ind w:left="360"/>
        <w:jc w:val="both"/>
        <w:rPr>
          <w:rFonts w:ascii="Verdana" w:hAnsi="Verdana"/>
          <w:b/>
          <w:sz w:val="18"/>
          <w:szCs w:val="18"/>
        </w:rPr>
      </w:pPr>
    </w:p>
    <w:p w:rsidR="00820762" w:rsidP="00820762" w14:paraId="31959552" w14:textId="77777777">
      <w:pPr>
        <w:numPr>
          <w:ilvl w:val="0"/>
          <w:numId w:val="29"/>
        </w:numPr>
        <w:spacing w:before="40" w:line="240" w:lineRule="exact"/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GEMALTO</w:t>
      </w:r>
      <w:r w:rsidR="0080799B">
        <w:rPr>
          <w:rFonts w:ascii="Verdana" w:hAnsi="Verdana"/>
          <w:b/>
          <w:sz w:val="18"/>
          <w:szCs w:val="18"/>
        </w:rPr>
        <w:t>(</w:t>
      </w:r>
      <w:r w:rsidR="00B54FD9">
        <w:rPr>
          <w:rFonts w:ascii="Verdana" w:hAnsi="Verdana"/>
          <w:b/>
          <w:sz w:val="18"/>
          <w:szCs w:val="18"/>
        </w:rPr>
        <w:t>THALES</w:t>
      </w:r>
      <w:r w:rsidR="0080799B">
        <w:rPr>
          <w:rFonts w:ascii="Verdana" w:hAnsi="Verdana"/>
          <w:b/>
          <w:sz w:val="18"/>
          <w:szCs w:val="18"/>
        </w:rPr>
        <w:t>)</w:t>
      </w:r>
    </w:p>
    <w:p w:rsidR="00464DAB" w:rsidP="00464DAB" w14:paraId="528E2B3A" w14:textId="519EF200">
      <w:pPr>
        <w:spacing w:before="40" w:line="240" w:lineRule="exact"/>
        <w:ind w:left="36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Gemalto</w:t>
      </w:r>
      <w:r w:rsidR="00164983">
        <w:rPr>
          <w:rFonts w:ascii="Verdana" w:hAnsi="Verdana"/>
          <w:sz w:val="18"/>
          <w:szCs w:val="18"/>
        </w:rPr>
        <w:t xml:space="preserve"> </w:t>
      </w:r>
      <w:r w:rsidR="007D3269">
        <w:rPr>
          <w:rFonts w:ascii="Verdana" w:hAnsi="Verdana"/>
          <w:sz w:val="18"/>
          <w:szCs w:val="18"/>
        </w:rPr>
        <w:t>(</w:t>
      </w:r>
      <w:r w:rsidR="00B54FD9">
        <w:rPr>
          <w:rFonts w:ascii="Verdana" w:hAnsi="Verdana"/>
          <w:sz w:val="18"/>
          <w:szCs w:val="18"/>
        </w:rPr>
        <w:t>Thales</w:t>
      </w:r>
      <w:r w:rsidR="007D3269">
        <w:rPr>
          <w:rFonts w:ascii="Verdana" w:hAnsi="Verdana"/>
          <w:sz w:val="18"/>
          <w:szCs w:val="18"/>
        </w:rPr>
        <w:t>)</w:t>
      </w:r>
      <w:r>
        <w:rPr>
          <w:rFonts w:ascii="Verdana" w:hAnsi="Verdana"/>
          <w:sz w:val="18"/>
          <w:szCs w:val="18"/>
        </w:rPr>
        <w:t xml:space="preserve"> is a digital security company providing software applications, secure personal devices, SIM cards &amp; services. We are </w:t>
      </w:r>
      <w:r w:rsidRPr="004D61E3">
        <w:rPr>
          <w:rFonts w:ascii="Verdana" w:hAnsi="Verdana"/>
          <w:b/>
          <w:sz w:val="18"/>
          <w:szCs w:val="18"/>
        </w:rPr>
        <w:t>replacing its legacy ERP system &amp; implementing Oracle R12</w:t>
      </w:r>
      <w:r w:rsidR="00800BAB">
        <w:rPr>
          <w:rFonts w:ascii="Verdana" w:hAnsi="Verdana"/>
          <w:sz w:val="18"/>
          <w:szCs w:val="18"/>
        </w:rPr>
        <w:t>.</w:t>
      </w:r>
    </w:p>
    <w:p w:rsidR="00B36525" w:rsidP="00464DAB" w14:paraId="331D3201" w14:textId="77777777">
      <w:pPr>
        <w:spacing w:before="40" w:line="240" w:lineRule="exact"/>
        <w:ind w:left="360"/>
        <w:jc w:val="both"/>
        <w:rPr>
          <w:rFonts w:ascii="Verdana" w:hAnsi="Verdana"/>
          <w:sz w:val="18"/>
          <w:szCs w:val="18"/>
        </w:rPr>
      </w:pPr>
    </w:p>
    <w:p w:rsidR="00F132E3" w:rsidRPr="00A85320" w:rsidP="00F132E3" w14:paraId="0214135A" w14:textId="77777777">
      <w:pPr>
        <w:spacing w:before="40" w:line="240" w:lineRule="exact"/>
        <w:ind w:left="360"/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(a) Asia(China, Japan, Singapore, India, Korea, Malaysia,</w:t>
      </w:r>
      <w:r w:rsidR="005D1D92">
        <w:rPr>
          <w:rFonts w:ascii="Verdana" w:hAnsi="Verdana"/>
          <w:b/>
          <w:sz w:val="18"/>
          <w:szCs w:val="18"/>
        </w:rPr>
        <w:t xml:space="preserve"> Indonesia</w:t>
      </w:r>
      <w:r>
        <w:rPr>
          <w:rFonts w:ascii="Verdana" w:hAnsi="Verdana"/>
          <w:b/>
          <w:sz w:val="18"/>
          <w:szCs w:val="18"/>
        </w:rPr>
        <w:t xml:space="preserve">) </w:t>
      </w:r>
      <w:r w:rsidRPr="00A85320">
        <w:rPr>
          <w:rFonts w:ascii="Verdana" w:hAnsi="Verdana"/>
          <w:b/>
          <w:sz w:val="18"/>
          <w:szCs w:val="18"/>
        </w:rPr>
        <w:t>Implementation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953"/>
        <w:gridCol w:w="7354"/>
      </w:tblGrid>
      <w:tr w14:paraId="6C7B37C6" w14:textId="77777777" w:rsidTr="003D72E4">
        <w:tblPrEx>
          <w:tblW w:w="0" w:type="auto"/>
          <w:tblInd w:w="28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c>
          <w:tcPr>
            <w:tcW w:w="1953" w:type="dxa"/>
            <w:shd w:val="clear" w:color="auto" w:fill="auto"/>
          </w:tcPr>
          <w:p w:rsidR="00F132E3" w:rsidRPr="00D07DF4" w:rsidP="003D72E4" w14:paraId="57372601" w14:textId="77777777">
            <w:p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  <w:lang w:val="en-US"/>
              </w:rPr>
            </w:pPr>
            <w:r w:rsidRPr="00D07DF4">
              <w:rPr>
                <w:rFonts w:ascii="Verdana" w:hAnsi="Verdana"/>
                <w:sz w:val="18"/>
                <w:szCs w:val="18"/>
                <w:lang w:val="en-US"/>
              </w:rPr>
              <w:t>Role</w:t>
            </w:r>
          </w:p>
        </w:tc>
        <w:tc>
          <w:tcPr>
            <w:tcW w:w="7354" w:type="dxa"/>
            <w:shd w:val="clear" w:color="auto" w:fill="auto"/>
          </w:tcPr>
          <w:p w:rsidR="00F132E3" w:rsidRPr="00D07DF4" w:rsidP="003D72E4" w14:paraId="79B9EB0D" w14:textId="77777777">
            <w:p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sz w:val="18"/>
                <w:szCs w:val="18"/>
                <w:lang w:val="en-US"/>
              </w:rPr>
              <w:t>Onsite Functional Lead (with basic technical PL/SQL)</w:t>
            </w:r>
          </w:p>
        </w:tc>
      </w:tr>
      <w:tr w14:paraId="4C745A1D" w14:textId="77777777" w:rsidTr="003D72E4">
        <w:tblPrEx>
          <w:tblW w:w="0" w:type="auto"/>
          <w:tblInd w:w="288" w:type="dxa"/>
          <w:tblLook w:val="04A0"/>
        </w:tblPrEx>
        <w:tc>
          <w:tcPr>
            <w:tcW w:w="1953" w:type="dxa"/>
            <w:shd w:val="clear" w:color="auto" w:fill="auto"/>
          </w:tcPr>
          <w:p w:rsidR="00F132E3" w:rsidRPr="00D07DF4" w:rsidP="003D72E4" w14:paraId="4E17900E" w14:textId="77777777">
            <w:p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  <w:lang w:val="en-US"/>
              </w:rPr>
            </w:pPr>
            <w:r w:rsidRPr="00D07DF4">
              <w:rPr>
                <w:rFonts w:ascii="Verdana" w:hAnsi="Verdana"/>
                <w:sz w:val="18"/>
                <w:szCs w:val="18"/>
                <w:lang w:val="en-US"/>
              </w:rPr>
              <w:t>Duration</w:t>
            </w:r>
          </w:p>
        </w:tc>
        <w:tc>
          <w:tcPr>
            <w:tcW w:w="7354" w:type="dxa"/>
            <w:shd w:val="clear" w:color="auto" w:fill="auto"/>
          </w:tcPr>
          <w:p w:rsidR="00F132E3" w:rsidRPr="00D07DF4" w:rsidP="003D72E4" w14:paraId="78FE3CED" w14:textId="77777777">
            <w:p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sz w:val="18"/>
                <w:szCs w:val="18"/>
                <w:lang w:val="en-US"/>
              </w:rPr>
              <w:t>From Aug</w:t>
            </w:r>
            <w:r w:rsidR="00137C8A">
              <w:rPr>
                <w:rFonts w:ascii="Verdana" w:hAnsi="Verdana"/>
                <w:sz w:val="18"/>
                <w:szCs w:val="18"/>
                <w:lang w:val="en-US"/>
              </w:rPr>
              <w:t>’19</w:t>
            </w:r>
            <w:r w:rsidR="00550055">
              <w:rPr>
                <w:rFonts w:ascii="Verdana" w:hAnsi="Verdana"/>
                <w:sz w:val="18"/>
                <w:szCs w:val="18"/>
                <w:lang w:val="en-US"/>
              </w:rPr>
              <w:t xml:space="preserve"> – Jun’20</w:t>
            </w:r>
            <w:r>
              <w:rPr>
                <w:rFonts w:ascii="Verdana" w:hAnsi="Verdana"/>
                <w:sz w:val="18"/>
                <w:szCs w:val="18"/>
                <w:lang w:val="en-US"/>
              </w:rPr>
              <w:t xml:space="preserve"> (</w:t>
            </w:r>
            <w:r>
              <w:rPr>
                <w:rFonts w:ascii="Verdana" w:hAnsi="Verdana"/>
                <w:b/>
                <w:sz w:val="18"/>
                <w:szCs w:val="18"/>
                <w:lang w:val="en-US"/>
              </w:rPr>
              <w:t xml:space="preserve">Gemalto Ltd., </w:t>
            </w:r>
            <w:r w:rsidR="00C30662">
              <w:rPr>
                <w:rFonts w:ascii="Verdana" w:hAnsi="Verdana"/>
                <w:b/>
                <w:sz w:val="18"/>
                <w:szCs w:val="18"/>
                <w:lang w:val="en-US"/>
              </w:rPr>
              <w:t>Singapore</w:t>
            </w:r>
            <w:r w:rsidR="00B32B8F">
              <w:rPr>
                <w:rFonts w:ascii="Verdana" w:hAnsi="Verdana"/>
                <w:b/>
                <w:sz w:val="18"/>
                <w:szCs w:val="18"/>
                <w:lang w:val="en-US"/>
              </w:rPr>
              <w:t>&amp; India</w:t>
            </w:r>
            <w:r>
              <w:rPr>
                <w:rFonts w:ascii="Verdana" w:hAnsi="Verdana"/>
                <w:b/>
                <w:sz w:val="18"/>
                <w:szCs w:val="18"/>
                <w:lang w:val="en-US"/>
              </w:rPr>
              <w:t>)</w:t>
            </w:r>
          </w:p>
        </w:tc>
      </w:tr>
      <w:tr w14:paraId="2A9FAE4F" w14:textId="77777777" w:rsidTr="003D72E4">
        <w:tblPrEx>
          <w:tblW w:w="0" w:type="auto"/>
          <w:tblInd w:w="288" w:type="dxa"/>
          <w:tblLook w:val="04A0"/>
        </w:tblPrEx>
        <w:tc>
          <w:tcPr>
            <w:tcW w:w="1953" w:type="dxa"/>
            <w:shd w:val="clear" w:color="auto" w:fill="auto"/>
          </w:tcPr>
          <w:p w:rsidR="00F132E3" w:rsidRPr="00D07DF4" w:rsidP="003D72E4" w14:paraId="26B1FADB" w14:textId="77777777">
            <w:p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Modules</w:t>
            </w:r>
          </w:p>
        </w:tc>
        <w:tc>
          <w:tcPr>
            <w:tcW w:w="7354" w:type="dxa"/>
            <w:shd w:val="clear" w:color="auto" w:fill="auto"/>
          </w:tcPr>
          <w:p w:rsidR="00F132E3" w:rsidRPr="006C5417" w:rsidP="003D72E4" w14:paraId="14F161C1" w14:textId="2A9AAC09">
            <w:p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</w:rPr>
            </w:pPr>
            <w:r w:rsidRPr="006C5417">
              <w:rPr>
                <w:rFonts w:ascii="Verdana" w:hAnsi="Verdana"/>
                <w:sz w:val="18"/>
                <w:szCs w:val="18"/>
              </w:rPr>
              <w:t xml:space="preserve">Major: </w:t>
            </w:r>
            <w:r w:rsidR="00C07F2B">
              <w:rPr>
                <w:rFonts w:ascii="Verdana" w:hAnsi="Verdana"/>
                <w:sz w:val="18"/>
                <w:szCs w:val="18"/>
              </w:rPr>
              <w:t>Payables, Cost Mgmt,</w:t>
            </w:r>
            <w:r w:rsidR="00164983">
              <w:rPr>
                <w:rFonts w:ascii="Verdana" w:hAnsi="Verdana"/>
                <w:sz w:val="18"/>
                <w:szCs w:val="18"/>
              </w:rPr>
              <w:t xml:space="preserve"> </w:t>
            </w:r>
            <w:r w:rsidR="00AC02C8">
              <w:rPr>
                <w:rFonts w:ascii="Verdana" w:hAnsi="Verdana"/>
                <w:sz w:val="18"/>
                <w:szCs w:val="18"/>
              </w:rPr>
              <w:t xml:space="preserve">Receivable, </w:t>
            </w:r>
            <w:r>
              <w:rPr>
                <w:rFonts w:ascii="Verdana" w:hAnsi="Verdana"/>
                <w:sz w:val="18"/>
                <w:szCs w:val="18"/>
              </w:rPr>
              <w:t>SLA, FAH</w:t>
            </w:r>
          </w:p>
          <w:p w:rsidR="00F132E3" w:rsidRPr="00D07DF4" w:rsidP="003D72E4" w14:paraId="0B3FD374" w14:textId="77777777">
            <w:pPr>
              <w:spacing w:before="40" w:line="276" w:lineRule="auto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6C5417">
              <w:rPr>
                <w:rFonts w:ascii="Verdana" w:hAnsi="Verdana"/>
                <w:sz w:val="18"/>
                <w:szCs w:val="18"/>
              </w:rPr>
              <w:t>Minor:</w:t>
            </w:r>
            <w:r>
              <w:rPr>
                <w:rFonts w:ascii="Verdana" w:hAnsi="Verdana"/>
                <w:sz w:val="18"/>
                <w:szCs w:val="18"/>
              </w:rPr>
              <w:t xml:space="preserve"> Gen</w:t>
            </w:r>
            <w:r w:rsidR="00C07F2B">
              <w:rPr>
                <w:rFonts w:ascii="Verdana" w:hAnsi="Verdana"/>
                <w:sz w:val="18"/>
                <w:szCs w:val="18"/>
              </w:rPr>
              <w:t>eral Ledger</w:t>
            </w:r>
            <w:r w:rsidR="00DE5FAE">
              <w:rPr>
                <w:rFonts w:ascii="Verdana" w:hAnsi="Verdana"/>
                <w:sz w:val="18"/>
                <w:szCs w:val="18"/>
              </w:rPr>
              <w:t>, Assets</w:t>
            </w:r>
            <w:r w:rsidR="00C07F2B">
              <w:rPr>
                <w:rFonts w:ascii="Verdana" w:hAnsi="Verdana"/>
                <w:sz w:val="18"/>
                <w:szCs w:val="18"/>
              </w:rPr>
              <w:t>, Collections, Cash Management</w:t>
            </w:r>
            <w:r w:rsidR="00AC02C8">
              <w:rPr>
                <w:rFonts w:ascii="Verdana" w:hAnsi="Verdana"/>
                <w:sz w:val="18"/>
                <w:szCs w:val="18"/>
              </w:rPr>
              <w:t>,</w:t>
            </w:r>
            <w:r w:rsidR="00904D5A">
              <w:rPr>
                <w:rFonts w:ascii="Verdana" w:hAnsi="Verdana"/>
                <w:sz w:val="18"/>
                <w:szCs w:val="18"/>
              </w:rPr>
              <w:t xml:space="preserve"> Tax</w:t>
            </w:r>
          </w:p>
        </w:tc>
      </w:tr>
      <w:tr w14:paraId="275D7EBC" w14:textId="77777777" w:rsidTr="003D72E4">
        <w:tblPrEx>
          <w:tblW w:w="0" w:type="auto"/>
          <w:tblInd w:w="288" w:type="dxa"/>
          <w:tblLook w:val="04A0"/>
        </w:tblPrEx>
        <w:tc>
          <w:tcPr>
            <w:tcW w:w="1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132E3" w:rsidRPr="00D07DF4" w:rsidP="003D72E4" w14:paraId="4AEEC3C5" w14:textId="77777777">
            <w:p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</w:rPr>
            </w:pPr>
            <w:r w:rsidRPr="00D07DF4">
              <w:rPr>
                <w:rFonts w:ascii="Verdana" w:hAnsi="Verdana"/>
                <w:sz w:val="18"/>
                <w:szCs w:val="18"/>
              </w:rPr>
              <w:t xml:space="preserve">Highlights      </w:t>
            </w:r>
          </w:p>
        </w:tc>
        <w:tc>
          <w:tcPr>
            <w:tcW w:w="7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132E3" w:rsidP="003D72E4" w14:paraId="44D949D0" w14:textId="77777777">
            <w:pPr>
              <w:numPr>
                <w:ilvl w:val="0"/>
                <w:numId w:val="36"/>
              </w:num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Have been a part of complete Project cycle starting from  requirement gathering till development, User’s Testing and finally Go-Live.</w:t>
            </w:r>
          </w:p>
          <w:p w:rsidR="00F132E3" w:rsidRPr="001E385E" w:rsidP="003D72E4" w14:paraId="5EF183F5" w14:textId="42C86D32">
            <w:pPr>
              <w:numPr>
                <w:ilvl w:val="0"/>
                <w:numId w:val="36"/>
              </w:num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</w:rPr>
            </w:pPr>
            <w:r w:rsidRPr="001E385E">
              <w:rPr>
                <w:rFonts w:ascii="Verdana" w:hAnsi="Verdana"/>
                <w:sz w:val="18"/>
                <w:szCs w:val="18"/>
              </w:rPr>
              <w:t xml:space="preserve">Working on </w:t>
            </w:r>
            <w:r w:rsidRPr="001E385E" w:rsidR="00734733">
              <w:rPr>
                <w:rFonts w:ascii="Verdana" w:hAnsi="Verdana"/>
                <w:sz w:val="18"/>
                <w:szCs w:val="18"/>
              </w:rPr>
              <w:t xml:space="preserve">standard </w:t>
            </w:r>
            <w:r w:rsidRPr="001E385E" w:rsidR="00734733">
              <w:rPr>
                <w:rFonts w:ascii="Verdana" w:hAnsi="Verdana"/>
                <w:b/>
                <w:sz w:val="18"/>
                <w:szCs w:val="18"/>
              </w:rPr>
              <w:t xml:space="preserve">Payment solution </w:t>
            </w:r>
            <w:r w:rsidRPr="001E385E" w:rsidR="00164983">
              <w:rPr>
                <w:rFonts w:ascii="Verdana" w:hAnsi="Verdana"/>
                <w:b/>
                <w:sz w:val="18"/>
                <w:szCs w:val="18"/>
              </w:rPr>
              <w:t>alongwith</w:t>
            </w:r>
            <w:r w:rsidRPr="001E385E" w:rsidR="00734733">
              <w:rPr>
                <w:rFonts w:ascii="Verdana" w:hAnsi="Verdana"/>
                <w:b/>
                <w:sz w:val="18"/>
                <w:szCs w:val="18"/>
              </w:rPr>
              <w:t xml:space="preserve"> multiple banks</w:t>
            </w:r>
            <w:r w:rsidRPr="001E385E" w:rsidR="00734733">
              <w:rPr>
                <w:rFonts w:ascii="Verdana" w:hAnsi="Verdana"/>
                <w:sz w:val="18"/>
                <w:szCs w:val="18"/>
              </w:rPr>
              <w:t xml:space="preserve"> li</w:t>
            </w:r>
            <w:r w:rsidRPr="001E385E" w:rsidR="00AB0F1C">
              <w:rPr>
                <w:rFonts w:ascii="Verdana" w:hAnsi="Verdana"/>
                <w:sz w:val="18"/>
                <w:szCs w:val="18"/>
              </w:rPr>
              <w:t>ke SCB, DB, BNP, ANZ and CITI.</w:t>
            </w:r>
          </w:p>
          <w:p w:rsidR="001E4E4C" w:rsidRPr="001E385E" w:rsidP="003D72E4" w14:paraId="72602E36" w14:textId="77777777">
            <w:pPr>
              <w:numPr>
                <w:ilvl w:val="0"/>
                <w:numId w:val="36"/>
              </w:num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Worked on </w:t>
            </w:r>
            <w:r w:rsidRPr="00B62B42">
              <w:rPr>
                <w:rFonts w:ascii="Verdana" w:hAnsi="Verdana"/>
                <w:b/>
                <w:sz w:val="18"/>
                <w:szCs w:val="18"/>
              </w:rPr>
              <w:t>B</w:t>
            </w:r>
            <w:r w:rsidRPr="00B62B42">
              <w:rPr>
                <w:rFonts w:ascii="Verdana" w:hAnsi="Verdana"/>
                <w:b/>
                <w:sz w:val="18"/>
                <w:szCs w:val="18"/>
              </w:rPr>
              <w:t>ank statements interfaces &amp; reconciliation</w:t>
            </w:r>
            <w:r w:rsidRPr="001E385E">
              <w:rPr>
                <w:rFonts w:ascii="Verdana" w:hAnsi="Verdana"/>
                <w:sz w:val="18"/>
                <w:szCs w:val="18"/>
              </w:rPr>
              <w:t>.</w:t>
            </w:r>
          </w:p>
          <w:p w:rsidR="00AB3989" w:rsidRPr="001E385E" w:rsidP="003D72E4" w14:paraId="6ED9B025" w14:textId="77777777">
            <w:pPr>
              <w:numPr>
                <w:ilvl w:val="0"/>
                <w:numId w:val="36"/>
              </w:num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</w:rPr>
            </w:pPr>
            <w:r w:rsidRPr="001E385E">
              <w:rPr>
                <w:rFonts w:ascii="Verdana" w:hAnsi="Verdana"/>
                <w:sz w:val="18"/>
                <w:szCs w:val="18"/>
              </w:rPr>
              <w:t xml:space="preserve">Worked on country specific </w:t>
            </w:r>
            <w:r w:rsidR="00D13005">
              <w:rPr>
                <w:rFonts w:ascii="Verdana" w:hAnsi="Verdana"/>
                <w:sz w:val="18"/>
                <w:szCs w:val="18"/>
              </w:rPr>
              <w:t xml:space="preserve">legalized </w:t>
            </w:r>
            <w:r w:rsidRPr="001E385E">
              <w:rPr>
                <w:rFonts w:ascii="Verdana" w:hAnsi="Verdana"/>
                <w:sz w:val="18"/>
                <w:szCs w:val="18"/>
              </w:rPr>
              <w:t>requirement</w:t>
            </w:r>
            <w:r w:rsidR="00265D84">
              <w:rPr>
                <w:rFonts w:ascii="Verdana" w:hAnsi="Verdana"/>
                <w:sz w:val="18"/>
                <w:szCs w:val="18"/>
              </w:rPr>
              <w:t>s</w:t>
            </w:r>
            <w:r w:rsidRPr="001E385E">
              <w:rPr>
                <w:rFonts w:ascii="Verdana" w:hAnsi="Verdana"/>
                <w:sz w:val="18"/>
                <w:szCs w:val="18"/>
              </w:rPr>
              <w:t xml:space="preserve"> specially </w:t>
            </w:r>
            <w:r w:rsidRPr="001E385E">
              <w:rPr>
                <w:rFonts w:ascii="Verdana" w:hAnsi="Verdana"/>
                <w:b/>
                <w:sz w:val="18"/>
                <w:szCs w:val="18"/>
              </w:rPr>
              <w:t>China Golden Tax Invoice</w:t>
            </w:r>
            <w:r w:rsidRPr="001E385E" w:rsidR="009237DC">
              <w:rPr>
                <w:rFonts w:ascii="Verdana" w:hAnsi="Verdana"/>
                <w:b/>
                <w:sz w:val="18"/>
                <w:szCs w:val="18"/>
              </w:rPr>
              <w:t>s</w:t>
            </w:r>
            <w:r w:rsidRPr="001E385E">
              <w:rPr>
                <w:rFonts w:ascii="Verdana" w:hAnsi="Verdana"/>
                <w:sz w:val="18"/>
                <w:szCs w:val="18"/>
              </w:rPr>
              <w:t xml:space="preserve"> and i</w:t>
            </w:r>
            <w:r w:rsidRPr="001E385E" w:rsidR="008A3837">
              <w:rPr>
                <w:rFonts w:ascii="Verdana" w:hAnsi="Verdana"/>
                <w:sz w:val="18"/>
                <w:szCs w:val="18"/>
              </w:rPr>
              <w:t>ts integration with Hitpoint/H6</w:t>
            </w:r>
          </w:p>
          <w:p w:rsidR="00F132E3" w:rsidRPr="001C0DA8" w:rsidP="001C0DA8" w14:paraId="30477640" w14:textId="77777777">
            <w:pPr>
              <w:numPr>
                <w:ilvl w:val="0"/>
                <w:numId w:val="36"/>
              </w:num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Main</w:t>
            </w:r>
            <w:r w:rsidR="001C0DA8">
              <w:rPr>
                <w:rFonts w:ascii="Verdana" w:hAnsi="Verdana"/>
                <w:sz w:val="18"/>
                <w:szCs w:val="18"/>
              </w:rPr>
              <w:t xml:space="preserve">taining BR-100 and </w:t>
            </w:r>
            <w:r w:rsidRPr="001C0DA8">
              <w:rPr>
                <w:rFonts w:ascii="Verdana" w:hAnsi="Verdana"/>
                <w:sz w:val="18"/>
                <w:szCs w:val="18"/>
              </w:rPr>
              <w:t>Parking Lot for New Requirements and Writing Functional Specification Documentation (FSDs)</w:t>
            </w:r>
          </w:p>
          <w:p w:rsidR="00F132E3" w:rsidP="003D72E4" w14:paraId="40904400" w14:textId="77777777">
            <w:pPr>
              <w:numPr>
                <w:ilvl w:val="0"/>
                <w:numId w:val="36"/>
              </w:num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Have Worked on Oracle Standard and Custom Reports, Interfaces, Extensions alongwith technical team.</w:t>
            </w:r>
          </w:p>
          <w:p w:rsidR="00F132E3" w:rsidP="003D72E4" w14:paraId="798D8A2A" w14:textId="0A3FCCAD">
            <w:pPr>
              <w:numPr>
                <w:ilvl w:val="0"/>
                <w:numId w:val="36"/>
              </w:num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Executed</w:t>
            </w:r>
            <w:r>
              <w:rPr>
                <w:rFonts w:ascii="Verdana" w:hAnsi="Verdana"/>
                <w:sz w:val="18"/>
                <w:szCs w:val="18"/>
              </w:rPr>
              <w:t xml:space="preserve"> compl</w:t>
            </w:r>
            <w:r>
              <w:rPr>
                <w:rFonts w:ascii="Verdana" w:hAnsi="Verdana"/>
                <w:sz w:val="18"/>
                <w:szCs w:val="18"/>
              </w:rPr>
              <w:t xml:space="preserve">ete flow test scripts with </w:t>
            </w:r>
            <w:r>
              <w:rPr>
                <w:rFonts w:ascii="Verdana" w:hAnsi="Verdana"/>
                <w:sz w:val="18"/>
                <w:szCs w:val="18"/>
              </w:rPr>
              <w:t xml:space="preserve">users as part of </w:t>
            </w:r>
            <w:r w:rsidR="009200DA">
              <w:rPr>
                <w:rFonts w:ascii="Verdana" w:hAnsi="Verdana"/>
                <w:sz w:val="18"/>
                <w:szCs w:val="18"/>
              </w:rPr>
              <w:t>CRP,</w:t>
            </w:r>
            <w:r w:rsidR="00E378F7">
              <w:rPr>
                <w:rFonts w:ascii="Verdana" w:hAnsi="Verdana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sz w:val="18"/>
                <w:szCs w:val="18"/>
              </w:rPr>
              <w:t>SIT, UAT.</w:t>
            </w:r>
          </w:p>
          <w:p w:rsidR="00F132E3" w:rsidP="003D72E4" w14:paraId="45FA691D" w14:textId="77777777">
            <w:pPr>
              <w:numPr>
                <w:ilvl w:val="0"/>
                <w:numId w:val="36"/>
              </w:num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Have worked on Conversions to migrate legacy data to Oracle successfully.</w:t>
            </w:r>
          </w:p>
          <w:p w:rsidR="00106841" w:rsidRPr="00106841" w:rsidP="00106841" w14:paraId="329F611E" w14:textId="77777777">
            <w:pPr>
              <w:numPr>
                <w:ilvl w:val="0"/>
                <w:numId w:val="36"/>
              </w:num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Working on </w:t>
            </w:r>
            <w:r w:rsidRPr="008C1553">
              <w:rPr>
                <w:rFonts w:ascii="Verdana" w:hAnsi="Verdana"/>
                <w:b/>
                <w:sz w:val="18"/>
                <w:szCs w:val="18"/>
              </w:rPr>
              <w:t>Period Closing activities</w:t>
            </w:r>
            <w:r w:rsidR="008C1553">
              <w:rPr>
                <w:rFonts w:ascii="Verdana" w:hAnsi="Verdana"/>
                <w:b/>
                <w:sz w:val="18"/>
                <w:szCs w:val="18"/>
              </w:rPr>
              <w:t>.</w:t>
            </w:r>
          </w:p>
        </w:tc>
      </w:tr>
    </w:tbl>
    <w:p w:rsidR="00CE25E5" w:rsidP="00464DAB" w14:paraId="48D3CD09" w14:textId="77777777">
      <w:pPr>
        <w:spacing w:before="40" w:line="240" w:lineRule="exact"/>
        <w:ind w:left="360"/>
        <w:jc w:val="both"/>
        <w:rPr>
          <w:rFonts w:ascii="Verdana" w:hAnsi="Verdana"/>
          <w:sz w:val="18"/>
          <w:szCs w:val="18"/>
        </w:rPr>
      </w:pPr>
    </w:p>
    <w:p w:rsidR="00CE25E5" w:rsidP="00464DAB" w14:paraId="006DAAD7" w14:textId="77777777">
      <w:pPr>
        <w:spacing w:before="40" w:line="240" w:lineRule="exact"/>
        <w:ind w:left="360"/>
        <w:jc w:val="both"/>
        <w:rPr>
          <w:rFonts w:ascii="Verdana" w:hAnsi="Verdana"/>
          <w:sz w:val="18"/>
          <w:szCs w:val="18"/>
        </w:rPr>
      </w:pPr>
    </w:p>
    <w:p w:rsidR="00D85DF7" w:rsidP="00464DAB" w14:paraId="0A3FA20C" w14:textId="77777777">
      <w:pPr>
        <w:spacing w:before="40" w:line="240" w:lineRule="exact"/>
        <w:ind w:left="360"/>
        <w:jc w:val="both"/>
        <w:rPr>
          <w:rFonts w:ascii="Verdana" w:hAnsi="Verdana"/>
          <w:sz w:val="18"/>
          <w:szCs w:val="18"/>
        </w:rPr>
      </w:pPr>
    </w:p>
    <w:p w:rsidR="00B36525" w:rsidRPr="00A85320" w:rsidP="00B36525" w14:paraId="463852B8" w14:textId="77777777">
      <w:pPr>
        <w:spacing w:before="40" w:line="240" w:lineRule="exact"/>
        <w:ind w:left="360"/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(</w:t>
      </w:r>
      <w:r w:rsidR="00CB2D0E">
        <w:rPr>
          <w:rFonts w:ascii="Verdana" w:hAnsi="Verdana"/>
          <w:b/>
          <w:sz w:val="18"/>
          <w:szCs w:val="18"/>
        </w:rPr>
        <w:t>b</w:t>
      </w:r>
      <w:r>
        <w:rPr>
          <w:rFonts w:ascii="Verdana" w:hAnsi="Verdana"/>
          <w:b/>
          <w:sz w:val="18"/>
          <w:szCs w:val="18"/>
        </w:rPr>
        <w:t>) Europe</w:t>
      </w:r>
      <w:r w:rsidR="002A54D5">
        <w:rPr>
          <w:rFonts w:ascii="Verdana" w:hAnsi="Verdana"/>
          <w:b/>
          <w:sz w:val="18"/>
          <w:szCs w:val="18"/>
        </w:rPr>
        <w:t>(</w:t>
      </w:r>
      <w:r w:rsidR="00932DF3">
        <w:rPr>
          <w:rFonts w:ascii="Verdana" w:hAnsi="Verdana"/>
          <w:b/>
          <w:sz w:val="18"/>
          <w:szCs w:val="18"/>
        </w:rPr>
        <w:t xml:space="preserve">France, </w:t>
      </w:r>
      <w:r w:rsidR="002A54D5">
        <w:rPr>
          <w:rFonts w:ascii="Verdana" w:hAnsi="Verdana"/>
          <w:b/>
          <w:sz w:val="18"/>
          <w:szCs w:val="18"/>
        </w:rPr>
        <w:t xml:space="preserve">Poland, </w:t>
      </w:r>
      <w:r w:rsidR="00F132E3">
        <w:rPr>
          <w:rFonts w:ascii="Verdana" w:hAnsi="Verdana"/>
          <w:b/>
          <w:sz w:val="18"/>
          <w:szCs w:val="18"/>
        </w:rPr>
        <w:t xml:space="preserve">UK, Sweden, Denmark, Finland, Italy, </w:t>
      </w:r>
      <w:r w:rsidR="002A54D5">
        <w:rPr>
          <w:rFonts w:ascii="Verdana" w:hAnsi="Verdana"/>
          <w:b/>
          <w:sz w:val="18"/>
          <w:szCs w:val="18"/>
        </w:rPr>
        <w:t xml:space="preserve">Russia) </w:t>
      </w:r>
      <w:r w:rsidRPr="00A85320">
        <w:rPr>
          <w:rFonts w:ascii="Verdana" w:hAnsi="Verdana"/>
          <w:b/>
          <w:sz w:val="18"/>
          <w:szCs w:val="18"/>
        </w:rPr>
        <w:t>Implementation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953"/>
        <w:gridCol w:w="7354"/>
      </w:tblGrid>
      <w:tr w14:paraId="34C057D2" w14:textId="77777777" w:rsidTr="00695040">
        <w:tblPrEx>
          <w:tblW w:w="0" w:type="auto"/>
          <w:tblInd w:w="28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c>
          <w:tcPr>
            <w:tcW w:w="1953" w:type="dxa"/>
            <w:shd w:val="clear" w:color="auto" w:fill="auto"/>
          </w:tcPr>
          <w:p w:rsidR="00B36525" w:rsidRPr="00D07DF4" w:rsidP="00695040" w14:paraId="79CA3033" w14:textId="77777777">
            <w:p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  <w:lang w:val="en-US"/>
              </w:rPr>
            </w:pPr>
            <w:r w:rsidRPr="00D07DF4">
              <w:rPr>
                <w:rFonts w:ascii="Verdana" w:hAnsi="Verdana"/>
                <w:sz w:val="18"/>
                <w:szCs w:val="18"/>
                <w:lang w:val="en-US"/>
              </w:rPr>
              <w:t>Role</w:t>
            </w:r>
          </w:p>
        </w:tc>
        <w:tc>
          <w:tcPr>
            <w:tcW w:w="7354" w:type="dxa"/>
            <w:shd w:val="clear" w:color="auto" w:fill="auto"/>
          </w:tcPr>
          <w:p w:rsidR="00B36525" w:rsidRPr="00D07DF4" w:rsidP="00695040" w14:paraId="5CA80478" w14:textId="77777777">
            <w:p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sz w:val="18"/>
                <w:szCs w:val="18"/>
                <w:lang w:val="en-US"/>
              </w:rPr>
              <w:t xml:space="preserve">Onsite </w:t>
            </w:r>
            <w:r w:rsidR="00146C7C">
              <w:rPr>
                <w:rFonts w:ascii="Verdana" w:hAnsi="Verdana"/>
                <w:sz w:val="18"/>
                <w:szCs w:val="18"/>
                <w:lang w:val="en-US"/>
              </w:rPr>
              <w:t>Functional</w:t>
            </w:r>
            <w:r>
              <w:rPr>
                <w:rFonts w:ascii="Verdana" w:hAnsi="Verdana"/>
                <w:sz w:val="18"/>
                <w:szCs w:val="18"/>
                <w:lang w:val="en-US"/>
              </w:rPr>
              <w:t xml:space="preserve"> Lead</w:t>
            </w:r>
            <w:r w:rsidR="002C6945">
              <w:rPr>
                <w:rFonts w:ascii="Verdana" w:hAnsi="Verdana"/>
                <w:sz w:val="18"/>
                <w:szCs w:val="18"/>
                <w:lang w:val="en-US"/>
              </w:rPr>
              <w:t xml:space="preserve"> (with basic technical PL/SQL)</w:t>
            </w:r>
          </w:p>
        </w:tc>
      </w:tr>
      <w:tr w14:paraId="4B0689B3" w14:textId="77777777" w:rsidTr="00695040">
        <w:tblPrEx>
          <w:tblW w:w="0" w:type="auto"/>
          <w:tblInd w:w="288" w:type="dxa"/>
          <w:tblLook w:val="04A0"/>
        </w:tblPrEx>
        <w:tc>
          <w:tcPr>
            <w:tcW w:w="1953" w:type="dxa"/>
            <w:shd w:val="clear" w:color="auto" w:fill="auto"/>
          </w:tcPr>
          <w:p w:rsidR="00B36525" w:rsidRPr="00D07DF4" w:rsidP="00695040" w14:paraId="51F5E02A" w14:textId="77777777">
            <w:p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  <w:lang w:val="en-US"/>
              </w:rPr>
            </w:pPr>
            <w:r w:rsidRPr="00D07DF4">
              <w:rPr>
                <w:rFonts w:ascii="Verdana" w:hAnsi="Verdana"/>
                <w:sz w:val="18"/>
                <w:szCs w:val="18"/>
                <w:lang w:val="en-US"/>
              </w:rPr>
              <w:t>Duration</w:t>
            </w:r>
          </w:p>
        </w:tc>
        <w:tc>
          <w:tcPr>
            <w:tcW w:w="7354" w:type="dxa"/>
            <w:shd w:val="clear" w:color="auto" w:fill="auto"/>
          </w:tcPr>
          <w:p w:rsidR="00B36525" w:rsidRPr="00D07DF4" w:rsidP="00695040" w14:paraId="60A59308" w14:textId="77777777">
            <w:p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sz w:val="18"/>
                <w:szCs w:val="18"/>
                <w:lang w:val="en-US"/>
              </w:rPr>
              <w:t>From Jul’18</w:t>
            </w:r>
            <w:r>
              <w:rPr>
                <w:rFonts w:ascii="Verdana" w:hAnsi="Verdana"/>
                <w:sz w:val="18"/>
                <w:szCs w:val="18"/>
                <w:lang w:val="en-US"/>
              </w:rPr>
              <w:t xml:space="preserve"> –</w:t>
            </w:r>
            <w:r w:rsidR="008B5627">
              <w:rPr>
                <w:rFonts w:ascii="Verdana" w:hAnsi="Verdana"/>
                <w:sz w:val="18"/>
                <w:szCs w:val="18"/>
                <w:lang w:val="en-US"/>
              </w:rPr>
              <w:t xml:space="preserve"> Aug</w:t>
            </w:r>
            <w:r w:rsidR="00F56896">
              <w:rPr>
                <w:rFonts w:ascii="Verdana" w:hAnsi="Verdana"/>
                <w:sz w:val="18"/>
                <w:szCs w:val="18"/>
                <w:lang w:val="en-US"/>
              </w:rPr>
              <w:t>’19</w:t>
            </w:r>
            <w:r>
              <w:rPr>
                <w:rFonts w:ascii="Verdana" w:hAnsi="Verdana"/>
                <w:sz w:val="18"/>
                <w:szCs w:val="18"/>
                <w:lang w:val="en-US"/>
              </w:rPr>
              <w:t xml:space="preserve"> (</w:t>
            </w:r>
            <w:r>
              <w:rPr>
                <w:rFonts w:ascii="Verdana" w:hAnsi="Verdana"/>
                <w:b/>
                <w:sz w:val="18"/>
                <w:szCs w:val="18"/>
                <w:lang w:val="en-US"/>
              </w:rPr>
              <w:t xml:space="preserve">Gemalto Ltd., </w:t>
            </w:r>
            <w:r w:rsidR="00D75EAA">
              <w:rPr>
                <w:rFonts w:ascii="Verdana" w:hAnsi="Verdana"/>
                <w:b/>
                <w:sz w:val="18"/>
                <w:szCs w:val="18"/>
                <w:lang w:val="en-US"/>
              </w:rPr>
              <w:t xml:space="preserve">Headquarter, </w:t>
            </w:r>
            <w:r>
              <w:rPr>
                <w:rFonts w:ascii="Verdana" w:hAnsi="Verdana"/>
                <w:b/>
                <w:sz w:val="18"/>
                <w:szCs w:val="18"/>
                <w:lang w:val="en-US"/>
              </w:rPr>
              <w:t>Paris</w:t>
            </w:r>
            <w:r>
              <w:rPr>
                <w:rFonts w:ascii="Verdana" w:hAnsi="Verdana"/>
                <w:sz w:val="18"/>
                <w:szCs w:val="18"/>
                <w:lang w:val="en-US"/>
              </w:rPr>
              <w:t>)</w:t>
            </w:r>
          </w:p>
        </w:tc>
      </w:tr>
      <w:tr w14:paraId="4EA125BF" w14:textId="77777777" w:rsidTr="00695040">
        <w:tblPrEx>
          <w:tblW w:w="0" w:type="auto"/>
          <w:tblInd w:w="288" w:type="dxa"/>
          <w:tblLook w:val="04A0"/>
        </w:tblPrEx>
        <w:tc>
          <w:tcPr>
            <w:tcW w:w="1953" w:type="dxa"/>
            <w:shd w:val="clear" w:color="auto" w:fill="auto"/>
          </w:tcPr>
          <w:p w:rsidR="00B36525" w:rsidRPr="00D07DF4" w:rsidP="00695040" w14:paraId="54DD722A" w14:textId="77777777">
            <w:p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Modules</w:t>
            </w:r>
          </w:p>
        </w:tc>
        <w:tc>
          <w:tcPr>
            <w:tcW w:w="7354" w:type="dxa"/>
            <w:shd w:val="clear" w:color="auto" w:fill="auto"/>
          </w:tcPr>
          <w:p w:rsidR="00B36525" w:rsidRPr="006C5417" w:rsidP="00695040" w14:paraId="4E71A2CD" w14:textId="77777777">
            <w:p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</w:rPr>
            </w:pPr>
            <w:r w:rsidRPr="006C5417">
              <w:rPr>
                <w:rFonts w:ascii="Verdana" w:hAnsi="Verdana"/>
                <w:sz w:val="18"/>
                <w:szCs w:val="18"/>
              </w:rPr>
              <w:t xml:space="preserve">Major: </w:t>
            </w:r>
            <w:r>
              <w:rPr>
                <w:rFonts w:ascii="Verdana" w:hAnsi="Verdana"/>
                <w:sz w:val="18"/>
                <w:szCs w:val="18"/>
              </w:rPr>
              <w:t>Receivable, Collections, Cash Management</w:t>
            </w:r>
            <w:r w:rsidR="00D22681">
              <w:rPr>
                <w:rFonts w:ascii="Verdana" w:hAnsi="Verdana"/>
                <w:sz w:val="18"/>
                <w:szCs w:val="18"/>
              </w:rPr>
              <w:t>, SLA, FAH</w:t>
            </w:r>
          </w:p>
          <w:p w:rsidR="00B36525" w:rsidRPr="00D07DF4" w:rsidP="00695040" w14:paraId="787F81BD" w14:textId="77777777">
            <w:pPr>
              <w:spacing w:before="40" w:line="276" w:lineRule="auto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6C5417">
              <w:rPr>
                <w:rFonts w:ascii="Verdana" w:hAnsi="Verdana"/>
                <w:sz w:val="18"/>
                <w:szCs w:val="18"/>
              </w:rPr>
              <w:t>Minor:</w:t>
            </w:r>
            <w:r>
              <w:rPr>
                <w:rFonts w:ascii="Verdana" w:hAnsi="Verdana"/>
                <w:sz w:val="18"/>
                <w:szCs w:val="18"/>
              </w:rPr>
              <w:t>Gen</w:t>
            </w:r>
            <w:r w:rsidR="00576E5F">
              <w:rPr>
                <w:rFonts w:ascii="Verdana" w:hAnsi="Verdana"/>
                <w:sz w:val="18"/>
                <w:szCs w:val="18"/>
              </w:rPr>
              <w:t xml:space="preserve">eral Ledger, </w:t>
            </w:r>
            <w:r w:rsidR="00EE1932">
              <w:rPr>
                <w:rFonts w:ascii="Verdana" w:hAnsi="Verdana"/>
                <w:sz w:val="18"/>
                <w:szCs w:val="18"/>
              </w:rPr>
              <w:t>Cost Mgmt, Order Mgmt</w:t>
            </w:r>
          </w:p>
        </w:tc>
      </w:tr>
      <w:tr w14:paraId="4C766D31" w14:textId="77777777" w:rsidTr="00695040">
        <w:tblPrEx>
          <w:tblW w:w="0" w:type="auto"/>
          <w:tblInd w:w="288" w:type="dxa"/>
          <w:tblLook w:val="04A0"/>
        </w:tblPrEx>
        <w:tc>
          <w:tcPr>
            <w:tcW w:w="1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36525" w:rsidRPr="00D07DF4" w:rsidP="00695040" w14:paraId="1731F46B" w14:textId="77777777">
            <w:p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</w:rPr>
            </w:pPr>
            <w:r w:rsidRPr="00D07DF4">
              <w:rPr>
                <w:rFonts w:ascii="Verdana" w:hAnsi="Verdana"/>
                <w:sz w:val="18"/>
                <w:szCs w:val="18"/>
              </w:rPr>
              <w:t xml:space="preserve">Highlights      </w:t>
            </w:r>
          </w:p>
        </w:tc>
        <w:tc>
          <w:tcPr>
            <w:tcW w:w="7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36525" w:rsidRPr="00E03E38" w:rsidP="00695040" w14:paraId="727A7327" w14:textId="6A48E9D7">
            <w:pPr>
              <w:numPr>
                <w:ilvl w:val="0"/>
                <w:numId w:val="36"/>
              </w:num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</w:rPr>
            </w:pPr>
            <w:r w:rsidRPr="00E03E38">
              <w:rPr>
                <w:rFonts w:ascii="Verdana" w:hAnsi="Verdana"/>
                <w:sz w:val="18"/>
                <w:szCs w:val="18"/>
              </w:rPr>
              <w:t xml:space="preserve">Have been a part of </w:t>
            </w:r>
            <w:r w:rsidRPr="00E03E38" w:rsidR="006740F9">
              <w:rPr>
                <w:rFonts w:ascii="Verdana" w:hAnsi="Verdana"/>
                <w:sz w:val="18"/>
                <w:szCs w:val="18"/>
              </w:rPr>
              <w:t>complete Project cycle starting</w:t>
            </w:r>
            <w:r w:rsidR="00E378F7">
              <w:rPr>
                <w:rFonts w:ascii="Verdana" w:hAnsi="Verdana"/>
                <w:sz w:val="18"/>
                <w:szCs w:val="18"/>
              </w:rPr>
              <w:t xml:space="preserve"> </w:t>
            </w:r>
            <w:r w:rsidRPr="00E03E38" w:rsidR="00E378F7">
              <w:rPr>
                <w:rFonts w:ascii="Verdana" w:hAnsi="Verdana"/>
                <w:sz w:val="18"/>
                <w:szCs w:val="18"/>
              </w:rPr>
              <w:t>from requirement</w:t>
            </w:r>
            <w:r w:rsidRPr="00E03E38" w:rsidR="00F1134A">
              <w:rPr>
                <w:rFonts w:ascii="Verdana" w:hAnsi="Verdana"/>
                <w:sz w:val="18"/>
                <w:szCs w:val="18"/>
              </w:rPr>
              <w:t xml:space="preserve"> gathering till development</w:t>
            </w:r>
            <w:r w:rsidRPr="00E03E38" w:rsidR="006740F9">
              <w:rPr>
                <w:rFonts w:ascii="Verdana" w:hAnsi="Verdana"/>
                <w:sz w:val="18"/>
                <w:szCs w:val="18"/>
              </w:rPr>
              <w:t>, User’</w:t>
            </w:r>
            <w:r w:rsidRPr="00E03E38" w:rsidR="00F1134A">
              <w:rPr>
                <w:rFonts w:ascii="Verdana" w:hAnsi="Verdana"/>
                <w:sz w:val="18"/>
                <w:szCs w:val="18"/>
              </w:rPr>
              <w:t>s Testing</w:t>
            </w:r>
            <w:r w:rsidRPr="00E03E38" w:rsidR="006740F9">
              <w:rPr>
                <w:rFonts w:ascii="Verdana" w:hAnsi="Verdana"/>
                <w:sz w:val="18"/>
                <w:szCs w:val="18"/>
              </w:rPr>
              <w:t xml:space="preserve"> and finally Go-Live.</w:t>
            </w:r>
          </w:p>
          <w:p w:rsidR="00C700B5" w:rsidRPr="00E03E38" w:rsidP="00695040" w14:paraId="5EA0878B" w14:textId="77777777">
            <w:pPr>
              <w:numPr>
                <w:ilvl w:val="0"/>
                <w:numId w:val="36"/>
              </w:num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</w:rPr>
            </w:pPr>
            <w:r w:rsidRPr="00E03E38">
              <w:rPr>
                <w:rFonts w:ascii="Verdana" w:hAnsi="Verdana"/>
                <w:sz w:val="18"/>
                <w:szCs w:val="18"/>
              </w:rPr>
              <w:t>Working on</w:t>
            </w:r>
            <w:r w:rsidR="00D13005">
              <w:rPr>
                <w:rFonts w:ascii="Verdana" w:hAnsi="Verdana"/>
                <w:sz w:val="18"/>
                <w:szCs w:val="18"/>
              </w:rPr>
              <w:t xml:space="preserve">business </w:t>
            </w:r>
            <w:r w:rsidR="004637B1">
              <w:rPr>
                <w:rFonts w:ascii="Verdana" w:hAnsi="Verdana"/>
                <w:sz w:val="18"/>
                <w:szCs w:val="18"/>
              </w:rPr>
              <w:t>must have</w:t>
            </w:r>
            <w:r w:rsidRPr="00E03E38" w:rsidR="001C7A74">
              <w:rPr>
                <w:rFonts w:ascii="Verdana" w:hAnsi="Verdana"/>
                <w:sz w:val="18"/>
                <w:szCs w:val="18"/>
              </w:rPr>
              <w:t xml:space="preserve"> requirements for Europe</w:t>
            </w:r>
            <w:r w:rsidRPr="00E03E38" w:rsidR="004F2B8E">
              <w:rPr>
                <w:rFonts w:ascii="Verdana" w:hAnsi="Verdana"/>
                <w:sz w:val="18"/>
                <w:szCs w:val="18"/>
              </w:rPr>
              <w:t xml:space="preserve"> like </w:t>
            </w:r>
            <w:r w:rsidRPr="00643D8C" w:rsidR="00643D8C">
              <w:rPr>
                <w:rFonts w:ascii="Verdana" w:hAnsi="Verdana"/>
                <w:b/>
                <w:sz w:val="18"/>
                <w:szCs w:val="18"/>
              </w:rPr>
              <w:t>multi language Invoice P</w:t>
            </w:r>
            <w:r w:rsidRPr="00643D8C" w:rsidR="004F2B8E">
              <w:rPr>
                <w:rFonts w:ascii="Verdana" w:hAnsi="Verdana"/>
                <w:b/>
                <w:sz w:val="18"/>
                <w:szCs w:val="18"/>
              </w:rPr>
              <w:t>ri</w:t>
            </w:r>
            <w:r w:rsidRPr="00985BD0" w:rsidR="004F2B8E">
              <w:rPr>
                <w:rFonts w:ascii="Verdana" w:hAnsi="Verdana"/>
                <w:b/>
                <w:sz w:val="18"/>
                <w:szCs w:val="18"/>
              </w:rPr>
              <w:t>nt</w:t>
            </w:r>
            <w:r w:rsidRPr="00985BD0" w:rsidR="000A1798">
              <w:rPr>
                <w:rFonts w:ascii="Verdana" w:hAnsi="Verdana"/>
                <w:b/>
                <w:sz w:val="18"/>
                <w:szCs w:val="18"/>
              </w:rPr>
              <w:t>s</w:t>
            </w:r>
            <w:r w:rsidR="00643D8C">
              <w:rPr>
                <w:rFonts w:ascii="Verdana" w:hAnsi="Verdana"/>
                <w:sz w:val="18"/>
                <w:szCs w:val="18"/>
              </w:rPr>
              <w:t xml:space="preserve"> with local number formats</w:t>
            </w:r>
            <w:r w:rsidRPr="00E03E38" w:rsidR="004F2B8E">
              <w:rPr>
                <w:rFonts w:ascii="Verdana" w:hAnsi="Verdana"/>
                <w:sz w:val="18"/>
                <w:szCs w:val="18"/>
              </w:rPr>
              <w:t xml:space="preserve">, </w:t>
            </w:r>
            <w:r w:rsidRPr="00E03E38" w:rsidR="00C84388">
              <w:rPr>
                <w:rFonts w:ascii="Verdana" w:hAnsi="Verdana"/>
                <w:b/>
                <w:sz w:val="18"/>
                <w:szCs w:val="18"/>
              </w:rPr>
              <w:t>EDI invoice integration</w:t>
            </w:r>
            <w:r w:rsidRPr="00E03E38" w:rsidR="004F2B8E">
              <w:rPr>
                <w:rFonts w:ascii="Verdana" w:hAnsi="Verdana"/>
                <w:sz w:val="18"/>
                <w:szCs w:val="18"/>
              </w:rPr>
              <w:t xml:space="preserve"> 3</w:t>
            </w:r>
            <w:r w:rsidRPr="00E03E38" w:rsidR="004F2B8E">
              <w:rPr>
                <w:rFonts w:ascii="Verdana" w:hAnsi="Verdana"/>
                <w:sz w:val="18"/>
                <w:szCs w:val="18"/>
                <w:vertAlign w:val="superscript"/>
              </w:rPr>
              <w:t>rd</w:t>
            </w:r>
            <w:r w:rsidRPr="00E03E38" w:rsidR="004F2B8E">
              <w:rPr>
                <w:rFonts w:ascii="Verdana" w:hAnsi="Verdana"/>
                <w:sz w:val="18"/>
                <w:szCs w:val="18"/>
              </w:rPr>
              <w:t xml:space="preserve"> parties like Basware, PostNord, Generix, Pagero, Allnisetc</w:t>
            </w:r>
          </w:p>
          <w:p w:rsidR="001E4E4C" w:rsidRPr="00E03E38" w:rsidP="00695040" w14:paraId="4F7CBA62" w14:textId="77777777">
            <w:pPr>
              <w:numPr>
                <w:ilvl w:val="0"/>
                <w:numId w:val="36"/>
              </w:num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Worked on </w:t>
            </w:r>
            <w:r w:rsidRPr="00E03E38">
              <w:rPr>
                <w:rFonts w:ascii="Verdana" w:hAnsi="Verdana"/>
                <w:b/>
                <w:sz w:val="18"/>
                <w:szCs w:val="18"/>
              </w:rPr>
              <w:t>A</w:t>
            </w:r>
            <w:r w:rsidRPr="00E03E38">
              <w:rPr>
                <w:rFonts w:ascii="Verdana" w:hAnsi="Verdana"/>
                <w:b/>
                <w:sz w:val="18"/>
                <w:szCs w:val="18"/>
              </w:rPr>
              <w:t>utomatic receipt creation</w:t>
            </w:r>
            <w:r w:rsidRPr="00E03E38" w:rsidR="00AE7F4A">
              <w:rPr>
                <w:rFonts w:ascii="Verdana" w:hAnsi="Verdana"/>
                <w:sz w:val="18"/>
                <w:szCs w:val="18"/>
              </w:rPr>
              <w:t>using Reference Payment file and bank statement and further to recon with bank statements.</w:t>
            </w:r>
          </w:p>
          <w:p w:rsidR="00AE7F4A" w:rsidRPr="00E03E38" w:rsidP="00695040" w14:paraId="7F07281A" w14:textId="77777777">
            <w:pPr>
              <w:numPr>
                <w:ilvl w:val="0"/>
                <w:numId w:val="36"/>
              </w:num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</w:rPr>
            </w:pPr>
            <w:r w:rsidRPr="00E03E38">
              <w:rPr>
                <w:rFonts w:ascii="Verdana" w:hAnsi="Verdana"/>
                <w:sz w:val="18"/>
                <w:szCs w:val="18"/>
              </w:rPr>
              <w:t xml:space="preserve">Worked on </w:t>
            </w:r>
            <w:r w:rsidRPr="00E03E38">
              <w:rPr>
                <w:rFonts w:ascii="Verdana" w:hAnsi="Verdana"/>
                <w:b/>
                <w:sz w:val="18"/>
                <w:szCs w:val="18"/>
              </w:rPr>
              <w:t>Poland Correction Invoices</w:t>
            </w:r>
            <w:r w:rsidRPr="00E03E38">
              <w:rPr>
                <w:rFonts w:ascii="Verdana" w:hAnsi="Verdana"/>
                <w:sz w:val="18"/>
                <w:szCs w:val="18"/>
              </w:rPr>
              <w:t xml:space="preserve"> localization</w:t>
            </w:r>
          </w:p>
          <w:p w:rsidR="00367140" w:rsidRPr="00E03E38" w:rsidP="00E03E38" w14:paraId="509A59DE" w14:textId="77777777">
            <w:pPr>
              <w:numPr>
                <w:ilvl w:val="0"/>
                <w:numId w:val="36"/>
              </w:numPr>
              <w:spacing w:before="40" w:line="276" w:lineRule="auto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E03E38">
              <w:rPr>
                <w:rFonts w:ascii="Verdana" w:hAnsi="Verdana"/>
                <w:sz w:val="18"/>
                <w:szCs w:val="18"/>
              </w:rPr>
              <w:t xml:space="preserve">Worked on </w:t>
            </w:r>
            <w:r w:rsidRPr="00E03E38">
              <w:rPr>
                <w:rFonts w:ascii="Verdana" w:hAnsi="Verdana"/>
                <w:b/>
                <w:sz w:val="18"/>
                <w:szCs w:val="18"/>
              </w:rPr>
              <w:t>Russ</w:t>
            </w:r>
            <w:r w:rsidRPr="00E03E38" w:rsidR="00E03E38">
              <w:rPr>
                <w:rFonts w:ascii="Verdana" w:hAnsi="Verdana"/>
                <w:b/>
                <w:sz w:val="18"/>
                <w:szCs w:val="18"/>
              </w:rPr>
              <w:t>ia Oracle to 1S ERP integration</w:t>
            </w:r>
            <w:r w:rsidRPr="00E03E38" w:rsidR="00E03E38">
              <w:rPr>
                <w:rFonts w:ascii="Verdana" w:hAnsi="Verdana"/>
                <w:sz w:val="18"/>
                <w:szCs w:val="18"/>
              </w:rPr>
              <w:t xml:space="preserve"> and their local needs for controlling.</w:t>
            </w:r>
          </w:p>
        </w:tc>
      </w:tr>
    </w:tbl>
    <w:p w:rsidR="00B36525" w:rsidP="00464DAB" w14:paraId="7647DEF1" w14:textId="77777777">
      <w:pPr>
        <w:spacing w:before="40" w:line="240" w:lineRule="exact"/>
        <w:ind w:left="360"/>
        <w:jc w:val="both"/>
        <w:rPr>
          <w:rFonts w:ascii="Verdana" w:hAnsi="Verdana"/>
          <w:b/>
          <w:sz w:val="18"/>
          <w:szCs w:val="18"/>
        </w:rPr>
      </w:pPr>
    </w:p>
    <w:p w:rsidR="00B36525" w:rsidP="00227B83" w14:paraId="3E40C434" w14:textId="77777777">
      <w:pPr>
        <w:spacing w:before="40" w:line="240" w:lineRule="exact"/>
        <w:jc w:val="both"/>
        <w:rPr>
          <w:rFonts w:ascii="Verdana" w:hAnsi="Verdana"/>
          <w:b/>
          <w:sz w:val="18"/>
          <w:szCs w:val="18"/>
        </w:rPr>
      </w:pPr>
    </w:p>
    <w:p w:rsidR="00820762" w:rsidRPr="00A85320" w:rsidP="00A85320" w14:paraId="55B3D415" w14:textId="77777777">
      <w:pPr>
        <w:spacing w:before="40" w:line="240" w:lineRule="exact"/>
        <w:ind w:left="360"/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(c</w:t>
      </w:r>
      <w:r w:rsidR="00A85320">
        <w:rPr>
          <w:rFonts w:ascii="Verdana" w:hAnsi="Verdana"/>
          <w:b/>
          <w:sz w:val="18"/>
          <w:szCs w:val="18"/>
        </w:rPr>
        <w:t xml:space="preserve">) </w:t>
      </w:r>
      <w:r w:rsidRPr="00A85320" w:rsidR="00464DAB">
        <w:rPr>
          <w:rFonts w:ascii="Verdana" w:hAnsi="Verdana"/>
          <w:b/>
          <w:sz w:val="18"/>
          <w:szCs w:val="18"/>
        </w:rPr>
        <w:t>Canada and US Implementation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953"/>
        <w:gridCol w:w="7354"/>
      </w:tblGrid>
      <w:tr w14:paraId="1DA822C2" w14:textId="77777777" w:rsidTr="00464DAB">
        <w:tblPrEx>
          <w:tblW w:w="0" w:type="auto"/>
          <w:tblInd w:w="28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c>
          <w:tcPr>
            <w:tcW w:w="1953" w:type="dxa"/>
            <w:shd w:val="clear" w:color="auto" w:fill="auto"/>
          </w:tcPr>
          <w:p w:rsidR="00820762" w:rsidRPr="00D07DF4" w:rsidP="00EF3822" w14:paraId="6EDC179F" w14:textId="77777777">
            <w:p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  <w:lang w:val="en-US"/>
              </w:rPr>
            </w:pPr>
            <w:r w:rsidRPr="00D07DF4">
              <w:rPr>
                <w:rFonts w:ascii="Verdana" w:hAnsi="Verdana"/>
                <w:sz w:val="18"/>
                <w:szCs w:val="18"/>
                <w:lang w:val="en-US"/>
              </w:rPr>
              <w:t>Role</w:t>
            </w:r>
          </w:p>
        </w:tc>
        <w:tc>
          <w:tcPr>
            <w:tcW w:w="7354" w:type="dxa"/>
            <w:shd w:val="clear" w:color="auto" w:fill="auto"/>
          </w:tcPr>
          <w:p w:rsidR="00820762" w:rsidRPr="00D07DF4" w:rsidP="00EF3822" w14:paraId="0C83217B" w14:textId="1E11F052">
            <w:p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sz w:val="18"/>
                <w:szCs w:val="18"/>
                <w:lang w:val="en-US"/>
              </w:rPr>
              <w:t xml:space="preserve">Senior </w:t>
            </w:r>
            <w:r w:rsidR="00216B9E">
              <w:rPr>
                <w:rFonts w:ascii="Verdana" w:hAnsi="Verdana"/>
                <w:sz w:val="18"/>
                <w:szCs w:val="18"/>
                <w:lang w:val="en-US"/>
              </w:rPr>
              <w:t>Functional</w:t>
            </w:r>
            <w:r w:rsidR="00164983">
              <w:rPr>
                <w:rFonts w:ascii="Verdana" w:hAnsi="Verdana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Verdana" w:hAnsi="Verdana"/>
                <w:sz w:val="18"/>
                <w:szCs w:val="18"/>
                <w:lang w:val="en-US"/>
              </w:rPr>
              <w:t>C</w:t>
            </w:r>
            <w:r w:rsidR="008D1874">
              <w:rPr>
                <w:rFonts w:ascii="Verdana" w:hAnsi="Verdana"/>
                <w:sz w:val="18"/>
                <w:szCs w:val="18"/>
                <w:lang w:val="en-US"/>
              </w:rPr>
              <w:t>onsultant</w:t>
            </w:r>
          </w:p>
        </w:tc>
      </w:tr>
      <w:tr w14:paraId="7BE7E921" w14:textId="77777777" w:rsidTr="00464DAB">
        <w:tblPrEx>
          <w:tblW w:w="0" w:type="auto"/>
          <w:tblInd w:w="288" w:type="dxa"/>
          <w:tblLook w:val="04A0"/>
        </w:tblPrEx>
        <w:tc>
          <w:tcPr>
            <w:tcW w:w="1953" w:type="dxa"/>
            <w:shd w:val="clear" w:color="auto" w:fill="auto"/>
          </w:tcPr>
          <w:p w:rsidR="00820762" w:rsidRPr="00D07DF4" w:rsidP="00EF3822" w14:paraId="564A335C" w14:textId="77777777">
            <w:p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  <w:lang w:val="en-US"/>
              </w:rPr>
            </w:pPr>
            <w:r w:rsidRPr="00D07DF4">
              <w:rPr>
                <w:rFonts w:ascii="Verdana" w:hAnsi="Verdana"/>
                <w:sz w:val="18"/>
                <w:szCs w:val="18"/>
                <w:lang w:val="en-US"/>
              </w:rPr>
              <w:t>Duration</w:t>
            </w:r>
          </w:p>
        </w:tc>
        <w:tc>
          <w:tcPr>
            <w:tcW w:w="7354" w:type="dxa"/>
            <w:shd w:val="clear" w:color="auto" w:fill="auto"/>
          </w:tcPr>
          <w:p w:rsidR="00820762" w:rsidRPr="00D07DF4" w:rsidP="00EF3822" w14:paraId="77A123D0" w14:textId="77777777">
            <w:p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sz w:val="18"/>
                <w:szCs w:val="18"/>
                <w:lang w:val="en-US"/>
              </w:rPr>
              <w:t>From May’16 – Jun’18</w:t>
            </w:r>
            <w:r>
              <w:rPr>
                <w:rFonts w:ascii="Verdana" w:hAnsi="Verdana"/>
                <w:sz w:val="18"/>
                <w:szCs w:val="18"/>
                <w:lang w:val="en-US"/>
              </w:rPr>
              <w:t xml:space="preserve"> (</w:t>
            </w:r>
            <w:r w:rsidR="00BE0426">
              <w:rPr>
                <w:rFonts w:ascii="Verdana" w:hAnsi="Verdana"/>
                <w:b/>
                <w:sz w:val="18"/>
                <w:szCs w:val="18"/>
                <w:lang w:val="en-US"/>
              </w:rPr>
              <w:t xml:space="preserve">Infosys Ltd., </w:t>
            </w:r>
            <w:r w:rsidR="004C4F50">
              <w:rPr>
                <w:rFonts w:ascii="Verdana" w:hAnsi="Verdana"/>
                <w:b/>
                <w:sz w:val="18"/>
                <w:szCs w:val="18"/>
                <w:lang w:val="en-US"/>
              </w:rPr>
              <w:t>Bangalore</w:t>
            </w:r>
            <w:r>
              <w:rPr>
                <w:rFonts w:ascii="Verdana" w:hAnsi="Verdana"/>
                <w:sz w:val="18"/>
                <w:szCs w:val="18"/>
                <w:lang w:val="en-US"/>
              </w:rPr>
              <w:t>)</w:t>
            </w:r>
          </w:p>
        </w:tc>
      </w:tr>
      <w:tr w14:paraId="510F391E" w14:textId="77777777" w:rsidTr="00464DAB">
        <w:tblPrEx>
          <w:tblW w:w="0" w:type="auto"/>
          <w:tblInd w:w="288" w:type="dxa"/>
          <w:tblLook w:val="04A0"/>
        </w:tblPrEx>
        <w:tc>
          <w:tcPr>
            <w:tcW w:w="1953" w:type="dxa"/>
            <w:shd w:val="clear" w:color="auto" w:fill="auto"/>
          </w:tcPr>
          <w:p w:rsidR="00820762" w:rsidRPr="00D07DF4" w:rsidP="00EF3822" w14:paraId="0AE79FE3" w14:textId="77777777">
            <w:p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Modules</w:t>
            </w:r>
          </w:p>
        </w:tc>
        <w:tc>
          <w:tcPr>
            <w:tcW w:w="7354" w:type="dxa"/>
            <w:shd w:val="clear" w:color="auto" w:fill="auto"/>
          </w:tcPr>
          <w:p w:rsidR="00820762" w:rsidRPr="006C5417" w:rsidP="00EF3822" w14:paraId="72ED758B" w14:textId="77777777">
            <w:p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</w:rPr>
            </w:pPr>
            <w:r w:rsidRPr="006C5417">
              <w:rPr>
                <w:rFonts w:ascii="Verdana" w:hAnsi="Verdana"/>
                <w:sz w:val="18"/>
                <w:szCs w:val="18"/>
              </w:rPr>
              <w:t xml:space="preserve">Major: </w:t>
            </w:r>
            <w:r>
              <w:rPr>
                <w:rFonts w:ascii="Verdana" w:hAnsi="Verdana"/>
                <w:sz w:val="18"/>
                <w:szCs w:val="18"/>
              </w:rPr>
              <w:t>Receivable</w:t>
            </w:r>
            <w:r w:rsidR="00A317A0">
              <w:rPr>
                <w:rFonts w:ascii="Verdana" w:hAnsi="Verdana"/>
                <w:sz w:val="18"/>
                <w:szCs w:val="18"/>
              </w:rPr>
              <w:t>, Collections, Cash Management</w:t>
            </w:r>
            <w:r w:rsidR="00AD4606">
              <w:rPr>
                <w:rFonts w:ascii="Verdana" w:hAnsi="Verdana"/>
                <w:sz w:val="18"/>
                <w:szCs w:val="18"/>
              </w:rPr>
              <w:t>,SLA, FAH</w:t>
            </w:r>
            <w:r w:rsidR="003B372D">
              <w:rPr>
                <w:rFonts w:ascii="Verdana" w:hAnsi="Verdana"/>
                <w:sz w:val="18"/>
                <w:szCs w:val="18"/>
              </w:rPr>
              <w:t>,CostMgmt</w:t>
            </w:r>
          </w:p>
          <w:p w:rsidR="00820762" w:rsidRPr="00D07DF4" w:rsidP="00AD4606" w14:paraId="1AC34A89" w14:textId="77777777">
            <w:pPr>
              <w:spacing w:before="40" w:line="276" w:lineRule="auto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6C5417">
              <w:rPr>
                <w:rFonts w:ascii="Verdana" w:hAnsi="Verdana"/>
                <w:sz w:val="18"/>
                <w:szCs w:val="18"/>
              </w:rPr>
              <w:t>Minor:</w:t>
            </w:r>
            <w:r>
              <w:rPr>
                <w:rFonts w:ascii="Verdana" w:hAnsi="Verdana"/>
                <w:sz w:val="18"/>
                <w:szCs w:val="18"/>
              </w:rPr>
              <w:t xml:space="preserve"> Gen</w:t>
            </w:r>
            <w:r w:rsidR="00FF1091">
              <w:rPr>
                <w:rFonts w:ascii="Verdana" w:hAnsi="Verdana"/>
                <w:sz w:val="18"/>
                <w:szCs w:val="18"/>
              </w:rPr>
              <w:t>eral Ledger</w:t>
            </w:r>
            <w:r w:rsidR="00AD4606">
              <w:rPr>
                <w:rFonts w:ascii="Verdana" w:hAnsi="Verdana"/>
                <w:sz w:val="18"/>
                <w:szCs w:val="18"/>
              </w:rPr>
              <w:t>,AP</w:t>
            </w:r>
          </w:p>
        </w:tc>
      </w:tr>
      <w:tr w14:paraId="1DF24CDC" w14:textId="77777777" w:rsidTr="00464DAB">
        <w:tblPrEx>
          <w:tblW w:w="0" w:type="auto"/>
          <w:tblInd w:w="288" w:type="dxa"/>
          <w:tblLook w:val="04A0"/>
        </w:tblPrEx>
        <w:tc>
          <w:tcPr>
            <w:tcW w:w="1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20762" w:rsidRPr="00D07DF4" w:rsidP="00EF3822" w14:paraId="500F1B73" w14:textId="77777777">
            <w:p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</w:rPr>
            </w:pPr>
            <w:r w:rsidRPr="00D07DF4">
              <w:rPr>
                <w:rFonts w:ascii="Verdana" w:hAnsi="Verdana"/>
                <w:sz w:val="18"/>
                <w:szCs w:val="18"/>
              </w:rPr>
              <w:t xml:space="preserve">Highlights      </w:t>
            </w:r>
          </w:p>
        </w:tc>
        <w:tc>
          <w:tcPr>
            <w:tcW w:w="7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33F67" w:rsidP="00533F67" w14:paraId="6E9CE5AA" w14:textId="77777777">
            <w:pPr>
              <w:numPr>
                <w:ilvl w:val="0"/>
                <w:numId w:val="36"/>
              </w:num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Worked on core model development for all entities by liasing with financial controller of each region.</w:t>
            </w:r>
          </w:p>
          <w:p w:rsidR="009864C3" w:rsidRPr="00292E9B" w:rsidP="00076810" w14:paraId="14239143" w14:textId="77777777">
            <w:pPr>
              <w:numPr>
                <w:ilvl w:val="0"/>
                <w:numId w:val="36"/>
              </w:num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Worked on </w:t>
            </w:r>
            <w:r w:rsidRPr="00292E9B" w:rsidR="00292E9B">
              <w:rPr>
                <w:rFonts w:ascii="Verdana" w:hAnsi="Verdana"/>
                <w:b/>
                <w:sz w:val="18"/>
                <w:szCs w:val="18"/>
              </w:rPr>
              <w:t xml:space="preserve">Custom Accrual creation </w:t>
            </w:r>
            <w:r w:rsidR="00292E9B">
              <w:rPr>
                <w:rFonts w:ascii="Verdana" w:hAnsi="Verdana"/>
                <w:b/>
                <w:sz w:val="18"/>
                <w:szCs w:val="18"/>
              </w:rPr>
              <w:t>at month end and legacy WIP entries</w:t>
            </w:r>
            <w:r w:rsidRPr="00292E9B" w:rsidR="00292E9B">
              <w:rPr>
                <w:rFonts w:ascii="Verdana" w:hAnsi="Verdana"/>
                <w:b/>
                <w:sz w:val="18"/>
                <w:szCs w:val="18"/>
              </w:rPr>
              <w:t xml:space="preserve"> using FAH</w:t>
            </w:r>
          </w:p>
          <w:p w:rsidR="00292E9B" w:rsidP="00292E9B" w14:paraId="33887D66" w14:textId="77777777">
            <w:pPr>
              <w:numPr>
                <w:ilvl w:val="0"/>
                <w:numId w:val="36"/>
              </w:num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</w:rPr>
            </w:pPr>
            <w:r w:rsidRPr="00292E9B">
              <w:rPr>
                <w:rFonts w:ascii="Verdana" w:hAnsi="Verdana"/>
                <w:sz w:val="18"/>
                <w:szCs w:val="18"/>
              </w:rPr>
              <w:t xml:space="preserve">Worked on </w:t>
            </w:r>
            <w:r>
              <w:rPr>
                <w:rFonts w:ascii="Verdana" w:hAnsi="Verdana"/>
                <w:sz w:val="18"/>
                <w:szCs w:val="18"/>
              </w:rPr>
              <w:t>data conversion for Item costs, BOM, Routing, R</w:t>
            </w:r>
            <w:r w:rsidR="00746AA2">
              <w:rPr>
                <w:rFonts w:ascii="Verdana" w:hAnsi="Verdana"/>
                <w:sz w:val="18"/>
                <w:szCs w:val="18"/>
              </w:rPr>
              <w:t>esources etc.</w:t>
            </w:r>
          </w:p>
          <w:p w:rsidR="00292E9B" w:rsidRPr="00292E9B" w:rsidP="00292E9B" w14:paraId="163F8587" w14:textId="77777777">
            <w:pPr>
              <w:numPr>
                <w:ilvl w:val="0"/>
                <w:numId w:val="36"/>
              </w:num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Worked on </w:t>
            </w:r>
            <w:r w:rsidRPr="00292E9B">
              <w:rPr>
                <w:rFonts w:ascii="Verdana" w:hAnsi="Verdana"/>
                <w:b/>
                <w:sz w:val="18"/>
                <w:szCs w:val="18"/>
              </w:rPr>
              <w:t>Standard cost update</w:t>
            </w:r>
            <w:r>
              <w:rPr>
                <w:rFonts w:ascii="Verdana" w:hAnsi="Verdana"/>
                <w:sz w:val="18"/>
                <w:szCs w:val="18"/>
              </w:rPr>
              <w:t xml:space="preserve"> solution for all entities.</w:t>
            </w:r>
          </w:p>
        </w:tc>
      </w:tr>
    </w:tbl>
    <w:p w:rsidR="00820762" w:rsidP="00820762" w14:paraId="737B4BF7" w14:textId="77777777">
      <w:pPr>
        <w:spacing w:before="40" w:line="240" w:lineRule="exact"/>
        <w:jc w:val="both"/>
        <w:rPr>
          <w:rFonts w:ascii="Verdana" w:hAnsi="Verdana"/>
          <w:b/>
          <w:sz w:val="18"/>
          <w:szCs w:val="18"/>
        </w:rPr>
      </w:pPr>
    </w:p>
    <w:p w:rsidR="00820762" w:rsidP="00820762" w14:paraId="5C1E3DD6" w14:textId="77777777">
      <w:pPr>
        <w:spacing w:before="40" w:line="240" w:lineRule="exact"/>
        <w:jc w:val="both"/>
        <w:rPr>
          <w:rFonts w:ascii="Verdana" w:hAnsi="Verdana"/>
          <w:b/>
          <w:sz w:val="18"/>
          <w:szCs w:val="18"/>
        </w:rPr>
      </w:pPr>
    </w:p>
    <w:p w:rsidR="00331A8B" w:rsidP="00820762" w14:paraId="0F37255E" w14:textId="77777777">
      <w:pPr>
        <w:numPr>
          <w:ilvl w:val="0"/>
          <w:numId w:val="48"/>
        </w:numPr>
        <w:spacing w:before="40" w:line="240" w:lineRule="exact"/>
        <w:jc w:val="both"/>
        <w:rPr>
          <w:rFonts w:ascii="Verdana" w:hAnsi="Verdana"/>
          <w:b/>
          <w:sz w:val="18"/>
          <w:szCs w:val="18"/>
        </w:rPr>
      </w:pPr>
      <w:r w:rsidRPr="00820762">
        <w:rPr>
          <w:rFonts w:ascii="Verdana" w:hAnsi="Verdana"/>
          <w:b/>
          <w:sz w:val="18"/>
          <w:szCs w:val="18"/>
        </w:rPr>
        <w:t>Meritor Automobiles</w:t>
      </w:r>
    </w:p>
    <w:p w:rsidR="008C5DEF" w:rsidP="0092426E" w14:paraId="51A14CD5" w14:textId="77777777">
      <w:pPr>
        <w:spacing w:before="40" w:line="240" w:lineRule="exact"/>
        <w:ind w:left="720"/>
        <w:jc w:val="both"/>
        <w:rPr>
          <w:rFonts w:ascii="Verdana" w:hAnsi="Verdana"/>
          <w:sz w:val="18"/>
          <w:szCs w:val="18"/>
        </w:rPr>
      </w:pPr>
      <w:r w:rsidRPr="0092426E">
        <w:rPr>
          <w:rFonts w:ascii="Verdana" w:hAnsi="Verdana"/>
          <w:sz w:val="18"/>
          <w:szCs w:val="18"/>
        </w:rPr>
        <w:t>Meritor automobiles has presence in different countries of the world</w:t>
      </w:r>
      <w:r w:rsidR="00F64972">
        <w:rPr>
          <w:rFonts w:ascii="Verdana" w:hAnsi="Verdana"/>
          <w:sz w:val="18"/>
          <w:szCs w:val="18"/>
        </w:rPr>
        <w:t xml:space="preserve"> :</w:t>
      </w:r>
    </w:p>
    <w:p w:rsidR="0092426E" w:rsidRPr="0092426E" w:rsidP="0092426E" w14:paraId="340D5E5F" w14:textId="77777777">
      <w:pPr>
        <w:spacing w:before="40" w:line="240" w:lineRule="exact"/>
        <w:ind w:left="720"/>
        <w:jc w:val="both"/>
        <w:rPr>
          <w:rFonts w:ascii="Verdana" w:hAnsi="Verdana"/>
          <w:b/>
          <w:sz w:val="18"/>
          <w:szCs w:val="18"/>
        </w:rPr>
      </w:pPr>
      <w:r w:rsidRPr="0092426E">
        <w:rPr>
          <w:rFonts w:ascii="Verdana" w:hAnsi="Verdana"/>
          <w:b/>
          <w:sz w:val="18"/>
          <w:szCs w:val="18"/>
        </w:rPr>
        <w:t>1. Up</w:t>
      </w:r>
      <w:r w:rsidR="00BC74A4">
        <w:rPr>
          <w:rFonts w:ascii="Verdana" w:hAnsi="Verdana"/>
          <w:b/>
          <w:sz w:val="18"/>
          <w:szCs w:val="18"/>
        </w:rPr>
        <w:t>gradation from 11i to R12 for North America</w:t>
      </w:r>
      <w:r w:rsidRPr="0092426E">
        <w:rPr>
          <w:rFonts w:ascii="Verdana" w:hAnsi="Verdana"/>
          <w:b/>
          <w:sz w:val="18"/>
          <w:szCs w:val="18"/>
        </w:rPr>
        <w:t>, India, Mex</w:t>
      </w:r>
      <w:r w:rsidR="006B71DA">
        <w:rPr>
          <w:rFonts w:ascii="Verdana" w:hAnsi="Verdana"/>
          <w:b/>
          <w:sz w:val="18"/>
          <w:szCs w:val="18"/>
        </w:rPr>
        <w:t>ico</w:t>
      </w:r>
      <w:r w:rsidRPr="0092426E">
        <w:rPr>
          <w:rFonts w:ascii="Verdana" w:hAnsi="Verdana"/>
          <w:b/>
          <w:sz w:val="18"/>
          <w:szCs w:val="18"/>
        </w:rPr>
        <w:t xml:space="preserve"> and Singapore</w:t>
      </w:r>
    </w:p>
    <w:p w:rsidR="00331A8B" w:rsidP="000140B9" w14:paraId="577081FF" w14:textId="1DDAEC4B">
      <w:pPr>
        <w:spacing w:before="40" w:line="240" w:lineRule="exact"/>
        <w:ind w:left="720"/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 xml:space="preserve">2. R12 Rollout </w:t>
      </w:r>
      <w:r w:rsidRPr="0092426E" w:rsidR="0092426E">
        <w:rPr>
          <w:rFonts w:ascii="Verdana" w:hAnsi="Verdana"/>
          <w:b/>
          <w:sz w:val="18"/>
          <w:szCs w:val="18"/>
        </w:rPr>
        <w:t>for UK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947"/>
        <w:gridCol w:w="7360"/>
      </w:tblGrid>
      <w:tr w14:paraId="5C4C914B" w14:textId="77777777" w:rsidTr="0092426E">
        <w:tblPrEx>
          <w:tblW w:w="0" w:type="auto"/>
          <w:tblInd w:w="28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c>
          <w:tcPr>
            <w:tcW w:w="1947" w:type="dxa"/>
            <w:shd w:val="clear" w:color="auto" w:fill="auto"/>
          </w:tcPr>
          <w:p w:rsidR="00331A8B" w:rsidRPr="00D07DF4" w:rsidP="00F71F42" w14:paraId="1237FA11" w14:textId="77777777">
            <w:p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  <w:lang w:val="en-US"/>
              </w:rPr>
            </w:pPr>
            <w:r w:rsidRPr="00D07DF4">
              <w:rPr>
                <w:rFonts w:ascii="Verdana" w:hAnsi="Verdana"/>
                <w:sz w:val="18"/>
                <w:szCs w:val="18"/>
                <w:lang w:val="en-US"/>
              </w:rPr>
              <w:t>Role</w:t>
            </w:r>
          </w:p>
        </w:tc>
        <w:tc>
          <w:tcPr>
            <w:tcW w:w="7360" w:type="dxa"/>
            <w:shd w:val="clear" w:color="auto" w:fill="auto"/>
          </w:tcPr>
          <w:p w:rsidR="00331A8B" w:rsidRPr="00D07DF4" w:rsidP="00F71F42" w14:paraId="08811D45" w14:textId="77777777">
            <w:p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sz w:val="18"/>
                <w:szCs w:val="18"/>
                <w:lang w:val="en-US"/>
              </w:rPr>
              <w:t>F</w:t>
            </w:r>
            <w:r w:rsidR="00B4102C">
              <w:rPr>
                <w:rFonts w:ascii="Verdana" w:hAnsi="Verdana"/>
                <w:sz w:val="18"/>
                <w:szCs w:val="18"/>
                <w:lang w:val="en-US"/>
              </w:rPr>
              <w:t xml:space="preserve">unctional </w:t>
            </w:r>
            <w:r w:rsidR="00F07E1F">
              <w:rPr>
                <w:rFonts w:ascii="Verdana" w:hAnsi="Verdana"/>
                <w:sz w:val="18"/>
                <w:szCs w:val="18"/>
                <w:lang w:val="en-US"/>
              </w:rPr>
              <w:t xml:space="preserve">Associate </w:t>
            </w:r>
            <w:r w:rsidR="00B4102C">
              <w:rPr>
                <w:rFonts w:ascii="Verdana" w:hAnsi="Verdana"/>
                <w:sz w:val="18"/>
                <w:szCs w:val="18"/>
                <w:lang w:val="en-US"/>
              </w:rPr>
              <w:t>Consultant (with</w:t>
            </w:r>
            <w:r>
              <w:rPr>
                <w:rFonts w:ascii="Verdana" w:hAnsi="Verdana"/>
                <w:sz w:val="18"/>
                <w:szCs w:val="18"/>
                <w:lang w:val="en-US"/>
              </w:rPr>
              <w:t xml:space="preserve"> technical</w:t>
            </w:r>
            <w:r w:rsidR="00B4102C">
              <w:rPr>
                <w:rFonts w:ascii="Verdana" w:hAnsi="Verdana"/>
                <w:sz w:val="18"/>
                <w:szCs w:val="18"/>
                <w:lang w:val="en-US"/>
              </w:rPr>
              <w:t xml:space="preserve"> PL/SQL</w:t>
            </w:r>
            <w:r>
              <w:rPr>
                <w:rFonts w:ascii="Verdana" w:hAnsi="Verdana"/>
                <w:sz w:val="18"/>
                <w:szCs w:val="18"/>
                <w:lang w:val="en-US"/>
              </w:rPr>
              <w:t>)</w:t>
            </w:r>
          </w:p>
        </w:tc>
      </w:tr>
      <w:tr w14:paraId="33904F3C" w14:textId="77777777" w:rsidTr="0092426E">
        <w:tblPrEx>
          <w:tblW w:w="0" w:type="auto"/>
          <w:tblInd w:w="288" w:type="dxa"/>
          <w:tblLook w:val="04A0"/>
        </w:tblPrEx>
        <w:tc>
          <w:tcPr>
            <w:tcW w:w="1947" w:type="dxa"/>
            <w:shd w:val="clear" w:color="auto" w:fill="auto"/>
          </w:tcPr>
          <w:p w:rsidR="00331A8B" w:rsidRPr="00D07DF4" w:rsidP="00F71F42" w14:paraId="006ED10D" w14:textId="77777777">
            <w:p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  <w:lang w:val="en-US"/>
              </w:rPr>
            </w:pPr>
            <w:r w:rsidRPr="00D07DF4">
              <w:rPr>
                <w:rFonts w:ascii="Verdana" w:hAnsi="Verdana"/>
                <w:sz w:val="18"/>
                <w:szCs w:val="18"/>
                <w:lang w:val="en-US"/>
              </w:rPr>
              <w:t>Duration</w:t>
            </w:r>
          </w:p>
        </w:tc>
        <w:tc>
          <w:tcPr>
            <w:tcW w:w="7360" w:type="dxa"/>
            <w:shd w:val="clear" w:color="auto" w:fill="auto"/>
          </w:tcPr>
          <w:p w:rsidR="00331A8B" w:rsidRPr="00D07DF4" w:rsidP="00F71F42" w14:paraId="36569B4B" w14:textId="77777777">
            <w:p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sz w:val="18"/>
                <w:szCs w:val="18"/>
                <w:lang w:val="en-US"/>
              </w:rPr>
              <w:t>From Aug</w:t>
            </w:r>
            <w:r w:rsidR="00831978">
              <w:rPr>
                <w:rFonts w:ascii="Verdana" w:hAnsi="Verdana"/>
                <w:sz w:val="18"/>
                <w:szCs w:val="18"/>
                <w:lang w:val="en-US"/>
              </w:rPr>
              <w:t>’15 to May’16</w:t>
            </w:r>
            <w:r>
              <w:rPr>
                <w:rFonts w:ascii="Verdana" w:hAnsi="Verdana"/>
                <w:sz w:val="18"/>
                <w:szCs w:val="18"/>
                <w:lang w:val="en-US"/>
              </w:rPr>
              <w:t xml:space="preserve"> (</w:t>
            </w:r>
            <w:r>
              <w:rPr>
                <w:rFonts w:ascii="Verdana" w:hAnsi="Verdana"/>
                <w:b/>
                <w:sz w:val="18"/>
                <w:szCs w:val="18"/>
                <w:lang w:val="en-US"/>
              </w:rPr>
              <w:t>Infosys Ltd., Chd</w:t>
            </w:r>
            <w:r>
              <w:rPr>
                <w:rFonts w:ascii="Verdana" w:hAnsi="Verdana"/>
                <w:sz w:val="18"/>
                <w:szCs w:val="18"/>
                <w:lang w:val="en-US"/>
              </w:rPr>
              <w:t>)</w:t>
            </w:r>
          </w:p>
        </w:tc>
      </w:tr>
      <w:tr w14:paraId="4305D823" w14:textId="77777777" w:rsidTr="0092426E">
        <w:tblPrEx>
          <w:tblW w:w="0" w:type="auto"/>
          <w:tblInd w:w="288" w:type="dxa"/>
          <w:tblLook w:val="04A0"/>
        </w:tblPrEx>
        <w:tc>
          <w:tcPr>
            <w:tcW w:w="1947" w:type="dxa"/>
            <w:shd w:val="clear" w:color="auto" w:fill="auto"/>
          </w:tcPr>
          <w:p w:rsidR="00331A8B" w:rsidRPr="00D07DF4" w:rsidP="00F71F42" w14:paraId="423C7E93" w14:textId="77777777">
            <w:p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Modules</w:t>
            </w:r>
          </w:p>
        </w:tc>
        <w:tc>
          <w:tcPr>
            <w:tcW w:w="7360" w:type="dxa"/>
            <w:shd w:val="clear" w:color="auto" w:fill="auto"/>
          </w:tcPr>
          <w:p w:rsidR="00331A8B" w:rsidRPr="006C5417" w:rsidP="00F71F42" w14:paraId="25D095B6" w14:textId="77777777">
            <w:p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</w:rPr>
            </w:pPr>
            <w:r w:rsidRPr="006C5417">
              <w:rPr>
                <w:rFonts w:ascii="Verdana" w:hAnsi="Verdana"/>
                <w:sz w:val="18"/>
                <w:szCs w:val="18"/>
              </w:rPr>
              <w:t>Major: Accounts Payable, General Ledger</w:t>
            </w:r>
          </w:p>
          <w:p w:rsidR="00331A8B" w:rsidRPr="00D07DF4" w:rsidP="00F71F42" w14:paraId="4E0C2575" w14:textId="77777777">
            <w:pPr>
              <w:spacing w:before="40" w:line="276" w:lineRule="auto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6C5417">
              <w:rPr>
                <w:rFonts w:ascii="Verdana" w:hAnsi="Verdana"/>
                <w:sz w:val="18"/>
                <w:szCs w:val="18"/>
              </w:rPr>
              <w:t>Minor: Accounts Receivable, Purchasing</w:t>
            </w:r>
            <w:r w:rsidR="003926D2">
              <w:rPr>
                <w:rFonts w:ascii="Verdana" w:hAnsi="Verdana"/>
                <w:sz w:val="18"/>
                <w:szCs w:val="18"/>
              </w:rPr>
              <w:t>, Costing, Inventory</w:t>
            </w:r>
          </w:p>
        </w:tc>
      </w:tr>
      <w:tr w14:paraId="12B9C254" w14:textId="77777777" w:rsidTr="0092426E">
        <w:tblPrEx>
          <w:tblW w:w="0" w:type="auto"/>
          <w:tblInd w:w="288" w:type="dxa"/>
          <w:tblLook w:val="04A0"/>
        </w:tblPrEx>
        <w:trPr>
          <w:trHeight w:val="1232"/>
        </w:trPr>
        <w:tc>
          <w:tcPr>
            <w:tcW w:w="1947" w:type="dxa"/>
            <w:shd w:val="clear" w:color="auto" w:fill="auto"/>
          </w:tcPr>
          <w:p w:rsidR="00331A8B" w:rsidRPr="00D07DF4" w:rsidP="00F71F42" w14:paraId="5241A05D" w14:textId="77777777">
            <w:p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</w:rPr>
            </w:pPr>
            <w:r w:rsidRPr="00D07DF4">
              <w:rPr>
                <w:rFonts w:ascii="Verdana" w:hAnsi="Verdana"/>
                <w:sz w:val="18"/>
                <w:szCs w:val="18"/>
              </w:rPr>
              <w:t xml:space="preserve">Highlights      </w:t>
            </w:r>
          </w:p>
        </w:tc>
        <w:tc>
          <w:tcPr>
            <w:tcW w:w="7360" w:type="dxa"/>
            <w:shd w:val="clear" w:color="auto" w:fill="auto"/>
          </w:tcPr>
          <w:p w:rsidR="0012549E" w:rsidRPr="0012549E" w:rsidP="0012549E" w14:paraId="3AB1EDF8" w14:textId="77777777">
            <w:pPr>
              <w:numPr>
                <w:ilvl w:val="0"/>
                <w:numId w:val="36"/>
              </w:num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sz w:val="18"/>
                <w:szCs w:val="18"/>
                <w:lang w:val="en-US"/>
              </w:rPr>
              <w:t xml:space="preserve">Have been a part of CRP1,CRP2, UAT and SIT for upgradation </w:t>
            </w:r>
          </w:p>
          <w:p w:rsidR="00967EBF" w:rsidP="00967EBF" w14:paraId="5703294B" w14:textId="77777777">
            <w:pPr>
              <w:numPr>
                <w:ilvl w:val="0"/>
                <w:numId w:val="36"/>
              </w:num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sz w:val="18"/>
                <w:szCs w:val="18"/>
                <w:lang w:val="en-US"/>
              </w:rPr>
              <w:t xml:space="preserve">Doing </w:t>
            </w:r>
            <w:r w:rsidRPr="004D2205">
              <w:rPr>
                <w:rFonts w:ascii="Verdana" w:hAnsi="Verdana"/>
                <w:b/>
                <w:sz w:val="18"/>
                <w:szCs w:val="18"/>
                <w:lang w:val="en-US"/>
              </w:rPr>
              <w:t xml:space="preserve">pre </w:t>
            </w:r>
            <w:r w:rsidRPr="004D2205">
              <w:rPr>
                <w:rFonts w:ascii="Verdana" w:hAnsi="Verdana"/>
                <w:b/>
                <w:sz w:val="18"/>
                <w:szCs w:val="18"/>
                <w:lang w:val="en-US"/>
              </w:rPr>
              <w:t>upgrade and post upgrade</w:t>
            </w:r>
            <w:r>
              <w:rPr>
                <w:rFonts w:ascii="Verdana" w:hAnsi="Verdana"/>
                <w:sz w:val="18"/>
                <w:szCs w:val="18"/>
                <w:lang w:val="en-US"/>
              </w:rPr>
              <w:t xml:space="preserve"> tasks</w:t>
            </w:r>
          </w:p>
          <w:p w:rsidR="00967EBF" w:rsidP="00967EBF" w14:paraId="2F541929" w14:textId="77777777">
            <w:pPr>
              <w:numPr>
                <w:ilvl w:val="0"/>
                <w:numId w:val="36"/>
              </w:num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sz w:val="18"/>
                <w:szCs w:val="18"/>
                <w:lang w:val="en-US"/>
              </w:rPr>
              <w:t>Extracting and C</w:t>
            </w:r>
            <w:r w:rsidR="00331A8B">
              <w:rPr>
                <w:rFonts w:ascii="Verdana" w:hAnsi="Verdana"/>
                <w:sz w:val="18"/>
                <w:szCs w:val="18"/>
                <w:lang w:val="en-US"/>
              </w:rPr>
              <w:t xml:space="preserve">omparing outputs for different reports </w:t>
            </w:r>
            <w:r>
              <w:rPr>
                <w:rFonts w:ascii="Verdana" w:hAnsi="Verdana"/>
                <w:sz w:val="18"/>
                <w:szCs w:val="18"/>
                <w:lang w:val="en-US"/>
              </w:rPr>
              <w:t>like AP TB, Invoice Register, Posted Invoice Register, Payment Register, Posted payment Register as  month end activity and Resolving issues</w:t>
            </w:r>
            <w:r w:rsidR="00331A8B">
              <w:rPr>
                <w:rFonts w:ascii="Verdana" w:hAnsi="Verdana"/>
                <w:sz w:val="18"/>
                <w:szCs w:val="18"/>
                <w:lang w:val="en-US"/>
              </w:rPr>
              <w:t xml:space="preserve"> for mismatch</w:t>
            </w:r>
          </w:p>
          <w:p w:rsidR="00967EBF" w:rsidRPr="00967EBF" w:rsidP="00967EBF" w14:paraId="4855F77C" w14:textId="77777777">
            <w:pPr>
              <w:numPr>
                <w:ilvl w:val="0"/>
                <w:numId w:val="36"/>
              </w:num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sz w:val="18"/>
                <w:szCs w:val="18"/>
                <w:lang w:val="en-US"/>
              </w:rPr>
              <w:t>Handled Invoice generation, Matching with PO/Receipt, Manual/Quick Payments and Payments in batch (using Payment Process Profile)</w:t>
            </w:r>
          </w:p>
          <w:p w:rsidR="00331A8B" w:rsidP="00F71F42" w14:paraId="250435BA" w14:textId="77777777">
            <w:pPr>
              <w:numPr>
                <w:ilvl w:val="0"/>
                <w:numId w:val="36"/>
              </w:num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sz w:val="18"/>
                <w:szCs w:val="18"/>
                <w:lang w:val="en-US"/>
              </w:rPr>
              <w:t>Handling back end PL/SQL queries to resolve issues</w:t>
            </w:r>
          </w:p>
          <w:p w:rsidR="00331A8B" w:rsidP="00F71F42" w14:paraId="2D8DE6B4" w14:textId="77777777">
            <w:pPr>
              <w:numPr>
                <w:ilvl w:val="0"/>
                <w:numId w:val="36"/>
              </w:num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  <w:lang w:val="en-US"/>
              </w:rPr>
            </w:pPr>
            <w:r w:rsidRPr="004D2205">
              <w:rPr>
                <w:rFonts w:ascii="Verdana" w:hAnsi="Verdana"/>
                <w:b/>
                <w:sz w:val="18"/>
                <w:szCs w:val="18"/>
                <w:lang w:val="en-US"/>
              </w:rPr>
              <w:t xml:space="preserve">Reconciling AP-GL balances and accrual </w:t>
            </w:r>
            <w:r>
              <w:rPr>
                <w:rFonts w:ascii="Verdana" w:hAnsi="Verdana"/>
                <w:sz w:val="18"/>
                <w:szCs w:val="18"/>
                <w:lang w:val="en-US"/>
              </w:rPr>
              <w:t>AP-GL balances</w:t>
            </w:r>
          </w:p>
          <w:p w:rsidR="00CA1012" w:rsidP="00F71F42" w14:paraId="37D861D4" w14:textId="77777777">
            <w:pPr>
              <w:numPr>
                <w:ilvl w:val="0"/>
                <w:numId w:val="36"/>
              </w:num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sz w:val="18"/>
                <w:szCs w:val="18"/>
                <w:lang w:val="en-US"/>
              </w:rPr>
              <w:t>Handled various issues related to unaccounted transactions, inventory valuation, account analysis with subledger details etc</w:t>
            </w:r>
          </w:p>
          <w:p w:rsidR="00AE2C8B" w:rsidRPr="00EA0F0B" w:rsidP="00EA0F0B" w14:paraId="032DE513" w14:textId="77777777">
            <w:pPr>
              <w:numPr>
                <w:ilvl w:val="0"/>
                <w:numId w:val="36"/>
              </w:numPr>
              <w:spacing w:before="40" w:line="276" w:lineRule="auto"/>
              <w:jc w:val="both"/>
              <w:rPr>
                <w:rFonts w:ascii="Verdana" w:hAnsi="Verdana"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sz w:val="18"/>
                <w:szCs w:val="18"/>
                <w:lang w:val="en-US"/>
              </w:rPr>
              <w:t>Have worked with multi org structure and various security</w:t>
            </w:r>
            <w:r w:rsidR="008C1D5C">
              <w:rPr>
                <w:rFonts w:ascii="Verdana" w:hAnsi="Verdana"/>
                <w:sz w:val="18"/>
                <w:szCs w:val="18"/>
                <w:lang w:val="en-US"/>
              </w:rPr>
              <w:t xml:space="preserve"> profiles.</w:t>
            </w:r>
          </w:p>
        </w:tc>
      </w:tr>
    </w:tbl>
    <w:p w:rsidR="003B18E7" w:rsidRPr="00012163" w:rsidP="003B18E7" w14:paraId="49013ED2" w14:textId="77777777">
      <w:pPr>
        <w:spacing w:before="40" w:line="240" w:lineRule="exact"/>
        <w:jc w:val="both"/>
        <w:rPr>
          <w:rFonts w:ascii="Verdana" w:hAnsi="Verdana"/>
          <w:b/>
          <w:sz w:val="18"/>
          <w:szCs w:val="18"/>
        </w:rPr>
      </w:pPr>
    </w:p>
    <w:p w:rsidR="00041368" w:rsidP="00331A8B" w14:paraId="2D28B5E7" w14:textId="77777777">
      <w:pPr>
        <w:pBdr>
          <w:bottom w:val="single" w:sz="24" w:space="1" w:color="auto"/>
        </w:pBdr>
        <w:jc w:val="both"/>
        <w:rPr>
          <w:rFonts w:ascii="Verdana" w:hAnsi="Verdana"/>
          <w:b/>
          <w:sz w:val="18"/>
          <w:szCs w:val="18"/>
        </w:rPr>
      </w:pPr>
    </w:p>
    <w:p w:rsidR="00331A8B" w:rsidRPr="00012163" w:rsidP="00331A8B" w14:paraId="4FD3DC53" w14:textId="3717F542">
      <w:pPr>
        <w:pBdr>
          <w:bottom w:val="single" w:sz="24" w:space="1" w:color="auto"/>
        </w:pBdr>
        <w:jc w:val="both"/>
        <w:rPr>
          <w:rFonts w:ascii="Verdana" w:hAnsi="Verdana"/>
          <w:b/>
          <w:sz w:val="18"/>
          <w:szCs w:val="18"/>
        </w:rPr>
      </w:pPr>
      <w:r w:rsidRPr="00012163">
        <w:rPr>
          <w:rFonts w:ascii="Verdana" w:hAnsi="Verdana"/>
          <w:b/>
          <w:sz w:val="18"/>
          <w:szCs w:val="18"/>
        </w:rPr>
        <w:t>PREVIOUS WORK EXPERIENCE</w:t>
      </w:r>
    </w:p>
    <w:p w:rsidR="00331A8B" w:rsidP="009826B8" w14:paraId="0DB8346C" w14:textId="77777777">
      <w:pPr>
        <w:spacing w:before="40" w:line="240" w:lineRule="exact"/>
        <w:ind w:left="360"/>
        <w:jc w:val="both"/>
        <w:rPr>
          <w:rFonts w:ascii="Verdana" w:hAnsi="Verdana"/>
          <w:sz w:val="18"/>
          <w:szCs w:val="18"/>
          <w:lang w:val="en-US"/>
        </w:rPr>
      </w:pPr>
    </w:p>
    <w:p w:rsidR="000B3F7D" w:rsidRPr="008079B1" w:rsidP="00041368" w14:paraId="576FADBA" w14:textId="77777777">
      <w:pPr>
        <w:spacing w:line="276" w:lineRule="auto"/>
        <w:rPr>
          <w:rFonts w:ascii="Verdana" w:hAnsi="Verdana"/>
          <w:b/>
          <w:sz w:val="18"/>
          <w:szCs w:val="18"/>
          <w:lang w:val="en-US"/>
        </w:rPr>
      </w:pPr>
      <w:r w:rsidRPr="001D5059">
        <w:rPr>
          <w:rFonts w:ascii="Verdana" w:hAnsi="Verdana"/>
          <w:b/>
          <w:sz w:val="18"/>
          <w:szCs w:val="18"/>
          <w:lang w:val="en-US"/>
        </w:rPr>
        <w:t>Infosys Limited, Pune</w:t>
      </w:r>
      <w:r w:rsidR="008079B1">
        <w:rPr>
          <w:rFonts w:ascii="Verdana" w:hAnsi="Verdana"/>
          <w:b/>
          <w:sz w:val="18"/>
          <w:szCs w:val="18"/>
          <w:lang w:val="en-US"/>
        </w:rPr>
        <w:t xml:space="preserve"> (</w:t>
      </w:r>
      <w:r w:rsidRPr="008079B1">
        <w:rPr>
          <w:rFonts w:ascii="Verdana" w:hAnsi="Verdana"/>
          <w:sz w:val="18"/>
          <w:szCs w:val="18"/>
          <w:lang w:val="en-US"/>
        </w:rPr>
        <w:t>From Sept’11 to July’13</w:t>
      </w:r>
      <w:r w:rsidR="008079B1">
        <w:rPr>
          <w:rFonts w:ascii="Verdana" w:hAnsi="Verdana"/>
          <w:sz w:val="18"/>
          <w:szCs w:val="18"/>
          <w:lang w:val="en-US"/>
        </w:rPr>
        <w:t>)</w:t>
      </w:r>
    </w:p>
    <w:p w:rsidR="000B3F7D" w:rsidP="009826B8" w14:paraId="7268994D" w14:textId="77777777">
      <w:pPr>
        <w:spacing w:line="276" w:lineRule="auto"/>
        <w:jc w:val="both"/>
        <w:rPr>
          <w:rFonts w:ascii="Verdana" w:hAnsi="Verdana"/>
          <w:sz w:val="18"/>
          <w:szCs w:val="18"/>
          <w:lang w:val="en-US"/>
        </w:rPr>
      </w:pPr>
      <w:r>
        <w:rPr>
          <w:rFonts w:ascii="Verdana" w:hAnsi="Verdana"/>
          <w:sz w:val="18"/>
          <w:szCs w:val="18"/>
          <w:lang w:val="en-US"/>
        </w:rPr>
        <w:t>Role : Java</w:t>
      </w:r>
      <w:r w:rsidR="006A041F">
        <w:rPr>
          <w:rFonts w:ascii="Verdana" w:hAnsi="Verdana"/>
          <w:sz w:val="18"/>
          <w:szCs w:val="18"/>
          <w:lang w:val="en-US"/>
        </w:rPr>
        <w:t>/PL SQL</w:t>
      </w:r>
      <w:r>
        <w:rPr>
          <w:rFonts w:ascii="Verdana" w:hAnsi="Verdana"/>
          <w:sz w:val="18"/>
          <w:szCs w:val="18"/>
          <w:lang w:val="en-US"/>
        </w:rPr>
        <w:t xml:space="preserve"> Developer</w:t>
      </w:r>
      <w:r w:rsidR="00502337">
        <w:rPr>
          <w:rFonts w:ascii="Verdana" w:hAnsi="Verdana"/>
          <w:sz w:val="18"/>
          <w:szCs w:val="18"/>
          <w:lang w:val="en-US"/>
        </w:rPr>
        <w:t xml:space="preserve"> (Systems Engineer)</w:t>
      </w:r>
      <w:r w:rsidR="000D0319">
        <w:rPr>
          <w:rFonts w:ascii="Verdana" w:hAnsi="Verdana"/>
          <w:sz w:val="18"/>
          <w:szCs w:val="18"/>
          <w:lang w:val="en-US"/>
        </w:rPr>
        <w:t xml:space="preserve"> , HTML, Spring, Flex</w:t>
      </w:r>
    </w:p>
    <w:p w:rsidR="009826B8" w:rsidP="00F26EC0" w14:paraId="31CE0BEB" w14:textId="5A2E4292">
      <w:pPr>
        <w:spacing w:line="276" w:lineRule="auto"/>
        <w:jc w:val="both"/>
        <w:rPr>
          <w:rFonts w:ascii="Verdana" w:hAnsi="Verdana"/>
          <w:sz w:val="18"/>
          <w:szCs w:val="18"/>
        </w:rPr>
      </w:pPr>
      <w:r w:rsidRPr="0069556A">
        <w:rPr>
          <w:rFonts w:ascii="Verdana" w:hAnsi="Verdana"/>
          <w:sz w:val="18"/>
          <w:szCs w:val="18"/>
          <w:lang w:val="en-US"/>
        </w:rPr>
        <w:t xml:space="preserve">Tools : </w:t>
      </w:r>
      <w:r w:rsidRPr="0018332A">
        <w:rPr>
          <w:rFonts w:ascii="Verdana" w:hAnsi="Verdana"/>
          <w:sz w:val="18"/>
          <w:szCs w:val="18"/>
        </w:rPr>
        <w:t xml:space="preserve">Eclipse Helios, </w:t>
      </w:r>
      <w:r w:rsidR="00670452">
        <w:rPr>
          <w:rFonts w:ascii="Verdana" w:hAnsi="Verdana"/>
          <w:sz w:val="18"/>
          <w:szCs w:val="18"/>
        </w:rPr>
        <w:t>WinSCP, Putty, VMWare</w:t>
      </w:r>
    </w:p>
    <w:p w:rsidR="00F26EC0" w:rsidRPr="00F26EC0" w:rsidP="00F26EC0" w14:paraId="48AC1468" w14:textId="77777777">
      <w:pPr>
        <w:spacing w:line="276" w:lineRule="auto"/>
        <w:jc w:val="both"/>
        <w:rPr>
          <w:rFonts w:ascii="Verdana" w:hAnsi="Verdana"/>
          <w:sz w:val="18"/>
          <w:szCs w:val="18"/>
        </w:rPr>
      </w:pPr>
    </w:p>
    <w:p w:rsidR="00F26EC0" w:rsidRPr="00C7662D" w:rsidP="00F26EC0" w14:paraId="0C97B20D" w14:textId="77777777">
      <w:pPr>
        <w:spacing w:before="40" w:line="240" w:lineRule="exact"/>
        <w:jc w:val="both"/>
        <w:rPr>
          <w:rFonts w:ascii="Verdana" w:hAnsi="Verdana"/>
          <w:b/>
          <w:sz w:val="18"/>
          <w:szCs w:val="18"/>
          <w:lang w:val="en-US"/>
        </w:rPr>
      </w:pPr>
      <w:r w:rsidRPr="00C7662D">
        <w:rPr>
          <w:rFonts w:ascii="Verdana" w:hAnsi="Verdana"/>
          <w:b/>
          <w:sz w:val="18"/>
          <w:szCs w:val="18"/>
          <w:lang w:val="en-US"/>
        </w:rPr>
        <w:t>Projects:</w:t>
      </w:r>
    </w:p>
    <w:p w:rsidR="00840C21" w:rsidRPr="00840C21" w:rsidP="009016A2" w14:paraId="32964F27" w14:textId="77777777">
      <w:pPr>
        <w:numPr>
          <w:ilvl w:val="0"/>
          <w:numId w:val="29"/>
        </w:numPr>
        <w:spacing w:before="40" w:line="240" w:lineRule="exact"/>
        <w:jc w:val="both"/>
        <w:rPr>
          <w:rFonts w:ascii="Verdana" w:hAnsi="Verdana"/>
          <w:sz w:val="18"/>
          <w:szCs w:val="18"/>
          <w:lang w:val="en-US"/>
        </w:rPr>
      </w:pPr>
      <w:r w:rsidRPr="00EC61AD">
        <w:rPr>
          <w:rFonts w:ascii="Verdana" w:hAnsi="Verdana"/>
          <w:bCs/>
          <w:sz w:val="18"/>
          <w:szCs w:val="18"/>
          <w:u w:val="single"/>
          <w:lang w:val="en-US"/>
        </w:rPr>
        <w:t>Core Security</w:t>
      </w:r>
      <w:r w:rsidRPr="00EC61AD" w:rsidR="00B049CD">
        <w:rPr>
          <w:rFonts w:ascii="Verdana" w:hAnsi="Verdana"/>
          <w:bCs/>
          <w:sz w:val="18"/>
          <w:szCs w:val="18"/>
          <w:u w:val="single"/>
          <w:lang w:val="en-US"/>
        </w:rPr>
        <w:t xml:space="preserve">(U.S. </w:t>
      </w:r>
      <w:r w:rsidRPr="00840C21" w:rsidR="00B049CD">
        <w:rPr>
          <w:rFonts w:ascii="Verdana" w:hAnsi="Verdana"/>
          <w:bCs/>
          <w:sz w:val="18"/>
          <w:szCs w:val="18"/>
          <w:u w:val="single"/>
          <w:lang w:val="en-US"/>
        </w:rPr>
        <w:t>client)</w:t>
      </w:r>
      <w:r w:rsidRPr="00840C21">
        <w:rPr>
          <w:rFonts w:ascii="Verdana" w:hAnsi="Verdana"/>
          <w:bCs/>
          <w:sz w:val="18"/>
          <w:szCs w:val="18"/>
          <w:u w:val="single"/>
          <w:lang w:val="en-US"/>
        </w:rPr>
        <w:t>&amp; ANZ Banking Group</w:t>
      </w:r>
    </w:p>
    <w:p w:rsidR="00AB1E4B" w:rsidRPr="00D07DF4" w:rsidP="005146DE" w14:paraId="4B674802" w14:textId="30CF78DE">
      <w:pPr>
        <w:spacing w:before="40" w:line="276" w:lineRule="auto"/>
        <w:ind w:left="360"/>
        <w:jc w:val="both"/>
        <w:rPr>
          <w:rFonts w:ascii="Verdana" w:hAnsi="Verdana"/>
          <w:sz w:val="18"/>
          <w:szCs w:val="18"/>
          <w:lang w:val="en-US"/>
        </w:rPr>
      </w:pPr>
      <w:r w:rsidRPr="00D07DF4">
        <w:rPr>
          <w:rFonts w:ascii="Verdana" w:hAnsi="Verdana"/>
          <w:sz w:val="18"/>
          <w:szCs w:val="18"/>
        </w:rPr>
        <w:t>Project is a flex-java based application which provides the details of vulnerabilities in a system in a Network by performing ethical hacking</w:t>
      </w:r>
      <w:r w:rsidR="002B7488">
        <w:rPr>
          <w:rFonts w:ascii="Verdana" w:hAnsi="Verdana"/>
          <w:sz w:val="18"/>
          <w:szCs w:val="18"/>
        </w:rPr>
        <w:t xml:space="preserve"> </w:t>
      </w:r>
      <w:r w:rsidR="00CA6DAE">
        <w:rPr>
          <w:rFonts w:ascii="Verdana" w:hAnsi="Verdana"/>
          <w:sz w:val="18"/>
          <w:szCs w:val="18"/>
        </w:rPr>
        <w:t>&amp;</w:t>
      </w:r>
      <w:r w:rsidR="002B7488">
        <w:rPr>
          <w:rFonts w:ascii="Verdana" w:hAnsi="Verdana"/>
          <w:sz w:val="18"/>
          <w:szCs w:val="18"/>
        </w:rPr>
        <w:t xml:space="preserve"> </w:t>
      </w:r>
      <w:r w:rsidRPr="00D07DF4" w:rsidR="00CA6DAE">
        <w:rPr>
          <w:rFonts w:ascii="Verdana" w:hAnsi="Verdana"/>
          <w:sz w:val="18"/>
          <w:szCs w:val="18"/>
        </w:rPr>
        <w:t xml:space="preserve">to </w:t>
      </w:r>
      <w:r w:rsidRPr="00D07DF4" w:rsidR="00CA6DAE">
        <w:rPr>
          <w:rFonts w:ascii="Verdana" w:hAnsi="Verdana"/>
          <w:sz w:val="18"/>
          <w:szCs w:val="18"/>
          <w:lang w:val="en-US"/>
        </w:rPr>
        <w:t>fix security vulnerabilities</w:t>
      </w:r>
      <w:r w:rsidR="00CA6DAE">
        <w:rPr>
          <w:rFonts w:ascii="Verdana" w:hAnsi="Verdana"/>
          <w:sz w:val="18"/>
          <w:szCs w:val="18"/>
          <w:lang w:val="en-US"/>
        </w:rPr>
        <w:t>.</w:t>
      </w:r>
      <w:r w:rsidR="00E65616">
        <w:rPr>
          <w:rFonts w:ascii="Verdana" w:hAnsi="Verdana"/>
          <w:sz w:val="18"/>
          <w:szCs w:val="18"/>
          <w:lang w:val="en-US"/>
        </w:rPr>
        <w:t xml:space="preserve"> Worked on </w:t>
      </w:r>
      <w:r w:rsidRPr="00D07DF4">
        <w:rPr>
          <w:rFonts w:ascii="Verdana" w:hAnsi="Verdana"/>
          <w:sz w:val="18"/>
          <w:szCs w:val="18"/>
          <w:lang w:val="en-US"/>
        </w:rPr>
        <w:t xml:space="preserve">Requirement </w:t>
      </w:r>
      <w:r w:rsidR="00393B47">
        <w:rPr>
          <w:rFonts w:ascii="Verdana" w:hAnsi="Verdana"/>
          <w:sz w:val="18"/>
          <w:szCs w:val="18"/>
          <w:lang w:val="en-US"/>
        </w:rPr>
        <w:t xml:space="preserve">gathering/Analysis/Development </w:t>
      </w:r>
      <w:r w:rsidRPr="00D07DF4">
        <w:rPr>
          <w:rFonts w:ascii="Verdana" w:hAnsi="Verdana"/>
          <w:sz w:val="18"/>
          <w:szCs w:val="18"/>
          <w:lang w:val="en-US"/>
        </w:rPr>
        <w:t>in Agile Development Mode</w:t>
      </w:r>
    </w:p>
    <w:p w:rsidR="00224031" w:rsidRPr="009016A2" w:rsidP="00840C21" w14:paraId="54426172" w14:textId="77777777">
      <w:pPr>
        <w:spacing w:before="40" w:line="240" w:lineRule="exact"/>
        <w:ind w:left="360"/>
        <w:jc w:val="both"/>
        <w:rPr>
          <w:rFonts w:ascii="Verdana" w:hAnsi="Verdana"/>
          <w:sz w:val="18"/>
          <w:szCs w:val="18"/>
          <w:lang w:val="en-US"/>
        </w:rPr>
      </w:pPr>
    </w:p>
    <w:p w:rsidR="00015F36" w:rsidP="001A442C" w14:paraId="137D1148" w14:textId="77777777">
      <w:pPr>
        <w:spacing w:line="276" w:lineRule="auto"/>
        <w:jc w:val="both"/>
        <w:rPr>
          <w:rFonts w:ascii="Verdana" w:hAnsi="Verdana"/>
          <w:sz w:val="18"/>
          <w:szCs w:val="18"/>
        </w:rPr>
      </w:pPr>
    </w:p>
    <w:p w:rsidR="00340849" w:rsidP="001A442C" w14:paraId="400CC4DB" w14:textId="77777777">
      <w:pPr>
        <w:spacing w:line="276" w:lineRule="auto"/>
        <w:jc w:val="both"/>
        <w:rPr>
          <w:rStyle w:val="Emphasis"/>
          <w:rFonts w:ascii="Verdana" w:hAnsi="Verdana"/>
          <w:i w:val="0"/>
          <w:sz w:val="18"/>
          <w:szCs w:val="18"/>
        </w:rPr>
      </w:pPr>
    </w:p>
    <w:p w:rsidR="001A442C" w:rsidRPr="004A5B01" w:rsidP="001A442C" w14:paraId="44E8ED42" w14:textId="77777777">
      <w:pPr>
        <w:spacing w:line="276" w:lineRule="auto"/>
        <w:jc w:val="both"/>
        <w:rPr>
          <w:rFonts w:ascii="Verdana" w:hAnsi="Verdana"/>
          <w:iCs/>
          <w:sz w:val="18"/>
          <w:szCs w:val="18"/>
        </w:rPr>
      </w:pPr>
    </w:p>
    <w:p w:rsidR="003608E7" w:rsidP="00840B02" w14:paraId="6095642B" w14:textId="265F533F">
      <w:pPr>
        <w:rPr>
          <w:rFonts w:ascii="Verdana" w:hAnsi="Verdana"/>
          <w:b/>
          <w:sz w:val="18"/>
          <w:szCs w:val="18"/>
        </w:rPr>
      </w:pPr>
    </w:p>
    <w:p w:rsidR="002A38FC" w:rsidP="00840B02" w14:paraId="32096943" w14:textId="2E17ECDB">
      <w:pPr>
        <w:rPr>
          <w:rFonts w:ascii="Verdana" w:hAnsi="Verdana"/>
          <w:b/>
          <w:sz w:val="18"/>
          <w:szCs w:val="18"/>
        </w:rPr>
      </w:pPr>
    </w:p>
    <w:p w:rsidR="000140B9" w:rsidP="00840B02" w14:paraId="5D511094" w14:textId="09F5E4F2">
      <w:pPr>
        <w:rPr>
          <w:rFonts w:ascii="Verdana" w:hAnsi="Verdana"/>
          <w:sz w:val="18"/>
          <w:szCs w:val="18"/>
          <w:lang w:val="en-US"/>
        </w:rPr>
      </w:pPr>
    </w:p>
    <w:p w:rsidR="000140B9" w:rsidP="00840B02" w14:paraId="395CCFF6" w14:textId="38A2E51D">
      <w:pPr>
        <w:rPr>
          <w:rFonts w:ascii="Verdana" w:hAnsi="Verdana"/>
          <w:sz w:val="18"/>
          <w:szCs w:val="18"/>
          <w:lang w:val="en-US"/>
        </w:rPr>
      </w:pPr>
    </w:p>
    <w:p w:rsidR="000140B9" w:rsidP="00840B02" w14:paraId="5C3C4DB8" w14:textId="107E70ED">
      <w:pPr>
        <w:rPr>
          <w:rFonts w:ascii="Verdana" w:hAnsi="Verdana"/>
          <w:sz w:val="18"/>
          <w:szCs w:val="18"/>
          <w:lang w:val="en-US"/>
        </w:rPr>
      </w:pPr>
    </w:p>
    <w:p w:rsidR="000140B9" w:rsidP="00840B02" w14:paraId="5DBEE8D8" w14:textId="0DD718FE">
      <w:pPr>
        <w:rPr>
          <w:rFonts w:ascii="Verdana" w:hAnsi="Verdana"/>
          <w:sz w:val="18"/>
          <w:szCs w:val="18"/>
          <w:lang w:val="en-US"/>
        </w:rPr>
      </w:pPr>
    </w:p>
    <w:p w:rsidR="00041368" w:rsidP="00840B02" w14:paraId="0FE672FC" w14:textId="77777777">
      <w:pPr>
        <w:rPr>
          <w:rFonts w:ascii="Verdana" w:hAnsi="Verdana"/>
          <w:sz w:val="18"/>
          <w:szCs w:val="18"/>
          <w:lang w:val="en-US"/>
        </w:rPr>
      </w:pPr>
    </w:p>
    <w:p w:rsidR="002455FC" w:rsidP="00840B02" w14:paraId="0EE00FD0" w14:textId="77777777">
      <w:pPr>
        <w:rPr>
          <w:rFonts w:ascii="Verdana" w:hAnsi="Verdana"/>
          <w:sz w:val="18"/>
          <w:szCs w:val="18"/>
          <w:lang w:val="en-US"/>
        </w:rPr>
      </w:pPr>
    </w:p>
    <w:p w:rsidR="002455FC" w:rsidP="00840B02" w14:paraId="44CB52CA" w14:textId="77777777">
      <w:pPr>
        <w:rPr>
          <w:rFonts w:ascii="Verdana" w:hAnsi="Verdana"/>
          <w:sz w:val="18"/>
          <w:szCs w:val="18"/>
          <w:lang w:val="en-US"/>
        </w:rPr>
      </w:pPr>
    </w:p>
    <w:p w:rsidR="002455FC" w:rsidP="00840B02" w14:paraId="4733DA03" w14:textId="77777777">
      <w:pPr>
        <w:rPr>
          <w:rFonts w:ascii="Verdana" w:hAnsi="Verdana"/>
          <w:sz w:val="18"/>
          <w:szCs w:val="18"/>
          <w:lang w:val="en-US"/>
        </w:rPr>
      </w:pPr>
    </w:p>
    <w:p w:rsidR="00840B02" w:rsidRPr="00840B02" w:rsidP="00840B02" w14:paraId="2B3F7BA2" w14:textId="77777777">
      <w:pPr>
        <w:rPr>
          <w:rFonts w:ascii="Verdana" w:hAnsi="Verdana"/>
          <w:sz w:val="18"/>
          <w:szCs w:val="18"/>
          <w:lang w:val="en-US"/>
        </w:rPr>
      </w:pPr>
      <w:r w:rsidRPr="00840B02">
        <w:rPr>
          <w:rFonts w:ascii="Verdana" w:hAnsi="Verdana"/>
          <w:sz w:val="18"/>
          <w:szCs w:val="18"/>
          <w:lang w:val="en-US"/>
        </w:rPr>
        <w:t>I hereby confirm that the information furnished above is correct to the best of my knowledge.</w:t>
      </w:r>
    </w:p>
    <w:p w:rsidR="00840B02" w:rsidRPr="00840B02" w:rsidP="00840B02" w14:paraId="3D76C7D3" w14:textId="77777777">
      <w:pPr>
        <w:rPr>
          <w:rFonts w:ascii="Verdana" w:hAnsi="Verdana"/>
          <w:sz w:val="18"/>
          <w:szCs w:val="18"/>
          <w:lang w:val="en-US"/>
        </w:rPr>
      </w:pPr>
      <w:r w:rsidRPr="00840B02">
        <w:rPr>
          <w:rFonts w:ascii="Verdana" w:hAnsi="Verdana"/>
          <w:b/>
          <w:sz w:val="18"/>
          <w:szCs w:val="18"/>
          <w:lang w:val="en-US"/>
        </w:rPr>
        <w:tab/>
      </w:r>
    </w:p>
    <w:p w:rsidR="00840B02" w:rsidRPr="00840B02" w:rsidP="00840B02" w14:paraId="10DCB88E" w14:textId="77777777">
      <w:pPr>
        <w:rPr>
          <w:rFonts w:ascii="Verdana" w:hAnsi="Verdana"/>
          <w:b/>
          <w:sz w:val="18"/>
          <w:szCs w:val="18"/>
          <w:lang w:val="en-US"/>
        </w:rPr>
      </w:pPr>
    </w:p>
    <w:p w:rsidR="00840B02" w:rsidRPr="00840B02" w:rsidP="00840B02" w14:paraId="7EA0DD53" w14:textId="77777777">
      <w:pPr>
        <w:rPr>
          <w:rFonts w:ascii="Verdana" w:hAnsi="Verdana"/>
          <w:b/>
          <w:sz w:val="18"/>
          <w:szCs w:val="18"/>
          <w:lang w:val="en-US"/>
        </w:rPr>
      </w:pPr>
    </w:p>
    <w:p w:rsidR="004A73B4" w:rsidRPr="00922095" w:rsidP="00922095" w14:paraId="7C57ACC3" w14:textId="77777777">
      <w:pPr>
        <w:rPr>
          <w:rFonts w:ascii="Verdana" w:hAnsi="Verdana"/>
          <w:bCs/>
          <w:sz w:val="18"/>
          <w:szCs w:val="18"/>
          <w:lang w:val="en-US"/>
        </w:rPr>
      </w:pPr>
      <w:r>
        <w:rPr>
          <w:rFonts w:ascii="Verdana" w:hAnsi="Verdana"/>
          <w:b/>
          <w:sz w:val="18"/>
          <w:szCs w:val="18"/>
          <w:lang w:val="en-US"/>
        </w:rPr>
        <w:t>SHALABH AGGARWAL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8240">
            <v:imagedata r:id="rId4"/>
          </v:shape>
        </w:pict>
      </w:r>
    </w:p>
    <w:sectPr w:rsidSect="00AF7A97">
      <w:headerReference w:type="default" r:id="rId5"/>
      <w:pgSz w:w="11909" w:h="16834" w:code="9"/>
      <w:pgMar w:top="1152" w:right="1152" w:bottom="1152" w:left="1152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974D7" w14:paraId="2525C6C7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pt;height:12pt" o:bullet="t">
        <v:imagedata r:id="rId1" o:title="BD15057_"/>
      </v:shape>
    </w:pict>
  </w:numPicBullet>
  <w:abstractNum w:abstractNumId="0">
    <w:nsid w:val="02BC24A9"/>
    <w:multiLevelType w:val="hybridMultilevel"/>
    <w:tmpl w:val="E8C09E5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58D238B"/>
    <w:multiLevelType w:val="hybridMultilevel"/>
    <w:tmpl w:val="B49A075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CEA215C"/>
    <w:multiLevelType w:val="hybridMultilevel"/>
    <w:tmpl w:val="107EF8E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DD7214B"/>
    <w:multiLevelType w:val="hybridMultilevel"/>
    <w:tmpl w:val="EE96979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9190B95"/>
    <w:multiLevelType w:val="hybridMultilevel"/>
    <w:tmpl w:val="F5708604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A22727"/>
    <w:multiLevelType w:val="hybridMultilevel"/>
    <w:tmpl w:val="C54A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261119A"/>
    <w:multiLevelType w:val="hybridMultilevel"/>
    <w:tmpl w:val="FD5C76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2D20E6E"/>
    <w:multiLevelType w:val="hybridMultilevel"/>
    <w:tmpl w:val="753635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32275C7"/>
    <w:multiLevelType w:val="hybridMultilevel"/>
    <w:tmpl w:val="6004141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3301374"/>
    <w:multiLevelType w:val="hybridMultilevel"/>
    <w:tmpl w:val="073CFCBA"/>
    <w:lvl w:ilvl="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36E6004"/>
    <w:multiLevelType w:val="hybridMultilevel"/>
    <w:tmpl w:val="9F8A1728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DD7E73"/>
    <w:multiLevelType w:val="hybridMultilevel"/>
    <w:tmpl w:val="9CC26CF8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5486A17"/>
    <w:multiLevelType w:val="hybridMultilevel"/>
    <w:tmpl w:val="994ECB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26CD46A1"/>
    <w:multiLevelType w:val="hybridMultilevel"/>
    <w:tmpl w:val="715AF01C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B8018F5"/>
    <w:multiLevelType w:val="hybridMultilevel"/>
    <w:tmpl w:val="2DD247D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2EAC3894"/>
    <w:multiLevelType w:val="hybridMultilevel"/>
    <w:tmpl w:val="AF5CC83A"/>
    <w:lvl w:ilvl="0">
      <w:start w:val="1"/>
      <w:numFmt w:val="decimal"/>
      <w:lvlText w:val="%1."/>
      <w:lvlJc w:val="left"/>
      <w:pPr>
        <w:ind w:left="1008" w:hanging="360"/>
      </w:pPr>
    </w:lvl>
    <w:lvl w:ilvl="1" w:tentative="1">
      <w:start w:val="1"/>
      <w:numFmt w:val="lowerLetter"/>
      <w:lvlText w:val="%2."/>
      <w:lvlJc w:val="left"/>
      <w:pPr>
        <w:ind w:left="1728" w:hanging="360"/>
      </w:pPr>
    </w:lvl>
    <w:lvl w:ilvl="2" w:tentative="1">
      <w:start w:val="1"/>
      <w:numFmt w:val="lowerRoman"/>
      <w:lvlText w:val="%3."/>
      <w:lvlJc w:val="right"/>
      <w:pPr>
        <w:ind w:left="2448" w:hanging="180"/>
      </w:pPr>
    </w:lvl>
    <w:lvl w:ilvl="3" w:tentative="1">
      <w:start w:val="1"/>
      <w:numFmt w:val="decimal"/>
      <w:lvlText w:val="%4."/>
      <w:lvlJc w:val="left"/>
      <w:pPr>
        <w:ind w:left="3168" w:hanging="360"/>
      </w:pPr>
    </w:lvl>
    <w:lvl w:ilvl="4" w:tentative="1">
      <w:start w:val="1"/>
      <w:numFmt w:val="lowerLetter"/>
      <w:lvlText w:val="%5."/>
      <w:lvlJc w:val="left"/>
      <w:pPr>
        <w:ind w:left="3888" w:hanging="360"/>
      </w:pPr>
    </w:lvl>
    <w:lvl w:ilvl="5" w:tentative="1">
      <w:start w:val="1"/>
      <w:numFmt w:val="lowerRoman"/>
      <w:lvlText w:val="%6."/>
      <w:lvlJc w:val="right"/>
      <w:pPr>
        <w:ind w:left="4608" w:hanging="180"/>
      </w:pPr>
    </w:lvl>
    <w:lvl w:ilvl="6" w:tentative="1">
      <w:start w:val="1"/>
      <w:numFmt w:val="decimal"/>
      <w:lvlText w:val="%7."/>
      <w:lvlJc w:val="left"/>
      <w:pPr>
        <w:ind w:left="5328" w:hanging="360"/>
      </w:pPr>
    </w:lvl>
    <w:lvl w:ilvl="7" w:tentative="1">
      <w:start w:val="1"/>
      <w:numFmt w:val="lowerLetter"/>
      <w:lvlText w:val="%8."/>
      <w:lvlJc w:val="left"/>
      <w:pPr>
        <w:ind w:left="6048" w:hanging="360"/>
      </w:pPr>
    </w:lvl>
    <w:lvl w:ilvl="8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16">
    <w:nsid w:val="313B4F43"/>
    <w:multiLevelType w:val="hybridMultilevel"/>
    <w:tmpl w:val="03F4133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8E44112"/>
    <w:multiLevelType w:val="hybridMultilevel"/>
    <w:tmpl w:val="23E43C6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8F24897"/>
    <w:multiLevelType w:val="hybridMultilevel"/>
    <w:tmpl w:val="1D2A3A74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AD6591A"/>
    <w:multiLevelType w:val="hybridMultilevel"/>
    <w:tmpl w:val="1D8CF03A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FD33BA5"/>
    <w:multiLevelType w:val="multilevel"/>
    <w:tmpl w:val="AE6E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5906BA6"/>
    <w:multiLevelType w:val="hybridMultilevel"/>
    <w:tmpl w:val="8B4C5602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45B32080"/>
    <w:multiLevelType w:val="hybridMultilevel"/>
    <w:tmpl w:val="15825C2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472D58C9"/>
    <w:multiLevelType w:val="hybridMultilevel"/>
    <w:tmpl w:val="51EC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476E1A98"/>
    <w:multiLevelType w:val="hybridMultilevel"/>
    <w:tmpl w:val="7404270A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8AE066A"/>
    <w:multiLevelType w:val="hybridMultilevel"/>
    <w:tmpl w:val="8C341C3C"/>
    <w:lvl w:ilvl="0">
      <w:start w:val="1"/>
      <w:numFmt w:val="bullet"/>
      <w:lvlText w:val=""/>
      <w:lvlJc w:val="left"/>
      <w:pPr>
        <w:ind w:left="183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5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7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9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71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3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5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7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90" w:hanging="360"/>
      </w:pPr>
      <w:rPr>
        <w:rFonts w:ascii="Wingdings" w:hAnsi="Wingdings" w:hint="default"/>
      </w:rPr>
    </w:lvl>
  </w:abstractNum>
  <w:abstractNum w:abstractNumId="26">
    <w:nsid w:val="49516AD1"/>
    <w:multiLevelType w:val="hybridMultilevel"/>
    <w:tmpl w:val="3216D040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A1D076D"/>
    <w:multiLevelType w:val="hybridMultilevel"/>
    <w:tmpl w:val="03CC0DCE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AA43984"/>
    <w:multiLevelType w:val="hybridMultilevel"/>
    <w:tmpl w:val="6B8A20A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D27284A"/>
    <w:multiLevelType w:val="hybridMultilevel"/>
    <w:tmpl w:val="A1083B9C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0">
    <w:nsid w:val="4FE5481F"/>
    <w:multiLevelType w:val="hybridMultilevel"/>
    <w:tmpl w:val="ED5A5582"/>
    <w:lvl w:ilvl="0">
      <w:start w:val="1"/>
      <w:numFmt w:val="bullet"/>
      <w:lvlText w:val=""/>
      <w:lvlPicBulletId w:val="0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color w:val="auto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2DD36C5"/>
    <w:multiLevelType w:val="hybridMultilevel"/>
    <w:tmpl w:val="DEFABB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43D0168"/>
    <w:multiLevelType w:val="hybridMultilevel"/>
    <w:tmpl w:val="8DC2C76C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63271E0"/>
    <w:multiLevelType w:val="hybridMultilevel"/>
    <w:tmpl w:val="FBB4AA88"/>
    <w:lvl w:ilvl="0">
      <w:start w:val="1"/>
      <w:numFmt w:val="bullet"/>
      <w:lvlText w:val=""/>
      <w:lvlPicBulletId w:val="0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56B35224"/>
    <w:multiLevelType w:val="hybridMultilevel"/>
    <w:tmpl w:val="C98A2C22"/>
    <w:lvl w:ilvl="0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35">
    <w:nsid w:val="59F7208E"/>
    <w:multiLevelType w:val="hybridMultilevel"/>
    <w:tmpl w:val="1BC251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5A80264D"/>
    <w:multiLevelType w:val="hybridMultilevel"/>
    <w:tmpl w:val="17580136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610134C9"/>
    <w:multiLevelType w:val="hybridMultilevel"/>
    <w:tmpl w:val="5C2A4E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597168A"/>
    <w:multiLevelType w:val="hybridMultilevel"/>
    <w:tmpl w:val="9C32B800"/>
    <w:lvl w:ilvl="0">
      <w:start w:val="1"/>
      <w:numFmt w:val="decimal"/>
      <w:lvlText w:val="%1."/>
      <w:lvlJc w:val="left"/>
      <w:pPr>
        <w:ind w:left="1008" w:hanging="360"/>
      </w:pPr>
    </w:lvl>
    <w:lvl w:ilvl="1" w:tentative="1">
      <w:start w:val="1"/>
      <w:numFmt w:val="lowerLetter"/>
      <w:lvlText w:val="%2."/>
      <w:lvlJc w:val="left"/>
      <w:pPr>
        <w:ind w:left="1728" w:hanging="360"/>
      </w:pPr>
    </w:lvl>
    <w:lvl w:ilvl="2" w:tentative="1">
      <w:start w:val="1"/>
      <w:numFmt w:val="lowerRoman"/>
      <w:lvlText w:val="%3."/>
      <w:lvlJc w:val="right"/>
      <w:pPr>
        <w:ind w:left="2448" w:hanging="180"/>
      </w:pPr>
    </w:lvl>
    <w:lvl w:ilvl="3" w:tentative="1">
      <w:start w:val="1"/>
      <w:numFmt w:val="decimal"/>
      <w:lvlText w:val="%4."/>
      <w:lvlJc w:val="left"/>
      <w:pPr>
        <w:ind w:left="3168" w:hanging="360"/>
      </w:pPr>
    </w:lvl>
    <w:lvl w:ilvl="4" w:tentative="1">
      <w:start w:val="1"/>
      <w:numFmt w:val="lowerLetter"/>
      <w:lvlText w:val="%5."/>
      <w:lvlJc w:val="left"/>
      <w:pPr>
        <w:ind w:left="3888" w:hanging="360"/>
      </w:pPr>
    </w:lvl>
    <w:lvl w:ilvl="5" w:tentative="1">
      <w:start w:val="1"/>
      <w:numFmt w:val="lowerRoman"/>
      <w:lvlText w:val="%6."/>
      <w:lvlJc w:val="right"/>
      <w:pPr>
        <w:ind w:left="4608" w:hanging="180"/>
      </w:pPr>
    </w:lvl>
    <w:lvl w:ilvl="6" w:tentative="1">
      <w:start w:val="1"/>
      <w:numFmt w:val="decimal"/>
      <w:lvlText w:val="%7."/>
      <w:lvlJc w:val="left"/>
      <w:pPr>
        <w:ind w:left="5328" w:hanging="360"/>
      </w:pPr>
    </w:lvl>
    <w:lvl w:ilvl="7" w:tentative="1">
      <w:start w:val="1"/>
      <w:numFmt w:val="lowerLetter"/>
      <w:lvlText w:val="%8."/>
      <w:lvlJc w:val="left"/>
      <w:pPr>
        <w:ind w:left="6048" w:hanging="360"/>
      </w:pPr>
    </w:lvl>
    <w:lvl w:ilvl="8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39">
    <w:nsid w:val="65DD162D"/>
    <w:multiLevelType w:val="hybridMultilevel"/>
    <w:tmpl w:val="E14A8724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B600B6D"/>
    <w:multiLevelType w:val="hybridMultilevel"/>
    <w:tmpl w:val="6AF809C0"/>
    <w:lvl w:ilvl="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6BF013F5"/>
    <w:multiLevelType w:val="hybridMultilevel"/>
    <w:tmpl w:val="A620C6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6FDD48D4"/>
    <w:multiLevelType w:val="hybridMultilevel"/>
    <w:tmpl w:val="82384080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05B16F5"/>
    <w:multiLevelType w:val="hybridMultilevel"/>
    <w:tmpl w:val="2848DB3E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18"/>
        <w:szCs w:val="18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72D46F8"/>
    <w:multiLevelType w:val="hybridMultilevel"/>
    <w:tmpl w:val="BF78F44C"/>
    <w:lvl w:ilvl="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>
    <w:nsid w:val="77BA5B70"/>
    <w:multiLevelType w:val="hybridMultilevel"/>
    <w:tmpl w:val="1FEE73C6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  <w:sz w:val="18"/>
        <w:szCs w:val="1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>
    <w:nsid w:val="7B664076"/>
    <w:multiLevelType w:val="hybridMultilevel"/>
    <w:tmpl w:val="F38855F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7">
    <w:nsid w:val="7B85736F"/>
    <w:multiLevelType w:val="hybridMultilevel"/>
    <w:tmpl w:val="DA2AF55E"/>
    <w:lvl w:ilvl="0">
      <w:start w:val="1"/>
      <w:numFmt w:val="lowerLetter"/>
      <w:lvlText w:val="%1)"/>
      <w:lvlJc w:val="left"/>
      <w:pPr>
        <w:ind w:left="36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>
    <w:nsid w:val="7DD94319"/>
    <w:multiLevelType w:val="hybridMultilevel"/>
    <w:tmpl w:val="AB1A84A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9">
    <w:nsid w:val="7EB35F8F"/>
    <w:multiLevelType w:val="hybridMultilevel"/>
    <w:tmpl w:val="52BED814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33"/>
  </w:num>
  <w:num w:numId="3">
    <w:abstractNumId w:val="12"/>
  </w:num>
  <w:num w:numId="4">
    <w:abstractNumId w:val="46"/>
  </w:num>
  <w:num w:numId="5">
    <w:abstractNumId w:val="23"/>
  </w:num>
  <w:num w:numId="6">
    <w:abstractNumId w:val="6"/>
  </w:num>
  <w:num w:numId="7">
    <w:abstractNumId w:val="15"/>
  </w:num>
  <w:num w:numId="8">
    <w:abstractNumId w:val="38"/>
  </w:num>
  <w:num w:numId="9">
    <w:abstractNumId w:val="9"/>
  </w:num>
  <w:num w:numId="10">
    <w:abstractNumId w:val="18"/>
  </w:num>
  <w:num w:numId="11">
    <w:abstractNumId w:val="4"/>
  </w:num>
  <w:num w:numId="12">
    <w:abstractNumId w:val="27"/>
  </w:num>
  <w:num w:numId="13">
    <w:abstractNumId w:val="26"/>
  </w:num>
  <w:num w:numId="14">
    <w:abstractNumId w:val="39"/>
  </w:num>
  <w:num w:numId="15">
    <w:abstractNumId w:val="19"/>
  </w:num>
  <w:num w:numId="16">
    <w:abstractNumId w:val="10"/>
  </w:num>
  <w:num w:numId="17">
    <w:abstractNumId w:val="42"/>
  </w:num>
  <w:num w:numId="18">
    <w:abstractNumId w:val="49"/>
  </w:num>
  <w:num w:numId="19">
    <w:abstractNumId w:val="34"/>
  </w:num>
  <w:num w:numId="20">
    <w:abstractNumId w:val="29"/>
  </w:num>
  <w:num w:numId="21">
    <w:abstractNumId w:val="17"/>
  </w:num>
  <w:num w:numId="22">
    <w:abstractNumId w:val="40"/>
  </w:num>
  <w:num w:numId="23">
    <w:abstractNumId w:val="14"/>
  </w:num>
  <w:num w:numId="24">
    <w:abstractNumId w:val="44"/>
  </w:num>
  <w:num w:numId="25">
    <w:abstractNumId w:val="2"/>
  </w:num>
  <w:num w:numId="26">
    <w:abstractNumId w:val="16"/>
  </w:num>
  <w:num w:numId="27">
    <w:abstractNumId w:val="3"/>
  </w:num>
  <w:num w:numId="28">
    <w:abstractNumId w:val="28"/>
  </w:num>
  <w:num w:numId="29">
    <w:abstractNumId w:val="45"/>
  </w:num>
  <w:num w:numId="30">
    <w:abstractNumId w:val="48"/>
  </w:num>
  <w:num w:numId="31">
    <w:abstractNumId w:val="8"/>
  </w:num>
  <w:num w:numId="32">
    <w:abstractNumId w:val="5"/>
  </w:num>
  <w:num w:numId="33">
    <w:abstractNumId w:val="25"/>
  </w:num>
  <w:num w:numId="34">
    <w:abstractNumId w:val="24"/>
  </w:num>
  <w:num w:numId="35">
    <w:abstractNumId w:val="13"/>
  </w:num>
  <w:num w:numId="36">
    <w:abstractNumId w:val="11"/>
  </w:num>
  <w:num w:numId="37">
    <w:abstractNumId w:val="36"/>
  </w:num>
  <w:num w:numId="38">
    <w:abstractNumId w:val="0"/>
  </w:num>
  <w:num w:numId="39">
    <w:abstractNumId w:val="35"/>
  </w:num>
  <w:num w:numId="40">
    <w:abstractNumId w:val="43"/>
  </w:num>
  <w:num w:numId="41">
    <w:abstractNumId w:val="20"/>
  </w:num>
  <w:num w:numId="42">
    <w:abstractNumId w:val="47"/>
  </w:num>
  <w:num w:numId="43">
    <w:abstractNumId w:val="21"/>
  </w:num>
  <w:num w:numId="44">
    <w:abstractNumId w:val="7"/>
  </w:num>
  <w:num w:numId="45">
    <w:abstractNumId w:val="41"/>
  </w:num>
  <w:num w:numId="46">
    <w:abstractNumId w:val="31"/>
  </w:num>
  <w:num w:numId="47">
    <w:abstractNumId w:val="22"/>
  </w:num>
  <w:num w:numId="48">
    <w:abstractNumId w:val="37"/>
  </w:num>
  <w:num w:numId="49">
    <w:abstractNumId w:val="32"/>
  </w:num>
  <w:num w:numId="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522"/>
    <w:rsid w:val="00000007"/>
    <w:rsid w:val="00000C3E"/>
    <w:rsid w:val="00004038"/>
    <w:rsid w:val="00004C75"/>
    <w:rsid w:val="0000729D"/>
    <w:rsid w:val="00007745"/>
    <w:rsid w:val="00011F5F"/>
    <w:rsid w:val="00012163"/>
    <w:rsid w:val="0001357C"/>
    <w:rsid w:val="00013E37"/>
    <w:rsid w:val="00013F43"/>
    <w:rsid w:val="000140B9"/>
    <w:rsid w:val="00014995"/>
    <w:rsid w:val="00014A66"/>
    <w:rsid w:val="00015F36"/>
    <w:rsid w:val="0001775E"/>
    <w:rsid w:val="0002636D"/>
    <w:rsid w:val="00026988"/>
    <w:rsid w:val="00027971"/>
    <w:rsid w:val="00034265"/>
    <w:rsid w:val="00036279"/>
    <w:rsid w:val="00041368"/>
    <w:rsid w:val="0004287B"/>
    <w:rsid w:val="00044717"/>
    <w:rsid w:val="0004713B"/>
    <w:rsid w:val="000558CB"/>
    <w:rsid w:val="000568D8"/>
    <w:rsid w:val="00064934"/>
    <w:rsid w:val="00065D9E"/>
    <w:rsid w:val="00072E2E"/>
    <w:rsid w:val="0007406F"/>
    <w:rsid w:val="00076524"/>
    <w:rsid w:val="00076810"/>
    <w:rsid w:val="00081766"/>
    <w:rsid w:val="00091CCA"/>
    <w:rsid w:val="00091FAD"/>
    <w:rsid w:val="000942D4"/>
    <w:rsid w:val="000974D7"/>
    <w:rsid w:val="00097C76"/>
    <w:rsid w:val="000A1798"/>
    <w:rsid w:val="000A6225"/>
    <w:rsid w:val="000B0D9A"/>
    <w:rsid w:val="000B3F7D"/>
    <w:rsid w:val="000B5F4C"/>
    <w:rsid w:val="000B7987"/>
    <w:rsid w:val="000C0A44"/>
    <w:rsid w:val="000C148A"/>
    <w:rsid w:val="000C164E"/>
    <w:rsid w:val="000C19CD"/>
    <w:rsid w:val="000C4363"/>
    <w:rsid w:val="000C5FD0"/>
    <w:rsid w:val="000C720F"/>
    <w:rsid w:val="000C7FFD"/>
    <w:rsid w:val="000D0319"/>
    <w:rsid w:val="000D17FD"/>
    <w:rsid w:val="000D321F"/>
    <w:rsid w:val="000D3889"/>
    <w:rsid w:val="000D4E5B"/>
    <w:rsid w:val="000D71C9"/>
    <w:rsid w:val="000D7870"/>
    <w:rsid w:val="000D7C71"/>
    <w:rsid w:val="000E028B"/>
    <w:rsid w:val="000E053A"/>
    <w:rsid w:val="000E0EF1"/>
    <w:rsid w:val="000E0F4D"/>
    <w:rsid w:val="000E3106"/>
    <w:rsid w:val="000E4D6E"/>
    <w:rsid w:val="000F209E"/>
    <w:rsid w:val="000F2EE9"/>
    <w:rsid w:val="000F3F32"/>
    <w:rsid w:val="000F4025"/>
    <w:rsid w:val="001001D8"/>
    <w:rsid w:val="0010099F"/>
    <w:rsid w:val="00100E0E"/>
    <w:rsid w:val="00102293"/>
    <w:rsid w:val="00102E0F"/>
    <w:rsid w:val="001037F2"/>
    <w:rsid w:val="0010407F"/>
    <w:rsid w:val="00106841"/>
    <w:rsid w:val="00111C4C"/>
    <w:rsid w:val="00112630"/>
    <w:rsid w:val="00113066"/>
    <w:rsid w:val="0011440C"/>
    <w:rsid w:val="00114660"/>
    <w:rsid w:val="00116352"/>
    <w:rsid w:val="00122FCE"/>
    <w:rsid w:val="0012549E"/>
    <w:rsid w:val="00127C8C"/>
    <w:rsid w:val="00132AC6"/>
    <w:rsid w:val="00133AC7"/>
    <w:rsid w:val="00134CF2"/>
    <w:rsid w:val="0013770A"/>
    <w:rsid w:val="00137C8A"/>
    <w:rsid w:val="001433B7"/>
    <w:rsid w:val="00143AA7"/>
    <w:rsid w:val="00146C7C"/>
    <w:rsid w:val="0015467A"/>
    <w:rsid w:val="0016172D"/>
    <w:rsid w:val="00162333"/>
    <w:rsid w:val="001630F1"/>
    <w:rsid w:val="00164983"/>
    <w:rsid w:val="00165ABE"/>
    <w:rsid w:val="001700E7"/>
    <w:rsid w:val="00171639"/>
    <w:rsid w:val="0017203A"/>
    <w:rsid w:val="001737D7"/>
    <w:rsid w:val="0018050D"/>
    <w:rsid w:val="00181524"/>
    <w:rsid w:val="00181823"/>
    <w:rsid w:val="0018199E"/>
    <w:rsid w:val="00182F3E"/>
    <w:rsid w:val="0018332A"/>
    <w:rsid w:val="00186CED"/>
    <w:rsid w:val="001945A5"/>
    <w:rsid w:val="00195C9A"/>
    <w:rsid w:val="00196C19"/>
    <w:rsid w:val="001A442C"/>
    <w:rsid w:val="001A54E9"/>
    <w:rsid w:val="001A5CA7"/>
    <w:rsid w:val="001A6744"/>
    <w:rsid w:val="001B2704"/>
    <w:rsid w:val="001B2748"/>
    <w:rsid w:val="001C00D7"/>
    <w:rsid w:val="001C0DA8"/>
    <w:rsid w:val="001C3DDF"/>
    <w:rsid w:val="001C417D"/>
    <w:rsid w:val="001C4A88"/>
    <w:rsid w:val="001C672F"/>
    <w:rsid w:val="001C7A74"/>
    <w:rsid w:val="001D2F60"/>
    <w:rsid w:val="001D473F"/>
    <w:rsid w:val="001D5059"/>
    <w:rsid w:val="001E04C6"/>
    <w:rsid w:val="001E385E"/>
    <w:rsid w:val="001E4E4C"/>
    <w:rsid w:val="001E6B47"/>
    <w:rsid w:val="001F29CA"/>
    <w:rsid w:val="001F3D3B"/>
    <w:rsid w:val="001F63C2"/>
    <w:rsid w:val="00205E80"/>
    <w:rsid w:val="00214022"/>
    <w:rsid w:val="00216AE6"/>
    <w:rsid w:val="00216B9E"/>
    <w:rsid w:val="002201B0"/>
    <w:rsid w:val="00221973"/>
    <w:rsid w:val="002232F3"/>
    <w:rsid w:val="00224031"/>
    <w:rsid w:val="00224E1E"/>
    <w:rsid w:val="00227B83"/>
    <w:rsid w:val="002309B1"/>
    <w:rsid w:val="00231A46"/>
    <w:rsid w:val="0023394E"/>
    <w:rsid w:val="002403B4"/>
    <w:rsid w:val="00244F08"/>
    <w:rsid w:val="002455FC"/>
    <w:rsid w:val="00245B2B"/>
    <w:rsid w:val="002472BB"/>
    <w:rsid w:val="002522A4"/>
    <w:rsid w:val="00254965"/>
    <w:rsid w:val="0025568D"/>
    <w:rsid w:val="002563E4"/>
    <w:rsid w:val="0025652E"/>
    <w:rsid w:val="00256946"/>
    <w:rsid w:val="002571ED"/>
    <w:rsid w:val="00265D84"/>
    <w:rsid w:val="0027220A"/>
    <w:rsid w:val="0027232B"/>
    <w:rsid w:val="002735C9"/>
    <w:rsid w:val="002749B0"/>
    <w:rsid w:val="00275D1C"/>
    <w:rsid w:val="0027666E"/>
    <w:rsid w:val="00276DFC"/>
    <w:rsid w:val="00282640"/>
    <w:rsid w:val="00286A32"/>
    <w:rsid w:val="00286E4D"/>
    <w:rsid w:val="00291994"/>
    <w:rsid w:val="002924F8"/>
    <w:rsid w:val="00292E9B"/>
    <w:rsid w:val="00293C43"/>
    <w:rsid w:val="002959EB"/>
    <w:rsid w:val="002A38FC"/>
    <w:rsid w:val="002A54D5"/>
    <w:rsid w:val="002B7488"/>
    <w:rsid w:val="002B7ACF"/>
    <w:rsid w:val="002C21EA"/>
    <w:rsid w:val="002C237D"/>
    <w:rsid w:val="002C6945"/>
    <w:rsid w:val="002D57AA"/>
    <w:rsid w:val="002D7C5A"/>
    <w:rsid w:val="002E01E3"/>
    <w:rsid w:val="002E0D5B"/>
    <w:rsid w:val="002E1993"/>
    <w:rsid w:val="002E1BF3"/>
    <w:rsid w:val="002F763D"/>
    <w:rsid w:val="00301FD1"/>
    <w:rsid w:val="003062F2"/>
    <w:rsid w:val="003071CB"/>
    <w:rsid w:val="003072D6"/>
    <w:rsid w:val="003105C8"/>
    <w:rsid w:val="00310A4F"/>
    <w:rsid w:val="003132CC"/>
    <w:rsid w:val="0031373E"/>
    <w:rsid w:val="00321116"/>
    <w:rsid w:val="00321561"/>
    <w:rsid w:val="00321600"/>
    <w:rsid w:val="003219D7"/>
    <w:rsid w:val="00322BE1"/>
    <w:rsid w:val="00323F65"/>
    <w:rsid w:val="00324162"/>
    <w:rsid w:val="00331A8B"/>
    <w:rsid w:val="0033320B"/>
    <w:rsid w:val="0033524E"/>
    <w:rsid w:val="00335A78"/>
    <w:rsid w:val="00336076"/>
    <w:rsid w:val="00340849"/>
    <w:rsid w:val="00341152"/>
    <w:rsid w:val="00341C42"/>
    <w:rsid w:val="00345440"/>
    <w:rsid w:val="00347CC0"/>
    <w:rsid w:val="00353DD6"/>
    <w:rsid w:val="003608E7"/>
    <w:rsid w:val="00363AB9"/>
    <w:rsid w:val="00367140"/>
    <w:rsid w:val="0037631E"/>
    <w:rsid w:val="00380FF4"/>
    <w:rsid w:val="00381C21"/>
    <w:rsid w:val="0038258D"/>
    <w:rsid w:val="003843EA"/>
    <w:rsid w:val="00387CE8"/>
    <w:rsid w:val="003902C5"/>
    <w:rsid w:val="00390476"/>
    <w:rsid w:val="0039163B"/>
    <w:rsid w:val="003926D2"/>
    <w:rsid w:val="00393B47"/>
    <w:rsid w:val="00393F5A"/>
    <w:rsid w:val="00396EC6"/>
    <w:rsid w:val="0039727A"/>
    <w:rsid w:val="003A1E17"/>
    <w:rsid w:val="003A21F3"/>
    <w:rsid w:val="003A4422"/>
    <w:rsid w:val="003A5523"/>
    <w:rsid w:val="003B0377"/>
    <w:rsid w:val="003B18E7"/>
    <w:rsid w:val="003B372D"/>
    <w:rsid w:val="003C0499"/>
    <w:rsid w:val="003C129D"/>
    <w:rsid w:val="003C2ADE"/>
    <w:rsid w:val="003C6FA7"/>
    <w:rsid w:val="003D09AD"/>
    <w:rsid w:val="003D0C81"/>
    <w:rsid w:val="003D333B"/>
    <w:rsid w:val="003D38DB"/>
    <w:rsid w:val="003D72E4"/>
    <w:rsid w:val="003E1EA1"/>
    <w:rsid w:val="003E38B9"/>
    <w:rsid w:val="003E3D18"/>
    <w:rsid w:val="003E434B"/>
    <w:rsid w:val="003F1C27"/>
    <w:rsid w:val="003F7A0A"/>
    <w:rsid w:val="003F7A49"/>
    <w:rsid w:val="004014DF"/>
    <w:rsid w:val="00401502"/>
    <w:rsid w:val="0040224E"/>
    <w:rsid w:val="004057B3"/>
    <w:rsid w:val="00405BC4"/>
    <w:rsid w:val="00406D64"/>
    <w:rsid w:val="00407EF5"/>
    <w:rsid w:val="00412A67"/>
    <w:rsid w:val="00414165"/>
    <w:rsid w:val="00415A41"/>
    <w:rsid w:val="0041733A"/>
    <w:rsid w:val="00417823"/>
    <w:rsid w:val="00421251"/>
    <w:rsid w:val="0042478D"/>
    <w:rsid w:val="0042574A"/>
    <w:rsid w:val="00427C16"/>
    <w:rsid w:val="00430967"/>
    <w:rsid w:val="00431513"/>
    <w:rsid w:val="00432E8F"/>
    <w:rsid w:val="004369B8"/>
    <w:rsid w:val="0043712F"/>
    <w:rsid w:val="00440062"/>
    <w:rsid w:val="004470FB"/>
    <w:rsid w:val="00447643"/>
    <w:rsid w:val="0044774D"/>
    <w:rsid w:val="00447D7C"/>
    <w:rsid w:val="00451194"/>
    <w:rsid w:val="00451533"/>
    <w:rsid w:val="00455201"/>
    <w:rsid w:val="0046164B"/>
    <w:rsid w:val="004637B1"/>
    <w:rsid w:val="00464ACA"/>
    <w:rsid w:val="00464DAB"/>
    <w:rsid w:val="00466C72"/>
    <w:rsid w:val="0047202C"/>
    <w:rsid w:val="00472C72"/>
    <w:rsid w:val="0048139A"/>
    <w:rsid w:val="00481475"/>
    <w:rsid w:val="00485B87"/>
    <w:rsid w:val="00487CF2"/>
    <w:rsid w:val="004934C1"/>
    <w:rsid w:val="004A4473"/>
    <w:rsid w:val="004A5B01"/>
    <w:rsid w:val="004A6670"/>
    <w:rsid w:val="004A73B4"/>
    <w:rsid w:val="004B13E5"/>
    <w:rsid w:val="004B5CA6"/>
    <w:rsid w:val="004B6440"/>
    <w:rsid w:val="004C0D11"/>
    <w:rsid w:val="004C1956"/>
    <w:rsid w:val="004C2D9B"/>
    <w:rsid w:val="004C3A6F"/>
    <w:rsid w:val="004C449C"/>
    <w:rsid w:val="004C4F50"/>
    <w:rsid w:val="004C6137"/>
    <w:rsid w:val="004C7CD0"/>
    <w:rsid w:val="004D2205"/>
    <w:rsid w:val="004D37CB"/>
    <w:rsid w:val="004D3D21"/>
    <w:rsid w:val="004D56F0"/>
    <w:rsid w:val="004D604F"/>
    <w:rsid w:val="004D61E3"/>
    <w:rsid w:val="004E1A7B"/>
    <w:rsid w:val="004E35CB"/>
    <w:rsid w:val="004E3744"/>
    <w:rsid w:val="004F040B"/>
    <w:rsid w:val="004F20DE"/>
    <w:rsid w:val="004F2B8E"/>
    <w:rsid w:val="004F4269"/>
    <w:rsid w:val="004F4DDC"/>
    <w:rsid w:val="004F63D8"/>
    <w:rsid w:val="00501BAF"/>
    <w:rsid w:val="00501CBC"/>
    <w:rsid w:val="00501EA9"/>
    <w:rsid w:val="00502337"/>
    <w:rsid w:val="0050413A"/>
    <w:rsid w:val="00507F49"/>
    <w:rsid w:val="0051181A"/>
    <w:rsid w:val="005146DE"/>
    <w:rsid w:val="0051632F"/>
    <w:rsid w:val="00520521"/>
    <w:rsid w:val="00521E06"/>
    <w:rsid w:val="00524BB9"/>
    <w:rsid w:val="005254BD"/>
    <w:rsid w:val="00531877"/>
    <w:rsid w:val="005318EC"/>
    <w:rsid w:val="00531CC5"/>
    <w:rsid w:val="00531CF6"/>
    <w:rsid w:val="00533F67"/>
    <w:rsid w:val="00534E12"/>
    <w:rsid w:val="00535B5E"/>
    <w:rsid w:val="005403F7"/>
    <w:rsid w:val="00540502"/>
    <w:rsid w:val="00540BAA"/>
    <w:rsid w:val="00540FFC"/>
    <w:rsid w:val="00545520"/>
    <w:rsid w:val="00545C29"/>
    <w:rsid w:val="00550055"/>
    <w:rsid w:val="005524B7"/>
    <w:rsid w:val="005560D4"/>
    <w:rsid w:val="00556484"/>
    <w:rsid w:val="00557365"/>
    <w:rsid w:val="00557DFE"/>
    <w:rsid w:val="00562C6A"/>
    <w:rsid w:val="00564AF9"/>
    <w:rsid w:val="00571042"/>
    <w:rsid w:val="00576E5F"/>
    <w:rsid w:val="00576F5B"/>
    <w:rsid w:val="00581884"/>
    <w:rsid w:val="00581FEC"/>
    <w:rsid w:val="005872FE"/>
    <w:rsid w:val="005901AC"/>
    <w:rsid w:val="005915B5"/>
    <w:rsid w:val="005966AD"/>
    <w:rsid w:val="00597318"/>
    <w:rsid w:val="005A275D"/>
    <w:rsid w:val="005A424A"/>
    <w:rsid w:val="005A46A6"/>
    <w:rsid w:val="005A789B"/>
    <w:rsid w:val="005B0B88"/>
    <w:rsid w:val="005B2281"/>
    <w:rsid w:val="005B2BE0"/>
    <w:rsid w:val="005B4231"/>
    <w:rsid w:val="005B64B6"/>
    <w:rsid w:val="005C2C29"/>
    <w:rsid w:val="005C5630"/>
    <w:rsid w:val="005C5BB0"/>
    <w:rsid w:val="005D15D2"/>
    <w:rsid w:val="005D1D92"/>
    <w:rsid w:val="005D3825"/>
    <w:rsid w:val="005D3C6E"/>
    <w:rsid w:val="005D5F7A"/>
    <w:rsid w:val="005D63FC"/>
    <w:rsid w:val="005D7759"/>
    <w:rsid w:val="005E0A9C"/>
    <w:rsid w:val="005E2FFB"/>
    <w:rsid w:val="005E71F7"/>
    <w:rsid w:val="005F1FD7"/>
    <w:rsid w:val="005F2C1F"/>
    <w:rsid w:val="005F3663"/>
    <w:rsid w:val="005F3BA2"/>
    <w:rsid w:val="005F453D"/>
    <w:rsid w:val="005F6130"/>
    <w:rsid w:val="005F7336"/>
    <w:rsid w:val="006008E1"/>
    <w:rsid w:val="00601C80"/>
    <w:rsid w:val="00602598"/>
    <w:rsid w:val="0060397A"/>
    <w:rsid w:val="0061775F"/>
    <w:rsid w:val="00621012"/>
    <w:rsid w:val="00630ACD"/>
    <w:rsid w:val="0063306C"/>
    <w:rsid w:val="00633204"/>
    <w:rsid w:val="006335DC"/>
    <w:rsid w:val="006341B4"/>
    <w:rsid w:val="00635291"/>
    <w:rsid w:val="00635EDB"/>
    <w:rsid w:val="00636471"/>
    <w:rsid w:val="00641F0A"/>
    <w:rsid w:val="00643D8C"/>
    <w:rsid w:val="00652E4F"/>
    <w:rsid w:val="00660843"/>
    <w:rsid w:val="00661BFC"/>
    <w:rsid w:val="00662E75"/>
    <w:rsid w:val="00664F15"/>
    <w:rsid w:val="0066609F"/>
    <w:rsid w:val="00666383"/>
    <w:rsid w:val="0067006D"/>
    <w:rsid w:val="00670452"/>
    <w:rsid w:val="006718BA"/>
    <w:rsid w:val="00672264"/>
    <w:rsid w:val="00672E98"/>
    <w:rsid w:val="006740F9"/>
    <w:rsid w:val="00674FEE"/>
    <w:rsid w:val="00675859"/>
    <w:rsid w:val="0068104C"/>
    <w:rsid w:val="00681BB8"/>
    <w:rsid w:val="006841A1"/>
    <w:rsid w:val="006854D4"/>
    <w:rsid w:val="0068674B"/>
    <w:rsid w:val="00695040"/>
    <w:rsid w:val="0069556A"/>
    <w:rsid w:val="00696023"/>
    <w:rsid w:val="006A041F"/>
    <w:rsid w:val="006A6385"/>
    <w:rsid w:val="006B3B26"/>
    <w:rsid w:val="006B60E8"/>
    <w:rsid w:val="006B71DA"/>
    <w:rsid w:val="006C0C82"/>
    <w:rsid w:val="006C2640"/>
    <w:rsid w:val="006C2E52"/>
    <w:rsid w:val="006C4052"/>
    <w:rsid w:val="006C4B15"/>
    <w:rsid w:val="006C5417"/>
    <w:rsid w:val="006C55A1"/>
    <w:rsid w:val="006C7E8A"/>
    <w:rsid w:val="006D2EC0"/>
    <w:rsid w:val="006D3005"/>
    <w:rsid w:val="006D69AD"/>
    <w:rsid w:val="006E0724"/>
    <w:rsid w:val="006F0AAC"/>
    <w:rsid w:val="006F0FE5"/>
    <w:rsid w:val="006F18DA"/>
    <w:rsid w:val="006F2AD3"/>
    <w:rsid w:val="006F4170"/>
    <w:rsid w:val="00702B71"/>
    <w:rsid w:val="00704475"/>
    <w:rsid w:val="007071DD"/>
    <w:rsid w:val="007111EF"/>
    <w:rsid w:val="00711E54"/>
    <w:rsid w:val="00712600"/>
    <w:rsid w:val="00714855"/>
    <w:rsid w:val="007238DB"/>
    <w:rsid w:val="00726312"/>
    <w:rsid w:val="00731B97"/>
    <w:rsid w:val="00733134"/>
    <w:rsid w:val="00734733"/>
    <w:rsid w:val="0073781D"/>
    <w:rsid w:val="007417DF"/>
    <w:rsid w:val="00743588"/>
    <w:rsid w:val="007457F7"/>
    <w:rsid w:val="007465C7"/>
    <w:rsid w:val="00746AA2"/>
    <w:rsid w:val="00746AEB"/>
    <w:rsid w:val="00752119"/>
    <w:rsid w:val="0075390C"/>
    <w:rsid w:val="00753E98"/>
    <w:rsid w:val="00754284"/>
    <w:rsid w:val="007553FE"/>
    <w:rsid w:val="0076303A"/>
    <w:rsid w:val="0076413D"/>
    <w:rsid w:val="00767063"/>
    <w:rsid w:val="007707A9"/>
    <w:rsid w:val="0077385F"/>
    <w:rsid w:val="00776F81"/>
    <w:rsid w:val="00780843"/>
    <w:rsid w:val="007832B4"/>
    <w:rsid w:val="00783EA6"/>
    <w:rsid w:val="007902CB"/>
    <w:rsid w:val="0079501E"/>
    <w:rsid w:val="00797171"/>
    <w:rsid w:val="007A311F"/>
    <w:rsid w:val="007A6B90"/>
    <w:rsid w:val="007A7ABC"/>
    <w:rsid w:val="007B0F12"/>
    <w:rsid w:val="007B6CC9"/>
    <w:rsid w:val="007C343A"/>
    <w:rsid w:val="007D0669"/>
    <w:rsid w:val="007D3269"/>
    <w:rsid w:val="007D40B4"/>
    <w:rsid w:val="007D4120"/>
    <w:rsid w:val="007D4F4E"/>
    <w:rsid w:val="007E23B8"/>
    <w:rsid w:val="007E749A"/>
    <w:rsid w:val="007E798D"/>
    <w:rsid w:val="007E7B1B"/>
    <w:rsid w:val="007F15D2"/>
    <w:rsid w:val="007F7D1A"/>
    <w:rsid w:val="00800BAB"/>
    <w:rsid w:val="00801A09"/>
    <w:rsid w:val="00805532"/>
    <w:rsid w:val="0080799B"/>
    <w:rsid w:val="008079B1"/>
    <w:rsid w:val="00811519"/>
    <w:rsid w:val="00814AA8"/>
    <w:rsid w:val="00815648"/>
    <w:rsid w:val="00815E22"/>
    <w:rsid w:val="00820762"/>
    <w:rsid w:val="00820A4F"/>
    <w:rsid w:val="0082514E"/>
    <w:rsid w:val="00826571"/>
    <w:rsid w:val="00831978"/>
    <w:rsid w:val="008349CC"/>
    <w:rsid w:val="00836232"/>
    <w:rsid w:val="00837DD7"/>
    <w:rsid w:val="00840B02"/>
    <w:rsid w:val="00840C21"/>
    <w:rsid w:val="00842C12"/>
    <w:rsid w:val="0084304D"/>
    <w:rsid w:val="0084541C"/>
    <w:rsid w:val="008461B8"/>
    <w:rsid w:val="008469FB"/>
    <w:rsid w:val="00851BF6"/>
    <w:rsid w:val="00857BFF"/>
    <w:rsid w:val="0086008D"/>
    <w:rsid w:val="00860C72"/>
    <w:rsid w:val="0086260D"/>
    <w:rsid w:val="0086503B"/>
    <w:rsid w:val="00866259"/>
    <w:rsid w:val="00867E3E"/>
    <w:rsid w:val="008714B0"/>
    <w:rsid w:val="00871D18"/>
    <w:rsid w:val="008736DC"/>
    <w:rsid w:val="00874522"/>
    <w:rsid w:val="00875337"/>
    <w:rsid w:val="008818B9"/>
    <w:rsid w:val="008846C2"/>
    <w:rsid w:val="00885483"/>
    <w:rsid w:val="008903F9"/>
    <w:rsid w:val="00891979"/>
    <w:rsid w:val="00891CE4"/>
    <w:rsid w:val="0089548D"/>
    <w:rsid w:val="00895D58"/>
    <w:rsid w:val="0089701C"/>
    <w:rsid w:val="008A3621"/>
    <w:rsid w:val="008A3837"/>
    <w:rsid w:val="008A595D"/>
    <w:rsid w:val="008B5627"/>
    <w:rsid w:val="008C0261"/>
    <w:rsid w:val="008C10A5"/>
    <w:rsid w:val="008C1553"/>
    <w:rsid w:val="008C1D5C"/>
    <w:rsid w:val="008C29DF"/>
    <w:rsid w:val="008C4137"/>
    <w:rsid w:val="008C418D"/>
    <w:rsid w:val="008C5DEF"/>
    <w:rsid w:val="008D0CB4"/>
    <w:rsid w:val="008D1874"/>
    <w:rsid w:val="008D3AD1"/>
    <w:rsid w:val="008D4C32"/>
    <w:rsid w:val="008D5050"/>
    <w:rsid w:val="008D588B"/>
    <w:rsid w:val="008E0569"/>
    <w:rsid w:val="008E1342"/>
    <w:rsid w:val="008E1B3A"/>
    <w:rsid w:val="008E2147"/>
    <w:rsid w:val="008E3017"/>
    <w:rsid w:val="008F1509"/>
    <w:rsid w:val="008F1D59"/>
    <w:rsid w:val="008F2636"/>
    <w:rsid w:val="008F2D3D"/>
    <w:rsid w:val="008F321C"/>
    <w:rsid w:val="008F32E4"/>
    <w:rsid w:val="008F4B61"/>
    <w:rsid w:val="00900B78"/>
    <w:rsid w:val="009016A2"/>
    <w:rsid w:val="00904D5A"/>
    <w:rsid w:val="009055CE"/>
    <w:rsid w:val="009107E9"/>
    <w:rsid w:val="009165E0"/>
    <w:rsid w:val="0091752F"/>
    <w:rsid w:val="009200DA"/>
    <w:rsid w:val="0092050C"/>
    <w:rsid w:val="00920E7B"/>
    <w:rsid w:val="00922095"/>
    <w:rsid w:val="009237DC"/>
    <w:rsid w:val="0092426E"/>
    <w:rsid w:val="00926917"/>
    <w:rsid w:val="00927064"/>
    <w:rsid w:val="00930675"/>
    <w:rsid w:val="00932375"/>
    <w:rsid w:val="00932DF3"/>
    <w:rsid w:val="0093319B"/>
    <w:rsid w:val="00935B6E"/>
    <w:rsid w:val="00936437"/>
    <w:rsid w:val="00937515"/>
    <w:rsid w:val="00940086"/>
    <w:rsid w:val="009403F3"/>
    <w:rsid w:val="00942772"/>
    <w:rsid w:val="00943B6D"/>
    <w:rsid w:val="0094598E"/>
    <w:rsid w:val="00947AAE"/>
    <w:rsid w:val="009525DF"/>
    <w:rsid w:val="00957F7E"/>
    <w:rsid w:val="00961466"/>
    <w:rsid w:val="00961F37"/>
    <w:rsid w:val="00962F8A"/>
    <w:rsid w:val="0096740A"/>
    <w:rsid w:val="00967EBF"/>
    <w:rsid w:val="00974248"/>
    <w:rsid w:val="00974522"/>
    <w:rsid w:val="00975027"/>
    <w:rsid w:val="00981525"/>
    <w:rsid w:val="009826B8"/>
    <w:rsid w:val="009848AF"/>
    <w:rsid w:val="00985BD0"/>
    <w:rsid w:val="00985CD0"/>
    <w:rsid w:val="00985D3C"/>
    <w:rsid w:val="009864C3"/>
    <w:rsid w:val="00987A36"/>
    <w:rsid w:val="00987F8F"/>
    <w:rsid w:val="009922CB"/>
    <w:rsid w:val="00992B37"/>
    <w:rsid w:val="009939A5"/>
    <w:rsid w:val="009A0E8F"/>
    <w:rsid w:val="009A191E"/>
    <w:rsid w:val="009A350F"/>
    <w:rsid w:val="009A6B41"/>
    <w:rsid w:val="009B3E27"/>
    <w:rsid w:val="009B4102"/>
    <w:rsid w:val="009B7F19"/>
    <w:rsid w:val="009C585D"/>
    <w:rsid w:val="009D1AAE"/>
    <w:rsid w:val="009D3FA9"/>
    <w:rsid w:val="009D5471"/>
    <w:rsid w:val="009E2890"/>
    <w:rsid w:val="009E6D1C"/>
    <w:rsid w:val="009F117D"/>
    <w:rsid w:val="009F7AB1"/>
    <w:rsid w:val="009F7FC9"/>
    <w:rsid w:val="00A0444B"/>
    <w:rsid w:val="00A071C1"/>
    <w:rsid w:val="00A107B2"/>
    <w:rsid w:val="00A11DEB"/>
    <w:rsid w:val="00A204AE"/>
    <w:rsid w:val="00A23E98"/>
    <w:rsid w:val="00A265A3"/>
    <w:rsid w:val="00A2741E"/>
    <w:rsid w:val="00A278DE"/>
    <w:rsid w:val="00A27F0B"/>
    <w:rsid w:val="00A317A0"/>
    <w:rsid w:val="00A34467"/>
    <w:rsid w:val="00A344CA"/>
    <w:rsid w:val="00A34FB3"/>
    <w:rsid w:val="00A4034B"/>
    <w:rsid w:val="00A4128F"/>
    <w:rsid w:val="00A41C78"/>
    <w:rsid w:val="00A424A8"/>
    <w:rsid w:val="00A43C5E"/>
    <w:rsid w:val="00A44406"/>
    <w:rsid w:val="00A47A45"/>
    <w:rsid w:val="00A51040"/>
    <w:rsid w:val="00A52690"/>
    <w:rsid w:val="00A55564"/>
    <w:rsid w:val="00A57AE5"/>
    <w:rsid w:val="00A57C37"/>
    <w:rsid w:val="00A63452"/>
    <w:rsid w:val="00A65324"/>
    <w:rsid w:val="00A66D36"/>
    <w:rsid w:val="00A71017"/>
    <w:rsid w:val="00A72058"/>
    <w:rsid w:val="00A7442B"/>
    <w:rsid w:val="00A7563D"/>
    <w:rsid w:val="00A82294"/>
    <w:rsid w:val="00A82628"/>
    <w:rsid w:val="00A83141"/>
    <w:rsid w:val="00A85320"/>
    <w:rsid w:val="00A870B4"/>
    <w:rsid w:val="00A91ED7"/>
    <w:rsid w:val="00A92ED7"/>
    <w:rsid w:val="00A9519F"/>
    <w:rsid w:val="00AA09DD"/>
    <w:rsid w:val="00AB0F1C"/>
    <w:rsid w:val="00AB101F"/>
    <w:rsid w:val="00AB1B15"/>
    <w:rsid w:val="00AB1E4B"/>
    <w:rsid w:val="00AB23BC"/>
    <w:rsid w:val="00AB3989"/>
    <w:rsid w:val="00AB4826"/>
    <w:rsid w:val="00AC02C8"/>
    <w:rsid w:val="00AC1556"/>
    <w:rsid w:val="00AC19AC"/>
    <w:rsid w:val="00AC3F99"/>
    <w:rsid w:val="00AC5820"/>
    <w:rsid w:val="00AD2AE8"/>
    <w:rsid w:val="00AD4606"/>
    <w:rsid w:val="00AD470A"/>
    <w:rsid w:val="00AD4C41"/>
    <w:rsid w:val="00AD7DDC"/>
    <w:rsid w:val="00AE1E38"/>
    <w:rsid w:val="00AE23D3"/>
    <w:rsid w:val="00AE2C8B"/>
    <w:rsid w:val="00AE31ED"/>
    <w:rsid w:val="00AE41BA"/>
    <w:rsid w:val="00AE4BCC"/>
    <w:rsid w:val="00AE7F4A"/>
    <w:rsid w:val="00AF0715"/>
    <w:rsid w:val="00AF1CE6"/>
    <w:rsid w:val="00AF46ED"/>
    <w:rsid w:val="00AF5D27"/>
    <w:rsid w:val="00AF702E"/>
    <w:rsid w:val="00AF737F"/>
    <w:rsid w:val="00AF7A97"/>
    <w:rsid w:val="00B0037F"/>
    <w:rsid w:val="00B00591"/>
    <w:rsid w:val="00B009A5"/>
    <w:rsid w:val="00B02A9B"/>
    <w:rsid w:val="00B042C8"/>
    <w:rsid w:val="00B049CD"/>
    <w:rsid w:val="00B07B37"/>
    <w:rsid w:val="00B07C63"/>
    <w:rsid w:val="00B10D2D"/>
    <w:rsid w:val="00B11889"/>
    <w:rsid w:val="00B1561A"/>
    <w:rsid w:val="00B15F45"/>
    <w:rsid w:val="00B30539"/>
    <w:rsid w:val="00B32776"/>
    <w:rsid w:val="00B32B8F"/>
    <w:rsid w:val="00B32DBE"/>
    <w:rsid w:val="00B35DD3"/>
    <w:rsid w:val="00B36525"/>
    <w:rsid w:val="00B372FB"/>
    <w:rsid w:val="00B40EAF"/>
    <w:rsid w:val="00B4102C"/>
    <w:rsid w:val="00B45785"/>
    <w:rsid w:val="00B47C68"/>
    <w:rsid w:val="00B54FD9"/>
    <w:rsid w:val="00B56155"/>
    <w:rsid w:val="00B57391"/>
    <w:rsid w:val="00B62B42"/>
    <w:rsid w:val="00B638EC"/>
    <w:rsid w:val="00B6514D"/>
    <w:rsid w:val="00B65FD9"/>
    <w:rsid w:val="00B66EE4"/>
    <w:rsid w:val="00B67B65"/>
    <w:rsid w:val="00B71C94"/>
    <w:rsid w:val="00B7233A"/>
    <w:rsid w:val="00B76028"/>
    <w:rsid w:val="00B777BF"/>
    <w:rsid w:val="00B91EAB"/>
    <w:rsid w:val="00B9437E"/>
    <w:rsid w:val="00B9798B"/>
    <w:rsid w:val="00BA27C6"/>
    <w:rsid w:val="00BA2FA4"/>
    <w:rsid w:val="00BA6548"/>
    <w:rsid w:val="00BB6893"/>
    <w:rsid w:val="00BB690B"/>
    <w:rsid w:val="00BC1531"/>
    <w:rsid w:val="00BC2610"/>
    <w:rsid w:val="00BC4B33"/>
    <w:rsid w:val="00BC5802"/>
    <w:rsid w:val="00BC7458"/>
    <w:rsid w:val="00BC74A4"/>
    <w:rsid w:val="00BD31C9"/>
    <w:rsid w:val="00BD4CEB"/>
    <w:rsid w:val="00BD6FC7"/>
    <w:rsid w:val="00BE0426"/>
    <w:rsid w:val="00BE1FE7"/>
    <w:rsid w:val="00BE2CC7"/>
    <w:rsid w:val="00BE37FF"/>
    <w:rsid w:val="00BE5173"/>
    <w:rsid w:val="00BE69C4"/>
    <w:rsid w:val="00C00864"/>
    <w:rsid w:val="00C009B1"/>
    <w:rsid w:val="00C05EC6"/>
    <w:rsid w:val="00C0610B"/>
    <w:rsid w:val="00C06B6D"/>
    <w:rsid w:val="00C071C8"/>
    <w:rsid w:val="00C07A8D"/>
    <w:rsid w:val="00C07D56"/>
    <w:rsid w:val="00C07F2B"/>
    <w:rsid w:val="00C119F5"/>
    <w:rsid w:val="00C13588"/>
    <w:rsid w:val="00C167AC"/>
    <w:rsid w:val="00C1745C"/>
    <w:rsid w:val="00C2388F"/>
    <w:rsid w:val="00C23F29"/>
    <w:rsid w:val="00C24210"/>
    <w:rsid w:val="00C24493"/>
    <w:rsid w:val="00C266CA"/>
    <w:rsid w:val="00C30287"/>
    <w:rsid w:val="00C30662"/>
    <w:rsid w:val="00C30B8E"/>
    <w:rsid w:val="00C311F3"/>
    <w:rsid w:val="00C33022"/>
    <w:rsid w:val="00C340C3"/>
    <w:rsid w:val="00C34BB8"/>
    <w:rsid w:val="00C36E26"/>
    <w:rsid w:val="00C41F27"/>
    <w:rsid w:val="00C43D5F"/>
    <w:rsid w:val="00C461C5"/>
    <w:rsid w:val="00C50219"/>
    <w:rsid w:val="00C52273"/>
    <w:rsid w:val="00C566DA"/>
    <w:rsid w:val="00C60EB8"/>
    <w:rsid w:val="00C63467"/>
    <w:rsid w:val="00C6443E"/>
    <w:rsid w:val="00C6444B"/>
    <w:rsid w:val="00C656C1"/>
    <w:rsid w:val="00C66A00"/>
    <w:rsid w:val="00C700B5"/>
    <w:rsid w:val="00C70BA3"/>
    <w:rsid w:val="00C732DA"/>
    <w:rsid w:val="00C7662D"/>
    <w:rsid w:val="00C80347"/>
    <w:rsid w:val="00C8406B"/>
    <w:rsid w:val="00C84370"/>
    <w:rsid w:val="00C84388"/>
    <w:rsid w:val="00C84ABF"/>
    <w:rsid w:val="00C8643A"/>
    <w:rsid w:val="00C87F7D"/>
    <w:rsid w:val="00CA1012"/>
    <w:rsid w:val="00CA1AD0"/>
    <w:rsid w:val="00CA1EE8"/>
    <w:rsid w:val="00CA6631"/>
    <w:rsid w:val="00CA6DAE"/>
    <w:rsid w:val="00CA7CED"/>
    <w:rsid w:val="00CA7D98"/>
    <w:rsid w:val="00CB2C53"/>
    <w:rsid w:val="00CB2D0E"/>
    <w:rsid w:val="00CC3462"/>
    <w:rsid w:val="00CC468B"/>
    <w:rsid w:val="00CC6F12"/>
    <w:rsid w:val="00CD01B0"/>
    <w:rsid w:val="00CD257A"/>
    <w:rsid w:val="00CD4304"/>
    <w:rsid w:val="00CD4694"/>
    <w:rsid w:val="00CE25E5"/>
    <w:rsid w:val="00CE4CAE"/>
    <w:rsid w:val="00CE5A66"/>
    <w:rsid w:val="00CE5B69"/>
    <w:rsid w:val="00CE794A"/>
    <w:rsid w:val="00CF1D34"/>
    <w:rsid w:val="00CF3D6E"/>
    <w:rsid w:val="00D00755"/>
    <w:rsid w:val="00D011D2"/>
    <w:rsid w:val="00D05085"/>
    <w:rsid w:val="00D07CCC"/>
    <w:rsid w:val="00D07DF4"/>
    <w:rsid w:val="00D1259C"/>
    <w:rsid w:val="00D12E65"/>
    <w:rsid w:val="00D13005"/>
    <w:rsid w:val="00D169A1"/>
    <w:rsid w:val="00D215A7"/>
    <w:rsid w:val="00D22681"/>
    <w:rsid w:val="00D25583"/>
    <w:rsid w:val="00D379B6"/>
    <w:rsid w:val="00D4002F"/>
    <w:rsid w:val="00D412DD"/>
    <w:rsid w:val="00D42551"/>
    <w:rsid w:val="00D44773"/>
    <w:rsid w:val="00D44AA3"/>
    <w:rsid w:val="00D457C2"/>
    <w:rsid w:val="00D50002"/>
    <w:rsid w:val="00D5031A"/>
    <w:rsid w:val="00D50798"/>
    <w:rsid w:val="00D5209C"/>
    <w:rsid w:val="00D5249E"/>
    <w:rsid w:val="00D52BA4"/>
    <w:rsid w:val="00D53151"/>
    <w:rsid w:val="00D53907"/>
    <w:rsid w:val="00D563EB"/>
    <w:rsid w:val="00D6227F"/>
    <w:rsid w:val="00D634C1"/>
    <w:rsid w:val="00D65E6E"/>
    <w:rsid w:val="00D679BB"/>
    <w:rsid w:val="00D71970"/>
    <w:rsid w:val="00D726B3"/>
    <w:rsid w:val="00D75423"/>
    <w:rsid w:val="00D75EAA"/>
    <w:rsid w:val="00D77B8E"/>
    <w:rsid w:val="00D82F24"/>
    <w:rsid w:val="00D85DF7"/>
    <w:rsid w:val="00D869E5"/>
    <w:rsid w:val="00D86D64"/>
    <w:rsid w:val="00D90AB1"/>
    <w:rsid w:val="00D94D69"/>
    <w:rsid w:val="00D97F09"/>
    <w:rsid w:val="00DA590C"/>
    <w:rsid w:val="00DC1453"/>
    <w:rsid w:val="00DC1A10"/>
    <w:rsid w:val="00DC1CBA"/>
    <w:rsid w:val="00DC5C53"/>
    <w:rsid w:val="00DD62D6"/>
    <w:rsid w:val="00DD6905"/>
    <w:rsid w:val="00DE4745"/>
    <w:rsid w:val="00DE5FAE"/>
    <w:rsid w:val="00DE7B34"/>
    <w:rsid w:val="00DF05D0"/>
    <w:rsid w:val="00DF52F9"/>
    <w:rsid w:val="00DF75B2"/>
    <w:rsid w:val="00E01C18"/>
    <w:rsid w:val="00E03E38"/>
    <w:rsid w:val="00E04C68"/>
    <w:rsid w:val="00E04D5B"/>
    <w:rsid w:val="00E05817"/>
    <w:rsid w:val="00E07282"/>
    <w:rsid w:val="00E10865"/>
    <w:rsid w:val="00E13271"/>
    <w:rsid w:val="00E205FC"/>
    <w:rsid w:val="00E257C9"/>
    <w:rsid w:val="00E3446F"/>
    <w:rsid w:val="00E348ED"/>
    <w:rsid w:val="00E3586F"/>
    <w:rsid w:val="00E378F7"/>
    <w:rsid w:val="00E40999"/>
    <w:rsid w:val="00E438CB"/>
    <w:rsid w:val="00E446DB"/>
    <w:rsid w:val="00E44B75"/>
    <w:rsid w:val="00E44D2C"/>
    <w:rsid w:val="00E44FF5"/>
    <w:rsid w:val="00E46F34"/>
    <w:rsid w:val="00E4721E"/>
    <w:rsid w:val="00E4748A"/>
    <w:rsid w:val="00E509CB"/>
    <w:rsid w:val="00E51F00"/>
    <w:rsid w:val="00E55C2F"/>
    <w:rsid w:val="00E57F62"/>
    <w:rsid w:val="00E608EE"/>
    <w:rsid w:val="00E65616"/>
    <w:rsid w:val="00E66CF6"/>
    <w:rsid w:val="00E736B4"/>
    <w:rsid w:val="00E80437"/>
    <w:rsid w:val="00E83411"/>
    <w:rsid w:val="00E858E3"/>
    <w:rsid w:val="00E8597F"/>
    <w:rsid w:val="00E90971"/>
    <w:rsid w:val="00E91588"/>
    <w:rsid w:val="00E91ACA"/>
    <w:rsid w:val="00E947D4"/>
    <w:rsid w:val="00E9774C"/>
    <w:rsid w:val="00E97F08"/>
    <w:rsid w:val="00EA0F03"/>
    <w:rsid w:val="00EA0F0B"/>
    <w:rsid w:val="00EA5065"/>
    <w:rsid w:val="00EB4EBD"/>
    <w:rsid w:val="00EC3C98"/>
    <w:rsid w:val="00EC5EAB"/>
    <w:rsid w:val="00EC61AD"/>
    <w:rsid w:val="00ED0CF5"/>
    <w:rsid w:val="00ED2627"/>
    <w:rsid w:val="00ED2BC5"/>
    <w:rsid w:val="00ED5178"/>
    <w:rsid w:val="00ED5A84"/>
    <w:rsid w:val="00ED6032"/>
    <w:rsid w:val="00ED65AA"/>
    <w:rsid w:val="00ED6B76"/>
    <w:rsid w:val="00EE0863"/>
    <w:rsid w:val="00EE14FC"/>
    <w:rsid w:val="00EE1932"/>
    <w:rsid w:val="00EE366C"/>
    <w:rsid w:val="00EE6C1A"/>
    <w:rsid w:val="00EF25ED"/>
    <w:rsid w:val="00EF3822"/>
    <w:rsid w:val="00EF4E2A"/>
    <w:rsid w:val="00EF7A4F"/>
    <w:rsid w:val="00F0046B"/>
    <w:rsid w:val="00F01469"/>
    <w:rsid w:val="00F023F0"/>
    <w:rsid w:val="00F02C56"/>
    <w:rsid w:val="00F07E1F"/>
    <w:rsid w:val="00F1134A"/>
    <w:rsid w:val="00F11A70"/>
    <w:rsid w:val="00F132E3"/>
    <w:rsid w:val="00F14081"/>
    <w:rsid w:val="00F17E29"/>
    <w:rsid w:val="00F2019B"/>
    <w:rsid w:val="00F21641"/>
    <w:rsid w:val="00F23151"/>
    <w:rsid w:val="00F26EC0"/>
    <w:rsid w:val="00F30422"/>
    <w:rsid w:val="00F317E0"/>
    <w:rsid w:val="00F319FC"/>
    <w:rsid w:val="00F32F3A"/>
    <w:rsid w:val="00F3326E"/>
    <w:rsid w:val="00F34D65"/>
    <w:rsid w:val="00F40036"/>
    <w:rsid w:val="00F4017B"/>
    <w:rsid w:val="00F41310"/>
    <w:rsid w:val="00F4217A"/>
    <w:rsid w:val="00F4264B"/>
    <w:rsid w:val="00F4613D"/>
    <w:rsid w:val="00F472B6"/>
    <w:rsid w:val="00F477DB"/>
    <w:rsid w:val="00F50553"/>
    <w:rsid w:val="00F52212"/>
    <w:rsid w:val="00F528E3"/>
    <w:rsid w:val="00F55259"/>
    <w:rsid w:val="00F56896"/>
    <w:rsid w:val="00F61BB5"/>
    <w:rsid w:val="00F6333D"/>
    <w:rsid w:val="00F64972"/>
    <w:rsid w:val="00F71F42"/>
    <w:rsid w:val="00F7769B"/>
    <w:rsid w:val="00F852D5"/>
    <w:rsid w:val="00F86AEE"/>
    <w:rsid w:val="00F90FFB"/>
    <w:rsid w:val="00F92697"/>
    <w:rsid w:val="00F96DDE"/>
    <w:rsid w:val="00F9767B"/>
    <w:rsid w:val="00FA0833"/>
    <w:rsid w:val="00FA0CB6"/>
    <w:rsid w:val="00FA2A34"/>
    <w:rsid w:val="00FA5FA3"/>
    <w:rsid w:val="00FB11D4"/>
    <w:rsid w:val="00FB5095"/>
    <w:rsid w:val="00FB5AAF"/>
    <w:rsid w:val="00FC2F65"/>
    <w:rsid w:val="00FE24E5"/>
    <w:rsid w:val="00FE28FE"/>
    <w:rsid w:val="00FF1091"/>
    <w:rsid w:val="00FF1C91"/>
    <w:rsid w:val="00FF2467"/>
    <w:rsid w:val="00FF57B3"/>
    <w:rsid w:val="00FF7122"/>
    <w:rsid w:val="00FF79A9"/>
  </w:rsids>
  <m:mathPr>
    <m:mathFont m:val="Cambria Math"/>
    <m:smallFrac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C9522D2A-C64C-46C1-890A-DAD105FE7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4522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F319FC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F319FC"/>
    <w:rPr>
      <w:lang w:val="en-GB" w:eastAsia="en-US"/>
    </w:rPr>
  </w:style>
  <w:style w:type="paragraph" w:styleId="Footer">
    <w:name w:val="footer"/>
    <w:basedOn w:val="Normal"/>
    <w:link w:val="FooterChar"/>
    <w:rsid w:val="00F319FC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F319FC"/>
    <w:rPr>
      <w:lang w:val="en-GB" w:eastAsia="en-US"/>
    </w:rPr>
  </w:style>
  <w:style w:type="paragraph" w:styleId="Subtitle">
    <w:name w:val="Subtitle"/>
    <w:basedOn w:val="Normal"/>
    <w:next w:val="Normal"/>
    <w:link w:val="SubtitleChar"/>
    <w:qFormat/>
    <w:rsid w:val="00F319FC"/>
    <w:pPr>
      <w:spacing w:after="60"/>
      <w:jc w:val="center"/>
      <w:outlineLvl w:val="1"/>
    </w:pPr>
    <w:rPr>
      <w:rFonts w:ascii="Cambria" w:hAnsi="Cambria"/>
      <w:sz w:val="24"/>
      <w:szCs w:val="24"/>
    </w:rPr>
  </w:style>
  <w:style w:type="character" w:customStyle="1" w:styleId="SubtitleChar">
    <w:name w:val="Subtitle Char"/>
    <w:link w:val="Subtitle"/>
    <w:rsid w:val="00F319FC"/>
    <w:rPr>
      <w:rFonts w:ascii="Cambria" w:eastAsia="Times New Roman" w:hAnsi="Cambria" w:cs="Times New Roman"/>
      <w:sz w:val="24"/>
      <w:szCs w:val="24"/>
      <w:lang w:val="en-GB" w:eastAsia="en-US"/>
    </w:rPr>
  </w:style>
  <w:style w:type="character" w:styleId="Emphasis">
    <w:name w:val="Emphasis"/>
    <w:uiPriority w:val="20"/>
    <w:qFormat/>
    <w:rsid w:val="00524BB9"/>
    <w:rPr>
      <w:i/>
      <w:iCs/>
    </w:rPr>
  </w:style>
  <w:style w:type="paragraph" w:styleId="ListParagraph">
    <w:name w:val="List Paragraph"/>
    <w:basedOn w:val="Normal"/>
    <w:uiPriority w:val="34"/>
    <w:qFormat/>
    <w:rsid w:val="00ED603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/>
    </w:rPr>
  </w:style>
  <w:style w:type="paragraph" w:styleId="NormalWeb">
    <w:name w:val="Normal (Web)"/>
    <w:basedOn w:val="Normal"/>
    <w:uiPriority w:val="99"/>
    <w:unhideWhenUsed/>
    <w:rsid w:val="00534E12"/>
    <w:pPr>
      <w:spacing w:before="100" w:beforeAutospacing="1" w:after="100" w:afterAutospacing="1"/>
    </w:pPr>
    <w:rPr>
      <w:sz w:val="24"/>
      <w:szCs w:val="24"/>
      <w:lang w:val="en-US"/>
    </w:rPr>
  </w:style>
  <w:style w:type="table" w:styleId="TableGrid">
    <w:name w:val="Table Grid"/>
    <w:basedOn w:val="TableNormal"/>
    <w:rsid w:val="008650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sid w:val="00B67B65"/>
    <w:rPr>
      <w:b/>
      <w:bCs/>
    </w:rPr>
  </w:style>
  <w:style w:type="character" w:styleId="Hyperlink">
    <w:name w:val="Hyperlink"/>
    <w:basedOn w:val="DefaultParagraphFont"/>
    <w:unhideWhenUsed/>
    <w:rsid w:val="009165E0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165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d186fa182d70cc0b9995e09837188816134f4b0419514c4847440321091b5b58120b150315465f5909435601514841481f0f2b561358191b195115495d0c00584e4209430247460c590858184508105042445b0c0f054e4108120211474a411b02154e49405d58380c4f03434f1208130612494a411b0b15416a44564a141a245d4340010e150a174458550d4356014a4857034b4a5a01534e170c180510494a106&amp;docType=docx" TargetMode="Externa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1240</Words>
  <Characters>7074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Anshul Midha</vt:lpstr>
    </vt:vector>
  </TitlesOfParts>
  <Company>Hewlett-Packard</Company>
  <LinksUpToDate>false</LinksUpToDate>
  <CharactersWithSpaces>8298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Anshul Midha</dc:title>
  <dc:creator>Anshul Midha</dc:creator>
  <cp:lastModifiedBy>Shalabh Aggarwal</cp:lastModifiedBy>
  <cp:revision>51</cp:revision>
  <dcterms:created xsi:type="dcterms:W3CDTF">2021-09-16T18:42:00Z</dcterms:created>
  <dcterms:modified xsi:type="dcterms:W3CDTF">2023-09-05T08:57:00Z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0819fa7-4367-4500-ba88-dd630d977609_Application">
    <vt:lpwstr>Microsoft Azure Information Protection</vt:lpwstr>
  </property>
  <property fmtid="{D5CDD505-2E9C-101B-9397-08002B2CF9AE}" pid="3" name="MSIP_Label_a0819fa7-4367-4500-ba88-dd630d977609_Enabled">
    <vt:lpwstr>True</vt:lpwstr>
  </property>
  <property fmtid="{D5CDD505-2E9C-101B-9397-08002B2CF9AE}" pid="4" name="MSIP_Label_a0819fa7-4367-4500-ba88-dd630d977609_Extended_MSFT_Method">
    <vt:lpwstr>Automatic</vt:lpwstr>
  </property>
  <property fmtid="{D5CDD505-2E9C-101B-9397-08002B2CF9AE}" pid="5" name="MSIP_Label_a0819fa7-4367-4500-ba88-dd630d977609_Name">
    <vt:lpwstr>Companywide usage</vt:lpwstr>
  </property>
  <property fmtid="{D5CDD505-2E9C-101B-9397-08002B2CF9AE}" pid="6" name="MSIP_Label_a0819fa7-4367-4500-ba88-dd630d977609_Owner">
    <vt:lpwstr>Shalabh.Aggarwal02@ad.infosys.com</vt:lpwstr>
  </property>
  <property fmtid="{D5CDD505-2E9C-101B-9397-08002B2CF9AE}" pid="7" name="MSIP_Label_a0819fa7-4367-4500-ba88-dd630d977609_Parent">
    <vt:lpwstr>be4b3411-284d-4d31-bd4f-bc13ef7f1fd6</vt:lpwstr>
  </property>
  <property fmtid="{D5CDD505-2E9C-101B-9397-08002B2CF9AE}" pid="8" name="MSIP_Label_a0819fa7-4367-4500-ba88-dd630d977609_SetDate">
    <vt:lpwstr>2019-06-23T17:49:10.9046550Z</vt:lpwstr>
  </property>
  <property fmtid="{D5CDD505-2E9C-101B-9397-08002B2CF9AE}" pid="9" name="MSIP_Label_a0819fa7-4367-4500-ba88-dd630d977609_SiteId">
    <vt:lpwstr>63ce7d59-2f3e-42cd-a8cc-be764cff5eb6</vt:lpwstr>
  </property>
  <property fmtid="{D5CDD505-2E9C-101B-9397-08002B2CF9AE}" pid="10" name="MSIP_Label_be4b3411-284d-4d31-bd4f-bc13ef7f1fd6_Application">
    <vt:lpwstr>Microsoft Azure Information Protection</vt:lpwstr>
  </property>
  <property fmtid="{D5CDD505-2E9C-101B-9397-08002B2CF9AE}" pid="11" name="MSIP_Label_be4b3411-284d-4d31-bd4f-bc13ef7f1fd6_Enabled">
    <vt:lpwstr>True</vt:lpwstr>
  </property>
  <property fmtid="{D5CDD505-2E9C-101B-9397-08002B2CF9AE}" pid="12" name="MSIP_Label_be4b3411-284d-4d31-bd4f-bc13ef7f1fd6_Extended_MSFT_Method">
    <vt:lpwstr>Automatic</vt:lpwstr>
  </property>
  <property fmtid="{D5CDD505-2E9C-101B-9397-08002B2CF9AE}" pid="13" name="MSIP_Label_be4b3411-284d-4d31-bd4f-bc13ef7f1fd6_Name">
    <vt:lpwstr>Internal</vt:lpwstr>
  </property>
  <property fmtid="{D5CDD505-2E9C-101B-9397-08002B2CF9AE}" pid="14" name="MSIP_Label_be4b3411-284d-4d31-bd4f-bc13ef7f1fd6_Owner">
    <vt:lpwstr>Shalabh.Aggarwal02@ad.infosys.com</vt:lpwstr>
  </property>
  <property fmtid="{D5CDD505-2E9C-101B-9397-08002B2CF9AE}" pid="15" name="MSIP_Label_be4b3411-284d-4d31-bd4f-bc13ef7f1fd6_SetDate">
    <vt:lpwstr>2019-06-23T17:49:10.9046550Z</vt:lpwstr>
  </property>
  <property fmtid="{D5CDD505-2E9C-101B-9397-08002B2CF9AE}" pid="16" name="MSIP_Label_be4b3411-284d-4d31-bd4f-bc13ef7f1fd6_SiteId">
    <vt:lpwstr>63ce7d59-2f3e-42cd-a8cc-be764cff5eb6</vt:lpwstr>
  </property>
  <property fmtid="{D5CDD505-2E9C-101B-9397-08002B2CF9AE}" pid="17" name="_NewReviewCycle">
    <vt:lpwstr/>
  </property>
</Properties>
</file>