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E01972" w:rsidRPr="009D7296" w:rsidP="00E01972">
      <w:pPr>
        <w:jc w:val="both"/>
        <w:rPr>
          <w:rFonts w:ascii="Georgia" w:hAnsi="Georgia"/>
          <w:b/>
          <w:sz w:val="28"/>
          <w:szCs w:val="18"/>
        </w:rPr>
      </w:pPr>
      <w:r>
        <w:rPr>
          <w:rFonts w:ascii="Georgia" w:hAnsi="Georgia"/>
          <w:b/>
          <w:sz w:val="28"/>
          <w:szCs w:val="18"/>
        </w:rPr>
        <w:t>K.K.Suryawanshi</w:t>
      </w:r>
    </w:p>
    <w:p w:rsidR="00E01972" w:rsidRPr="009D7296" w:rsidP="00E01972">
      <w:pPr>
        <w:jc w:val="right"/>
        <w:rPr>
          <w:rFonts w:ascii="Georgia" w:hAnsi="Georgia"/>
          <w:b/>
          <w:sz w:val="18"/>
          <w:szCs w:val="18"/>
        </w:rPr>
      </w:pPr>
      <w:r w:rsidRPr="009D7296">
        <w:rPr>
          <w:rFonts w:ascii="Georgia" w:hAnsi="Georgia"/>
          <w:b/>
          <w:sz w:val="18"/>
          <w:szCs w:val="18"/>
        </w:rPr>
        <w:t>Contact</w:t>
      </w:r>
      <w:r w:rsidRPr="009D7296">
        <w:rPr>
          <w:rFonts w:ascii="Georgia" w:hAnsi="Georgia"/>
          <w:b/>
          <w:sz w:val="18"/>
          <w:szCs w:val="18"/>
        </w:rPr>
        <w:t>:</w:t>
      </w:r>
      <w:r w:rsidRPr="009D7296">
        <w:rPr>
          <w:rFonts w:ascii="Georgia" w:hAnsi="Georgia"/>
          <w:b/>
          <w:sz w:val="18"/>
          <w:szCs w:val="18"/>
        </w:rPr>
        <w:t xml:space="preserve"> +91 – </w:t>
      </w:r>
      <w:r w:rsidR="00A25BB1">
        <w:rPr>
          <w:rFonts w:ascii="Georgia" w:hAnsi="Georgia"/>
          <w:b/>
          <w:sz w:val="18"/>
          <w:szCs w:val="18"/>
        </w:rPr>
        <w:t>9</w:t>
      </w:r>
      <w:r w:rsidR="00C77DE6">
        <w:rPr>
          <w:rFonts w:ascii="Georgia" w:hAnsi="Georgia"/>
          <w:b/>
          <w:sz w:val="18"/>
          <w:szCs w:val="18"/>
        </w:rPr>
        <w:t>893623048</w:t>
      </w:r>
      <w:r w:rsidRPr="009D7296">
        <w:rPr>
          <w:rFonts w:ascii="Georgia" w:hAnsi="Georgia"/>
          <w:sz w:val="18"/>
          <w:szCs w:val="18"/>
        </w:rPr>
        <w:t xml:space="preserve"> </w:t>
      </w:r>
      <w:r w:rsidRPr="009D7296">
        <w:rPr>
          <w:rFonts w:ascii="Wingdings 2" w:hAnsi="Wingdings 2"/>
          <w:sz w:val="18"/>
          <w:szCs w:val="18"/>
        </w:rPr>
        <w:sym w:font="Wingdings 2" w:char="F0E0"/>
      </w:r>
      <w:r w:rsidRPr="009D7296">
        <w:rPr>
          <w:rFonts w:ascii="Georgia" w:hAnsi="Georgia"/>
          <w:b/>
          <w:sz w:val="18"/>
          <w:szCs w:val="18"/>
        </w:rPr>
        <w:t xml:space="preserve"> E-Mail: </w:t>
      </w:r>
      <w:r w:rsidR="00C77DE6">
        <w:rPr>
          <w:rFonts w:ascii="Georgia" w:hAnsi="Georgia"/>
          <w:b/>
          <w:sz w:val="18"/>
          <w:szCs w:val="18"/>
        </w:rPr>
        <w:t>kks.ips@gmail.com</w:t>
      </w:r>
    </w:p>
    <w:p w:rsidR="00E01972" w:rsidRPr="001E7824" w:rsidP="001E7824">
      <w:pPr>
        <w:jc w:val="center"/>
        <w:rPr>
          <w:rFonts w:ascii="Verdana" w:hAnsi="Verdana" w:cs="Arial"/>
          <w:b/>
          <w:emboss/>
          <w:sz w:val="21"/>
          <w:szCs w:val="17"/>
          <w:lang w:val="en-GB"/>
        </w:rPr>
      </w:pPr>
      <w:r>
        <w:rPr>
          <w:rFonts w:ascii="Verdana" w:hAnsi="Verdana" w:cs="Arial"/>
          <w:b/>
          <w:noProof/>
          <w:sz w:val="21"/>
          <w:szCs w:val="17"/>
          <w:lang w:val="en-IN" w:eastAsia="en-IN"/>
        </w:rPr>
        <w:drawing>
          <wp:inline distT="0" distB="0" distL="0" distR="0">
            <wp:extent cx="4382135" cy="94615"/>
            <wp:effectExtent l="19050" t="0" r="0" b="0"/>
            <wp:docPr id="1" name="Picture 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40356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9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01972">
        <w:rPr>
          <w:rFonts w:ascii="Georgia" w:hAnsi="Georgia" w:cs="Arial"/>
          <w:b/>
          <w:emboss/>
          <w:sz w:val="18"/>
          <w:szCs w:val="18"/>
          <w:lang w:val="en-GB"/>
        </w:rPr>
        <w:t xml:space="preserve"> </w:t>
      </w:r>
    </w:p>
    <w:p w:rsidR="00A25BB1" w:rsidP="00E01972">
      <w:pPr>
        <w:jc w:val="center"/>
        <w:rPr>
          <w:rFonts w:ascii="Georgia" w:hAnsi="Georgia" w:cs="Arial"/>
          <w:b/>
          <w:sz w:val="18"/>
          <w:szCs w:val="18"/>
          <w:lang w:val="en-GB"/>
        </w:rPr>
      </w:pPr>
      <w:r>
        <w:rPr>
          <w:rFonts w:ascii="Georgia" w:hAnsi="Georgia" w:cs="Arial"/>
          <w:b/>
          <w:sz w:val="18"/>
          <w:szCs w:val="18"/>
          <w:lang w:val="en-GB"/>
        </w:rPr>
        <w:t>Process control</w:t>
      </w:r>
      <w:r w:rsidR="00742BF7">
        <w:rPr>
          <w:rFonts w:ascii="Georgia" w:hAnsi="Georgia" w:cs="Arial"/>
          <w:b/>
          <w:sz w:val="18"/>
          <w:szCs w:val="18"/>
          <w:lang w:val="en-GB"/>
        </w:rPr>
        <w:t xml:space="preserve"> / </w:t>
      </w:r>
      <w:r w:rsidR="00EC7CD6">
        <w:rPr>
          <w:rFonts w:ascii="Georgia" w:hAnsi="Georgia" w:cs="Arial"/>
          <w:b/>
          <w:sz w:val="18"/>
          <w:szCs w:val="18"/>
          <w:lang w:val="en-GB"/>
        </w:rPr>
        <w:t>R</w:t>
      </w:r>
      <w:r>
        <w:rPr>
          <w:rFonts w:ascii="Georgia" w:hAnsi="Georgia" w:cs="Arial"/>
          <w:b/>
          <w:sz w:val="18"/>
          <w:szCs w:val="18"/>
          <w:lang w:val="en-GB"/>
        </w:rPr>
        <w:t>esearch</w:t>
      </w:r>
      <w:r w:rsidRPr="0066481D" w:rsidR="0066481D">
        <w:rPr>
          <w:rFonts w:ascii="Georgia" w:hAnsi="Georgia" w:cs="Arial"/>
          <w:b/>
          <w:sz w:val="18"/>
          <w:szCs w:val="18"/>
          <w:lang w:val="en-GB"/>
        </w:rPr>
        <w:t xml:space="preserve"> &amp; </w:t>
      </w:r>
      <w:r w:rsidR="00EC7CD6">
        <w:rPr>
          <w:rFonts w:ascii="Georgia" w:hAnsi="Georgia" w:cs="Arial"/>
          <w:b/>
          <w:sz w:val="18"/>
          <w:szCs w:val="18"/>
          <w:lang w:val="en-GB"/>
        </w:rPr>
        <w:t>D</w:t>
      </w:r>
      <w:r>
        <w:rPr>
          <w:rFonts w:ascii="Georgia" w:hAnsi="Georgia" w:cs="Arial"/>
          <w:b/>
          <w:sz w:val="18"/>
          <w:szCs w:val="18"/>
          <w:lang w:val="en-GB"/>
        </w:rPr>
        <w:t>evelopment</w:t>
      </w:r>
      <w:r w:rsidRPr="0066481D" w:rsidR="0066481D">
        <w:rPr>
          <w:rFonts w:ascii="Georgia" w:hAnsi="Georgia" w:cs="Arial"/>
          <w:b/>
          <w:sz w:val="18"/>
          <w:szCs w:val="18"/>
          <w:lang w:val="en-GB"/>
        </w:rPr>
        <w:t xml:space="preserve"> </w:t>
      </w:r>
      <w:r w:rsidR="0066481D">
        <w:rPr>
          <w:rFonts w:ascii="Georgia" w:hAnsi="Georgia" w:cs="Arial"/>
          <w:b/>
          <w:sz w:val="18"/>
          <w:szCs w:val="18"/>
          <w:lang w:val="en-GB"/>
        </w:rPr>
        <w:t>/</w:t>
      </w:r>
      <w:r w:rsidR="004B1922">
        <w:rPr>
          <w:rFonts w:ascii="Georgia" w:hAnsi="Georgia" w:cs="Arial"/>
          <w:b/>
          <w:sz w:val="18"/>
          <w:szCs w:val="18"/>
          <w:lang w:val="en-GB"/>
        </w:rPr>
        <w:t xml:space="preserve"> </w:t>
      </w:r>
      <w:r w:rsidR="00EC7CD6">
        <w:rPr>
          <w:rFonts w:ascii="Georgia" w:hAnsi="Georgia" w:cs="Arial"/>
          <w:b/>
          <w:sz w:val="18"/>
          <w:szCs w:val="18"/>
          <w:lang w:val="en-GB"/>
        </w:rPr>
        <w:t>T</w:t>
      </w:r>
      <w:r>
        <w:rPr>
          <w:rFonts w:ascii="Georgia" w:hAnsi="Georgia" w:cs="Arial"/>
          <w:b/>
          <w:sz w:val="18"/>
          <w:szCs w:val="18"/>
          <w:lang w:val="en-GB"/>
        </w:rPr>
        <w:t>rouble shooting in carbon plant</w:t>
      </w:r>
    </w:p>
    <w:p w:rsidR="00C47FCF" w:rsidRPr="00CE30E2" w:rsidP="00E01972">
      <w:pPr>
        <w:jc w:val="center"/>
        <w:rPr>
          <w:rFonts w:ascii="Georgia" w:hAnsi="Georgia" w:cs="Arial"/>
          <w:b/>
          <w:sz w:val="18"/>
          <w:szCs w:val="18"/>
          <w:lang w:val="en-GB"/>
        </w:rPr>
      </w:pPr>
      <w:r>
        <w:rPr>
          <w:rFonts w:ascii="Georgia" w:hAnsi="Georgia" w:cs="Arial"/>
          <w:b/>
          <w:sz w:val="18"/>
          <w:szCs w:val="18"/>
          <w:lang w:val="en-GB"/>
        </w:rPr>
        <w:t>Production control</w:t>
      </w:r>
      <w:r w:rsidR="004B1922">
        <w:rPr>
          <w:rFonts w:ascii="Georgia" w:hAnsi="Georgia" w:cs="Arial"/>
          <w:b/>
          <w:sz w:val="18"/>
          <w:szCs w:val="18"/>
          <w:lang w:val="en-GB"/>
        </w:rPr>
        <w:t xml:space="preserve"> </w:t>
      </w:r>
      <w:r w:rsidR="0066481D">
        <w:rPr>
          <w:rFonts w:ascii="Georgia" w:hAnsi="Georgia" w:cs="Arial"/>
          <w:b/>
          <w:sz w:val="18"/>
          <w:szCs w:val="18"/>
          <w:lang w:val="en-GB"/>
        </w:rPr>
        <w:t xml:space="preserve"> </w:t>
      </w:r>
      <w:r w:rsidRPr="00CE30E2" w:rsidR="00E66A4A">
        <w:rPr>
          <w:rFonts w:ascii="Georgia" w:hAnsi="Georgia" w:cs="Arial"/>
          <w:b/>
          <w:sz w:val="18"/>
          <w:szCs w:val="18"/>
          <w:lang w:val="en-GB"/>
        </w:rPr>
        <w:t xml:space="preserve"> </w:t>
      </w:r>
    </w:p>
    <w:p w:rsidR="00E01972" w:rsidRPr="00C83967" w:rsidP="00E01972">
      <w:pPr>
        <w:jc w:val="center"/>
        <w:rPr>
          <w:rFonts w:ascii="Georgia" w:hAnsi="Georgia"/>
          <w:i/>
          <w:sz w:val="18"/>
          <w:szCs w:val="18"/>
        </w:rPr>
      </w:pPr>
    </w:p>
    <w:p w:rsidR="00E01972" w:rsidRPr="00C60A44" w:rsidP="00E01972">
      <w:pPr>
        <w:jc w:val="center"/>
        <w:rPr>
          <w:rFonts w:ascii="Georgia" w:hAnsi="Georgia"/>
          <w:b/>
          <w:i/>
          <w:sz w:val="18"/>
          <w:szCs w:val="18"/>
          <w:u w:val="single"/>
        </w:rPr>
      </w:pPr>
      <w:r>
        <w:rPr>
          <w:rFonts w:ascii="Georgia" w:hAnsi="Georgia"/>
          <w:b/>
          <w:i/>
          <w:sz w:val="18"/>
          <w:szCs w:val="18"/>
        </w:rPr>
        <w:t xml:space="preserve">Abilities in </w:t>
      </w:r>
      <w:r w:rsidRPr="00C60A44">
        <w:rPr>
          <w:rFonts w:ascii="Georgia" w:hAnsi="Georgia"/>
          <w:b/>
          <w:i/>
          <w:sz w:val="18"/>
          <w:szCs w:val="18"/>
        </w:rPr>
        <w:t xml:space="preserve">managing </w:t>
      </w:r>
      <w:r w:rsidR="00A25BB1">
        <w:rPr>
          <w:rFonts w:ascii="Georgia" w:hAnsi="Georgia"/>
          <w:b/>
          <w:i/>
          <w:sz w:val="18"/>
          <w:szCs w:val="18"/>
        </w:rPr>
        <w:t>process activities</w:t>
      </w:r>
      <w:r w:rsidRPr="00C60A44">
        <w:rPr>
          <w:rFonts w:ascii="Georgia" w:hAnsi="Georgia"/>
          <w:b/>
          <w:i/>
          <w:sz w:val="18"/>
          <w:szCs w:val="18"/>
        </w:rPr>
        <w:t xml:space="preserve"> </w:t>
      </w:r>
      <w:r w:rsidR="00A25BB1">
        <w:rPr>
          <w:rFonts w:ascii="Georgia" w:hAnsi="Georgia"/>
          <w:b/>
          <w:i/>
          <w:sz w:val="18"/>
          <w:szCs w:val="18"/>
        </w:rPr>
        <w:t>to enhance the quality,</w:t>
      </w:r>
      <w:r w:rsidR="00C77DE6">
        <w:rPr>
          <w:rFonts w:ascii="Georgia" w:hAnsi="Georgia"/>
          <w:b/>
          <w:i/>
          <w:sz w:val="18"/>
          <w:szCs w:val="18"/>
        </w:rPr>
        <w:t xml:space="preserve"> </w:t>
      </w:r>
      <w:r w:rsidR="00A25BB1">
        <w:rPr>
          <w:rFonts w:ascii="Georgia" w:hAnsi="Georgia"/>
          <w:b/>
          <w:i/>
          <w:sz w:val="18"/>
          <w:szCs w:val="18"/>
        </w:rPr>
        <w:t xml:space="preserve">and determined </w:t>
      </w:r>
      <w:r w:rsidR="00A25BB1">
        <w:rPr>
          <w:rFonts w:ascii="Georgia" w:hAnsi="Georgia"/>
          <w:b/>
          <w:i/>
          <w:sz w:val="18"/>
          <w:szCs w:val="18"/>
        </w:rPr>
        <w:t xml:space="preserve">to </w:t>
      </w:r>
      <w:r w:rsidRPr="00C60A44">
        <w:rPr>
          <w:rFonts w:ascii="Georgia" w:hAnsi="Georgia"/>
          <w:b/>
          <w:i/>
          <w:sz w:val="18"/>
          <w:szCs w:val="18"/>
        </w:rPr>
        <w:t xml:space="preserve"> company’s</w:t>
      </w:r>
      <w:r w:rsidRPr="00C60A44">
        <w:rPr>
          <w:rFonts w:ascii="Georgia" w:hAnsi="Georgia"/>
          <w:b/>
          <w:i/>
          <w:sz w:val="18"/>
          <w:szCs w:val="18"/>
        </w:rPr>
        <w:t xml:space="preserve"> mission &amp; strategic direction as conveyed through policies &amp; corporate objectives</w:t>
      </w:r>
    </w:p>
    <w:p w:rsidR="00E01972" w:rsidRPr="00C83967" w:rsidP="00E01972">
      <w:pPr>
        <w:jc w:val="center"/>
        <w:rPr>
          <w:rFonts w:ascii="Georgia" w:hAnsi="Georgia"/>
          <w:b/>
          <w:sz w:val="18"/>
          <w:szCs w:val="18"/>
        </w:rPr>
      </w:pPr>
    </w:p>
    <w:p w:rsidR="00E01972" w:rsidRPr="00C83967" w:rsidP="00E01972">
      <w:pPr>
        <w:pBdr>
          <w:right w:val="single" w:sz="18" w:space="4" w:color="auto"/>
        </w:pBdr>
        <w:jc w:val="center"/>
        <w:rPr>
          <w:rFonts w:ascii="Georgia" w:hAnsi="Georgia"/>
          <w:b/>
          <w:sz w:val="18"/>
          <w:szCs w:val="18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222pt;height:267.05pt;margin-top:1.7pt;margin-left:294pt;position:absolute;z-index:251662336" stroked="f">
            <v:textbox>
              <w:txbxContent>
                <w:p w:rsidR="004E317C" w:rsidP="00E01972">
                  <w:pPr>
                    <w:jc w:val="center"/>
                    <w:rPr>
                      <w:rFonts w:ascii="Georgia" w:hAnsi="Georgia"/>
                      <w:b/>
                      <w:sz w:val="32"/>
                      <w:szCs w:val="32"/>
                    </w:rPr>
                  </w:pPr>
                </w:p>
                <w:p w:rsidR="00E01972" w:rsidP="00E01972">
                  <w:pPr>
                    <w:jc w:val="center"/>
                    <w:rPr>
                      <w:rFonts w:ascii="Georgia" w:hAnsi="Georgia" w:cs="Georgia"/>
                      <w:b/>
                      <w:sz w:val="18"/>
                      <w:szCs w:val="18"/>
                    </w:rPr>
                  </w:pPr>
                  <w:r w:rsidRPr="000C3880">
                    <w:rPr>
                      <w:rFonts w:ascii="Georgia" w:hAnsi="Georgia"/>
                      <w:b/>
                      <w:sz w:val="32"/>
                      <w:szCs w:val="32"/>
                    </w:rPr>
                    <w:t>A</w:t>
                  </w:r>
                  <w:r w:rsidRPr="00C1378B">
                    <w:rPr>
                      <w:rFonts w:ascii="Georgia" w:hAnsi="Georgia" w:cs="Georgia"/>
                      <w:b/>
                      <w:sz w:val="18"/>
                      <w:szCs w:val="18"/>
                    </w:rPr>
                    <w:t xml:space="preserve">cademic </w:t>
                  </w:r>
                  <w:r w:rsidRPr="000C3880">
                    <w:rPr>
                      <w:rFonts w:ascii="Georgia" w:hAnsi="Georgia"/>
                      <w:b/>
                      <w:sz w:val="32"/>
                      <w:szCs w:val="32"/>
                    </w:rPr>
                    <w:t>C</w:t>
                  </w:r>
                  <w:r w:rsidRPr="00C1378B">
                    <w:rPr>
                      <w:rFonts w:ascii="Georgia" w:hAnsi="Georgia" w:cs="Georgia"/>
                      <w:b/>
                      <w:sz w:val="18"/>
                      <w:szCs w:val="18"/>
                    </w:rPr>
                    <w:t>redentials</w:t>
                  </w:r>
                  <w:r w:rsidR="009A1010">
                    <w:rPr>
                      <w:rFonts w:ascii="Georgia" w:hAnsi="Georgia" w:cs="Georgia"/>
                      <w:b/>
                      <w:sz w:val="18"/>
                      <w:szCs w:val="18"/>
                    </w:rPr>
                    <w:t xml:space="preserve"> </w:t>
                  </w:r>
                </w:p>
                <w:p w:rsidR="00E01972" w:rsidRPr="00C1378B" w:rsidP="00E01972">
                  <w:pPr>
                    <w:jc w:val="center"/>
                    <w:rPr>
                      <w:rFonts w:ascii="Georgia" w:hAnsi="Georgia" w:cs="Georgia"/>
                      <w:b/>
                      <w:sz w:val="18"/>
                      <w:szCs w:val="18"/>
                    </w:rPr>
                  </w:pPr>
                  <w:r>
                    <w:rPr>
                      <w:rFonts w:ascii="Trebuchet MS" w:hAnsi="Trebuchet MS"/>
                      <w:noProof/>
                      <w:color w:val="0000FF"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>
                        <wp:extent cx="5719445" cy="94615"/>
                        <wp:effectExtent l="1905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348445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5">
                                  <a:grayscl/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9445" cy="94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D7646" w:rsidRPr="007D7646" w:rsidP="007D7646">
                  <w:pPr>
                    <w:spacing w:before="40" w:line="240" w:lineRule="exact"/>
                    <w:jc w:val="both"/>
                    <w:rPr>
                      <w:rFonts w:ascii="Georgia" w:hAnsi="Georgia"/>
                      <w:sz w:val="18"/>
                      <w:szCs w:val="18"/>
                    </w:rPr>
                  </w:pPr>
                </w:p>
                <w:p w:rsidR="009A1010" w:rsidP="003E06D9">
                  <w:pPr>
                    <w:numPr>
                      <w:ilvl w:val="0"/>
                      <w:numId w:val="22"/>
                    </w:numPr>
                    <w:spacing w:before="40" w:line="240" w:lineRule="exact"/>
                    <w:jc w:val="both"/>
                    <w:rPr>
                      <w:rFonts w:ascii="Georgia" w:hAnsi="Georgia"/>
                      <w:sz w:val="18"/>
                      <w:szCs w:val="18"/>
                    </w:rPr>
                  </w:pPr>
                  <w:r w:rsidRPr="00B473DC">
                    <w:rPr>
                      <w:rFonts w:ascii="Georgia" w:hAnsi="Georgia"/>
                      <w:b/>
                      <w:sz w:val="18"/>
                      <w:szCs w:val="18"/>
                    </w:rPr>
                    <w:t>B.</w:t>
                  </w:r>
                  <w:r w:rsidR="009326E0">
                    <w:rPr>
                      <w:rFonts w:ascii="Georgia" w:hAnsi="Georgia"/>
                      <w:b/>
                      <w:sz w:val="18"/>
                      <w:szCs w:val="18"/>
                    </w:rPr>
                    <w:t xml:space="preserve">E. </w:t>
                  </w:r>
                  <w:r w:rsidRPr="00B473DC">
                    <w:rPr>
                      <w:rFonts w:ascii="Georgia" w:hAnsi="Georgia"/>
                      <w:b/>
                      <w:sz w:val="18"/>
                      <w:szCs w:val="18"/>
                    </w:rPr>
                    <w:t>in Chemical Engineering</w:t>
                  </w:r>
                  <w:r w:rsidRPr="00612BA1">
                    <w:rPr>
                      <w:rFonts w:ascii="Georgia" w:hAnsi="Georgia"/>
                      <w:sz w:val="18"/>
                      <w:szCs w:val="18"/>
                    </w:rPr>
                    <w:t xml:space="preserve"> from </w:t>
                  </w:r>
                  <w:r w:rsidR="009326E0">
                    <w:rPr>
                      <w:rFonts w:ascii="Georgia" w:hAnsi="Georgia"/>
                      <w:b/>
                      <w:sz w:val="18"/>
                      <w:szCs w:val="18"/>
                    </w:rPr>
                    <w:t>IES-IPS Academy Indore (RGPV)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 xml:space="preserve"> in 2008</w:t>
                  </w:r>
                  <w:r w:rsidRPr="00612BA1">
                    <w:rPr>
                      <w:rFonts w:ascii="Georgia" w:hAnsi="Georgia"/>
                      <w:sz w:val="18"/>
                      <w:szCs w:val="18"/>
                    </w:rPr>
                    <w:t xml:space="preserve">. </w:t>
                  </w:r>
                  <w:r w:rsidRPr="00136A53">
                    <w:rPr>
                      <w:rFonts w:ascii="Georgia" w:hAnsi="Georgia"/>
                      <w:i/>
                      <w:sz w:val="18"/>
                      <w:szCs w:val="18"/>
                    </w:rPr>
                    <w:t xml:space="preserve">Secured </w:t>
                  </w:r>
                  <w:r w:rsidR="00A75685">
                    <w:rPr>
                      <w:rFonts w:ascii="Georgia" w:hAnsi="Georgia"/>
                      <w:b/>
                      <w:i/>
                      <w:sz w:val="18"/>
                      <w:szCs w:val="18"/>
                    </w:rPr>
                    <w:t>77.4</w:t>
                  </w:r>
                  <w:r w:rsidR="009326E0">
                    <w:rPr>
                      <w:rFonts w:ascii="Georgia" w:hAnsi="Georgia"/>
                      <w:b/>
                      <w:i/>
                      <w:sz w:val="18"/>
                      <w:szCs w:val="18"/>
                    </w:rPr>
                    <w:t>%</w:t>
                  </w:r>
                  <w:r w:rsidRPr="00136A53">
                    <w:rPr>
                      <w:rFonts w:ascii="Georgia" w:hAnsi="Georgia"/>
                      <w:i/>
                      <w:sz w:val="18"/>
                      <w:szCs w:val="18"/>
                    </w:rPr>
                    <w:t>.</w:t>
                  </w:r>
                </w:p>
                <w:p w:rsidR="009A1010" w:rsidRPr="009A1010" w:rsidP="003E06D9">
                  <w:pPr>
                    <w:numPr>
                      <w:ilvl w:val="0"/>
                      <w:numId w:val="22"/>
                    </w:numPr>
                    <w:spacing w:before="40" w:line="240" w:lineRule="exact"/>
                    <w:jc w:val="both"/>
                    <w:rPr>
                      <w:rFonts w:ascii="Georgia" w:hAnsi="Georgia"/>
                      <w:sz w:val="18"/>
                      <w:szCs w:val="18"/>
                    </w:rPr>
                  </w:pPr>
                  <w:r w:rsidRPr="00B473DC">
                    <w:rPr>
                      <w:rFonts w:ascii="Georgia" w:hAnsi="Georgia"/>
                      <w:b/>
                      <w:sz w:val="18"/>
                      <w:szCs w:val="18"/>
                    </w:rPr>
                    <w:t xml:space="preserve">XII </w:t>
                  </w:r>
                  <w:r w:rsidRPr="00B473DC">
                    <w:rPr>
                      <w:rFonts w:ascii="Georgia" w:hAnsi="Georgia"/>
                      <w:sz w:val="18"/>
                      <w:szCs w:val="18"/>
                    </w:rPr>
                    <w:t>from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 </w:t>
                  </w:r>
                  <w:r w:rsidR="009326E0">
                    <w:rPr>
                      <w:rFonts w:ascii="Georgia" w:hAnsi="Georgia"/>
                      <w:sz w:val="18"/>
                      <w:szCs w:val="18"/>
                    </w:rPr>
                    <w:t>M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P Board of </w:t>
                  </w:r>
                  <w:r w:rsidR="009326E0">
                    <w:rPr>
                      <w:rFonts w:ascii="Georgia" w:hAnsi="Georgia"/>
                      <w:sz w:val="18"/>
                      <w:szCs w:val="18"/>
                    </w:rPr>
                    <w:t>Secondary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 </w:t>
                  </w:r>
                  <w:r w:rsidR="009326E0">
                    <w:rPr>
                      <w:rFonts w:ascii="Georgia" w:hAnsi="Georgia"/>
                      <w:sz w:val="18"/>
                      <w:szCs w:val="18"/>
                    </w:rPr>
                    <w:t>Education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 xml:space="preserve"> in 200</w:t>
                  </w:r>
                  <w:r w:rsidR="00B61321">
                    <w:rPr>
                      <w:rFonts w:ascii="Georgia" w:hAnsi="Georgia"/>
                      <w:sz w:val="18"/>
                      <w:szCs w:val="18"/>
                    </w:rPr>
                    <w:t>3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. </w:t>
                  </w:r>
                  <w:r w:rsidRPr="00136A53">
                    <w:rPr>
                      <w:rFonts w:ascii="Georgia" w:hAnsi="Georgia"/>
                      <w:i/>
                      <w:sz w:val="18"/>
                      <w:szCs w:val="18"/>
                    </w:rPr>
                    <w:t xml:space="preserve">Secured </w:t>
                  </w:r>
                  <w:r w:rsidR="009326E0">
                    <w:rPr>
                      <w:rFonts w:ascii="Georgia" w:hAnsi="Georgia"/>
                      <w:i/>
                      <w:sz w:val="18"/>
                      <w:szCs w:val="18"/>
                    </w:rPr>
                    <w:t>70.4</w:t>
                  </w:r>
                  <w:r w:rsidRPr="00F8575F">
                    <w:rPr>
                      <w:rFonts w:ascii="Georgia" w:hAnsi="Georgia"/>
                      <w:b/>
                      <w:i/>
                      <w:sz w:val="18"/>
                      <w:szCs w:val="18"/>
                    </w:rPr>
                    <w:t>%.</w:t>
                  </w:r>
                </w:p>
                <w:p w:rsidR="009326E0" w:rsidRPr="009326E0" w:rsidP="009326E0">
                  <w:pPr>
                    <w:numPr>
                      <w:ilvl w:val="0"/>
                      <w:numId w:val="22"/>
                    </w:numPr>
                    <w:spacing w:before="40" w:line="240" w:lineRule="exact"/>
                    <w:jc w:val="both"/>
                    <w:rPr>
                      <w:rFonts w:ascii="Georgia" w:hAnsi="Georgia"/>
                      <w:sz w:val="18"/>
                      <w:szCs w:val="18"/>
                    </w:rPr>
                  </w:pPr>
                  <w:r w:rsidRPr="009326E0">
                    <w:rPr>
                      <w:rFonts w:ascii="Georgia" w:hAnsi="Georgia"/>
                      <w:b/>
                      <w:sz w:val="18"/>
                      <w:szCs w:val="18"/>
                    </w:rPr>
                    <w:t>X</w:t>
                  </w:r>
                  <w:r w:rsidRPr="009326E0">
                    <w:rPr>
                      <w:rFonts w:ascii="Georgia" w:hAnsi="Georgia"/>
                      <w:sz w:val="18"/>
                      <w:szCs w:val="18"/>
                    </w:rPr>
                    <w:t xml:space="preserve"> </w:t>
                  </w:r>
                  <w:r w:rsidRPr="00B473DC">
                    <w:rPr>
                      <w:rFonts w:ascii="Georgia" w:hAnsi="Georgia"/>
                      <w:sz w:val="18"/>
                      <w:szCs w:val="18"/>
                    </w:rPr>
                    <w:t>from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>M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P Board of 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>Secondary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>Education in 200</w:t>
                  </w:r>
                  <w:r w:rsidR="00A56456">
                    <w:rPr>
                      <w:rFonts w:ascii="Georgia" w:hAnsi="Georgia"/>
                      <w:sz w:val="18"/>
                      <w:szCs w:val="18"/>
                    </w:rPr>
                    <w:t>1</w:t>
                  </w:r>
                  <w:r w:rsidRPr="009A1010">
                    <w:rPr>
                      <w:rFonts w:ascii="Georgia" w:hAnsi="Georgia"/>
                      <w:sz w:val="18"/>
                      <w:szCs w:val="18"/>
                    </w:rPr>
                    <w:t xml:space="preserve">. </w:t>
                  </w:r>
                  <w:r w:rsidRPr="00136A53">
                    <w:rPr>
                      <w:rFonts w:ascii="Georgia" w:hAnsi="Georgia"/>
                      <w:i/>
                      <w:sz w:val="18"/>
                      <w:szCs w:val="18"/>
                    </w:rPr>
                    <w:t xml:space="preserve">Secured </w:t>
                  </w:r>
                  <w:r>
                    <w:rPr>
                      <w:rFonts w:ascii="Georgia" w:hAnsi="Georgia"/>
                      <w:i/>
                      <w:sz w:val="18"/>
                      <w:szCs w:val="18"/>
                    </w:rPr>
                    <w:t>79.9</w:t>
                  </w:r>
                  <w:r w:rsidRPr="00F8575F">
                    <w:rPr>
                      <w:rFonts w:ascii="Georgia" w:hAnsi="Georgia"/>
                      <w:b/>
                      <w:i/>
                      <w:sz w:val="18"/>
                      <w:szCs w:val="18"/>
                    </w:rPr>
                    <w:t>%.</w:t>
                  </w:r>
                </w:p>
                <w:p w:rsidR="009326E0" w:rsidRPr="009A1010" w:rsidP="009326E0">
                  <w:pPr>
                    <w:spacing w:before="40" w:line="240" w:lineRule="exact"/>
                    <w:ind w:left="360"/>
                    <w:jc w:val="both"/>
                    <w:rPr>
                      <w:rFonts w:ascii="Georgia" w:hAnsi="Georgia"/>
                      <w:sz w:val="18"/>
                      <w:szCs w:val="18"/>
                    </w:rPr>
                  </w:pPr>
                </w:p>
                <w:p w:rsidR="00841A38" w:rsidRPr="009326E0" w:rsidP="00841A38">
                  <w:pPr>
                    <w:numPr>
                      <w:ilvl w:val="0"/>
                      <w:numId w:val="22"/>
                    </w:numPr>
                    <w:spacing w:before="40" w:line="240" w:lineRule="exact"/>
                    <w:jc w:val="center"/>
                    <w:rPr>
                      <w:rFonts w:ascii="Trebuchet MS" w:hAnsi="Trebuchet MS"/>
                      <w:emboss/>
                      <w:color w:val="0000FF"/>
                      <w:sz w:val="20"/>
                      <w:szCs w:val="20"/>
                      <w:lang w:val="en-GB" w:eastAsia="ar-SA"/>
                    </w:rPr>
                  </w:pPr>
                  <w:r w:rsidRPr="009326E0">
                    <w:rPr>
                      <w:rFonts w:ascii="Georgia" w:hAnsi="Georgia"/>
                      <w:b/>
                      <w:sz w:val="32"/>
                      <w:szCs w:val="32"/>
                    </w:rPr>
                    <w:t>I</w:t>
                  </w:r>
                  <w:r w:rsidRPr="009326E0">
                    <w:rPr>
                      <w:rFonts w:ascii="Georgia" w:hAnsi="Georgia"/>
                      <w:b/>
                      <w:sz w:val="18"/>
                      <w:szCs w:val="18"/>
                    </w:rPr>
                    <w:t xml:space="preserve">T </w:t>
                  </w:r>
                  <w:r w:rsidRPr="009326E0">
                    <w:rPr>
                      <w:rFonts w:ascii="Georgia" w:hAnsi="Georgia"/>
                      <w:b/>
                      <w:sz w:val="32"/>
                      <w:szCs w:val="32"/>
                    </w:rPr>
                    <w:t>S</w:t>
                  </w:r>
                  <w:r w:rsidRPr="009326E0">
                    <w:rPr>
                      <w:rFonts w:ascii="Georgia" w:hAnsi="Georgia"/>
                      <w:b/>
                      <w:sz w:val="18"/>
                      <w:szCs w:val="18"/>
                    </w:rPr>
                    <w:t>kills</w:t>
                  </w:r>
                </w:p>
                <w:p w:rsidR="00841A38" w:rsidRPr="00841A38" w:rsidP="00841A38">
                  <w:pPr>
                    <w:jc w:val="center"/>
                    <w:rPr>
                      <w:rFonts w:ascii="Georgia" w:hAnsi="Georgia"/>
                      <w:sz w:val="18"/>
                      <w:szCs w:val="18"/>
                    </w:rPr>
                  </w:pPr>
                  <w:r>
                    <w:rPr>
                      <w:rFonts w:ascii="Trebuchet MS" w:hAnsi="Trebuchet MS"/>
                      <w:noProof/>
                      <w:color w:val="0000FF"/>
                      <w:sz w:val="20"/>
                      <w:szCs w:val="20"/>
                      <w:lang w:val="en-IN" w:eastAsia="en-IN"/>
                    </w:rPr>
                    <w:drawing>
                      <wp:inline distT="0" distB="0" distL="0" distR="0">
                        <wp:extent cx="2630805" cy="43180"/>
                        <wp:effectExtent l="1905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757898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xmlns:r="http://schemas.openxmlformats.org/officeDocument/2006/relationships" r:embed="rId5">
                                  <a:grayscl/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30805" cy="43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D7646" w:rsidP="00841A38">
                  <w:pPr>
                    <w:rPr>
                      <w:rFonts w:ascii="Georgia" w:hAnsi="Georgia"/>
                      <w:b/>
                      <w:sz w:val="18"/>
                      <w:szCs w:val="18"/>
                    </w:rPr>
                  </w:pPr>
                </w:p>
                <w:p w:rsidR="009326E0" w:rsidP="00841A38">
                  <w:pPr>
                    <w:rPr>
                      <w:rFonts w:ascii="Georgia" w:hAnsi="Georgia"/>
                      <w:sz w:val="18"/>
                      <w:szCs w:val="18"/>
                    </w:rPr>
                  </w:pPr>
                  <w:r>
                    <w:rPr>
                      <w:rFonts w:ascii="Georgia" w:hAnsi="Georgia"/>
                      <w:b/>
                      <w:sz w:val="18"/>
                      <w:szCs w:val="18"/>
                    </w:rPr>
                    <w:t xml:space="preserve">Utility </w:t>
                  </w:r>
                  <w:r>
                    <w:rPr>
                      <w:rFonts w:ascii="Georgia" w:hAnsi="Georgia"/>
                      <w:b/>
                      <w:sz w:val="18"/>
                      <w:szCs w:val="18"/>
                    </w:rPr>
                    <w:t>Software</w:t>
                  </w:r>
                  <w:r w:rsidR="006F5838">
                    <w:rPr>
                      <w:rFonts w:ascii="Georgia" w:hAnsi="Georgia"/>
                      <w:b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Georgia" w:hAnsi="Georgia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ascii="Georgia" w:hAnsi="Georgia"/>
                      <w:b/>
                      <w:sz w:val="18"/>
                      <w:szCs w:val="18"/>
                    </w:rPr>
                    <w:t xml:space="preserve"> </w:t>
                  </w:r>
                  <w:r w:rsidRPr="00841A38" w:rsidR="00841A38">
                    <w:rPr>
                      <w:rFonts w:ascii="Georgia" w:hAnsi="Georgia"/>
                      <w:sz w:val="18"/>
                      <w:szCs w:val="18"/>
                    </w:rPr>
                    <w:t>MS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 xml:space="preserve"> Excel,</w:t>
                  </w:r>
                </w:p>
                <w:p w:rsidR="00841A38" w:rsidRPr="00841A38" w:rsidP="00841A38">
                  <w:pPr>
                    <w:rPr>
                      <w:rFonts w:ascii="Georgia" w:hAnsi="Georgia"/>
                      <w:sz w:val="18"/>
                      <w:szCs w:val="18"/>
                    </w:rPr>
                  </w:pPr>
                  <w:r>
                    <w:rPr>
                      <w:rFonts w:ascii="Georgia" w:hAnsi="Georgia"/>
                      <w:sz w:val="18"/>
                      <w:szCs w:val="18"/>
                    </w:rPr>
                    <w:t xml:space="preserve">                                      </w:t>
                  </w:r>
                  <w:r w:rsidR="00A75685">
                    <w:rPr>
                      <w:rFonts w:ascii="Georgia" w:hAnsi="Georgia"/>
                      <w:sz w:val="18"/>
                      <w:szCs w:val="18"/>
                    </w:rPr>
                    <w:t>Power Point</w:t>
                  </w:r>
                  <w:r>
                    <w:rPr>
                      <w:rFonts w:ascii="Georgia" w:hAnsi="Georgia"/>
                      <w:sz w:val="18"/>
                      <w:szCs w:val="18"/>
                    </w:rPr>
                    <w:t xml:space="preserve"> &amp; Minitab.              </w:t>
                  </w:r>
                </w:p>
                <w:p w:rsidR="00E01972" w:rsidRPr="00CF28EA" w:rsidP="00E01972">
                  <w:pPr>
                    <w:jc w:val="center"/>
                    <w:rPr>
                      <w:rFonts w:ascii="Trebuchet MS" w:hAnsi="Trebuchet MS"/>
                      <w:emboss/>
                      <w:color w:val="0000FF"/>
                      <w:sz w:val="20"/>
                      <w:szCs w:val="20"/>
                      <w:lang w:val="en-GB" w:eastAsia="ar-SA"/>
                    </w:rPr>
                  </w:pPr>
                </w:p>
              </w:txbxContent>
            </v:textbox>
            <w10:wrap type="square"/>
          </v:shape>
        </w:pict>
      </w:r>
      <w:r w:rsidRPr="000C3880">
        <w:rPr>
          <w:rFonts w:ascii="Georgia" w:hAnsi="Georgia"/>
          <w:b/>
          <w:sz w:val="32"/>
          <w:szCs w:val="32"/>
        </w:rPr>
        <w:t>A</w:t>
      </w:r>
      <w:r w:rsidRPr="00C83967">
        <w:rPr>
          <w:rFonts w:ascii="Georgia" w:hAnsi="Georgia"/>
          <w:b/>
          <w:sz w:val="18"/>
          <w:szCs w:val="18"/>
        </w:rPr>
        <w:t xml:space="preserve">n </w:t>
      </w:r>
      <w:r w:rsidRPr="000C3880">
        <w:rPr>
          <w:rFonts w:ascii="Georgia" w:hAnsi="Georgia"/>
          <w:b/>
          <w:sz w:val="32"/>
          <w:szCs w:val="32"/>
        </w:rPr>
        <w:t>O</w:t>
      </w:r>
      <w:r w:rsidRPr="00C83967">
        <w:rPr>
          <w:rFonts w:ascii="Georgia" w:hAnsi="Georgia"/>
          <w:b/>
          <w:sz w:val="18"/>
          <w:szCs w:val="18"/>
        </w:rPr>
        <w:t>verview</w:t>
      </w:r>
    </w:p>
    <w:p w:rsidR="00E01972" w:rsidRPr="00C83967" w:rsidP="00E01972">
      <w:pPr>
        <w:pBdr>
          <w:right w:val="single" w:sz="18" w:space="4" w:color="auto"/>
        </w:pBdr>
        <w:jc w:val="center"/>
        <w:rPr>
          <w:rFonts w:ascii="Georgia" w:hAnsi="Georgia"/>
          <w:b/>
          <w:sz w:val="18"/>
          <w:szCs w:val="18"/>
        </w:rPr>
      </w:pPr>
      <w:r>
        <w:rPr>
          <w:rFonts w:ascii="Trebuchet MS" w:hAnsi="Trebuchet MS"/>
          <w:noProof/>
          <w:color w:val="0000FF"/>
          <w:sz w:val="20"/>
          <w:szCs w:val="20"/>
          <w:lang w:val="en-IN" w:eastAsia="en-IN"/>
        </w:rPr>
        <w:drawing>
          <wp:inline distT="0" distB="0" distL="0" distR="0">
            <wp:extent cx="5719445" cy="9461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0557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grayscl/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946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646" w:rsidP="00E01972">
      <w:pPr>
        <w:pBdr>
          <w:right w:val="single" w:sz="18" w:space="4" w:color="auto"/>
        </w:pBdr>
        <w:spacing w:after="50" w:line="260" w:lineRule="exact"/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/>
          <w:b/>
          <w:noProof/>
          <w:sz w:val="18"/>
          <w:szCs w:val="18"/>
        </w:rPr>
        <w:t xml:space="preserve">Performance </w:t>
      </w:r>
      <w:r w:rsidR="008369F6">
        <w:rPr>
          <w:rFonts w:ascii="Georgia" w:hAnsi="Georgia"/>
          <w:b/>
          <w:noProof/>
          <w:sz w:val="18"/>
          <w:szCs w:val="18"/>
        </w:rPr>
        <w:t>d</w:t>
      </w:r>
      <w:r w:rsidR="00C77DE6">
        <w:rPr>
          <w:rFonts w:ascii="Georgia" w:hAnsi="Georgia"/>
          <w:b/>
          <w:noProof/>
          <w:sz w:val="18"/>
          <w:szCs w:val="18"/>
        </w:rPr>
        <w:t>riven professional with 4.2</w:t>
      </w:r>
      <w:r>
        <w:rPr>
          <w:rFonts w:ascii="Georgia" w:hAnsi="Georgia"/>
          <w:b/>
          <w:noProof/>
          <w:sz w:val="18"/>
          <w:szCs w:val="18"/>
        </w:rPr>
        <w:t xml:space="preserve"> years </w:t>
      </w:r>
      <w:r w:rsidRPr="00C83967" w:rsidR="00E01972">
        <w:rPr>
          <w:rFonts w:ascii="Georgia" w:hAnsi="Georgia"/>
          <w:sz w:val="18"/>
          <w:szCs w:val="18"/>
        </w:rPr>
        <w:t>of</w:t>
      </w:r>
      <w:r>
        <w:rPr>
          <w:rFonts w:ascii="Georgia" w:hAnsi="Georgia"/>
          <w:sz w:val="18"/>
          <w:szCs w:val="18"/>
        </w:rPr>
        <w:t xml:space="preserve"> </w:t>
      </w:r>
      <w:r w:rsidRPr="00C83967" w:rsidR="00E01972">
        <w:rPr>
          <w:rFonts w:ascii="Georgia" w:hAnsi="Georgia"/>
          <w:sz w:val="18"/>
          <w:szCs w:val="18"/>
        </w:rPr>
        <w:t>experience in</w:t>
      </w:r>
      <w:r w:rsidR="00FC59C7">
        <w:rPr>
          <w:rFonts w:ascii="Georgia" w:hAnsi="Georgia"/>
          <w:sz w:val="18"/>
          <w:szCs w:val="18"/>
        </w:rPr>
        <w:t xml:space="preserve"> </w:t>
      </w:r>
      <w:r w:rsidR="00C77DE6">
        <w:rPr>
          <w:rFonts w:ascii="Georgia" w:hAnsi="Georgia"/>
          <w:b/>
          <w:sz w:val="18"/>
          <w:szCs w:val="18"/>
        </w:rPr>
        <w:t xml:space="preserve">process control activities, </w:t>
      </w:r>
      <w:r w:rsidR="00A25BB1">
        <w:rPr>
          <w:rFonts w:ascii="Georgia" w:hAnsi="Georgia"/>
          <w:b/>
          <w:sz w:val="18"/>
          <w:szCs w:val="18"/>
        </w:rPr>
        <w:t>research and development,</w:t>
      </w:r>
      <w:r w:rsidR="00C77DE6">
        <w:rPr>
          <w:rFonts w:ascii="Georgia" w:hAnsi="Georgia"/>
          <w:b/>
          <w:sz w:val="18"/>
          <w:szCs w:val="18"/>
        </w:rPr>
        <w:t xml:space="preserve"> </w:t>
      </w:r>
      <w:r w:rsidR="00A25BB1">
        <w:rPr>
          <w:rFonts w:ascii="Georgia" w:hAnsi="Georgia"/>
          <w:b/>
          <w:sz w:val="18"/>
          <w:szCs w:val="18"/>
        </w:rPr>
        <w:t>SOP implementation</w:t>
      </w:r>
      <w:r w:rsidRPr="00EC74AF" w:rsidR="00DB3F12">
        <w:rPr>
          <w:rFonts w:ascii="Georgia" w:hAnsi="Georgia"/>
          <w:b/>
          <w:sz w:val="18"/>
          <w:szCs w:val="18"/>
        </w:rPr>
        <w:t xml:space="preserve">, </w:t>
      </w:r>
      <w:r w:rsidRPr="00EC74AF" w:rsidR="00FC59C7">
        <w:rPr>
          <w:rFonts w:ascii="Georgia" w:hAnsi="Georgia"/>
          <w:b/>
          <w:sz w:val="18"/>
          <w:szCs w:val="18"/>
        </w:rPr>
        <w:t>Cost Reduction,</w:t>
      </w:r>
      <w:r w:rsidRPr="00EC74AF" w:rsidR="00DB0F51">
        <w:rPr>
          <w:rFonts w:ascii="Georgia" w:hAnsi="Georgia"/>
          <w:b/>
          <w:sz w:val="18"/>
          <w:szCs w:val="18"/>
        </w:rPr>
        <w:t xml:space="preserve"> Troubleshooting, </w:t>
      </w:r>
      <w:r w:rsidRPr="00EC74AF" w:rsidR="00E01972">
        <w:rPr>
          <w:rFonts w:ascii="Georgia" w:hAnsi="Georgia"/>
          <w:b/>
          <w:iCs/>
          <w:sz w:val="18"/>
          <w:szCs w:val="18"/>
        </w:rPr>
        <w:t>Client Relationship and Team Management</w:t>
      </w:r>
      <w:r w:rsidRPr="00EC74AF" w:rsidR="00E01972">
        <w:rPr>
          <w:rFonts w:ascii="Georgia" w:hAnsi="Georgia"/>
          <w:b/>
          <w:sz w:val="18"/>
          <w:szCs w:val="18"/>
        </w:rPr>
        <w:t>.</w:t>
      </w:r>
      <w:r w:rsidRPr="00C83967" w:rsidR="00E01972">
        <w:rPr>
          <w:rFonts w:ascii="Georgia" w:hAnsi="Georgia"/>
          <w:sz w:val="18"/>
          <w:szCs w:val="18"/>
        </w:rPr>
        <w:t xml:space="preserve"> </w:t>
      </w:r>
      <w:r w:rsidR="00CB4BBA">
        <w:rPr>
          <w:rFonts w:ascii="Georgia" w:hAnsi="Georgia" w:cs="Georgia"/>
          <w:sz w:val="18"/>
          <w:szCs w:val="18"/>
        </w:rPr>
        <w:t xml:space="preserve">Competent </w:t>
      </w:r>
      <w:r w:rsidRPr="00CB4BBA" w:rsidR="00CB4BBA">
        <w:rPr>
          <w:rFonts w:ascii="Georgia" w:hAnsi="Georgia" w:cs="Georgia"/>
          <w:sz w:val="18"/>
          <w:szCs w:val="18"/>
        </w:rPr>
        <w:t>in ma</w:t>
      </w:r>
      <w:r w:rsidRPr="00CB4BBA" w:rsidR="00CB4BBA">
        <w:rPr>
          <w:rFonts w:ascii="Georgia" w:hAnsi="Georgia"/>
          <w:sz w:val="18"/>
          <w:szCs w:val="18"/>
        </w:rPr>
        <w:t xml:space="preserve">naging </w:t>
      </w:r>
      <w:r w:rsidR="00DA6275">
        <w:rPr>
          <w:rFonts w:ascii="Georgia" w:hAnsi="Georgia"/>
          <w:sz w:val="18"/>
          <w:szCs w:val="18"/>
        </w:rPr>
        <w:t>quality standards,</w:t>
      </w:r>
      <w:r w:rsidR="00C77DE6">
        <w:rPr>
          <w:rFonts w:ascii="Georgia" w:hAnsi="Georgia"/>
          <w:sz w:val="18"/>
          <w:szCs w:val="18"/>
        </w:rPr>
        <w:t xml:space="preserve"> </w:t>
      </w:r>
      <w:r w:rsidR="00DA6275">
        <w:rPr>
          <w:rFonts w:ascii="Georgia" w:hAnsi="Georgia"/>
          <w:sz w:val="18"/>
          <w:szCs w:val="18"/>
        </w:rPr>
        <w:t xml:space="preserve">analyst of process variations occurring in carbon </w:t>
      </w:r>
      <w:r w:rsidR="00DA6275">
        <w:rPr>
          <w:rFonts w:ascii="Georgia" w:hAnsi="Georgia"/>
          <w:sz w:val="18"/>
          <w:szCs w:val="18"/>
        </w:rPr>
        <w:t>plant ,improving</w:t>
      </w:r>
      <w:r w:rsidR="00DA6275">
        <w:rPr>
          <w:rFonts w:ascii="Georgia" w:hAnsi="Georgia"/>
          <w:sz w:val="18"/>
          <w:szCs w:val="18"/>
        </w:rPr>
        <w:t xml:space="preserve"> process performance in lieu with operation performances.</w:t>
      </w:r>
    </w:p>
    <w:p w:rsidR="00DA6275" w:rsidP="00E01972">
      <w:pPr>
        <w:pBdr>
          <w:right w:val="single" w:sz="18" w:space="4" w:color="auto"/>
        </w:pBdr>
        <w:spacing w:after="50" w:line="260" w:lineRule="exact"/>
        <w:jc w:val="both"/>
        <w:rPr>
          <w:rFonts w:ascii="Georgia" w:hAnsi="Georgia"/>
          <w:sz w:val="18"/>
          <w:szCs w:val="18"/>
        </w:rPr>
      </w:pPr>
    </w:p>
    <w:p w:rsidR="00CF5A32" w:rsidP="007D7646">
      <w:pPr>
        <w:pBdr>
          <w:right w:val="single" w:sz="18" w:space="4" w:color="auto"/>
        </w:pBdr>
        <w:spacing w:after="50" w:line="260" w:lineRule="exact"/>
        <w:jc w:val="both"/>
        <w:rPr>
          <w:rFonts w:ascii="Georgia" w:hAnsi="Georgia"/>
          <w:sz w:val="18"/>
          <w:szCs w:val="18"/>
        </w:rPr>
      </w:pPr>
      <w:r w:rsidRPr="007D7646">
        <w:rPr>
          <w:rFonts w:ascii="Georgia" w:hAnsi="Georgia" w:cs="Georgia"/>
          <w:sz w:val="18"/>
          <w:szCs w:val="18"/>
        </w:rPr>
        <w:t xml:space="preserve">Managing </w:t>
      </w:r>
      <w:r w:rsidR="00DA6275">
        <w:rPr>
          <w:rFonts w:ascii="Georgia" w:hAnsi="Georgia" w:cs="Georgia"/>
          <w:sz w:val="18"/>
          <w:szCs w:val="18"/>
        </w:rPr>
        <w:t>process activities,</w:t>
      </w:r>
      <w:r w:rsidR="00C77DE6">
        <w:rPr>
          <w:rFonts w:ascii="Georgia" w:hAnsi="Georgia" w:cs="Georgia"/>
          <w:sz w:val="18"/>
          <w:szCs w:val="18"/>
        </w:rPr>
        <w:t xml:space="preserve"> </w:t>
      </w:r>
      <w:r w:rsidR="00DA6275">
        <w:rPr>
          <w:rFonts w:ascii="Georgia" w:hAnsi="Georgia" w:cs="Georgia"/>
          <w:sz w:val="18"/>
          <w:szCs w:val="18"/>
        </w:rPr>
        <w:t>SOP’s</w:t>
      </w:r>
      <w:r w:rsidRPr="007D7646">
        <w:rPr>
          <w:rFonts w:ascii="Georgia" w:hAnsi="Georgia" w:cs="Georgia"/>
          <w:sz w:val="18"/>
          <w:szCs w:val="18"/>
        </w:rPr>
        <w:t xml:space="preserve"> (based on </w:t>
      </w:r>
      <w:r w:rsidR="00DA6275">
        <w:rPr>
          <w:rFonts w:ascii="Georgia" w:hAnsi="Georgia" w:cs="Georgia"/>
          <w:sz w:val="18"/>
          <w:szCs w:val="18"/>
        </w:rPr>
        <w:t>daily reports</w:t>
      </w:r>
      <w:r w:rsidRPr="007D7646">
        <w:rPr>
          <w:rFonts w:ascii="Georgia" w:hAnsi="Georgia" w:cs="Georgia"/>
          <w:sz w:val="18"/>
          <w:szCs w:val="18"/>
        </w:rPr>
        <w:t xml:space="preserve">) and </w:t>
      </w:r>
      <w:r w:rsidR="00DA6275">
        <w:rPr>
          <w:rFonts w:ascii="Georgia" w:hAnsi="Georgia" w:cs="Georgia"/>
          <w:sz w:val="18"/>
          <w:szCs w:val="18"/>
        </w:rPr>
        <w:t>conducting trainings on quality improvement techniques</w:t>
      </w:r>
      <w:r w:rsidRPr="007D7646">
        <w:rPr>
          <w:rFonts w:ascii="Georgia" w:hAnsi="Georgia" w:cs="Georgia"/>
          <w:sz w:val="18"/>
          <w:szCs w:val="18"/>
        </w:rPr>
        <w:t>.</w:t>
      </w:r>
      <w:r w:rsidR="005611D7">
        <w:rPr>
          <w:rFonts w:ascii="Georgia" w:hAnsi="Georgia" w:cs="Georgia"/>
          <w:sz w:val="18"/>
          <w:szCs w:val="18"/>
        </w:rPr>
        <w:t xml:space="preserve"> </w:t>
      </w:r>
      <w:r w:rsidRPr="007D7646">
        <w:rPr>
          <w:rFonts w:ascii="Georgia" w:hAnsi="Georgia" w:cs="Georgia"/>
          <w:sz w:val="18"/>
          <w:szCs w:val="18"/>
        </w:rPr>
        <w:t xml:space="preserve">Implementing TQM, ISO, </w:t>
      </w:r>
      <w:r w:rsidRPr="007D7646">
        <w:rPr>
          <w:rFonts w:ascii="Georgia" w:hAnsi="Georgia" w:cs="Georgia"/>
          <w:sz w:val="18"/>
          <w:szCs w:val="18"/>
        </w:rPr>
        <w:t>6</w:t>
      </w:r>
      <w:r w:rsidRPr="007D7646">
        <w:rPr>
          <w:rFonts w:ascii="Georgia" w:hAnsi="Georgia" w:cs="Georgia"/>
          <w:sz w:val="18"/>
          <w:szCs w:val="18"/>
        </w:rPr>
        <w:t xml:space="preserve"> Sigma, 5S, quality systems &amp; procedures to achieve </w:t>
      </w:r>
      <w:r w:rsidR="00DA6275">
        <w:rPr>
          <w:rFonts w:ascii="Georgia" w:hAnsi="Georgia" w:cs="Georgia"/>
          <w:sz w:val="18"/>
          <w:szCs w:val="18"/>
        </w:rPr>
        <w:t>quality standards</w:t>
      </w:r>
      <w:r w:rsidRPr="007D7646">
        <w:rPr>
          <w:rFonts w:ascii="Georgia" w:hAnsi="Georgia"/>
          <w:sz w:val="18"/>
          <w:szCs w:val="18"/>
        </w:rPr>
        <w:t xml:space="preserve">. </w:t>
      </w:r>
      <w:r w:rsidRPr="00DB0F51" w:rsidR="00DB0F51">
        <w:rPr>
          <w:rFonts w:ascii="Georgia" w:hAnsi="Georgia"/>
          <w:sz w:val="18"/>
          <w:szCs w:val="18"/>
        </w:rPr>
        <w:t>Exper</w:t>
      </w:r>
      <w:r w:rsidR="000D70E2">
        <w:rPr>
          <w:rFonts w:ascii="Georgia" w:hAnsi="Georgia"/>
          <w:sz w:val="18"/>
          <w:szCs w:val="18"/>
        </w:rPr>
        <w:t xml:space="preserve">ience </w:t>
      </w:r>
      <w:r w:rsidRPr="00DB0F51" w:rsidR="00DB0F51">
        <w:rPr>
          <w:rFonts w:ascii="Georgia" w:hAnsi="Georgia"/>
          <w:sz w:val="18"/>
          <w:szCs w:val="18"/>
        </w:rPr>
        <w:t xml:space="preserve">in </w:t>
      </w:r>
      <w:r w:rsidR="00DA6275">
        <w:rPr>
          <w:rFonts w:ascii="Georgia" w:hAnsi="Georgia"/>
          <w:sz w:val="18"/>
          <w:szCs w:val="18"/>
        </w:rPr>
        <w:t>troubleshooting for various quality and process related problems as a Root –cause Analyst,</w:t>
      </w:r>
      <w:r w:rsidR="00054A9F">
        <w:rPr>
          <w:rFonts w:ascii="Georgia" w:hAnsi="Georgia"/>
          <w:sz w:val="18"/>
          <w:szCs w:val="18"/>
        </w:rPr>
        <w:t xml:space="preserve"> training in quality improvement techniques.</w:t>
      </w:r>
      <w:r w:rsidR="00DB0F51">
        <w:rPr>
          <w:rFonts w:ascii="Georgia" w:hAnsi="Georgia"/>
          <w:sz w:val="18"/>
          <w:szCs w:val="18"/>
        </w:rPr>
        <w:t xml:space="preserve"> </w:t>
      </w:r>
      <w:r w:rsidRPr="00BE0C75" w:rsidR="00BE0C75">
        <w:rPr>
          <w:rFonts w:ascii="Georgia" w:hAnsi="Georgia"/>
          <w:sz w:val="18"/>
          <w:szCs w:val="18"/>
        </w:rPr>
        <w:t xml:space="preserve"> </w:t>
      </w:r>
    </w:p>
    <w:p w:rsidR="00CF5A32" w:rsidP="00E01972">
      <w:pPr>
        <w:pBdr>
          <w:right w:val="single" w:sz="18" w:space="4" w:color="auto"/>
        </w:pBdr>
        <w:spacing w:after="50" w:line="260" w:lineRule="exact"/>
        <w:jc w:val="both"/>
        <w:rPr>
          <w:rFonts w:ascii="Georgia" w:hAnsi="Georgia"/>
          <w:sz w:val="18"/>
          <w:szCs w:val="18"/>
        </w:rPr>
      </w:pPr>
    </w:p>
    <w:p w:rsidR="00E01972" w:rsidRPr="000C3880" w:rsidP="00E01972">
      <w:pPr>
        <w:jc w:val="center"/>
        <w:rPr>
          <w:rFonts w:ascii="Georgia" w:hAnsi="Georgia"/>
          <w:b/>
          <w:sz w:val="18"/>
          <w:szCs w:val="18"/>
        </w:rPr>
      </w:pPr>
      <w:r w:rsidRPr="000C3880">
        <w:rPr>
          <w:rFonts w:ascii="Georgia" w:hAnsi="Georgia"/>
          <w:b/>
          <w:sz w:val="32"/>
          <w:szCs w:val="32"/>
        </w:rPr>
        <w:t>C</w:t>
      </w:r>
      <w:r w:rsidRPr="000C3880">
        <w:rPr>
          <w:rFonts w:ascii="Georgia" w:hAnsi="Georgia"/>
          <w:b/>
          <w:sz w:val="18"/>
          <w:szCs w:val="18"/>
        </w:rPr>
        <w:t xml:space="preserve">ompetencies </w:t>
      </w:r>
      <w:r w:rsidRPr="000C3880">
        <w:rPr>
          <w:rFonts w:ascii="Georgia" w:hAnsi="Georgia"/>
          <w:b/>
          <w:sz w:val="32"/>
          <w:szCs w:val="32"/>
        </w:rPr>
        <w:t>M</w:t>
      </w:r>
      <w:r w:rsidRPr="000C3880">
        <w:rPr>
          <w:rFonts w:ascii="Georgia" w:hAnsi="Georgia"/>
          <w:b/>
          <w:sz w:val="18"/>
          <w:szCs w:val="18"/>
        </w:rPr>
        <w:t>atrix</w:t>
      </w:r>
    </w:p>
    <w:p w:rsidR="00E01972" w:rsidP="00E01972">
      <w:pPr>
        <w:jc w:val="center"/>
      </w:pPr>
      <w:r>
        <w:rPr>
          <w:rFonts w:ascii="Trebuchet MS" w:hAnsi="Trebuchet MS"/>
          <w:noProof/>
          <w:color w:val="0000FF"/>
          <w:sz w:val="20"/>
          <w:szCs w:val="20"/>
          <w:lang w:val="en-IN" w:eastAsia="en-IN"/>
        </w:rPr>
        <w:drawing>
          <wp:inline distT="0" distB="0" distL="0" distR="0">
            <wp:extent cx="5719445" cy="9461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9934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grayscl/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946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972" w:rsidP="00E01972">
      <w:pPr>
        <w:jc w:val="both"/>
        <w:rPr>
          <w:b/>
          <w:sz w:val="17"/>
          <w:szCs w:val="17"/>
          <w:lang w:eastAsia="ar-SA"/>
        </w:rPr>
      </w:pPr>
      <w:r>
        <w:pict>
          <v:group id="_x0000_s1026" style="width:243pt;height:147.4pt;margin-top:8.35pt;margin-left:0;mso-wrap-distance-left:0;mso-wrap-distance-right:0;position:absolute;z-index:251658240" coordorigin="0,167" coordsize="4675,3391">
            <o:lock v:ext="edit" text="t"/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27" type="#_x0000_t176" style="width:4675;height:3391;position:absolute;top:167;v-text-anchor:middle" fillcolor="silver" strokecolor="#969696" strokeweight="3pt">
              <v:fill focusposition="0.5,0.5" focussize="" type="gradientRadial"/>
              <v:stroke color2="#696969"/>
              <v:shadow on="t" color="black" opacity="32786f" offset="-5.98pt,-5.98pt"/>
            </v:shape>
            <v:shape id="_x0000_s1028" type="#_x0000_t202" style="width:4329;height:3141;left:172;position:absolute;top:291;v-text-anchor:middle" filled="f" stroked="f">
              <v:stroke joinstyle="round"/>
              <v:textbox>
                <w:txbxContent>
                  <w:p w:rsidR="00E01972" w:rsidRPr="00C83967" w:rsidP="00E01972">
                    <w:pPr>
                      <w:pBdr>
                        <w:bottom w:val="single" w:sz="18" w:space="1" w:color="auto"/>
                      </w:pBdr>
                      <w:spacing w:after="120"/>
                      <w:jc w:val="both"/>
                      <w:rPr>
                        <w:rFonts w:ascii="Georgia" w:hAnsi="Georgia"/>
                        <w:b/>
                        <w:sz w:val="18"/>
                        <w:szCs w:val="18"/>
                        <w:lang w:val="en-GB" w:eastAsia="ar-SA"/>
                      </w:rPr>
                    </w:pPr>
                    <w:r w:rsidRPr="00C83967">
                      <w:rPr>
                        <w:rFonts w:ascii="Georgia" w:hAnsi="Georgia"/>
                        <w:b/>
                        <w:sz w:val="18"/>
                        <w:szCs w:val="18"/>
                        <w:lang w:val="en-GB" w:eastAsia="ar-SA"/>
                      </w:rPr>
                      <w:t xml:space="preserve">Expertise in: </w:t>
                    </w:r>
                  </w:p>
                  <w:p w:rsidR="00B910BE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Root cause analysis</w:t>
                    </w:r>
                  </w:p>
                  <w:p w:rsidR="00985074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Trouble shooting practices</w:t>
                    </w: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 </w:t>
                    </w:r>
                  </w:p>
                  <w:p w:rsidR="00493566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Vendor development</w:t>
                    </w:r>
                  </w:p>
                  <w:p w:rsidR="00D747EA" w:rsidP="00E01972"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Quality parameter modification</w:t>
                    </w:r>
                  </w:p>
                  <w:p w:rsidR="00493566" w:rsidRPr="00D747EA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 w:rsidRPr="00D747EA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Cost Reduction</w:t>
                    </w:r>
                    <w:r w:rsidR="00B910BE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 strategies</w:t>
                    </w:r>
                  </w:p>
                  <w:p w:rsidR="000114B8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Customer </w:t>
                    </w:r>
                    <w:r w:rsidR="00B910BE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 satisfaction</w:t>
                    </w:r>
                    <w:r w:rsidR="00B910BE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 feedbacks</w:t>
                    </w:r>
                  </w:p>
                  <w:p w:rsidR="00CD7184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Operational personnel trainings</w:t>
                    </w:r>
                  </w:p>
                  <w:p w:rsidR="002C5D78" w:rsidRPr="00493566" w:rsidP="00E01972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Adapting world class practices</w:t>
                    </w:r>
                  </w:p>
                  <w:p w:rsidR="00BA29C3" w:rsidRPr="00BC3FAF" w:rsidP="00BA29C3">
                    <w:pP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Research and development</w:t>
                    </w:r>
                  </w:p>
                </w:txbxContent>
              </v:textbox>
            </v:shape>
          </v:group>
        </w:pict>
      </w:r>
      <w:r>
        <w:pict>
          <v:group id="_x0000_s1029" style="width:243.1pt;height:67.6pt;margin-top:8.1pt;margin-left:252pt;mso-wrap-distance-left:0;mso-wrap-distance-right:0;position:absolute;z-index:251660288" coordorigin="5040,186" coordsize="4862,1653">
            <o:lock v:ext="edit" text="t"/>
            <v:shape id="_x0000_s1030" type="#_x0000_t176" style="width:4862;height:1653;left:5040;position:absolute;top:186;v-text-anchor:middle" fillcolor="silver" strokecolor="#969696" strokeweight="3pt">
              <v:fill focusposition="0.5,0.5" focussize="" type="gradientRadial"/>
              <v:stroke color2="#696969"/>
              <v:shadow on="t" color="black" opacity="32786f" offset="6.01pt,-5.98pt"/>
            </v:shape>
            <v:shape id="_x0000_s1031" type="#_x0000_t202" style="width:4502;height:1531;left:5220;position:absolute;top:246;v-text-anchor:middle" filled="f" stroked="f">
              <v:stroke joinstyle="round"/>
              <v:textbox>
                <w:txbxContent>
                  <w:p w:rsidR="00E01972" w:rsidRPr="000C3880" w:rsidP="00E01972">
                    <w:pPr>
                      <w:pBdr>
                        <w:bottom w:val="single" w:sz="18" w:space="1" w:color="auto"/>
                      </w:pBdr>
                      <w:spacing w:after="120"/>
                      <w:jc w:val="both"/>
                      <w:rPr>
                        <w:rFonts w:ascii="Georgia" w:hAnsi="Georgia"/>
                        <w:b/>
                        <w:sz w:val="18"/>
                        <w:szCs w:val="18"/>
                        <w:lang w:val="en-GB" w:eastAsia="ar-SA"/>
                      </w:rPr>
                    </w:pPr>
                    <w:r w:rsidRPr="000C3880">
                      <w:rPr>
                        <w:rFonts w:ascii="Georgia" w:hAnsi="Georgia"/>
                        <w:b/>
                        <w:sz w:val="18"/>
                        <w:szCs w:val="18"/>
                        <w:lang w:val="en-GB" w:eastAsia="ar-SA"/>
                      </w:rPr>
                      <w:t>Personal Traits</w:t>
                    </w:r>
                  </w:p>
                  <w:p w:rsidR="00E01972" w:rsidRPr="000C3880" w:rsidP="00E01972">
                    <w:pPr>
                      <w:spacing w:after="20"/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 w:rsidRPr="000C3880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Innovative in thought and </w:t>
                    </w:r>
                    <w:r w:rsidR="00B910BE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Leadership skills in </w:t>
                    </w:r>
                    <w:r w:rsidR="003F400B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shop floor</w:t>
                    </w:r>
                    <w:r w:rsidR="00B910BE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.</w:t>
                    </w:r>
                  </w:p>
                  <w:p w:rsidR="00E01972" w:rsidRPr="000C3880" w:rsidP="00E01972">
                    <w:pPr>
                      <w:rPr>
                        <w:rFonts w:ascii="Georgia" w:hAnsi="Georgia"/>
                        <w:sz w:val="18"/>
                        <w:szCs w:val="18"/>
                      </w:rPr>
                    </w:pPr>
                  </w:p>
                </w:txbxContent>
              </v:textbox>
            </v:shape>
          </v:group>
        </w:pict>
      </w: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  <w:r>
        <w:pict>
          <v:group id="_x0000_s1032" style="width:252.45pt;height:65.2pt;margin-top:6.85pt;margin-left:252pt;mso-wrap-distance-left:0;mso-wrap-distance-right:0;position:absolute;z-index:251661312" coordorigin="4950,-21" coordsize="5049,1510">
            <o:lock v:ext="edit" text="t"/>
            <v:shape id="_x0000_s1033" type="#_x0000_t176" style="width:5049;height:1510;left:4950;position:absolute;top:-21;v-text-anchor:middle" fillcolor="silver" strokecolor="#969696" strokeweight="3pt">
              <v:fill focusposition="0.5,0.5" focussize="" type="gradientRadial"/>
              <v:stroke color2="#696969"/>
              <v:shadow on="t" color="black" opacity="32786f" offset="6.01pt,-5.98pt"/>
            </v:shape>
            <v:shape id="_x0000_s1034" type="#_x0000_t202" style="width:4675;height:1400;left:5136;position:absolute;top:34;v-text-anchor:middle" filled="f" stroked="f">
              <v:stroke joinstyle="round"/>
              <v:textbox>
                <w:txbxContent>
                  <w:p w:rsidR="00E01972" w:rsidRPr="000C3880" w:rsidP="00E01972">
                    <w:pPr>
                      <w:pBdr>
                        <w:bottom w:val="single" w:sz="18" w:space="1" w:color="auto"/>
                      </w:pBdr>
                      <w:spacing w:after="120"/>
                      <w:jc w:val="both"/>
                      <w:rPr>
                        <w:rFonts w:ascii="Georgia" w:hAnsi="Georgia"/>
                        <w:b/>
                        <w:sz w:val="18"/>
                        <w:szCs w:val="18"/>
                        <w:lang w:val="en-GB" w:eastAsia="ar-SA"/>
                      </w:rPr>
                    </w:pPr>
                    <w:r w:rsidRPr="000C3880">
                      <w:rPr>
                        <w:rFonts w:ascii="Georgia" w:hAnsi="Georgia"/>
                        <w:b/>
                        <w:sz w:val="18"/>
                        <w:szCs w:val="18"/>
                        <w:lang w:val="en-GB" w:eastAsia="ar-SA"/>
                      </w:rPr>
                      <w:t>Knowledge</w:t>
                    </w:r>
                  </w:p>
                  <w:p w:rsidR="00E01972" w:rsidRPr="000C3880" w:rsidP="00E01972">
                    <w:pPr>
                      <w:spacing w:after="20"/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Technical knowledge of carbon technology</w:t>
                    </w:r>
                  </w:p>
                  <w:p w:rsidR="005972EA" w:rsidP="00E01972">
                    <w:pPr>
                      <w:spacing w:after="20"/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SOPs,</w:t>
                    </w:r>
                    <w:r w:rsidR="00C77DE6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 </w:t>
                    </w: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Operation practices.</w:t>
                    </w:r>
                  </w:p>
                  <w:p w:rsidR="005972EA" w:rsidRPr="000C3880" w:rsidP="005972EA">
                    <w:pPr>
                      <w:spacing w:after="20"/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>Business plan Targets calculations.</w:t>
                    </w:r>
                  </w:p>
                  <w:p w:rsidR="00E01972" w:rsidRPr="000C3880" w:rsidP="00E01972">
                    <w:pPr>
                      <w:spacing w:after="20"/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</w:pPr>
                    <w:r w:rsidRPr="000C3880">
                      <w:rPr>
                        <w:rFonts w:ascii="Georgia" w:hAnsi="Georgia"/>
                        <w:sz w:val="18"/>
                        <w:szCs w:val="18"/>
                        <w:lang w:val="en-GB" w:eastAsia="ar-SA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</w:p>
    <w:p w:rsidR="00E01972" w:rsidP="00E01972">
      <w:pPr>
        <w:jc w:val="both"/>
        <w:rPr>
          <w:b/>
          <w:sz w:val="17"/>
          <w:szCs w:val="17"/>
          <w:lang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b/>
          <w:emboss/>
          <w:sz w:val="17"/>
          <w:szCs w:val="17"/>
          <w:lang w:val="en-GB" w:eastAsia="ar-SA"/>
        </w:rPr>
      </w:pPr>
    </w:p>
    <w:p w:rsidR="00E01972" w:rsidP="00E01972">
      <w:pPr>
        <w:jc w:val="both"/>
        <w:rPr>
          <w:rFonts w:ascii="Georgia" w:hAnsi="Georgia"/>
          <w:sz w:val="18"/>
          <w:szCs w:val="18"/>
        </w:rPr>
      </w:pPr>
    </w:p>
    <w:p w:rsidR="00E01972" w:rsidRPr="00C83967" w:rsidP="00E01972">
      <w:pPr>
        <w:jc w:val="both"/>
        <w:rPr>
          <w:rFonts w:ascii="Georgia" w:hAnsi="Georgia"/>
          <w:sz w:val="18"/>
          <w:szCs w:val="18"/>
        </w:rPr>
      </w:pPr>
      <w:r w:rsidRPr="00C83967">
        <w:rPr>
          <w:rFonts w:ascii="Georgia" w:hAnsi="Georgia"/>
          <w:sz w:val="18"/>
          <w:szCs w:val="18"/>
        </w:rPr>
        <w:t xml:space="preserve"> </w:t>
      </w:r>
    </w:p>
    <w:p w:rsidR="00E01972" w:rsidRPr="002F0169" w:rsidP="00E01972">
      <w:pPr>
        <w:jc w:val="center"/>
        <w:rPr>
          <w:rFonts w:ascii="Georgia" w:hAnsi="Georgia"/>
          <w:b/>
          <w:sz w:val="18"/>
          <w:szCs w:val="18"/>
        </w:rPr>
      </w:pPr>
      <w:r w:rsidRPr="000C3880">
        <w:rPr>
          <w:rFonts w:ascii="Georgia" w:hAnsi="Georgia"/>
          <w:b/>
          <w:sz w:val="32"/>
          <w:szCs w:val="32"/>
        </w:rPr>
        <w:t>E</w:t>
      </w:r>
      <w:r w:rsidRPr="00FB02E8" w:rsidR="00FB02E8">
        <w:rPr>
          <w:rFonts w:ascii="Georgia" w:hAnsi="Georgia"/>
          <w:b/>
          <w:sz w:val="18"/>
          <w:szCs w:val="18"/>
        </w:rPr>
        <w:t>mployment</w:t>
      </w:r>
      <w:r w:rsidR="00FB02E8">
        <w:rPr>
          <w:rFonts w:ascii="Georgia" w:hAnsi="Georgia"/>
          <w:b/>
          <w:sz w:val="32"/>
          <w:szCs w:val="32"/>
        </w:rPr>
        <w:t xml:space="preserve"> </w:t>
      </w:r>
      <w:r w:rsidR="00ED73D1">
        <w:rPr>
          <w:rFonts w:ascii="Georgia" w:hAnsi="Georgia"/>
          <w:b/>
          <w:sz w:val="32"/>
          <w:szCs w:val="32"/>
        </w:rPr>
        <w:t>S</w:t>
      </w:r>
      <w:r w:rsidRPr="00ED73D1" w:rsidR="00ED73D1">
        <w:rPr>
          <w:rFonts w:ascii="Georgia" w:hAnsi="Georgia"/>
          <w:b/>
          <w:sz w:val="18"/>
          <w:szCs w:val="18"/>
        </w:rPr>
        <w:t xml:space="preserve">can </w:t>
      </w:r>
      <w:r w:rsidR="001D0FA7">
        <w:rPr>
          <w:rFonts w:ascii="Trebuchet MS" w:hAnsi="Trebuchet MS"/>
          <w:noProof/>
          <w:color w:val="0000FF"/>
          <w:sz w:val="20"/>
          <w:szCs w:val="20"/>
          <w:lang w:val="en-IN" w:eastAsia="en-IN"/>
        </w:rPr>
        <w:drawing>
          <wp:inline distT="0" distB="0" distL="0" distR="0">
            <wp:extent cx="5719445" cy="9461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1351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grayscl/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946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BE8" w:rsidP="00722BE8">
      <w:pPr>
        <w:shd w:val="clear" w:color="auto" w:fill="D9D9D9"/>
        <w:rPr>
          <w:rFonts w:ascii="Georgia" w:hAnsi="Georgia"/>
          <w:b/>
          <w:sz w:val="18"/>
          <w:szCs w:val="18"/>
        </w:rPr>
      </w:pPr>
      <w:r w:rsidRPr="00722BE8">
        <w:rPr>
          <w:rFonts w:ascii="Georgia" w:hAnsi="Georgia"/>
          <w:b/>
          <w:sz w:val="18"/>
          <w:szCs w:val="18"/>
        </w:rPr>
        <w:t xml:space="preserve">Bharat </w:t>
      </w:r>
      <w:r w:rsidRPr="00722BE8" w:rsidR="00C77DE6">
        <w:rPr>
          <w:rFonts w:ascii="Georgia" w:hAnsi="Georgia"/>
          <w:b/>
          <w:sz w:val="18"/>
          <w:szCs w:val="18"/>
        </w:rPr>
        <w:t>Aluminum</w:t>
      </w:r>
      <w:r w:rsidRPr="00722BE8">
        <w:rPr>
          <w:rFonts w:ascii="Georgia" w:hAnsi="Georgia"/>
          <w:b/>
          <w:sz w:val="18"/>
          <w:szCs w:val="18"/>
        </w:rPr>
        <w:t xml:space="preserve"> Company Limited, Korba, Chhattisgarh</w:t>
      </w:r>
      <w:r>
        <w:rPr>
          <w:rFonts w:ascii="Georgia" w:hAnsi="Georgia"/>
          <w:b/>
          <w:sz w:val="18"/>
          <w:szCs w:val="18"/>
        </w:rPr>
        <w:tab/>
      </w:r>
      <w:r>
        <w:rPr>
          <w:rFonts w:ascii="Georgia" w:hAnsi="Georgia"/>
          <w:b/>
          <w:sz w:val="18"/>
          <w:szCs w:val="18"/>
        </w:rPr>
        <w:tab/>
      </w:r>
      <w:r>
        <w:rPr>
          <w:rFonts w:ascii="Georgia" w:hAnsi="Georgia"/>
          <w:b/>
          <w:sz w:val="18"/>
          <w:szCs w:val="18"/>
        </w:rPr>
        <w:tab/>
      </w:r>
      <w:r>
        <w:rPr>
          <w:rFonts w:ascii="Georgia" w:hAnsi="Georgia"/>
          <w:b/>
          <w:sz w:val="18"/>
          <w:szCs w:val="18"/>
        </w:rPr>
        <w:tab/>
      </w:r>
      <w:r>
        <w:rPr>
          <w:rFonts w:ascii="Georgia" w:hAnsi="Georgia"/>
          <w:b/>
          <w:sz w:val="18"/>
          <w:szCs w:val="18"/>
        </w:rPr>
        <w:t>Since</w:t>
      </w:r>
      <w:r>
        <w:rPr>
          <w:rFonts w:ascii="Georgia" w:hAnsi="Georgia"/>
          <w:b/>
          <w:sz w:val="18"/>
          <w:szCs w:val="18"/>
        </w:rPr>
        <w:t xml:space="preserve"> </w:t>
      </w:r>
      <w:r w:rsidR="00C77DE6">
        <w:rPr>
          <w:rFonts w:ascii="Georgia" w:hAnsi="Georgia"/>
          <w:b/>
          <w:sz w:val="18"/>
          <w:szCs w:val="18"/>
        </w:rPr>
        <w:t>July</w:t>
      </w:r>
      <w:r>
        <w:rPr>
          <w:rFonts w:ascii="Georgia" w:hAnsi="Georgia"/>
          <w:b/>
          <w:sz w:val="18"/>
          <w:szCs w:val="18"/>
        </w:rPr>
        <w:t>’ 08</w:t>
      </w:r>
    </w:p>
    <w:p w:rsidR="00E01972" w:rsidRPr="006F6D6A" w:rsidP="00722BE8">
      <w:pPr>
        <w:shd w:val="clear" w:color="auto" w:fill="D9D9D9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Assistant Manager (</w:t>
      </w:r>
      <w:r w:rsidR="00E54604">
        <w:rPr>
          <w:rFonts w:ascii="Georgia" w:hAnsi="Georgia"/>
          <w:b/>
          <w:sz w:val="18"/>
          <w:szCs w:val="18"/>
        </w:rPr>
        <w:t>Process</w:t>
      </w:r>
      <w:r>
        <w:rPr>
          <w:rFonts w:ascii="Georgia" w:hAnsi="Georgia"/>
          <w:b/>
          <w:sz w:val="18"/>
          <w:szCs w:val="18"/>
        </w:rPr>
        <w:t xml:space="preserve"> In-Charge) </w:t>
      </w:r>
    </w:p>
    <w:p w:rsidR="00E01972" w:rsidP="004B1922">
      <w:pPr>
        <w:spacing w:line="240" w:lineRule="exact"/>
        <w:jc w:val="both"/>
        <w:rPr>
          <w:rFonts w:ascii="Georgia" w:hAnsi="Georgia"/>
          <w:b/>
          <w:sz w:val="18"/>
          <w:szCs w:val="18"/>
        </w:rPr>
      </w:pPr>
    </w:p>
    <w:p w:rsidR="00F71E74" w:rsidP="004B1922">
      <w:pPr>
        <w:spacing w:line="240" w:lineRule="exact"/>
        <w:jc w:val="both"/>
        <w:rPr>
          <w:rFonts w:ascii="Georgia" w:hAnsi="Georgia"/>
          <w:b/>
          <w:sz w:val="18"/>
          <w:szCs w:val="18"/>
          <w:u w:val="single"/>
        </w:rPr>
      </w:pPr>
      <w:r w:rsidRPr="000C3880">
        <w:rPr>
          <w:rFonts w:ascii="Georgia" w:hAnsi="Georgia"/>
          <w:b/>
          <w:sz w:val="18"/>
          <w:szCs w:val="18"/>
          <w:u w:val="single"/>
        </w:rPr>
        <w:t>Key Deliverables</w:t>
      </w:r>
      <w:r w:rsidR="009C015D">
        <w:rPr>
          <w:rFonts w:ascii="Georgia" w:hAnsi="Georgia"/>
          <w:b/>
          <w:sz w:val="18"/>
          <w:szCs w:val="18"/>
          <w:u w:val="single"/>
        </w:rPr>
        <w:t>:</w:t>
      </w:r>
    </w:p>
    <w:p w:rsidR="00253DCA" w:rsidRPr="00083FAD" w:rsidP="00253DCA">
      <w:pPr>
        <w:spacing w:line="240" w:lineRule="exact"/>
        <w:jc w:val="both"/>
        <w:rPr>
          <w:rFonts w:ascii="Georgia" w:hAnsi="Georgia"/>
          <w:b/>
          <w:i/>
          <w:sz w:val="18"/>
          <w:szCs w:val="18"/>
        </w:rPr>
      </w:pPr>
      <w:r w:rsidRPr="00083FAD">
        <w:rPr>
          <w:rFonts w:ascii="Georgia" w:hAnsi="Georgia"/>
          <w:b/>
          <w:i/>
          <w:sz w:val="18"/>
          <w:szCs w:val="18"/>
        </w:rPr>
        <w:t xml:space="preserve">Plant &amp; </w:t>
      </w:r>
      <w:r w:rsidR="003F6562">
        <w:rPr>
          <w:rFonts w:ascii="Georgia" w:hAnsi="Georgia"/>
          <w:b/>
          <w:i/>
          <w:sz w:val="18"/>
          <w:szCs w:val="18"/>
        </w:rPr>
        <w:t>Process Control Activities</w:t>
      </w:r>
    </w:p>
    <w:p w:rsidR="00253DCA" w:rsidRPr="00BE0C75" w:rsidP="00253DCA">
      <w:pPr>
        <w:numPr>
          <w:ilvl w:val="0"/>
          <w:numId w:val="19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FC1176">
        <w:rPr>
          <w:rFonts w:ascii="Georgia" w:hAnsi="Georgia"/>
          <w:sz w:val="18"/>
          <w:szCs w:val="18"/>
        </w:rPr>
        <w:t xml:space="preserve">Responsible </w:t>
      </w:r>
      <w:r w:rsidRPr="00FC1176">
        <w:rPr>
          <w:rFonts w:ascii="Georgia" w:hAnsi="Georgia"/>
          <w:sz w:val="18"/>
          <w:szCs w:val="18"/>
        </w:rPr>
        <w:t xml:space="preserve">for </w:t>
      </w:r>
      <w:r w:rsidR="00E54604">
        <w:rPr>
          <w:rFonts w:ascii="Georgia" w:hAnsi="Georgia"/>
          <w:sz w:val="18"/>
          <w:szCs w:val="18"/>
        </w:rPr>
        <w:t xml:space="preserve"> Maintaining</w:t>
      </w:r>
      <w:r w:rsidR="00E54604">
        <w:rPr>
          <w:rFonts w:ascii="Georgia" w:hAnsi="Georgia"/>
          <w:sz w:val="18"/>
          <w:szCs w:val="18"/>
        </w:rPr>
        <w:t xml:space="preserve"> all processes </w:t>
      </w:r>
      <w:r w:rsidR="00E54604">
        <w:rPr>
          <w:rFonts w:ascii="Georgia" w:hAnsi="Georgia"/>
          <w:sz w:val="18"/>
          <w:szCs w:val="18"/>
        </w:rPr>
        <w:t>with in</w:t>
      </w:r>
      <w:r w:rsidR="00E54604">
        <w:rPr>
          <w:rFonts w:ascii="Georgia" w:hAnsi="Georgia"/>
          <w:sz w:val="18"/>
          <w:szCs w:val="18"/>
        </w:rPr>
        <w:t xml:space="preserve"> controlled quality parameters and providing the performance feedback of process on continuous base to operation personnel</w:t>
      </w:r>
      <w:r w:rsidRPr="00FC1176">
        <w:rPr>
          <w:rFonts w:ascii="Georgia" w:hAnsi="Georgia"/>
          <w:sz w:val="18"/>
          <w:szCs w:val="18"/>
        </w:rPr>
        <w:t xml:space="preserve">. </w:t>
      </w:r>
    </w:p>
    <w:p w:rsidR="00253DCA" w:rsidRPr="00BE0C75" w:rsidP="00253DCA">
      <w:pPr>
        <w:numPr>
          <w:ilvl w:val="0"/>
          <w:numId w:val="19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FC1176">
        <w:rPr>
          <w:rFonts w:ascii="Georgia" w:hAnsi="Georgia"/>
          <w:sz w:val="18"/>
          <w:szCs w:val="18"/>
        </w:rPr>
        <w:t xml:space="preserve">Monitoring the </w:t>
      </w:r>
      <w:r w:rsidR="00E54604">
        <w:rPr>
          <w:rFonts w:ascii="Georgia" w:hAnsi="Georgia"/>
          <w:sz w:val="18"/>
          <w:szCs w:val="18"/>
        </w:rPr>
        <w:t>Raw</w:t>
      </w:r>
      <w:r w:rsidR="003F6562">
        <w:rPr>
          <w:rFonts w:ascii="Georgia" w:hAnsi="Georgia"/>
          <w:sz w:val="18"/>
          <w:szCs w:val="18"/>
        </w:rPr>
        <w:t xml:space="preserve"> </w:t>
      </w:r>
      <w:r w:rsidR="00E54604">
        <w:rPr>
          <w:rFonts w:ascii="Georgia" w:hAnsi="Georgia"/>
          <w:sz w:val="18"/>
          <w:szCs w:val="18"/>
        </w:rPr>
        <w:t>,processing</w:t>
      </w:r>
      <w:r w:rsidR="003F6562">
        <w:rPr>
          <w:rFonts w:ascii="Georgia" w:hAnsi="Georgia"/>
          <w:sz w:val="18"/>
          <w:szCs w:val="18"/>
        </w:rPr>
        <w:t xml:space="preserve"> </w:t>
      </w:r>
      <w:r w:rsidR="00E54604">
        <w:rPr>
          <w:rFonts w:ascii="Georgia" w:hAnsi="Georgia"/>
          <w:sz w:val="18"/>
          <w:szCs w:val="18"/>
        </w:rPr>
        <w:t>,Final product checks by conducting audits</w:t>
      </w:r>
      <w:r w:rsidR="003F6562">
        <w:rPr>
          <w:rFonts w:ascii="Georgia" w:hAnsi="Georgia"/>
          <w:sz w:val="18"/>
          <w:szCs w:val="18"/>
        </w:rPr>
        <w:t xml:space="preserve"> </w:t>
      </w:r>
      <w:r w:rsidR="00E54604">
        <w:rPr>
          <w:rFonts w:ascii="Georgia" w:hAnsi="Georgia"/>
          <w:sz w:val="18"/>
          <w:szCs w:val="18"/>
        </w:rPr>
        <w:t>,</w:t>
      </w:r>
      <w:r w:rsidR="003F6562">
        <w:rPr>
          <w:rFonts w:ascii="Georgia" w:hAnsi="Georgia"/>
          <w:sz w:val="18"/>
          <w:szCs w:val="18"/>
        </w:rPr>
        <w:t>and collecting  feedback from customer</w:t>
      </w:r>
      <w:r w:rsidRPr="00FC1176">
        <w:rPr>
          <w:rFonts w:ascii="Georgia" w:hAnsi="Georgia"/>
          <w:sz w:val="18"/>
          <w:szCs w:val="18"/>
        </w:rPr>
        <w:t>.</w:t>
      </w:r>
    </w:p>
    <w:p w:rsidR="00253DCA" w:rsidRPr="00BE0C75" w:rsidP="00253DCA">
      <w:pPr>
        <w:numPr>
          <w:ilvl w:val="0"/>
          <w:numId w:val="19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FC1176">
        <w:rPr>
          <w:rFonts w:ascii="Georgia" w:hAnsi="Georgia"/>
          <w:sz w:val="18"/>
          <w:szCs w:val="18"/>
        </w:rPr>
        <w:t xml:space="preserve">Coordinating with the </w:t>
      </w:r>
      <w:r w:rsidR="003F6562">
        <w:rPr>
          <w:rFonts w:ascii="Georgia" w:hAnsi="Georgia"/>
          <w:sz w:val="18"/>
          <w:szCs w:val="18"/>
        </w:rPr>
        <w:t xml:space="preserve">Operational </w:t>
      </w:r>
      <w:r w:rsidR="00C77DE6">
        <w:rPr>
          <w:rFonts w:ascii="Georgia" w:hAnsi="Georgia"/>
          <w:sz w:val="18"/>
          <w:szCs w:val="18"/>
        </w:rPr>
        <w:t>personnel’s</w:t>
      </w:r>
      <w:r w:rsidR="003F6562">
        <w:rPr>
          <w:rFonts w:ascii="Georgia" w:hAnsi="Georgia"/>
          <w:sz w:val="18"/>
          <w:szCs w:val="18"/>
        </w:rPr>
        <w:t xml:space="preserve">  </w:t>
      </w:r>
      <w:r w:rsidRPr="00FC1176">
        <w:rPr>
          <w:rFonts w:ascii="Georgia" w:hAnsi="Georgia"/>
          <w:sz w:val="18"/>
          <w:szCs w:val="18"/>
        </w:rPr>
        <w:t>for</w:t>
      </w:r>
      <w:r w:rsidRPr="00FC1176">
        <w:rPr>
          <w:rFonts w:ascii="Georgia" w:hAnsi="Georgia"/>
          <w:sz w:val="18"/>
          <w:szCs w:val="18"/>
        </w:rPr>
        <w:t xml:space="preserve"> smooth functioning an</w:t>
      </w:r>
      <w:r w:rsidRPr="00BE0C75">
        <w:rPr>
          <w:rFonts w:ascii="Georgia" w:hAnsi="Georgia"/>
          <w:sz w:val="18"/>
          <w:szCs w:val="18"/>
        </w:rPr>
        <w:t>d accomplishing production targets</w:t>
      </w:r>
      <w:r>
        <w:rPr>
          <w:rFonts w:ascii="Georgia" w:hAnsi="Georgia"/>
          <w:sz w:val="18"/>
          <w:szCs w:val="18"/>
        </w:rPr>
        <w:t xml:space="preserve"> and organizing training programmes for </w:t>
      </w:r>
      <w:r w:rsidRPr="001741F0">
        <w:rPr>
          <w:rFonts w:ascii="Georgia" w:hAnsi="Georgia"/>
          <w:sz w:val="18"/>
          <w:szCs w:val="18"/>
        </w:rPr>
        <w:t>the subordinates</w:t>
      </w:r>
      <w:r>
        <w:rPr>
          <w:rFonts w:ascii="Georgia" w:hAnsi="Georgia"/>
          <w:sz w:val="18"/>
          <w:szCs w:val="18"/>
        </w:rPr>
        <w:t xml:space="preserve"> as and when required</w:t>
      </w:r>
      <w:r w:rsidRPr="00BE0C75">
        <w:rPr>
          <w:rFonts w:ascii="Georgia" w:hAnsi="Georgia"/>
          <w:sz w:val="18"/>
          <w:szCs w:val="18"/>
        </w:rPr>
        <w:t>.</w:t>
      </w:r>
    </w:p>
    <w:p w:rsidR="003F6562" w:rsidP="004B1922">
      <w:pPr>
        <w:spacing w:line="240" w:lineRule="exact"/>
        <w:jc w:val="both"/>
        <w:rPr>
          <w:rFonts w:ascii="Georgia" w:hAnsi="Georgia"/>
          <w:b/>
          <w:i/>
          <w:sz w:val="18"/>
          <w:szCs w:val="18"/>
        </w:rPr>
      </w:pPr>
    </w:p>
    <w:p w:rsidR="00F71E74" w:rsidRPr="00083FAD" w:rsidP="004B1922">
      <w:pPr>
        <w:spacing w:line="240" w:lineRule="exact"/>
        <w:jc w:val="both"/>
        <w:rPr>
          <w:rFonts w:ascii="Georgia" w:hAnsi="Georgia"/>
          <w:b/>
          <w:i/>
          <w:sz w:val="18"/>
          <w:szCs w:val="18"/>
        </w:rPr>
      </w:pPr>
      <w:r>
        <w:rPr>
          <w:rFonts w:ascii="Georgia" w:hAnsi="Georgia"/>
          <w:b/>
          <w:i/>
          <w:sz w:val="18"/>
          <w:szCs w:val="18"/>
        </w:rPr>
        <w:t>Research Development</w:t>
      </w:r>
    </w:p>
    <w:p w:rsidR="00F71E74" w:rsidRPr="00F71E74" w:rsidP="004B1922">
      <w:pPr>
        <w:numPr>
          <w:ilvl w:val="0"/>
          <w:numId w:val="19"/>
        </w:numPr>
        <w:spacing w:line="240" w:lineRule="exact"/>
        <w:jc w:val="both"/>
        <w:rPr>
          <w:rFonts w:ascii="Georgia" w:hAnsi="Georgia" w:cs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Evaluating process performance on the basis of quality parameters set and target </w:t>
      </w:r>
      <w:r>
        <w:rPr>
          <w:rFonts w:ascii="Georgia" w:hAnsi="Georgia"/>
          <w:sz w:val="18"/>
          <w:szCs w:val="18"/>
        </w:rPr>
        <w:t>specifications  achieved</w:t>
      </w:r>
      <w:r>
        <w:rPr>
          <w:rFonts w:ascii="Georgia" w:hAnsi="Georgia"/>
          <w:sz w:val="18"/>
          <w:szCs w:val="18"/>
        </w:rPr>
        <w:t>.</w:t>
      </w:r>
    </w:p>
    <w:p w:rsidR="00F71E74" w:rsidRPr="009308B2" w:rsidP="004B1922">
      <w:pPr>
        <w:numPr>
          <w:ilvl w:val="0"/>
          <w:numId w:val="19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 w:cs="Georgia"/>
          <w:sz w:val="18"/>
          <w:szCs w:val="18"/>
        </w:rPr>
        <w:t>Conducting audit of all process related materials ,conducting quality checks of products</w:t>
      </w:r>
    </w:p>
    <w:p w:rsidR="009308B2" w:rsidRPr="009308B2" w:rsidP="004B1922">
      <w:pPr>
        <w:numPr>
          <w:ilvl w:val="0"/>
          <w:numId w:val="19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 w:cs="Georgia"/>
          <w:sz w:val="18"/>
          <w:szCs w:val="18"/>
        </w:rPr>
        <w:t xml:space="preserve">Root cause analysis </w:t>
      </w:r>
      <w:r>
        <w:rPr>
          <w:rFonts w:ascii="Georgia" w:hAnsi="Georgia" w:cs="Georgia"/>
          <w:sz w:val="18"/>
          <w:szCs w:val="18"/>
        </w:rPr>
        <w:t>of  Majo</w:t>
      </w:r>
      <w:r w:rsidR="006A4C5E">
        <w:rPr>
          <w:rFonts w:ascii="Georgia" w:hAnsi="Georgia" w:cs="Georgia"/>
          <w:sz w:val="18"/>
          <w:szCs w:val="18"/>
        </w:rPr>
        <w:t>r</w:t>
      </w:r>
      <w:r w:rsidR="006A4C5E">
        <w:rPr>
          <w:rFonts w:ascii="Georgia" w:hAnsi="Georgia" w:cs="Georgia"/>
          <w:sz w:val="18"/>
          <w:szCs w:val="18"/>
        </w:rPr>
        <w:t xml:space="preserve"> problems related with process</w:t>
      </w:r>
      <w:r>
        <w:rPr>
          <w:rFonts w:ascii="Georgia" w:hAnsi="Georgia" w:cs="Georgia"/>
          <w:sz w:val="18"/>
          <w:szCs w:val="18"/>
        </w:rPr>
        <w:t xml:space="preserve"> and Materials.</w:t>
      </w:r>
    </w:p>
    <w:p w:rsidR="009308B2" w:rsidP="004B1922">
      <w:pPr>
        <w:numPr>
          <w:ilvl w:val="0"/>
          <w:numId w:val="19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Monitoring and controlling trial run activities and developing the product with feedback from customer.</w:t>
      </w:r>
    </w:p>
    <w:p w:rsidR="00F71E74" w:rsidP="004B1922">
      <w:pPr>
        <w:spacing w:line="240" w:lineRule="exact"/>
      </w:pPr>
    </w:p>
    <w:p w:rsidR="00BA3018" w:rsidRPr="00BA3018" w:rsidP="00C77DE6">
      <w:pPr>
        <w:spacing w:line="240" w:lineRule="exact"/>
        <w:jc w:val="both"/>
        <w:rPr>
          <w:rFonts w:ascii="Georgia" w:hAnsi="Georgia"/>
          <w:b/>
          <w:sz w:val="18"/>
          <w:szCs w:val="18"/>
        </w:rPr>
      </w:pPr>
      <w:r w:rsidRPr="00BA3018">
        <w:rPr>
          <w:rFonts w:ascii="Georgia" w:hAnsi="Georgia"/>
          <w:b/>
          <w:sz w:val="18"/>
          <w:szCs w:val="18"/>
        </w:rPr>
        <w:t>Team Management</w:t>
      </w:r>
    </w:p>
    <w:p w:rsidR="00BA3018" w:rsidRPr="00BA3018" w:rsidP="004B1922">
      <w:pPr>
        <w:numPr>
          <w:ilvl w:val="0"/>
          <w:numId w:val="20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 w:cs="Georgia"/>
          <w:sz w:val="18"/>
          <w:szCs w:val="18"/>
        </w:rPr>
        <w:t>M</w:t>
      </w:r>
      <w:r w:rsidRPr="00BA3018">
        <w:rPr>
          <w:rFonts w:ascii="Georgia" w:hAnsi="Georgia" w:cs="Georgia"/>
          <w:sz w:val="18"/>
          <w:szCs w:val="18"/>
        </w:rPr>
        <w:t>onitoring the performance of the te</w:t>
      </w:r>
      <w:r w:rsidRPr="00BA3018">
        <w:rPr>
          <w:rFonts w:ascii="Georgia" w:hAnsi="Georgia"/>
          <w:sz w:val="18"/>
          <w:szCs w:val="18"/>
        </w:rPr>
        <w:t>am members to ensure efficiency in process operations and meeting of individual &amp; group targets.</w:t>
      </w:r>
    </w:p>
    <w:p w:rsidR="00BA3018" w:rsidRPr="00BA3018" w:rsidP="004B1922">
      <w:pPr>
        <w:numPr>
          <w:ilvl w:val="0"/>
          <w:numId w:val="20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BA3018">
        <w:rPr>
          <w:rFonts w:ascii="Georgia" w:hAnsi="Georgia" w:cs="Georgia"/>
          <w:sz w:val="18"/>
          <w:szCs w:val="18"/>
        </w:rPr>
        <w:t>Creating and sustaining a dynamic environment that fosters development opportunities and motivates high performance amongst Team members</w:t>
      </w:r>
      <w:r w:rsidRPr="00BA3018">
        <w:rPr>
          <w:rFonts w:ascii="Georgia" w:hAnsi="Georgia"/>
          <w:sz w:val="18"/>
          <w:szCs w:val="18"/>
        </w:rPr>
        <w:t>.</w:t>
      </w:r>
    </w:p>
    <w:p w:rsidR="00BA3018" w:rsidRPr="00BA3018" w:rsidP="004B1922">
      <w:pPr>
        <w:spacing w:line="240" w:lineRule="exact"/>
        <w:jc w:val="both"/>
        <w:rPr>
          <w:rFonts w:ascii="Georgia" w:hAnsi="Georgia"/>
          <w:b/>
          <w:sz w:val="18"/>
          <w:szCs w:val="18"/>
        </w:rPr>
      </w:pPr>
    </w:p>
    <w:p w:rsidR="00E01972" w:rsidP="004B1922">
      <w:pPr>
        <w:spacing w:line="240" w:lineRule="exact"/>
        <w:jc w:val="both"/>
        <w:rPr>
          <w:rFonts w:ascii="Georgia" w:hAnsi="Georgia"/>
          <w:b/>
          <w:sz w:val="18"/>
          <w:szCs w:val="18"/>
          <w:u w:val="single"/>
        </w:rPr>
      </w:pPr>
      <w:r w:rsidRPr="000C3880">
        <w:rPr>
          <w:rFonts w:ascii="Georgia" w:hAnsi="Georgia"/>
          <w:b/>
          <w:sz w:val="18"/>
          <w:szCs w:val="18"/>
          <w:u w:val="single"/>
        </w:rPr>
        <w:t>Noteworthy Milestones</w:t>
      </w:r>
      <w:r w:rsidR="007F32DB">
        <w:rPr>
          <w:rFonts w:ascii="Georgia" w:hAnsi="Georgia"/>
          <w:b/>
          <w:sz w:val="18"/>
          <w:szCs w:val="18"/>
          <w:u w:val="single"/>
        </w:rPr>
        <w:t xml:space="preserve">: </w:t>
      </w:r>
    </w:p>
    <w:p w:rsidR="00C77DE6" w:rsidP="006A4C5E">
      <w:pPr>
        <w:numPr>
          <w:ilvl w:val="0"/>
          <w:numId w:val="16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1716D2">
        <w:rPr>
          <w:rFonts w:ascii="Georgia" w:hAnsi="Georgia"/>
          <w:sz w:val="18"/>
          <w:szCs w:val="18"/>
        </w:rPr>
        <w:t xml:space="preserve">Merit of receiving </w:t>
      </w:r>
      <w:r>
        <w:rPr>
          <w:rFonts w:ascii="Georgia" w:hAnsi="Georgia"/>
          <w:sz w:val="18"/>
          <w:szCs w:val="18"/>
        </w:rPr>
        <w:t>CEO Kitty</w:t>
      </w:r>
      <w:r w:rsidRPr="001716D2">
        <w:rPr>
          <w:rFonts w:ascii="Georgia" w:hAnsi="Georgia"/>
          <w:sz w:val="18"/>
          <w:szCs w:val="18"/>
        </w:rPr>
        <w:t xml:space="preserve"> Award for </w:t>
      </w:r>
      <w:r w:rsidR="006A4C5E">
        <w:rPr>
          <w:rFonts w:ascii="Georgia" w:hAnsi="Georgia"/>
          <w:sz w:val="18"/>
          <w:szCs w:val="18"/>
        </w:rPr>
        <w:t xml:space="preserve">reducing the </w:t>
      </w:r>
      <w:r>
        <w:rPr>
          <w:rFonts w:ascii="Georgia" w:hAnsi="Georgia"/>
          <w:sz w:val="18"/>
          <w:szCs w:val="18"/>
        </w:rPr>
        <w:t>consumption of clad in Anode Rodding Shop.</w:t>
      </w:r>
    </w:p>
    <w:p w:rsidR="00C77DE6" w:rsidRPr="00C77DE6" w:rsidP="00C77DE6">
      <w:pPr>
        <w:numPr>
          <w:ilvl w:val="0"/>
          <w:numId w:val="16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 xml:space="preserve">Nominated </w:t>
      </w:r>
      <w:r>
        <w:rPr>
          <w:rFonts w:ascii="Georgia" w:hAnsi="Georgia"/>
          <w:sz w:val="18"/>
          <w:szCs w:val="18"/>
        </w:rPr>
        <w:t xml:space="preserve">for achievement award for reducing </w:t>
      </w:r>
      <w:r>
        <w:rPr>
          <w:rFonts w:ascii="Georgia" w:hAnsi="Georgia"/>
          <w:sz w:val="18"/>
          <w:szCs w:val="18"/>
        </w:rPr>
        <w:t xml:space="preserve">the </w:t>
      </w:r>
      <w:r w:rsidRPr="00C77DE6">
        <w:rPr>
          <w:rFonts w:ascii="Georgia" w:hAnsi="Georgia"/>
          <w:sz w:val="18"/>
          <w:szCs w:val="18"/>
        </w:rPr>
        <w:t xml:space="preserve"> Na</w:t>
      </w:r>
      <w:r>
        <w:rPr>
          <w:rFonts w:ascii="Georgia" w:hAnsi="Georgia"/>
          <w:sz w:val="18"/>
          <w:szCs w:val="18"/>
        </w:rPr>
        <w:t>%</w:t>
      </w:r>
      <w:r w:rsidRPr="00C77DE6">
        <w:rPr>
          <w:rFonts w:ascii="Georgia" w:hAnsi="Georgia"/>
          <w:sz w:val="18"/>
          <w:szCs w:val="18"/>
        </w:rPr>
        <w:t xml:space="preserve"> in baked anode.</w:t>
      </w:r>
    </w:p>
    <w:p w:rsidR="00C77DE6" w:rsidRPr="00C77DE6" w:rsidP="00C77DE6">
      <w:pPr>
        <w:numPr>
          <w:ilvl w:val="0"/>
          <w:numId w:val="16"/>
        </w:numPr>
        <w:spacing w:line="240" w:lineRule="exact"/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>Nominated for achievement award for reducing the Stdev of Blaine No of Ball Mill Product.</w:t>
      </w:r>
    </w:p>
    <w:p w:rsidR="003E06D9" w:rsidP="00C77DE6">
      <w:pPr>
        <w:spacing w:line="240" w:lineRule="exact"/>
        <w:ind w:left="360"/>
        <w:jc w:val="both"/>
        <w:rPr>
          <w:rFonts w:ascii="Georgia" w:hAnsi="Georgia"/>
          <w:sz w:val="18"/>
          <w:szCs w:val="18"/>
        </w:rPr>
      </w:pPr>
    </w:p>
    <w:p w:rsidR="003E06D9" w:rsidRPr="009D4AB2" w:rsidP="00C77DE6">
      <w:pPr>
        <w:spacing w:line="240" w:lineRule="exact"/>
        <w:ind w:left="360"/>
        <w:rPr>
          <w:rFonts w:ascii="Georgia" w:hAnsi="Georgia"/>
          <w:b/>
          <w:sz w:val="32"/>
          <w:szCs w:val="32"/>
        </w:rPr>
      </w:pPr>
    </w:p>
    <w:p w:rsidR="001716D2" w:rsidRPr="00FB0568" w:rsidP="001716D2">
      <w:pPr>
        <w:jc w:val="center"/>
        <w:rPr>
          <w:rFonts w:ascii="Georgia" w:hAnsi="Georgia"/>
          <w:b/>
          <w:sz w:val="32"/>
          <w:szCs w:val="32"/>
        </w:rPr>
      </w:pPr>
      <w:r w:rsidRPr="00FB0568">
        <w:rPr>
          <w:rFonts w:ascii="Georgia" w:hAnsi="Georgia"/>
          <w:b/>
          <w:sz w:val="32"/>
          <w:szCs w:val="32"/>
        </w:rPr>
        <w:t>S</w:t>
      </w:r>
      <w:r w:rsidRPr="00FB0568">
        <w:rPr>
          <w:rFonts w:ascii="Georgia" w:hAnsi="Georgia" w:cs="Georgia"/>
          <w:b/>
          <w:sz w:val="18"/>
          <w:szCs w:val="18"/>
        </w:rPr>
        <w:t xml:space="preserve">kill </w:t>
      </w:r>
      <w:r w:rsidRPr="00FB0568">
        <w:rPr>
          <w:rFonts w:ascii="Georgia" w:hAnsi="Georgia"/>
          <w:b/>
          <w:sz w:val="32"/>
          <w:szCs w:val="32"/>
        </w:rPr>
        <w:t>E</w:t>
      </w:r>
      <w:r w:rsidRPr="00FB0568">
        <w:rPr>
          <w:rFonts w:ascii="Georgia" w:hAnsi="Georgia" w:cs="Georgia"/>
          <w:b/>
          <w:sz w:val="18"/>
          <w:szCs w:val="18"/>
        </w:rPr>
        <w:t>nhancing</w:t>
      </w:r>
      <w:r w:rsidRPr="00FB0568">
        <w:rPr>
          <w:rFonts w:ascii="Georgia" w:hAnsi="Georgia"/>
          <w:b/>
          <w:sz w:val="32"/>
          <w:szCs w:val="32"/>
        </w:rPr>
        <w:t xml:space="preserve"> S</w:t>
      </w:r>
      <w:r w:rsidRPr="00FB0568">
        <w:rPr>
          <w:rFonts w:ascii="Georgia" w:hAnsi="Georgia" w:cs="Georgia"/>
          <w:b/>
          <w:sz w:val="18"/>
          <w:szCs w:val="18"/>
        </w:rPr>
        <w:t xml:space="preserve">chedules </w:t>
      </w:r>
    </w:p>
    <w:p w:rsidR="001716D2" w:rsidP="001716D2">
      <w:r>
        <w:rPr>
          <w:rFonts w:ascii="Trebuchet MS" w:hAnsi="Trebuchet MS"/>
          <w:noProof/>
          <w:color w:val="0000FF"/>
          <w:sz w:val="20"/>
          <w:szCs w:val="20"/>
          <w:lang w:val="en-IN" w:eastAsia="en-IN"/>
        </w:rPr>
        <w:drawing>
          <wp:inline distT="0" distB="0" distL="0" distR="0">
            <wp:extent cx="5719445" cy="9461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392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grayscl/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946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6D2" w:rsidRPr="00FB0568" w:rsidP="001716D2">
      <w:pPr>
        <w:rPr>
          <w:rFonts w:ascii="Georgia" w:hAnsi="Georgia"/>
          <w:sz w:val="18"/>
          <w:szCs w:val="18"/>
        </w:rPr>
      </w:pPr>
    </w:p>
    <w:p w:rsidR="001716D2" w:rsidRPr="00FB0568" w:rsidP="001716D2">
      <w:pPr>
        <w:rPr>
          <w:rFonts w:ascii="Georgia" w:hAnsi="Georgia"/>
          <w:b/>
          <w:sz w:val="18"/>
          <w:szCs w:val="18"/>
          <w:u w:val="single"/>
        </w:rPr>
      </w:pPr>
      <w:r w:rsidRPr="00FB0568">
        <w:rPr>
          <w:rFonts w:ascii="Georgia" w:hAnsi="Georgia"/>
          <w:b/>
          <w:sz w:val="18"/>
          <w:szCs w:val="18"/>
          <w:u w:val="single"/>
        </w:rPr>
        <w:t>Projects</w:t>
      </w:r>
    </w:p>
    <w:p w:rsidR="00C77DE6" w:rsidRPr="00C77DE6" w:rsidP="00C77DE6">
      <w:pPr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>Currently involved in project of decreasing Fe &amp; Si percentage in Bath</w:t>
      </w:r>
      <w:r w:rsidRPr="00C77DE6">
        <w:rPr>
          <w:rFonts w:ascii="Georgia" w:hAnsi="Georgia"/>
          <w:sz w:val="18"/>
          <w:szCs w:val="18"/>
        </w:rPr>
        <w:t>..</w:t>
      </w:r>
    </w:p>
    <w:p w:rsidR="00C77DE6" w:rsidRPr="00C77DE6" w:rsidP="00C77DE6">
      <w:pPr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 xml:space="preserve">Currently involved in project for improving CRR </w:t>
      </w:r>
      <w:r>
        <w:rPr>
          <w:rFonts w:ascii="Georgia" w:hAnsi="Georgia"/>
          <w:sz w:val="18"/>
          <w:szCs w:val="18"/>
        </w:rPr>
        <w:t>(Carboxy Reactivity Residue).</w:t>
      </w:r>
    </w:p>
    <w:p w:rsidR="00C77DE6" w:rsidRPr="00C77DE6" w:rsidP="00C77DE6">
      <w:pPr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>Currently involved in project for reduce STC in pot.</w:t>
      </w:r>
    </w:p>
    <w:p w:rsidR="00C77DE6" w:rsidRPr="00C77DE6" w:rsidP="00C77DE6">
      <w:pPr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>Suggested improvement methods in butt cleaning efficiency.</w:t>
      </w:r>
    </w:p>
    <w:p w:rsidR="00C77DE6" w:rsidP="00C77DE6">
      <w:pPr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 xml:space="preserve">Established pre-heating curve for baking of anodes </w:t>
      </w:r>
      <w:r w:rsidRPr="00C77DE6" w:rsidR="009D0F48">
        <w:rPr>
          <w:rFonts w:ascii="Georgia" w:hAnsi="Georgia"/>
          <w:sz w:val="18"/>
          <w:szCs w:val="18"/>
        </w:rPr>
        <w:t>with improved</w:t>
      </w:r>
      <w:r w:rsidRPr="00C77DE6">
        <w:rPr>
          <w:rFonts w:ascii="Georgia" w:hAnsi="Georgia"/>
          <w:sz w:val="18"/>
          <w:szCs w:val="18"/>
        </w:rPr>
        <w:t xml:space="preserve"> properties with optimum set at 12-13 deg.c/hr.</w:t>
      </w:r>
    </w:p>
    <w:p w:rsidR="00C77DE6" w:rsidRPr="009326E0" w:rsidP="009326E0">
      <w:pPr>
        <w:pStyle w:val="ListParagraph"/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 w:rsidRPr="00C77DE6">
        <w:rPr>
          <w:rFonts w:ascii="Georgia" w:hAnsi="Georgia"/>
          <w:sz w:val="18"/>
          <w:szCs w:val="18"/>
        </w:rPr>
        <w:t xml:space="preserve"> Reduction of Baked anode electrical resistivity.</w:t>
      </w:r>
    </w:p>
    <w:p w:rsidR="001716D2" w:rsidRPr="00FB0568" w:rsidP="001716D2">
      <w:pPr>
        <w:numPr>
          <w:ilvl w:val="0"/>
          <w:numId w:val="14"/>
        </w:numPr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Reducing Iron and Silica contamination in Bath</w:t>
      </w:r>
      <w:r w:rsidRPr="00FB0568">
        <w:rPr>
          <w:rFonts w:ascii="Georgia" w:hAnsi="Georgia"/>
          <w:sz w:val="18"/>
          <w:szCs w:val="18"/>
        </w:rPr>
        <w:t>.</w:t>
      </w:r>
    </w:p>
    <w:p w:rsidR="001716D2" w:rsidRPr="00FB0568" w:rsidP="001716D2">
      <w:pPr>
        <w:rPr>
          <w:rFonts w:ascii="Georgia" w:hAnsi="Georgia"/>
          <w:sz w:val="18"/>
          <w:szCs w:val="18"/>
        </w:rPr>
      </w:pPr>
    </w:p>
    <w:p w:rsidR="001716D2" w:rsidRPr="009326E0" w:rsidP="009326E0">
      <w:pPr>
        <w:rPr>
          <w:rFonts w:ascii="Georgia" w:hAnsi="Georgia"/>
          <w:b/>
          <w:sz w:val="18"/>
          <w:szCs w:val="18"/>
          <w:u w:val="single"/>
        </w:rPr>
      </w:pPr>
      <w:r w:rsidRPr="00FB0568">
        <w:rPr>
          <w:rFonts w:ascii="Georgia" w:hAnsi="Georgia"/>
          <w:b/>
          <w:sz w:val="18"/>
          <w:szCs w:val="18"/>
          <w:u w:val="single"/>
        </w:rPr>
        <w:t>Trainings</w:t>
      </w:r>
    </w:p>
    <w:p w:rsidR="00E05F4D" w:rsidP="00E05F4D">
      <w:pPr>
        <w:numPr>
          <w:ilvl w:val="0"/>
          <w:numId w:val="15"/>
        </w:numPr>
        <w:jc w:val="both"/>
        <w:rPr>
          <w:rFonts w:ascii="Georgia" w:hAnsi="Georgia"/>
          <w:sz w:val="18"/>
          <w:szCs w:val="18"/>
        </w:rPr>
      </w:pPr>
      <w:r w:rsidRPr="00FB0568">
        <w:rPr>
          <w:rFonts w:ascii="Georgia" w:hAnsi="Georgia"/>
          <w:sz w:val="18"/>
          <w:szCs w:val="18"/>
        </w:rPr>
        <w:t>ISO</w:t>
      </w:r>
      <w:r w:rsidR="009D4AB2">
        <w:rPr>
          <w:rFonts w:ascii="Georgia" w:hAnsi="Georgia"/>
          <w:sz w:val="18"/>
          <w:szCs w:val="18"/>
        </w:rPr>
        <w:t>,</w:t>
      </w:r>
    </w:p>
    <w:p w:rsidR="009D4AB2" w:rsidP="00E05F4D">
      <w:pPr>
        <w:numPr>
          <w:ilvl w:val="0"/>
          <w:numId w:val="15"/>
        </w:numPr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Lean six sigma </w:t>
      </w:r>
      <w:r w:rsidR="009326E0">
        <w:rPr>
          <w:rFonts w:ascii="Georgia" w:hAnsi="Georgia"/>
          <w:sz w:val="18"/>
          <w:szCs w:val="18"/>
        </w:rPr>
        <w:t>Green</w:t>
      </w:r>
      <w:r>
        <w:rPr>
          <w:rFonts w:ascii="Georgia" w:hAnsi="Georgia"/>
          <w:sz w:val="18"/>
          <w:szCs w:val="18"/>
        </w:rPr>
        <w:t xml:space="preserve"> belt by </w:t>
      </w:r>
      <w:r w:rsidR="009326E0">
        <w:rPr>
          <w:rFonts w:ascii="Georgia" w:hAnsi="Georgia"/>
          <w:sz w:val="18"/>
          <w:szCs w:val="18"/>
        </w:rPr>
        <w:t>Guru Kripa consultancy.</w:t>
      </w:r>
    </w:p>
    <w:p w:rsidR="007E0EF0" w:rsidRPr="00E05F4D" w:rsidP="00E05F4D">
      <w:pPr>
        <w:numPr>
          <w:ilvl w:val="0"/>
          <w:numId w:val="15"/>
        </w:numPr>
        <w:jc w:val="both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>Interpersonnel skills by TAPAS MAHOPATRA Think inc.Mumbai</w:t>
      </w:r>
    </w:p>
    <w:p w:rsidR="00E01972" w:rsidP="00E01972">
      <w:pPr>
        <w:jc w:val="center"/>
        <w:rPr>
          <w:rFonts w:ascii="Georgia" w:hAnsi="Georgia" w:cs="Georgia"/>
          <w:b/>
          <w:sz w:val="18"/>
          <w:szCs w:val="18"/>
        </w:rPr>
      </w:pPr>
      <w:r w:rsidRPr="000C3880">
        <w:rPr>
          <w:rFonts w:ascii="Georgia" w:hAnsi="Georgia"/>
          <w:b/>
          <w:sz w:val="32"/>
          <w:szCs w:val="32"/>
        </w:rPr>
        <w:t>P</w:t>
      </w:r>
      <w:r w:rsidRPr="002F0169">
        <w:rPr>
          <w:rFonts w:ascii="Georgia" w:hAnsi="Georgia" w:cs="Georgia"/>
          <w:b/>
          <w:sz w:val="18"/>
          <w:szCs w:val="18"/>
        </w:rPr>
        <w:t xml:space="preserve">ersonal </w:t>
      </w:r>
      <w:r w:rsidRPr="000C3880">
        <w:rPr>
          <w:rFonts w:ascii="Georgia" w:hAnsi="Georgia"/>
          <w:b/>
          <w:sz w:val="32"/>
          <w:szCs w:val="32"/>
        </w:rPr>
        <w:t>S</w:t>
      </w:r>
      <w:r>
        <w:rPr>
          <w:rFonts w:ascii="Georgia" w:hAnsi="Georgia" w:cs="Georgia"/>
          <w:b/>
          <w:sz w:val="18"/>
          <w:szCs w:val="18"/>
        </w:rPr>
        <w:t>nippets</w:t>
      </w:r>
    </w:p>
    <w:p w:rsidR="00E01972" w:rsidRPr="002F0169" w:rsidP="00E01972">
      <w:pPr>
        <w:jc w:val="center"/>
        <w:rPr>
          <w:rFonts w:ascii="Georgia" w:hAnsi="Georgia" w:cs="Georgia"/>
          <w:b/>
          <w:sz w:val="18"/>
          <w:szCs w:val="18"/>
        </w:rPr>
      </w:pPr>
      <w:r>
        <w:rPr>
          <w:rFonts w:ascii="Trebuchet MS" w:hAnsi="Trebuchet MS"/>
          <w:noProof/>
          <w:color w:val="0000FF"/>
          <w:sz w:val="20"/>
          <w:szCs w:val="20"/>
          <w:lang w:val="en-IN" w:eastAsia="en-IN"/>
        </w:rPr>
        <w:drawing>
          <wp:inline distT="0" distB="0" distL="0" distR="0">
            <wp:extent cx="5719445" cy="9461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7723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grayscl/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946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865" w:rsidRPr="00106865" w:rsidP="006C1B32">
      <w:pPr>
        <w:spacing w:before="60"/>
        <w:jc w:val="both"/>
        <w:rPr>
          <w:rFonts w:ascii="Georgia" w:hAnsi="Georgia"/>
          <w:sz w:val="18"/>
          <w:szCs w:val="18"/>
        </w:rPr>
      </w:pPr>
      <w:r w:rsidRPr="00106865">
        <w:rPr>
          <w:rFonts w:ascii="Georgia" w:hAnsi="Georgia"/>
          <w:sz w:val="18"/>
          <w:szCs w:val="18"/>
        </w:rPr>
        <w:t>Date of Birth</w:t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 w:rsidRPr="00106865">
        <w:rPr>
          <w:rFonts w:ascii="Georgia" w:hAnsi="Georgia"/>
          <w:sz w:val="18"/>
          <w:szCs w:val="18"/>
        </w:rPr>
        <w:t>:</w:t>
      </w:r>
      <w:r>
        <w:rPr>
          <w:rFonts w:ascii="Georgia" w:hAnsi="Georgia"/>
          <w:sz w:val="18"/>
          <w:szCs w:val="18"/>
        </w:rPr>
        <w:tab/>
      </w:r>
      <w:r w:rsidR="007E0EF0">
        <w:rPr>
          <w:rFonts w:ascii="Georgia" w:hAnsi="Georgia"/>
          <w:sz w:val="18"/>
          <w:szCs w:val="18"/>
        </w:rPr>
        <w:t>1</w:t>
      </w:r>
      <w:r w:rsidR="009326E0">
        <w:rPr>
          <w:rFonts w:ascii="Georgia" w:hAnsi="Georgia"/>
          <w:sz w:val="18"/>
          <w:szCs w:val="18"/>
        </w:rPr>
        <w:t>5</w:t>
      </w:r>
      <w:r w:rsidRPr="007E0EF0" w:rsidR="007E0EF0">
        <w:rPr>
          <w:rFonts w:ascii="Georgia" w:hAnsi="Georgia"/>
          <w:sz w:val="18"/>
          <w:szCs w:val="18"/>
          <w:vertAlign w:val="superscript"/>
        </w:rPr>
        <w:t>t</w:t>
      </w:r>
      <w:r w:rsidR="009326E0">
        <w:rPr>
          <w:rFonts w:ascii="Georgia" w:hAnsi="Georgia"/>
          <w:sz w:val="18"/>
          <w:szCs w:val="18"/>
          <w:vertAlign w:val="superscript"/>
        </w:rPr>
        <w:t>h</w:t>
      </w:r>
      <w:r w:rsidR="009326E0">
        <w:rPr>
          <w:rFonts w:ascii="Georgia" w:hAnsi="Georgia"/>
          <w:sz w:val="18"/>
          <w:szCs w:val="18"/>
        </w:rPr>
        <w:t xml:space="preserve"> July</w:t>
      </w:r>
      <w:r w:rsidR="007E0EF0">
        <w:rPr>
          <w:rFonts w:ascii="Georgia" w:hAnsi="Georgia"/>
          <w:sz w:val="18"/>
          <w:szCs w:val="18"/>
        </w:rPr>
        <w:t>,</w:t>
      </w:r>
      <w:r w:rsidR="009326E0">
        <w:rPr>
          <w:rFonts w:ascii="Georgia" w:hAnsi="Georgia"/>
          <w:sz w:val="18"/>
          <w:szCs w:val="18"/>
        </w:rPr>
        <w:t xml:space="preserve"> 1986</w:t>
      </w:r>
    </w:p>
    <w:p w:rsidR="00106865" w:rsidRPr="00106865" w:rsidP="006C1B32">
      <w:pPr>
        <w:spacing w:before="60"/>
        <w:jc w:val="both"/>
        <w:rPr>
          <w:rFonts w:ascii="Georgia" w:hAnsi="Georgia"/>
          <w:sz w:val="18"/>
          <w:szCs w:val="18"/>
        </w:rPr>
      </w:pPr>
      <w:r w:rsidRPr="00106865">
        <w:rPr>
          <w:rFonts w:ascii="Georgia" w:hAnsi="Georgia"/>
          <w:sz w:val="18"/>
          <w:szCs w:val="18"/>
        </w:rPr>
        <w:t>Linguistic Abilities</w:t>
      </w:r>
      <w:r>
        <w:rPr>
          <w:rFonts w:ascii="Georgia" w:hAnsi="Georgia"/>
          <w:sz w:val="18"/>
          <w:szCs w:val="18"/>
        </w:rPr>
        <w:tab/>
      </w:r>
      <w:r w:rsidRPr="00106865">
        <w:rPr>
          <w:rFonts w:ascii="Georgia" w:hAnsi="Georgia"/>
          <w:sz w:val="18"/>
          <w:szCs w:val="18"/>
        </w:rPr>
        <w:t>:</w:t>
      </w:r>
      <w:r>
        <w:rPr>
          <w:rFonts w:ascii="Georgia" w:hAnsi="Georgia"/>
          <w:sz w:val="18"/>
          <w:szCs w:val="18"/>
        </w:rPr>
        <w:tab/>
      </w:r>
      <w:r w:rsidR="009326E0">
        <w:rPr>
          <w:rFonts w:ascii="Georgia" w:hAnsi="Georgia"/>
          <w:sz w:val="18"/>
          <w:szCs w:val="18"/>
        </w:rPr>
        <w:t xml:space="preserve">English &amp; Hindi </w:t>
      </w:r>
    </w:p>
    <w:p w:rsidR="00106865" w:rsidRPr="00106865" w:rsidP="006C1B32">
      <w:pPr>
        <w:spacing w:before="60"/>
        <w:jc w:val="both"/>
        <w:rPr>
          <w:rFonts w:ascii="Georgia" w:hAnsi="Georgia"/>
          <w:sz w:val="18"/>
          <w:szCs w:val="18"/>
        </w:rPr>
      </w:pPr>
      <w:r w:rsidRPr="00106865">
        <w:rPr>
          <w:rFonts w:ascii="Georgia" w:hAnsi="Georgia"/>
          <w:sz w:val="18"/>
          <w:szCs w:val="18"/>
        </w:rPr>
        <w:t>Present Address</w:t>
      </w:r>
      <w:r>
        <w:rPr>
          <w:rFonts w:ascii="Georgia" w:hAnsi="Georgia"/>
          <w:sz w:val="18"/>
          <w:szCs w:val="18"/>
        </w:rPr>
        <w:tab/>
      </w:r>
      <w:r>
        <w:rPr>
          <w:rFonts w:ascii="Georgia" w:hAnsi="Georgia"/>
          <w:sz w:val="18"/>
          <w:szCs w:val="18"/>
        </w:rPr>
        <w:tab/>
      </w:r>
      <w:r w:rsidRPr="00106865">
        <w:rPr>
          <w:rFonts w:ascii="Georgia" w:hAnsi="Georgia"/>
          <w:sz w:val="18"/>
          <w:szCs w:val="18"/>
        </w:rPr>
        <w:t>:</w:t>
      </w:r>
      <w:r>
        <w:rPr>
          <w:rFonts w:ascii="Georgia" w:hAnsi="Georgia"/>
          <w:sz w:val="18"/>
          <w:szCs w:val="18"/>
        </w:rPr>
        <w:tab/>
      </w:r>
      <w:r w:rsidR="009326E0">
        <w:rPr>
          <w:rFonts w:ascii="Georgia" w:hAnsi="Georgia"/>
          <w:sz w:val="18"/>
          <w:szCs w:val="18"/>
        </w:rPr>
        <w:t>C - 963</w:t>
      </w:r>
      <w:r w:rsidRPr="00106865">
        <w:rPr>
          <w:rFonts w:ascii="Georgia" w:hAnsi="Georgia"/>
          <w:sz w:val="18"/>
          <w:szCs w:val="18"/>
        </w:rPr>
        <w:t xml:space="preserve">, Krishna Vihar, NTPC Township, Jamnipali, Korba, Chhattisgarh – 495450. </w:t>
      </w:r>
    </w:p>
    <w:p w:rsidR="00106865" w:rsidRPr="00106865" w:rsidP="006C1B32">
      <w:pPr>
        <w:spacing w:before="60"/>
        <w:jc w:val="both"/>
        <w:rPr>
          <w:rFonts w:ascii="Georgia" w:hAnsi="Georgia"/>
          <w:sz w:val="18"/>
          <w:szCs w:val="18"/>
        </w:rPr>
      </w:pPr>
      <w:r w:rsidRPr="00106865">
        <w:rPr>
          <w:rFonts w:ascii="Georgia" w:hAnsi="Georgia"/>
          <w:sz w:val="18"/>
          <w:szCs w:val="18"/>
        </w:rPr>
        <w:t>Permanent Address</w:t>
      </w:r>
      <w:r>
        <w:rPr>
          <w:rFonts w:ascii="Georgia" w:hAnsi="Georgia"/>
          <w:sz w:val="18"/>
          <w:szCs w:val="18"/>
        </w:rPr>
        <w:tab/>
      </w:r>
      <w:r w:rsidRPr="00106865">
        <w:rPr>
          <w:rFonts w:ascii="Georgia" w:hAnsi="Georgia"/>
          <w:sz w:val="18"/>
          <w:szCs w:val="18"/>
        </w:rPr>
        <w:t>:</w:t>
      </w:r>
      <w:r>
        <w:rPr>
          <w:rFonts w:ascii="Georgia" w:hAnsi="Georgia"/>
          <w:sz w:val="18"/>
          <w:szCs w:val="18"/>
        </w:rPr>
        <w:tab/>
      </w:r>
      <w:r w:rsidR="009326E0">
        <w:rPr>
          <w:rFonts w:ascii="Georgia" w:hAnsi="Georgia"/>
          <w:sz w:val="18"/>
          <w:szCs w:val="18"/>
        </w:rPr>
        <w:t>Pragya Clinic Masoud Road Multai Distt-</w:t>
      </w:r>
      <w:r w:rsidR="009D0F48">
        <w:rPr>
          <w:rFonts w:ascii="Georgia" w:hAnsi="Georgia"/>
          <w:sz w:val="18"/>
          <w:szCs w:val="18"/>
        </w:rPr>
        <w:t>Betul (</w:t>
      </w:r>
      <w:r w:rsidR="009326E0">
        <w:rPr>
          <w:rFonts w:ascii="Georgia" w:hAnsi="Georgia"/>
          <w:sz w:val="18"/>
          <w:szCs w:val="18"/>
        </w:rPr>
        <w:t>M.P).</w:t>
      </w:r>
    </w:p>
    <w:p w:rsidR="002C6D00" w:rsidP="00094A01">
      <w:pPr>
        <w:spacing w:before="60"/>
        <w:jc w:val="both"/>
      </w:pPr>
      <w:r>
        <w:rPr>
          <w:rFonts w:ascii="Georgia" w:hAnsi="Georgia"/>
          <w:sz w:val="18"/>
          <w:szCs w:val="18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9264">
            <v:imagedata r:id="rId6"/>
          </v:shape>
        </w:pict>
      </w:r>
    </w:p>
    <w:sectPr w:rsidSect="00CB4BBA">
      <w:pgSz w:w="11909" w:h="16834" w:code="9"/>
      <w:pgMar w:top="864" w:right="864" w:bottom="864" w:left="864" w:header="720" w:footer="720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F50A5"/>
    <w:multiLevelType w:val="hybridMultilevel"/>
    <w:tmpl w:val="247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5569B6"/>
    <w:multiLevelType w:val="hybridMultilevel"/>
    <w:tmpl w:val="9000BB12"/>
    <w:lvl w:ilvl="0">
      <w:start w:val="2"/>
      <w:numFmt w:val="bullet"/>
      <w:lvlText w:val=""/>
      <w:lvlJc w:val="left"/>
      <w:pPr>
        <w:tabs>
          <w:tab w:val="num" w:pos="360"/>
        </w:tabs>
        <w:ind w:left="360" w:hanging="360"/>
      </w:pPr>
      <w:rPr>
        <w:rFonts w:ascii="Wingdings 3" w:eastAsia="Times New Roman" w:hAnsi="Wingdings 3" w:cs="Times New Roman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1C22F4"/>
    <w:multiLevelType w:val="hybridMultilevel"/>
    <w:tmpl w:val="52A63B0C"/>
    <w:lvl w:ilvl="0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b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E52DE6"/>
    <w:multiLevelType w:val="hybridMultilevel"/>
    <w:tmpl w:val="59CEC928"/>
    <w:lvl w:ilvl="0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b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343813"/>
    <w:multiLevelType w:val="hybridMultilevel"/>
    <w:tmpl w:val="D8E6A342"/>
    <w:lvl w:ilvl="0">
      <w:start w:val="1"/>
      <w:numFmt w:val="bullet"/>
      <w:lvlText w:val="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b/>
        <w:i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B60AB3"/>
    <w:multiLevelType w:val="hybridMultilevel"/>
    <w:tmpl w:val="603C391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  <w:color w:val="00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5B00FDE"/>
    <w:multiLevelType w:val="hybridMultilevel"/>
    <w:tmpl w:val="BFE67086"/>
    <w:lvl w:ilvl="0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b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D5958AC"/>
    <w:multiLevelType w:val="hybridMultilevel"/>
    <w:tmpl w:val="05CCB682"/>
    <w:lvl w:ilvl="0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b/>
        <w:color w:val="auto"/>
      </w:rPr>
    </w:lvl>
    <w:lvl w:ilvl="1">
      <w:start w:val="2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 3" w:eastAsia="Times New Roman" w:hAnsi="Wingdings 3" w:cs="Times New Roman" w:hint="default"/>
        <w:b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2272FB6"/>
    <w:multiLevelType w:val="multilevel"/>
    <w:tmpl w:val="ACF4B83A"/>
    <w:lvl w:ilvl="0">
      <w:start w:val="1"/>
      <w:numFmt w:val="bullet"/>
      <w:lvlText w:val=""/>
      <w:lvlJc w:val="left"/>
      <w:pPr>
        <w:tabs>
          <w:tab w:val="num" w:pos="360"/>
        </w:tabs>
        <w:ind w:left="360" w:hanging="360"/>
      </w:pPr>
      <w:rPr>
        <w:rFonts w:ascii="Wingdings 3" w:eastAsia="Times New Roman" w:hAnsi="Wingdings 3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8236D5"/>
    <w:multiLevelType w:val="hybridMultilevel"/>
    <w:tmpl w:val="8C8EC2DC"/>
    <w:lvl w:ilvl="0">
      <w:start w:val="1"/>
      <w:numFmt w:val="bullet"/>
      <w:lvlText w:val=""/>
      <w:lvlJc w:val="left"/>
      <w:pPr>
        <w:ind w:left="360" w:hanging="360"/>
      </w:pPr>
      <w:rPr>
        <w:rFonts w:ascii="Wingdings" w:hAnsi="Wingdings" w:hint="default"/>
        <w:b/>
        <w:i w:val="0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5C3F74"/>
    <w:multiLevelType w:val="hybridMultilevel"/>
    <w:tmpl w:val="14F0B32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454D5F5B"/>
    <w:multiLevelType w:val="hybridMultilevel"/>
    <w:tmpl w:val="C854D6C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  <w:color w:val="000000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9F8645F"/>
    <w:multiLevelType w:val="hybridMultilevel"/>
    <w:tmpl w:val="4014CF66"/>
    <w:lvl w:ilvl="0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28D3968"/>
    <w:multiLevelType w:val="hybridMultilevel"/>
    <w:tmpl w:val="18329B4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  <w:color w:val="00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2F2422B"/>
    <w:multiLevelType w:val="multilevel"/>
    <w:tmpl w:val="9D483FB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9C35EBE"/>
    <w:multiLevelType w:val="hybridMultilevel"/>
    <w:tmpl w:val="9D483FB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Marlett" w:hAnsi="Marlett" w:hint="default"/>
        <w:color w:val="000000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01260C8"/>
    <w:multiLevelType w:val="hybridMultilevel"/>
    <w:tmpl w:val="43DE00E2"/>
    <w:lvl w:ilvl="0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901586"/>
    <w:multiLevelType w:val="hybridMultilevel"/>
    <w:tmpl w:val="F2508ECE"/>
    <w:lvl w:ilvl="0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  <w:b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3806C62"/>
    <w:multiLevelType w:val="hybridMultilevel"/>
    <w:tmpl w:val="85E4258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>
    <w:nsid w:val="6E2D7497"/>
    <w:multiLevelType w:val="hybridMultilevel"/>
    <w:tmpl w:val="2C2E44C8"/>
    <w:lvl w:ilvl="0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0221D38"/>
    <w:multiLevelType w:val="hybridMultilevel"/>
    <w:tmpl w:val="81F056EC"/>
    <w:lvl w:ilvl="0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  <w:color w:val="000000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4E700FF"/>
    <w:multiLevelType w:val="hybridMultilevel"/>
    <w:tmpl w:val="EB7CBAD6"/>
    <w:lvl w:ilvl="0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7C104EF"/>
    <w:multiLevelType w:val="hybridMultilevel"/>
    <w:tmpl w:val="BA18DE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81223F0"/>
    <w:multiLevelType w:val="hybridMultilevel"/>
    <w:tmpl w:val="ACF4B83A"/>
    <w:lvl w:ilvl="0">
      <w:start w:val="1"/>
      <w:numFmt w:val="bullet"/>
      <w:lvlText w:val=""/>
      <w:lvlJc w:val="left"/>
      <w:pPr>
        <w:tabs>
          <w:tab w:val="num" w:pos="360"/>
        </w:tabs>
        <w:ind w:left="360" w:hanging="360"/>
      </w:pPr>
      <w:rPr>
        <w:rFonts w:ascii="Wingdings 3" w:eastAsia="Times New Roman" w:hAnsi="Wingdings 3" w:cs="Times New Roman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ECF1483"/>
    <w:multiLevelType w:val="hybridMultilevel"/>
    <w:tmpl w:val="54E67D2C"/>
    <w:lvl w:ilvl="0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  <w:color w:val="000000"/>
        <w:sz w:val="17"/>
        <w:szCs w:val="17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F117387"/>
    <w:multiLevelType w:val="hybridMultilevel"/>
    <w:tmpl w:val="96F4976C"/>
    <w:lvl w:ilvl="0">
      <w:start w:val="1"/>
      <w:numFmt w:val="bullet"/>
      <w:lvlText w:val=""/>
      <w:lvlJc w:val="left"/>
      <w:pPr>
        <w:ind w:left="360" w:hanging="360"/>
      </w:pPr>
      <w:rPr>
        <w:rFonts w:ascii="Wingdings" w:hAnsi="Wingdings" w:hint="default"/>
        <w:b/>
        <w:i w:val="0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0"/>
  </w:num>
  <w:num w:numId="4">
    <w:abstractNumId w:val="16"/>
  </w:num>
  <w:num w:numId="5">
    <w:abstractNumId w:val="19"/>
  </w:num>
  <w:num w:numId="6">
    <w:abstractNumId w:val="21"/>
  </w:num>
  <w:num w:numId="7">
    <w:abstractNumId w:val="24"/>
  </w:num>
  <w:num w:numId="8">
    <w:abstractNumId w:val="15"/>
  </w:num>
  <w:num w:numId="9">
    <w:abstractNumId w:val="5"/>
  </w:num>
  <w:num w:numId="10">
    <w:abstractNumId w:val="11"/>
  </w:num>
  <w:num w:numId="11">
    <w:abstractNumId w:val="13"/>
  </w:num>
  <w:num w:numId="12">
    <w:abstractNumId w:val="23"/>
  </w:num>
  <w:num w:numId="13">
    <w:abstractNumId w:val="8"/>
  </w:num>
  <w:num w:numId="14">
    <w:abstractNumId w:val="3"/>
  </w:num>
  <w:num w:numId="15">
    <w:abstractNumId w:val="17"/>
  </w:num>
  <w:num w:numId="16">
    <w:abstractNumId w:val="12"/>
  </w:num>
  <w:num w:numId="17">
    <w:abstractNumId w:val="7"/>
  </w:num>
  <w:num w:numId="18">
    <w:abstractNumId w:val="1"/>
  </w:num>
  <w:num w:numId="19">
    <w:abstractNumId w:val="2"/>
  </w:num>
  <w:num w:numId="20">
    <w:abstractNumId w:val="6"/>
  </w:num>
  <w:num w:numId="21">
    <w:abstractNumId w:val="14"/>
  </w:num>
  <w:num w:numId="22">
    <w:abstractNumId w:val="4"/>
  </w:num>
  <w:num w:numId="23">
    <w:abstractNumId w:val="9"/>
  </w:num>
  <w:num w:numId="24">
    <w:abstractNumId w:val="25"/>
  </w:num>
  <w:num w:numId="25">
    <w:abstractNumId w:val="0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compat/>
  <w:rsids>
    <w:rsidRoot w:val="00C8160B"/>
    <w:rsid w:val="00007719"/>
    <w:rsid w:val="000114B8"/>
    <w:rsid w:val="00015E03"/>
    <w:rsid w:val="00026197"/>
    <w:rsid w:val="00054819"/>
    <w:rsid w:val="00054A9F"/>
    <w:rsid w:val="00056D42"/>
    <w:rsid w:val="000630E5"/>
    <w:rsid w:val="00083FAD"/>
    <w:rsid w:val="00094A01"/>
    <w:rsid w:val="00097DDF"/>
    <w:rsid w:val="000C3880"/>
    <w:rsid w:val="000D0C56"/>
    <w:rsid w:val="000D5BF6"/>
    <w:rsid w:val="000D70E2"/>
    <w:rsid w:val="000F1101"/>
    <w:rsid w:val="00106865"/>
    <w:rsid w:val="00122F13"/>
    <w:rsid w:val="001236D8"/>
    <w:rsid w:val="00134147"/>
    <w:rsid w:val="00136A53"/>
    <w:rsid w:val="0014199E"/>
    <w:rsid w:val="00146B39"/>
    <w:rsid w:val="00170307"/>
    <w:rsid w:val="001716D2"/>
    <w:rsid w:val="001741F0"/>
    <w:rsid w:val="00185E9A"/>
    <w:rsid w:val="00191BB4"/>
    <w:rsid w:val="001924BF"/>
    <w:rsid w:val="001965F9"/>
    <w:rsid w:val="001A43FB"/>
    <w:rsid w:val="001A7CEC"/>
    <w:rsid w:val="001C05D6"/>
    <w:rsid w:val="001C3F70"/>
    <w:rsid w:val="001D0C64"/>
    <w:rsid w:val="001D0FA7"/>
    <w:rsid w:val="001E7824"/>
    <w:rsid w:val="001F433F"/>
    <w:rsid w:val="00207450"/>
    <w:rsid w:val="0024250A"/>
    <w:rsid w:val="0024393C"/>
    <w:rsid w:val="002445C7"/>
    <w:rsid w:val="00244B43"/>
    <w:rsid w:val="00253DCA"/>
    <w:rsid w:val="00262D5F"/>
    <w:rsid w:val="00272D67"/>
    <w:rsid w:val="002960E0"/>
    <w:rsid w:val="00297125"/>
    <w:rsid w:val="002B2CAD"/>
    <w:rsid w:val="002C3534"/>
    <w:rsid w:val="002C5D78"/>
    <w:rsid w:val="002C6D00"/>
    <w:rsid w:val="002E72D9"/>
    <w:rsid w:val="002F0169"/>
    <w:rsid w:val="0031457E"/>
    <w:rsid w:val="0031792C"/>
    <w:rsid w:val="003338C6"/>
    <w:rsid w:val="0033541B"/>
    <w:rsid w:val="0034223D"/>
    <w:rsid w:val="00343FCD"/>
    <w:rsid w:val="00360361"/>
    <w:rsid w:val="0036523B"/>
    <w:rsid w:val="00371E18"/>
    <w:rsid w:val="00381CB5"/>
    <w:rsid w:val="00384BDE"/>
    <w:rsid w:val="0039231E"/>
    <w:rsid w:val="003A791B"/>
    <w:rsid w:val="003B397F"/>
    <w:rsid w:val="003D7A70"/>
    <w:rsid w:val="003E06D9"/>
    <w:rsid w:val="003E2F00"/>
    <w:rsid w:val="003F400B"/>
    <w:rsid w:val="003F6562"/>
    <w:rsid w:val="0042112A"/>
    <w:rsid w:val="00474B23"/>
    <w:rsid w:val="00482F8E"/>
    <w:rsid w:val="00493566"/>
    <w:rsid w:val="004B0E9F"/>
    <w:rsid w:val="004B1922"/>
    <w:rsid w:val="004C21A8"/>
    <w:rsid w:val="004E317C"/>
    <w:rsid w:val="004E6500"/>
    <w:rsid w:val="004E651E"/>
    <w:rsid w:val="004F713F"/>
    <w:rsid w:val="005000FA"/>
    <w:rsid w:val="00501866"/>
    <w:rsid w:val="00503D33"/>
    <w:rsid w:val="005149EB"/>
    <w:rsid w:val="0052312D"/>
    <w:rsid w:val="00534E04"/>
    <w:rsid w:val="005367A4"/>
    <w:rsid w:val="00550503"/>
    <w:rsid w:val="005520F8"/>
    <w:rsid w:val="005611D7"/>
    <w:rsid w:val="00565F86"/>
    <w:rsid w:val="00566676"/>
    <w:rsid w:val="00577F7E"/>
    <w:rsid w:val="00590CDF"/>
    <w:rsid w:val="005916C8"/>
    <w:rsid w:val="00594738"/>
    <w:rsid w:val="005972EA"/>
    <w:rsid w:val="005A2D34"/>
    <w:rsid w:val="005A7189"/>
    <w:rsid w:val="005B421C"/>
    <w:rsid w:val="005B4B61"/>
    <w:rsid w:val="005C6B86"/>
    <w:rsid w:val="005D1EC6"/>
    <w:rsid w:val="005D6BD5"/>
    <w:rsid w:val="005F4A36"/>
    <w:rsid w:val="006031EB"/>
    <w:rsid w:val="00612BA1"/>
    <w:rsid w:val="00616184"/>
    <w:rsid w:val="0064751F"/>
    <w:rsid w:val="006522A1"/>
    <w:rsid w:val="006557EC"/>
    <w:rsid w:val="00660D61"/>
    <w:rsid w:val="0066481D"/>
    <w:rsid w:val="00676477"/>
    <w:rsid w:val="006A4C5E"/>
    <w:rsid w:val="006A6C7F"/>
    <w:rsid w:val="006B0646"/>
    <w:rsid w:val="006C1B32"/>
    <w:rsid w:val="006D46FF"/>
    <w:rsid w:val="006D71DC"/>
    <w:rsid w:val="006F1B2B"/>
    <w:rsid w:val="006F5838"/>
    <w:rsid w:val="006F6D6A"/>
    <w:rsid w:val="007156D9"/>
    <w:rsid w:val="00722BE8"/>
    <w:rsid w:val="00730C7E"/>
    <w:rsid w:val="00741D3F"/>
    <w:rsid w:val="00742BF7"/>
    <w:rsid w:val="0075615F"/>
    <w:rsid w:val="0077639F"/>
    <w:rsid w:val="0078045A"/>
    <w:rsid w:val="007A1E35"/>
    <w:rsid w:val="007A3C55"/>
    <w:rsid w:val="007A4E3F"/>
    <w:rsid w:val="007A5838"/>
    <w:rsid w:val="007C0761"/>
    <w:rsid w:val="007D1511"/>
    <w:rsid w:val="007D7646"/>
    <w:rsid w:val="007E0EF0"/>
    <w:rsid w:val="007E116C"/>
    <w:rsid w:val="007E2930"/>
    <w:rsid w:val="007E39AC"/>
    <w:rsid w:val="007F32DB"/>
    <w:rsid w:val="008039E3"/>
    <w:rsid w:val="00832BCD"/>
    <w:rsid w:val="008369F6"/>
    <w:rsid w:val="00840B3D"/>
    <w:rsid w:val="00841A38"/>
    <w:rsid w:val="00844C16"/>
    <w:rsid w:val="00876C37"/>
    <w:rsid w:val="008A5A8A"/>
    <w:rsid w:val="008A691A"/>
    <w:rsid w:val="008C0348"/>
    <w:rsid w:val="008D525B"/>
    <w:rsid w:val="00903B77"/>
    <w:rsid w:val="00913602"/>
    <w:rsid w:val="00917A55"/>
    <w:rsid w:val="009308B2"/>
    <w:rsid w:val="009326E0"/>
    <w:rsid w:val="009351EE"/>
    <w:rsid w:val="00965DC4"/>
    <w:rsid w:val="00973FDC"/>
    <w:rsid w:val="00985074"/>
    <w:rsid w:val="00991756"/>
    <w:rsid w:val="009A1010"/>
    <w:rsid w:val="009A3D03"/>
    <w:rsid w:val="009C015D"/>
    <w:rsid w:val="009C268C"/>
    <w:rsid w:val="009C70F1"/>
    <w:rsid w:val="009D0F48"/>
    <w:rsid w:val="009D4AB2"/>
    <w:rsid w:val="009D7296"/>
    <w:rsid w:val="009F5C26"/>
    <w:rsid w:val="00A22605"/>
    <w:rsid w:val="00A25BB1"/>
    <w:rsid w:val="00A409CB"/>
    <w:rsid w:val="00A42B44"/>
    <w:rsid w:val="00A47A08"/>
    <w:rsid w:val="00A50304"/>
    <w:rsid w:val="00A56456"/>
    <w:rsid w:val="00A64B5A"/>
    <w:rsid w:val="00A75685"/>
    <w:rsid w:val="00A80F5D"/>
    <w:rsid w:val="00AC7254"/>
    <w:rsid w:val="00B022C0"/>
    <w:rsid w:val="00B16F92"/>
    <w:rsid w:val="00B17C79"/>
    <w:rsid w:val="00B227CF"/>
    <w:rsid w:val="00B27FC7"/>
    <w:rsid w:val="00B417D1"/>
    <w:rsid w:val="00B42A3C"/>
    <w:rsid w:val="00B4368A"/>
    <w:rsid w:val="00B43E2A"/>
    <w:rsid w:val="00B44AC8"/>
    <w:rsid w:val="00B473DC"/>
    <w:rsid w:val="00B55751"/>
    <w:rsid w:val="00B61321"/>
    <w:rsid w:val="00B74CCA"/>
    <w:rsid w:val="00B85F3F"/>
    <w:rsid w:val="00B86EF4"/>
    <w:rsid w:val="00B910BE"/>
    <w:rsid w:val="00BA29C3"/>
    <w:rsid w:val="00BA3018"/>
    <w:rsid w:val="00BB7783"/>
    <w:rsid w:val="00BC3FAF"/>
    <w:rsid w:val="00BE0C75"/>
    <w:rsid w:val="00BE6B55"/>
    <w:rsid w:val="00C1378B"/>
    <w:rsid w:val="00C17508"/>
    <w:rsid w:val="00C22B7C"/>
    <w:rsid w:val="00C24BBE"/>
    <w:rsid w:val="00C259C1"/>
    <w:rsid w:val="00C35C01"/>
    <w:rsid w:val="00C47FCF"/>
    <w:rsid w:val="00C52B56"/>
    <w:rsid w:val="00C60A44"/>
    <w:rsid w:val="00C673C6"/>
    <w:rsid w:val="00C75897"/>
    <w:rsid w:val="00C77DE6"/>
    <w:rsid w:val="00C8160B"/>
    <w:rsid w:val="00C83967"/>
    <w:rsid w:val="00CA2B68"/>
    <w:rsid w:val="00CB2C46"/>
    <w:rsid w:val="00CB4BBA"/>
    <w:rsid w:val="00CB5DA6"/>
    <w:rsid w:val="00CD7184"/>
    <w:rsid w:val="00CE009C"/>
    <w:rsid w:val="00CE30E2"/>
    <w:rsid w:val="00CF28EA"/>
    <w:rsid w:val="00CF2DDD"/>
    <w:rsid w:val="00CF5A32"/>
    <w:rsid w:val="00D360B2"/>
    <w:rsid w:val="00D43976"/>
    <w:rsid w:val="00D50E35"/>
    <w:rsid w:val="00D51A1C"/>
    <w:rsid w:val="00D549E7"/>
    <w:rsid w:val="00D67434"/>
    <w:rsid w:val="00D72AED"/>
    <w:rsid w:val="00D747EA"/>
    <w:rsid w:val="00D74C2D"/>
    <w:rsid w:val="00D94487"/>
    <w:rsid w:val="00DA39F5"/>
    <w:rsid w:val="00DA6275"/>
    <w:rsid w:val="00DB0F51"/>
    <w:rsid w:val="00DB3F12"/>
    <w:rsid w:val="00DB7BC5"/>
    <w:rsid w:val="00DC26D7"/>
    <w:rsid w:val="00DD0B65"/>
    <w:rsid w:val="00DF0928"/>
    <w:rsid w:val="00E01972"/>
    <w:rsid w:val="00E04869"/>
    <w:rsid w:val="00E05F4D"/>
    <w:rsid w:val="00E2727D"/>
    <w:rsid w:val="00E3490C"/>
    <w:rsid w:val="00E41387"/>
    <w:rsid w:val="00E54604"/>
    <w:rsid w:val="00E6058C"/>
    <w:rsid w:val="00E66A4A"/>
    <w:rsid w:val="00E72FCB"/>
    <w:rsid w:val="00E760EB"/>
    <w:rsid w:val="00E827F9"/>
    <w:rsid w:val="00E85C2F"/>
    <w:rsid w:val="00E86767"/>
    <w:rsid w:val="00E953A3"/>
    <w:rsid w:val="00EA033C"/>
    <w:rsid w:val="00EC3674"/>
    <w:rsid w:val="00EC431A"/>
    <w:rsid w:val="00EC5D3A"/>
    <w:rsid w:val="00EC71F4"/>
    <w:rsid w:val="00EC74AF"/>
    <w:rsid w:val="00EC7CD6"/>
    <w:rsid w:val="00EC7F3C"/>
    <w:rsid w:val="00ED73D1"/>
    <w:rsid w:val="00ED7B4F"/>
    <w:rsid w:val="00EF63CE"/>
    <w:rsid w:val="00EF6E79"/>
    <w:rsid w:val="00F009FF"/>
    <w:rsid w:val="00F159AF"/>
    <w:rsid w:val="00F46DD5"/>
    <w:rsid w:val="00F53855"/>
    <w:rsid w:val="00F66A06"/>
    <w:rsid w:val="00F71E74"/>
    <w:rsid w:val="00F8148D"/>
    <w:rsid w:val="00F84FB7"/>
    <w:rsid w:val="00F85545"/>
    <w:rsid w:val="00F8575F"/>
    <w:rsid w:val="00F94951"/>
    <w:rsid w:val="00FA144D"/>
    <w:rsid w:val="00FA3842"/>
    <w:rsid w:val="00FB02E8"/>
    <w:rsid w:val="00FB0568"/>
    <w:rsid w:val="00FB76E8"/>
    <w:rsid w:val="00FC1176"/>
    <w:rsid w:val="00FC59C7"/>
    <w:rsid w:val="00FC69BA"/>
    <w:rsid w:val="00FE5786"/>
    <w:rsid w:val="00FE608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431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431A"/>
    <w:pPr>
      <w:keepNext/>
      <w:outlineLvl w:val="0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EC431A"/>
    <w:pPr>
      <w:keepNext/>
      <w:outlineLvl w:val="5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EC431A"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EC431A"/>
    <w:rPr>
      <w:sz w:val="20"/>
      <w:szCs w:val="20"/>
    </w:rPr>
  </w:style>
  <w:style w:type="paragraph" w:styleId="Header">
    <w:name w:val="header"/>
    <w:basedOn w:val="Normal"/>
    <w:rsid w:val="00EC431A"/>
    <w:pPr>
      <w:tabs>
        <w:tab w:val="center" w:pos="4320"/>
        <w:tab w:val="right" w:pos="8640"/>
      </w:tabs>
    </w:pPr>
  </w:style>
  <w:style w:type="paragraph" w:customStyle="1" w:styleId="Nome">
    <w:name w:val="Nome"/>
    <w:basedOn w:val="Normal"/>
    <w:rsid w:val="00EC431A"/>
    <w:pPr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EC431A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</w:rPr>
  </w:style>
  <w:style w:type="character" w:styleId="Hyperlink">
    <w:name w:val="Hyperlink"/>
    <w:basedOn w:val="DefaultParagraphFont"/>
    <w:rsid w:val="006522A1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77D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7DE6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77DE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s://rdxfootmark.naukri.com/v2/track/openCv?trackingInfo=3a9d182e6498fd4dc7e3bb5f33433ac5134f4b0419514c4847440321091b5b58120b150315465f5909435601514841481f0f2b561358191b195115495d0c00584e4209430247460c590858184508105042445b0c0f054e4108120211474a411b02154e49405d58380c4f03434f1208130612494a411b0b15416a44564a141a245d4340010e13021142595a014356014a4857034b4a5a0e5742130118011846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Present Address</vt:lpstr>
    </vt:vector>
  </TitlesOfParts>
  <Company/>
  <LinksUpToDate>false</LinksUpToDate>
  <CharactersWithSpaces>3675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 Address</dc:title>
  <dc:creator>tripta.gupta</dc:creator>
  <cp:lastModifiedBy>kk</cp:lastModifiedBy>
  <cp:revision>32</cp:revision>
  <dcterms:created xsi:type="dcterms:W3CDTF">2012-08-13T16:21:00Z</dcterms:created>
  <dcterms:modified xsi:type="dcterms:W3CDTF">2012-11-04T10:50:00Z</dcterms:modified>
</cp:coreProperties>
</file>