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qgis.core import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QgsProject,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QgsPointXY,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QgsVectorLayer,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QgsField,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QgsGeometry,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QgsFeature,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QgsCoordinateReferenceSystem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qgis.PyQt.QtCore import QVariant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qgis.utils import iface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Specify the path to the CSV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csv_file_path = "/Users/ismailsa/Downloads/0.AaaaGIS/SabahNew/dataCase/dummyCase1.csv"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Create a new point vector layer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layer_name = "CSV Points"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crs = QgsCoordinateReferenceSystem("EPSG:4326")  # Assuming WGS84 coordinates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Read the CSV file and add features to the 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open(csv_file_path, "r") as file: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csv_data = csv.reader(file)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header = next(csv_data)  # Read and store the header 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Create QgsField objects for the additional columns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additional_fields = [QgsField(header[i], QVariant.String) for i in range(3, len(header))]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# Create the layer with all necessary fields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fields =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QgsField("ID", QVariant.Int),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QgsField("X", QVariant.Double),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QgsField("Y", QVariant.Double),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QgsField("Gender", QVariant.String),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QgsField("Year", QVariant.Int),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QgsField("Week", QVariant.Int),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QgsField("Child", QVariant.Int),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QgsField("Income", QVariant.String),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QgsField("House", QVariant.String),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QgsField("Education", QVariant.String)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] + additional_fields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layer = QgsVectorLayer("Point?crs={}".format(crs.toWkt()), layer_name, "memory")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provider = layer.dataProvider()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provider.addAttributes(fields)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layer.updateFields()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row in csv_data: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id = int(row[0])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x, y = float(row[1]), float(row[2])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gender = row[3]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year = int(row[4])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week = int(row[5])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child = int(row[6])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income = row[7]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house = row[8]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education = row[9]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point = QgsPointXY(x, 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geom = QgsGeometry.fromPointXY(point)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feature = QgsFeature()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feature.setGeometry(geom)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 Extract the additional column values and add them as attributes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additional_values = [row[i] for i in range(3, len(row))]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attributes = [id, x, y, gender, year, week, child, income, house, education] + additional_values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feature.setAttributes(attributes)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provider.addFeature(feature)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Add the layer to the map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QgsProject.instance().addMapLayer(layer)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Specify the path to save the Shapefile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shapefile_path = "/Users/ismailsa/Downloads/0.AaaaGIS/SabahNew/dataCase/dummyCase1.shp"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Save the layer as a Shapefile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QgsVectorFileWriter.writeAsVectorFormat(layer, shapefile_path, "utf-8", layer.crs(), "ESRI Shapefile")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Load the saved Shapefile as a vector layer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saved_layer = QgsVectorLayer(shapefile_path, "dummyCase1", "ogr")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not saved_layer.isValid():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print("Failed to load the Shapefile.")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Add the saved layer to the map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QgsProject.instance().addMapLayer(saved_layer)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Remove the temporary CSV Points layer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QgsProject.instance().removeMapLayer(layer)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Path to the shapefile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shapefilePoly_path = '/Users/ismailsa/Downloads/0.AaaaGIS/SabahNew/dataCase/sabahDummy.shp'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shapefilePoly_layer_name = 'Shapefile'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shapefilePoly_provider_type = 'ogr'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Load the shapefile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shapefilePoly_layer = QgsVectorLayer(shapefilePoly_path, shapefilePoly_layer_name, shapefilePoly_provider_type)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Check if the shapefile layer was loaded successfully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not shapefilePoly_layer.isValid():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print("Failed to load the shapefile layer!")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Add the shapefile layer to the QGIS workspace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iface.addVectorLayer(shapefilePoly_path, shapefilePoly_layer_name, shapefilePoly_provider_type)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Set the active layer in the QGIS GUI to the shapefile layer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iface.setActiveLayer(shapefilePoly_layer)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Zoom to the extent of the shapefile layer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iface.zoomToActiveLayer()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Run the "Count Points in Polygon" algorithm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result = processing.run("qgis:countpointsinpolygon",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'POLYGONS': shapefilePoly_layer,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'POINTS': saved_layer,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'FIELD_PREFIX': 'count_',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'OUTPUT': '/Users/ismailsa/Downloads/0.AaaaGIS/SabahNew/dataCase/caseFile.shp'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Check if the algorithm ran successfully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 result['OUTPUT']: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count_layer = QgsVectorLayer(result['OUTPUT'], "caseFile", "ogr")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not count_layer.isValid():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print("Failed to load the count layer.")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# Add the count layer to the QGIS workspace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QgsProject.instance().addMapLayer(count_layer)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print("Failed to run the 'Count Points in Polygon' algorithm.")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Remove the 'Shapefile.shp' layer from the QGIS workspace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shapefile_layer = QgsProject.instance().mapLayersByName('Shapefile')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len(shapefile_layer) &gt; 0: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QgsProject.instance().removeMapLayer(shapefile_layer[0])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