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99876" w14:textId="469976BC" w:rsidR="002D49C6" w:rsidRDefault="002D49C6" w:rsidP="00F520C7">
      <w:pPr>
        <w:pStyle w:val="Heading2"/>
        <w:numPr>
          <w:ilvl w:val="0"/>
          <w:numId w:val="0"/>
        </w:numPr>
        <w:rPr>
          <w:b w:val="0"/>
          <w:bCs/>
        </w:rPr>
      </w:pPr>
      <w:bookmarkStart w:id="0" w:name="_Toc343491"/>
      <w:r>
        <w:rPr>
          <w:b w:val="0"/>
          <w:bCs/>
        </w:rPr>
        <w:t xml:space="preserve">Tested on </w:t>
      </w:r>
      <w:r w:rsidR="001820BA">
        <w:rPr>
          <w:b w:val="0"/>
          <w:bCs/>
        </w:rPr>
        <w:t>iOS simulator</w:t>
      </w:r>
    </w:p>
    <w:p w14:paraId="4A375C4E"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r w:rsidRPr="001820BA">
        <w:rPr>
          <w:rFonts w:ascii="Menlo" w:eastAsia="Times New Roman" w:hAnsi="Menlo" w:cs="Menlo"/>
          <w:color w:val="A626A4"/>
          <w:sz w:val="18"/>
          <w:szCs w:val="18"/>
        </w:rPr>
        <w:t>if</w:t>
      </w:r>
      <w:r w:rsidRPr="001820BA">
        <w:rPr>
          <w:rFonts w:ascii="Menlo" w:eastAsia="Times New Roman" w:hAnsi="Menlo" w:cs="Menlo"/>
          <w:color w:val="333333"/>
          <w:sz w:val="18"/>
          <w:szCs w:val="18"/>
        </w:rPr>
        <w:t xml:space="preserve"> </w:t>
      </w:r>
      <w:r w:rsidRPr="001820BA">
        <w:rPr>
          <w:rFonts w:ascii="Menlo" w:eastAsia="Times New Roman" w:hAnsi="Menlo" w:cs="Menlo"/>
          <w:color w:val="383A42"/>
          <w:sz w:val="18"/>
          <w:szCs w:val="18"/>
        </w:rPr>
        <w:t>(</w:t>
      </w:r>
      <w:proofErr w:type="spellStart"/>
      <w:proofErr w:type="gramStart"/>
      <w:r w:rsidRPr="001820BA">
        <w:rPr>
          <w:rFonts w:ascii="Menlo" w:eastAsia="Times New Roman" w:hAnsi="Menlo" w:cs="Menlo"/>
          <w:color w:val="E45649"/>
          <w:sz w:val="18"/>
          <w:szCs w:val="18"/>
        </w:rPr>
        <w:t>Platform</w:t>
      </w:r>
      <w:r w:rsidRPr="001820BA">
        <w:rPr>
          <w:rFonts w:ascii="Menlo" w:eastAsia="Times New Roman" w:hAnsi="Menlo" w:cs="Menlo"/>
          <w:color w:val="383A42"/>
          <w:sz w:val="18"/>
          <w:szCs w:val="18"/>
        </w:rPr>
        <w:t>.</w:t>
      </w:r>
      <w:r w:rsidRPr="001820BA">
        <w:rPr>
          <w:rFonts w:ascii="Menlo" w:eastAsia="Times New Roman" w:hAnsi="Menlo" w:cs="Menlo"/>
          <w:color w:val="986801"/>
          <w:sz w:val="18"/>
          <w:szCs w:val="18"/>
        </w:rPr>
        <w:t>OS</w:t>
      </w:r>
      <w:proofErr w:type="spellEnd"/>
      <w:r w:rsidRPr="001820BA">
        <w:rPr>
          <w:rFonts w:ascii="Menlo" w:eastAsia="Times New Roman" w:hAnsi="Menlo" w:cs="Menlo"/>
          <w:color w:val="333333"/>
          <w:sz w:val="18"/>
          <w:szCs w:val="18"/>
        </w:rPr>
        <w:t xml:space="preserve"> </w:t>
      </w:r>
      <w:r w:rsidRPr="001820BA">
        <w:rPr>
          <w:rFonts w:ascii="Menlo" w:eastAsia="Times New Roman" w:hAnsi="Menlo" w:cs="Menlo"/>
          <w:color w:val="0184BC"/>
          <w:sz w:val="18"/>
          <w:szCs w:val="18"/>
        </w:rPr>
        <w:t>!</w:t>
      </w:r>
      <w:proofErr w:type="gramEnd"/>
      <w:r w:rsidRPr="001820BA">
        <w:rPr>
          <w:rFonts w:ascii="Menlo" w:eastAsia="Times New Roman" w:hAnsi="Menlo" w:cs="Menlo"/>
          <w:color w:val="0184BC"/>
          <w:sz w:val="18"/>
          <w:szCs w:val="18"/>
        </w:rPr>
        <w:t>==</w:t>
      </w:r>
      <w:r w:rsidRPr="001820BA">
        <w:rPr>
          <w:rFonts w:ascii="Menlo" w:eastAsia="Times New Roman" w:hAnsi="Menlo" w:cs="Menlo"/>
          <w:color w:val="333333"/>
          <w:sz w:val="18"/>
          <w:szCs w:val="18"/>
        </w:rPr>
        <w:t xml:space="preserve"> </w:t>
      </w:r>
      <w:r w:rsidRPr="001820BA">
        <w:rPr>
          <w:rFonts w:ascii="Menlo" w:eastAsia="Times New Roman" w:hAnsi="Menlo" w:cs="Menlo"/>
          <w:color w:val="50A14F"/>
          <w:sz w:val="18"/>
          <w:szCs w:val="18"/>
        </w:rPr>
        <w:t>'web'</w:t>
      </w:r>
      <w:r w:rsidRPr="001820BA">
        <w:rPr>
          <w:rFonts w:ascii="Menlo" w:eastAsia="Times New Roman" w:hAnsi="Menlo" w:cs="Menlo"/>
          <w:color w:val="383A42"/>
          <w:sz w:val="18"/>
          <w:szCs w:val="18"/>
        </w:rPr>
        <w:t>)</w:t>
      </w:r>
      <w:r w:rsidRPr="001820BA">
        <w:rPr>
          <w:rFonts w:ascii="Menlo" w:eastAsia="Times New Roman" w:hAnsi="Menlo" w:cs="Menlo"/>
          <w:color w:val="333333"/>
          <w:sz w:val="18"/>
          <w:szCs w:val="18"/>
        </w:rPr>
        <w:t xml:space="preserve"> </w:t>
      </w:r>
      <w:r w:rsidRPr="001820BA">
        <w:rPr>
          <w:rFonts w:ascii="Menlo" w:eastAsia="Times New Roman" w:hAnsi="Menlo" w:cs="Menlo"/>
          <w:color w:val="383A42"/>
          <w:sz w:val="18"/>
          <w:szCs w:val="18"/>
        </w:rPr>
        <w:t>{</w:t>
      </w:r>
    </w:p>
    <w:p w14:paraId="48DCF5CD"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r w:rsidRPr="001820BA">
        <w:rPr>
          <w:rFonts w:ascii="Menlo" w:eastAsia="Times New Roman" w:hAnsi="Menlo" w:cs="Menlo"/>
          <w:color w:val="333333"/>
          <w:sz w:val="18"/>
          <w:szCs w:val="18"/>
        </w:rPr>
        <w:t xml:space="preserve">  </w:t>
      </w:r>
      <w:r w:rsidRPr="001820BA">
        <w:rPr>
          <w:rFonts w:ascii="Menlo" w:eastAsia="Times New Roman" w:hAnsi="Menlo" w:cs="Menlo"/>
          <w:color w:val="383A42"/>
          <w:sz w:val="18"/>
          <w:szCs w:val="18"/>
        </w:rPr>
        <w:t>window</w:t>
      </w:r>
      <w:r w:rsidRPr="001820BA">
        <w:rPr>
          <w:rFonts w:ascii="Menlo" w:eastAsia="Times New Roman" w:hAnsi="Menlo" w:cs="Menlo"/>
          <w:color w:val="333333"/>
          <w:sz w:val="18"/>
          <w:szCs w:val="18"/>
        </w:rPr>
        <w:t xml:space="preserve"> </w:t>
      </w:r>
      <w:r w:rsidRPr="001820BA">
        <w:rPr>
          <w:rFonts w:ascii="Menlo" w:eastAsia="Times New Roman" w:hAnsi="Menlo" w:cs="Menlo"/>
          <w:color w:val="0184BC"/>
          <w:sz w:val="18"/>
          <w:szCs w:val="18"/>
        </w:rPr>
        <w:t>=</w:t>
      </w:r>
      <w:r w:rsidRPr="001820BA">
        <w:rPr>
          <w:rFonts w:ascii="Menlo" w:eastAsia="Times New Roman" w:hAnsi="Menlo" w:cs="Menlo"/>
          <w:color w:val="333333"/>
          <w:sz w:val="18"/>
          <w:szCs w:val="18"/>
        </w:rPr>
        <w:t xml:space="preserve"> </w:t>
      </w:r>
      <w:r w:rsidRPr="001820BA">
        <w:rPr>
          <w:rFonts w:ascii="Menlo" w:eastAsia="Times New Roman" w:hAnsi="Menlo" w:cs="Menlo"/>
          <w:color w:val="986801"/>
          <w:sz w:val="18"/>
          <w:szCs w:val="18"/>
        </w:rPr>
        <w:t>undefined</w:t>
      </w:r>
      <w:r w:rsidRPr="001820BA">
        <w:rPr>
          <w:rFonts w:ascii="Menlo" w:eastAsia="Times New Roman" w:hAnsi="Menlo" w:cs="Menlo"/>
          <w:color w:val="383A42"/>
          <w:sz w:val="18"/>
          <w:szCs w:val="18"/>
        </w:rPr>
        <w:t>;</w:t>
      </w:r>
    </w:p>
    <w:p w14:paraId="5FCE8EAA"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r w:rsidRPr="001820BA">
        <w:rPr>
          <w:rFonts w:ascii="Menlo" w:eastAsia="Times New Roman" w:hAnsi="Menlo" w:cs="Menlo"/>
          <w:color w:val="383A42"/>
          <w:sz w:val="18"/>
          <w:szCs w:val="18"/>
        </w:rPr>
        <w:t>}</w:t>
      </w:r>
    </w:p>
    <w:p w14:paraId="1243FDC1"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p>
    <w:p w14:paraId="0D7FDBB4" w14:textId="4174B2CF" w:rsidR="001820BA" w:rsidRPr="001820BA" w:rsidRDefault="001820BA" w:rsidP="001820BA">
      <w:pPr>
        <w:rPr>
          <w:lang w:eastAsia="en-US"/>
        </w:rPr>
      </w:pPr>
      <w:r>
        <w:rPr>
          <w:lang w:eastAsia="en-US"/>
        </w:rPr>
        <w:t xml:space="preserve">This line of code </w:t>
      </w:r>
      <w:r w:rsidR="006F368B">
        <w:rPr>
          <w:lang w:eastAsia="en-US"/>
        </w:rPr>
        <w:t xml:space="preserve">in App.js:19 </w:t>
      </w:r>
      <w:r>
        <w:rPr>
          <w:lang w:eastAsia="en-US"/>
        </w:rPr>
        <w:t>added to fix problems with firebase@6.1.1 and react native integration preventing app startup</w:t>
      </w:r>
    </w:p>
    <w:p w14:paraId="3E527EDB" w14:textId="5ABBDA11" w:rsidR="00F520C7" w:rsidRPr="002D49C6" w:rsidRDefault="00F520C7" w:rsidP="00F520C7">
      <w:pPr>
        <w:pStyle w:val="Heading2"/>
        <w:numPr>
          <w:ilvl w:val="0"/>
          <w:numId w:val="0"/>
        </w:numPr>
        <w:rPr>
          <w:b w:val="0"/>
          <w:bCs/>
        </w:rPr>
      </w:pPr>
      <w:r w:rsidRPr="002D49C6">
        <w:rPr>
          <w:b w:val="0"/>
          <w:bCs/>
        </w:rPr>
        <w:t>Group</w:t>
      </w:r>
    </w:p>
    <w:p w14:paraId="66855EA8" w14:textId="7A984315" w:rsidR="00F520C7" w:rsidRPr="002D49C6" w:rsidRDefault="00F520C7" w:rsidP="00F520C7">
      <w:pPr>
        <w:pStyle w:val="Heading2"/>
        <w:numPr>
          <w:ilvl w:val="0"/>
          <w:numId w:val="0"/>
        </w:numPr>
        <w:rPr>
          <w:b w:val="0"/>
          <w:bCs/>
        </w:rPr>
      </w:pPr>
      <w:r w:rsidRPr="002D49C6">
        <w:rPr>
          <w:b w:val="0"/>
          <w:bCs/>
        </w:rPr>
        <w:t>Responsive Splash. (20 points)</w:t>
      </w:r>
      <w:bookmarkEnd w:id="0"/>
      <w:r w:rsidRPr="002D49C6">
        <w:rPr>
          <w:b w:val="0"/>
          <w:bCs/>
        </w:rPr>
        <w:t xml:space="preserve"> </w:t>
      </w:r>
    </w:p>
    <w:p w14:paraId="3909DE9E" w14:textId="1221536F" w:rsidR="00F520C7" w:rsidRPr="002D49C6" w:rsidRDefault="00F520C7" w:rsidP="00F520C7">
      <w:pPr>
        <w:pStyle w:val="Heading3"/>
        <w:rPr>
          <w:b w:val="0"/>
          <w:bCs/>
        </w:rPr>
      </w:pPr>
      <w:r w:rsidRPr="002D49C6">
        <w:rPr>
          <w:b w:val="0"/>
          <w:bCs/>
        </w:rPr>
        <w:t xml:space="preserve">As a user I am able rotate view the screen both in horizontal and vertical mode. (10 points) </w:t>
      </w:r>
    </w:p>
    <w:p w14:paraId="238A73F6" w14:textId="55E4B5F2" w:rsidR="00E516B0" w:rsidRPr="002D49C6" w:rsidRDefault="00E516B0" w:rsidP="00E516B0">
      <w:pPr>
        <w:rPr>
          <w:bCs/>
          <w:lang w:eastAsia="en-US"/>
        </w:rPr>
      </w:pPr>
      <w:r w:rsidRPr="002D49C6">
        <w:rPr>
          <w:bCs/>
          <w:lang w:eastAsia="en-US"/>
        </w:rPr>
        <w:t>Looks best in tablet mode</w:t>
      </w:r>
    </w:p>
    <w:p w14:paraId="4AAE23DF" w14:textId="77777777" w:rsidR="00F520C7" w:rsidRPr="002D49C6" w:rsidRDefault="00F520C7" w:rsidP="00F520C7">
      <w:pPr>
        <w:pStyle w:val="Heading3"/>
        <w:rPr>
          <w:b w:val="0"/>
          <w:bCs/>
        </w:rPr>
      </w:pPr>
      <w:r w:rsidRPr="002D49C6">
        <w:rPr>
          <w:b w:val="0"/>
          <w:bCs/>
        </w:rPr>
        <w:t xml:space="preserve">As a user I am able to view the contents of the screen on both a tablet and a smartphone. (10 points) </w:t>
      </w:r>
    </w:p>
    <w:p w14:paraId="7F8DBE74" w14:textId="7B990605" w:rsidR="00F520C7" w:rsidRPr="002D49C6" w:rsidRDefault="00F520C7" w:rsidP="00F520C7">
      <w:pPr>
        <w:pStyle w:val="Heading2"/>
        <w:rPr>
          <w:b w:val="0"/>
          <w:bCs/>
        </w:rPr>
      </w:pPr>
      <w:bookmarkStart w:id="1" w:name="_Toc343494"/>
      <w:r w:rsidRPr="002D49C6">
        <w:rPr>
          <w:b w:val="0"/>
          <w:bCs/>
        </w:rPr>
        <w:t>Internationalization (15 points)</w:t>
      </w:r>
      <w:bookmarkEnd w:id="1"/>
      <w:r w:rsidRPr="002D49C6">
        <w:rPr>
          <w:b w:val="0"/>
          <w:bCs/>
        </w:rPr>
        <w:t xml:space="preserve"> </w:t>
      </w:r>
    </w:p>
    <w:p w14:paraId="7BD06711" w14:textId="0FA32995" w:rsidR="00F520C7" w:rsidRPr="002D49C6" w:rsidRDefault="00F520C7" w:rsidP="00F520C7">
      <w:pPr>
        <w:pStyle w:val="Heading3"/>
        <w:rPr>
          <w:b w:val="0"/>
          <w:bCs/>
        </w:rPr>
      </w:pPr>
      <w:r w:rsidRPr="002D49C6">
        <w:rPr>
          <w:b w:val="0"/>
          <w:bCs/>
        </w:rPr>
        <w:t>As a user I am able to read slogan on screen because the application translates the string to my default language. (15 points)</w:t>
      </w:r>
    </w:p>
    <w:p w14:paraId="017EE305" w14:textId="6EF9B853" w:rsidR="00E516B0" w:rsidRPr="002D49C6" w:rsidRDefault="00E516B0" w:rsidP="00E516B0">
      <w:pPr>
        <w:rPr>
          <w:bCs/>
          <w:lang w:eastAsia="en-US"/>
        </w:rPr>
      </w:pPr>
      <w:r w:rsidRPr="002D49C6">
        <w:rPr>
          <w:bCs/>
          <w:lang w:eastAsia="en-US"/>
        </w:rPr>
        <w:t>This is demonstrated by hard coding locale in splashscreen.js</w:t>
      </w:r>
      <w:r w:rsidR="00A717EA">
        <w:rPr>
          <w:bCs/>
          <w:lang w:eastAsia="en-US"/>
        </w:rPr>
        <w:t>:30</w:t>
      </w:r>
    </w:p>
    <w:p w14:paraId="3CFDF338"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i/>
          <w:iCs/>
          <w:color w:val="A0A1A7"/>
          <w:sz w:val="18"/>
          <w:szCs w:val="18"/>
        </w:rPr>
        <w:t xml:space="preserve">// i18n.locale = </w:t>
      </w:r>
      <w:proofErr w:type="spellStart"/>
      <w:r w:rsidRPr="00E516B0">
        <w:rPr>
          <w:rFonts w:ascii="Menlo" w:eastAsia="Times New Roman" w:hAnsi="Menlo" w:cs="Menlo"/>
          <w:bCs/>
          <w:i/>
          <w:iCs/>
          <w:color w:val="A0A1A7"/>
          <w:sz w:val="18"/>
          <w:szCs w:val="18"/>
        </w:rPr>
        <w:t>Localization.locale</w:t>
      </w:r>
      <w:proofErr w:type="spellEnd"/>
      <w:r w:rsidRPr="00E516B0">
        <w:rPr>
          <w:rFonts w:ascii="Menlo" w:eastAsia="Times New Roman" w:hAnsi="Menlo" w:cs="Menlo"/>
          <w:bCs/>
          <w:i/>
          <w:iCs/>
          <w:color w:val="A0A1A7"/>
          <w:sz w:val="18"/>
          <w:szCs w:val="18"/>
        </w:rPr>
        <w:t>;</w:t>
      </w:r>
    </w:p>
    <w:p w14:paraId="5D0EC367" w14:textId="65E19C22" w:rsidR="00E516B0" w:rsidRPr="002D49C6" w:rsidRDefault="00E516B0" w:rsidP="00E516B0">
      <w:pPr>
        <w:rPr>
          <w:bCs/>
          <w:lang w:eastAsia="en-US"/>
        </w:rPr>
      </w:pPr>
      <w:r w:rsidRPr="002D49C6">
        <w:rPr>
          <w:bCs/>
          <w:lang w:eastAsia="en-US"/>
        </w:rPr>
        <w:t>Would respond to the locale of the device</w:t>
      </w:r>
    </w:p>
    <w:p w14:paraId="050EEBFE" w14:textId="77777777" w:rsidR="00F520C7" w:rsidRPr="002D49C6" w:rsidRDefault="00F520C7" w:rsidP="00F520C7">
      <w:pPr>
        <w:pStyle w:val="Heading2"/>
        <w:rPr>
          <w:b w:val="0"/>
          <w:bCs/>
        </w:rPr>
      </w:pPr>
      <w:bookmarkStart w:id="2" w:name="_Toc343495"/>
      <w:r w:rsidRPr="002D49C6">
        <w:rPr>
          <w:b w:val="0"/>
          <w:bCs/>
        </w:rPr>
        <w:t>Navigation Getting Started (10 points)</w:t>
      </w:r>
      <w:bookmarkEnd w:id="2"/>
      <w:r w:rsidRPr="002D49C6">
        <w:rPr>
          <w:b w:val="0"/>
          <w:bCs/>
        </w:rPr>
        <w:t xml:space="preserve"> </w:t>
      </w:r>
    </w:p>
    <w:p w14:paraId="57CA6586" w14:textId="77777777" w:rsidR="00F520C7" w:rsidRPr="002D49C6" w:rsidRDefault="00F520C7" w:rsidP="00F520C7">
      <w:pPr>
        <w:pStyle w:val="Heading3"/>
        <w:rPr>
          <w:b w:val="0"/>
          <w:bCs/>
        </w:rPr>
      </w:pPr>
      <w:r w:rsidRPr="002D49C6">
        <w:rPr>
          <w:b w:val="0"/>
          <w:bCs/>
        </w:rPr>
        <w:t>As a user when I click the ‘getting started’ button the app navigates to the home screen. (10 points)</w:t>
      </w:r>
    </w:p>
    <w:p w14:paraId="0AA5A392" w14:textId="77777777" w:rsidR="00F520C7" w:rsidRPr="002D49C6" w:rsidRDefault="00F520C7" w:rsidP="00F520C7">
      <w:pPr>
        <w:pStyle w:val="Heading2"/>
        <w:rPr>
          <w:b w:val="0"/>
          <w:bCs/>
        </w:rPr>
      </w:pPr>
      <w:bookmarkStart w:id="3" w:name="_Toc343496"/>
      <w:r w:rsidRPr="002D49C6">
        <w:rPr>
          <w:b w:val="0"/>
          <w:bCs/>
        </w:rPr>
        <w:t>Second Time Bypass (10 points)</w:t>
      </w:r>
      <w:bookmarkEnd w:id="3"/>
      <w:r w:rsidRPr="002D49C6">
        <w:rPr>
          <w:b w:val="0"/>
          <w:bCs/>
        </w:rPr>
        <w:t xml:space="preserve"> </w:t>
      </w:r>
    </w:p>
    <w:p w14:paraId="58B95365" w14:textId="77777777" w:rsidR="00F520C7" w:rsidRPr="002D49C6" w:rsidRDefault="00F520C7" w:rsidP="00F520C7">
      <w:pPr>
        <w:pStyle w:val="Heading3"/>
        <w:rPr>
          <w:b w:val="0"/>
          <w:bCs/>
        </w:rPr>
      </w:pPr>
      <w:r w:rsidRPr="002D49C6">
        <w:rPr>
          <w:b w:val="0"/>
          <w:bCs/>
        </w:rPr>
        <w:t>As a user when I open the app from the second time, the getting started screen is skipped. (10 points)</w:t>
      </w:r>
    </w:p>
    <w:p w14:paraId="50CE6C15" w14:textId="275E4CC3" w:rsidR="00F520C7" w:rsidRPr="002D49C6" w:rsidRDefault="00F520C7" w:rsidP="00F520C7">
      <w:pPr>
        <w:pStyle w:val="Heading2"/>
        <w:rPr>
          <w:b w:val="0"/>
          <w:bCs/>
        </w:rPr>
      </w:pPr>
      <w:bookmarkStart w:id="4" w:name="_Toc343497"/>
      <w:r w:rsidRPr="002D49C6">
        <w:rPr>
          <w:b w:val="0"/>
          <w:bCs/>
        </w:rPr>
        <w:t>Oath based login and registration (40 points)</w:t>
      </w:r>
      <w:bookmarkEnd w:id="4"/>
      <w:r w:rsidRPr="002D49C6">
        <w:rPr>
          <w:b w:val="0"/>
          <w:bCs/>
        </w:rPr>
        <w:t xml:space="preserve"> </w:t>
      </w:r>
    </w:p>
    <w:p w14:paraId="1A153494" w14:textId="77777777" w:rsidR="00F520C7" w:rsidRPr="002D49C6" w:rsidRDefault="00F520C7" w:rsidP="00F520C7">
      <w:pPr>
        <w:pStyle w:val="Heading3"/>
        <w:rPr>
          <w:b w:val="0"/>
          <w:bCs/>
        </w:rPr>
      </w:pPr>
      <w:r w:rsidRPr="002D49C6">
        <w:rPr>
          <w:b w:val="0"/>
          <w:bCs/>
        </w:rPr>
        <w:t xml:space="preserve">As a user I am able to login into the </w:t>
      </w:r>
      <w:proofErr w:type="spellStart"/>
      <w:r w:rsidRPr="002D49C6">
        <w:rPr>
          <w:b w:val="0"/>
          <w:bCs/>
        </w:rPr>
        <w:t>DinDin</w:t>
      </w:r>
      <w:proofErr w:type="spellEnd"/>
      <w:r w:rsidRPr="002D49C6">
        <w:rPr>
          <w:b w:val="0"/>
          <w:bCs/>
        </w:rPr>
        <w:t xml:space="preserve"> application using my Facebook login. (20 points)</w:t>
      </w:r>
    </w:p>
    <w:p w14:paraId="12A1C828" w14:textId="1B2FB8CB" w:rsidR="00F520C7" w:rsidRPr="002D49C6" w:rsidRDefault="00F520C7" w:rsidP="00F520C7">
      <w:pPr>
        <w:pStyle w:val="Heading3"/>
        <w:rPr>
          <w:b w:val="0"/>
          <w:bCs/>
        </w:rPr>
      </w:pPr>
      <w:r w:rsidRPr="002D49C6">
        <w:rPr>
          <w:b w:val="0"/>
          <w:bCs/>
        </w:rPr>
        <w:t>As a user once I login, I will never have to login in again since the system remembers your login. (20 points)</w:t>
      </w:r>
    </w:p>
    <w:p w14:paraId="10D10191" w14:textId="6EE62252" w:rsidR="00E516B0" w:rsidRPr="002D49C6" w:rsidRDefault="00E516B0" w:rsidP="00E516B0">
      <w:pPr>
        <w:rPr>
          <w:bCs/>
          <w:lang w:eastAsia="en-US"/>
        </w:rPr>
      </w:pPr>
      <w:r w:rsidRPr="002D49C6">
        <w:rPr>
          <w:bCs/>
          <w:lang w:eastAsia="en-US"/>
        </w:rPr>
        <w:lastRenderedPageBreak/>
        <w:t>Tested by restart of Expo after clearing Expo from memory</w:t>
      </w:r>
    </w:p>
    <w:p w14:paraId="7FC9BDB7" w14:textId="77777777" w:rsidR="00F520C7" w:rsidRPr="002D49C6" w:rsidRDefault="00F520C7" w:rsidP="00F520C7">
      <w:pPr>
        <w:pStyle w:val="template"/>
        <w:rPr>
          <w:bCs/>
          <w:i w:val="0"/>
        </w:rPr>
      </w:pPr>
    </w:p>
    <w:p w14:paraId="794129EE" w14:textId="77777777" w:rsidR="00F520C7" w:rsidRPr="002D49C6" w:rsidRDefault="00F520C7" w:rsidP="00F520C7">
      <w:pPr>
        <w:pStyle w:val="Heading3"/>
        <w:numPr>
          <w:ilvl w:val="2"/>
          <w:numId w:val="2"/>
        </w:numPr>
        <w:rPr>
          <w:b w:val="0"/>
          <w:bCs/>
        </w:rPr>
      </w:pPr>
      <w:r w:rsidRPr="002D49C6">
        <w:rPr>
          <w:b w:val="0"/>
          <w:bCs/>
        </w:rPr>
        <w:t>As a user I am able to see single pending invitation card. (5 points)</w:t>
      </w:r>
    </w:p>
    <w:p w14:paraId="53F29282" w14:textId="77777777" w:rsidR="00F520C7" w:rsidRPr="002D49C6" w:rsidRDefault="00F520C7" w:rsidP="00F520C7">
      <w:pPr>
        <w:pStyle w:val="Heading3"/>
        <w:rPr>
          <w:b w:val="0"/>
          <w:bCs/>
        </w:rPr>
      </w:pPr>
      <w:r w:rsidRPr="002D49C6">
        <w:rPr>
          <w:b w:val="0"/>
          <w:bCs/>
        </w:rPr>
        <w:t>As a user I can see the avatar of person who is inviting me to dinner. (5 points)</w:t>
      </w:r>
    </w:p>
    <w:p w14:paraId="1BEB7998" w14:textId="77777777" w:rsidR="00F520C7" w:rsidRPr="002D49C6" w:rsidRDefault="00F520C7" w:rsidP="00F520C7">
      <w:pPr>
        <w:pStyle w:val="Heading3"/>
        <w:rPr>
          <w:b w:val="0"/>
          <w:bCs/>
        </w:rPr>
      </w:pPr>
      <w:r w:rsidRPr="002D49C6">
        <w:rPr>
          <w:b w:val="0"/>
          <w:bCs/>
        </w:rPr>
        <w:t>As a user I can see the name of the person who is inviting me to dinner. (5 points)</w:t>
      </w:r>
    </w:p>
    <w:p w14:paraId="33A47311" w14:textId="19E39E22" w:rsidR="00F520C7" w:rsidRDefault="00F520C7" w:rsidP="00F520C7">
      <w:pPr>
        <w:pStyle w:val="Heading3"/>
        <w:rPr>
          <w:b w:val="0"/>
          <w:bCs/>
        </w:rPr>
      </w:pPr>
      <w:r w:rsidRPr="002D49C6">
        <w:rPr>
          <w:b w:val="0"/>
          <w:bCs/>
        </w:rPr>
        <w:t>As a user I can see the date and time of the dinner. (5 points)</w:t>
      </w:r>
    </w:p>
    <w:p w14:paraId="4C3648F1" w14:textId="77777777" w:rsidR="003926ED" w:rsidRPr="003926ED" w:rsidRDefault="003926ED" w:rsidP="003926ED">
      <w:pPr>
        <w:rPr>
          <w:lang w:eastAsia="en-US"/>
        </w:rPr>
      </w:pPr>
    </w:p>
    <w:p w14:paraId="368673C6" w14:textId="5F144161" w:rsidR="00F520C7" w:rsidRPr="002D49C6" w:rsidRDefault="00F520C7" w:rsidP="00F520C7">
      <w:pPr>
        <w:rPr>
          <w:bCs/>
          <w:lang w:eastAsia="en-US"/>
        </w:rPr>
      </w:pPr>
    </w:p>
    <w:p w14:paraId="30F05507" w14:textId="41C89CB3" w:rsidR="00F520C7" w:rsidRPr="002D49C6" w:rsidRDefault="00F520C7" w:rsidP="00F520C7">
      <w:pPr>
        <w:pStyle w:val="Heading2"/>
        <w:numPr>
          <w:ilvl w:val="1"/>
          <w:numId w:val="3"/>
        </w:numPr>
        <w:rPr>
          <w:b w:val="0"/>
          <w:bCs/>
        </w:rPr>
      </w:pPr>
      <w:bookmarkStart w:id="5" w:name="_Toc343503"/>
      <w:r w:rsidRPr="002D49C6">
        <w:rPr>
          <w:b w:val="0"/>
          <w:bCs/>
        </w:rPr>
        <w:t>Display the Events for today, tomorrow &amp; the next day (30 points)</w:t>
      </w:r>
      <w:bookmarkEnd w:id="5"/>
      <w:r w:rsidRPr="002D49C6">
        <w:rPr>
          <w:b w:val="0"/>
          <w:bCs/>
        </w:rPr>
        <w:t xml:space="preserve"> </w:t>
      </w:r>
    </w:p>
    <w:p w14:paraId="0EFACD14" w14:textId="77777777" w:rsidR="00F520C7" w:rsidRPr="002D49C6" w:rsidRDefault="00F520C7" w:rsidP="00F520C7">
      <w:pPr>
        <w:pStyle w:val="Heading3"/>
        <w:rPr>
          <w:b w:val="0"/>
          <w:bCs/>
        </w:rPr>
      </w:pPr>
      <w:r w:rsidRPr="002D49C6">
        <w:rPr>
          <w:b w:val="0"/>
          <w:bCs/>
        </w:rPr>
        <w:t>As a user I see an ‘add event’ button if there are no events schedule on that day. (15 points)</w:t>
      </w:r>
    </w:p>
    <w:p w14:paraId="64D65443" w14:textId="0DBF9289" w:rsidR="00F520C7" w:rsidRPr="002D49C6" w:rsidRDefault="00F520C7" w:rsidP="00F520C7">
      <w:pPr>
        <w:pStyle w:val="Heading3"/>
        <w:rPr>
          <w:b w:val="0"/>
          <w:bCs/>
        </w:rPr>
      </w:pPr>
      <w:r w:rsidRPr="002D49C6">
        <w:rPr>
          <w:b w:val="0"/>
          <w:bCs/>
        </w:rPr>
        <w:t xml:space="preserve">As a user I can see the event cards for today, tomorrow and the day after tomorrow. (15 points) </w:t>
      </w:r>
      <w:bookmarkStart w:id="6" w:name="_Toc343519"/>
    </w:p>
    <w:p w14:paraId="0965573B" w14:textId="2E86F8E3" w:rsidR="00E516B0" w:rsidRPr="002D49C6" w:rsidRDefault="00E516B0" w:rsidP="00E516B0">
      <w:pPr>
        <w:rPr>
          <w:bCs/>
          <w:lang w:eastAsia="en-US"/>
        </w:rPr>
      </w:pPr>
    </w:p>
    <w:p w14:paraId="42454986" w14:textId="3301BDAD" w:rsidR="00F520C7" w:rsidRPr="002D49C6" w:rsidRDefault="00F520C7" w:rsidP="00F520C7">
      <w:pPr>
        <w:pStyle w:val="Heading3"/>
        <w:rPr>
          <w:b w:val="0"/>
          <w:bCs/>
        </w:rPr>
      </w:pPr>
      <w:r w:rsidRPr="002D49C6">
        <w:rPr>
          <w:b w:val="0"/>
          <w:bCs/>
        </w:rPr>
        <w:t>Display newly created event (30 points)</w:t>
      </w:r>
      <w:bookmarkEnd w:id="6"/>
    </w:p>
    <w:p w14:paraId="77227C35" w14:textId="0B06E393" w:rsidR="00F520C7" w:rsidRPr="002D49C6" w:rsidRDefault="00F520C7" w:rsidP="00F520C7">
      <w:pPr>
        <w:pStyle w:val="Heading3"/>
        <w:rPr>
          <w:b w:val="0"/>
          <w:bCs/>
        </w:rPr>
      </w:pPr>
      <w:r w:rsidRPr="002D49C6">
        <w:rPr>
          <w:b w:val="0"/>
          <w:bCs/>
        </w:rPr>
        <w:t>As a user, I should be able to see my event info in event detail screen. (15 points)</w:t>
      </w:r>
    </w:p>
    <w:p w14:paraId="22554057" w14:textId="2F14A5C4" w:rsidR="00E516B0" w:rsidRPr="002D49C6" w:rsidRDefault="00E516B0" w:rsidP="00E516B0">
      <w:pPr>
        <w:rPr>
          <w:bCs/>
          <w:lang w:eastAsia="en-US"/>
        </w:rPr>
      </w:pPr>
      <w:r w:rsidRPr="002D49C6">
        <w:rPr>
          <w:bCs/>
          <w:lang w:eastAsia="en-US"/>
        </w:rPr>
        <w:t xml:space="preserve">Click on </w:t>
      </w:r>
      <w:r w:rsidR="002D49C6">
        <w:rPr>
          <w:bCs/>
          <w:lang w:eastAsia="en-US"/>
        </w:rPr>
        <w:t>‘</w:t>
      </w:r>
      <w:r w:rsidRPr="002D49C6">
        <w:rPr>
          <w:bCs/>
          <w:lang w:eastAsia="en-US"/>
        </w:rPr>
        <w:t>Your Event</w:t>
      </w:r>
      <w:r w:rsidR="002D49C6">
        <w:rPr>
          <w:bCs/>
          <w:lang w:eastAsia="en-US"/>
        </w:rPr>
        <w:t>’</w:t>
      </w:r>
    </w:p>
    <w:p w14:paraId="7E724A96" w14:textId="77777777" w:rsidR="00F520C7" w:rsidRPr="002D49C6" w:rsidRDefault="00F520C7" w:rsidP="00F520C7">
      <w:pPr>
        <w:pStyle w:val="Heading2"/>
        <w:rPr>
          <w:b w:val="0"/>
          <w:bCs/>
        </w:rPr>
      </w:pPr>
      <w:bookmarkStart w:id="7" w:name="_Toc343523"/>
      <w:r w:rsidRPr="002D49C6">
        <w:rPr>
          <w:b w:val="0"/>
          <w:bCs/>
        </w:rPr>
        <w:t>The back button works (10 points)</w:t>
      </w:r>
      <w:bookmarkEnd w:id="7"/>
    </w:p>
    <w:p w14:paraId="14151A4E" w14:textId="527E84DC" w:rsidR="00F520C7" w:rsidRPr="002D49C6" w:rsidRDefault="00F520C7" w:rsidP="002D49C6">
      <w:pPr>
        <w:pStyle w:val="Heading3"/>
        <w:rPr>
          <w:b w:val="0"/>
          <w:bCs/>
        </w:rPr>
      </w:pPr>
      <w:r w:rsidRPr="002D49C6">
        <w:rPr>
          <w:b w:val="0"/>
          <w:bCs/>
        </w:rPr>
        <w:t>As a user, I should be able to go back to the main screen by clicking on back button. (10 points)</w:t>
      </w:r>
    </w:p>
    <w:p w14:paraId="6DF1CB1F" w14:textId="77777777" w:rsidR="003926ED" w:rsidRDefault="003926ED">
      <w:pPr>
        <w:rPr>
          <w:bCs/>
        </w:rPr>
      </w:pPr>
      <w:r w:rsidRPr="003926ED">
        <w:rPr>
          <w:bCs/>
        </w:rPr>
        <w:t>20 + 15 + 10 + 10 + 40 + 20 + 30 + 15 + 10</w:t>
      </w:r>
      <w:r>
        <w:rPr>
          <w:bCs/>
        </w:rPr>
        <w:t xml:space="preserve"> = 170</w:t>
      </w:r>
    </w:p>
    <w:p w14:paraId="5A38957D" w14:textId="77777777" w:rsidR="003926ED" w:rsidRDefault="003926ED">
      <w:pPr>
        <w:rPr>
          <w:bCs/>
        </w:rPr>
      </w:pPr>
    </w:p>
    <w:p w14:paraId="08B02684" w14:textId="700A67AF" w:rsidR="00F520C7" w:rsidRPr="002D49C6" w:rsidRDefault="00F520C7">
      <w:pPr>
        <w:rPr>
          <w:bCs/>
        </w:rPr>
      </w:pPr>
      <w:r w:rsidRPr="002D49C6">
        <w:rPr>
          <w:bCs/>
        </w:rPr>
        <w:t>INDIVIDUAL</w:t>
      </w:r>
    </w:p>
    <w:p w14:paraId="6642B16C" w14:textId="279D5A1F" w:rsidR="00F520C7" w:rsidRPr="002D49C6" w:rsidRDefault="00F520C7">
      <w:pPr>
        <w:rPr>
          <w:bCs/>
        </w:rPr>
      </w:pPr>
    </w:p>
    <w:p w14:paraId="72F07EE3" w14:textId="77777777" w:rsidR="00F520C7" w:rsidRPr="002D49C6" w:rsidRDefault="00F520C7" w:rsidP="00F520C7">
      <w:pPr>
        <w:pStyle w:val="Heading2"/>
        <w:rPr>
          <w:b w:val="0"/>
          <w:bCs/>
        </w:rPr>
      </w:pPr>
      <w:r w:rsidRPr="002D49C6">
        <w:rPr>
          <w:b w:val="0"/>
          <w:bCs/>
        </w:rPr>
        <w:t xml:space="preserve">  </w:t>
      </w:r>
      <w:bookmarkStart w:id="8" w:name="_Toc343500"/>
      <w:r w:rsidRPr="002D49C6">
        <w:rPr>
          <w:b w:val="0"/>
          <w:bCs/>
        </w:rPr>
        <w:t>List of pending invitations (5 Points) (Individual)</w:t>
      </w:r>
      <w:bookmarkEnd w:id="8"/>
    </w:p>
    <w:p w14:paraId="0F40ACED" w14:textId="77777777" w:rsidR="00F520C7" w:rsidRPr="002D49C6" w:rsidRDefault="00F520C7" w:rsidP="00F520C7">
      <w:pPr>
        <w:rPr>
          <w:bCs/>
        </w:rPr>
      </w:pPr>
      <w:r w:rsidRPr="002D49C6">
        <w:rPr>
          <w:bCs/>
        </w:rPr>
        <w:t xml:space="preserve">Since only one invitation is visible at a time. We would like to be able show the user a list of pending invitations. </w:t>
      </w:r>
    </w:p>
    <w:p w14:paraId="3F36A749" w14:textId="77777777" w:rsidR="00F520C7" w:rsidRPr="002D49C6" w:rsidRDefault="00F520C7" w:rsidP="00F520C7">
      <w:pPr>
        <w:rPr>
          <w:bCs/>
        </w:rPr>
      </w:pPr>
    </w:p>
    <w:p w14:paraId="2EBC7549" w14:textId="77777777" w:rsidR="00F520C7" w:rsidRPr="002D49C6" w:rsidRDefault="00F520C7" w:rsidP="00F520C7">
      <w:pPr>
        <w:pStyle w:val="Heading3"/>
        <w:rPr>
          <w:b w:val="0"/>
          <w:bCs/>
        </w:rPr>
      </w:pPr>
      <w:r w:rsidRPr="002D49C6">
        <w:rPr>
          <w:b w:val="0"/>
          <w:bCs/>
        </w:rPr>
        <w:t>As a I user I can see a list of pending invitations. (5 points)</w:t>
      </w:r>
    </w:p>
    <w:p w14:paraId="0EEC3C3A" w14:textId="77777777" w:rsidR="00F520C7" w:rsidRPr="002D49C6" w:rsidRDefault="00F520C7" w:rsidP="00F520C7">
      <w:pPr>
        <w:rPr>
          <w:bCs/>
        </w:rPr>
      </w:pPr>
      <w:r w:rsidRPr="002D49C6">
        <w:rPr>
          <w:bCs/>
        </w:rPr>
        <w:t>Fetch a list of invitations from firebase endpoint.  Display account of invitations</w:t>
      </w:r>
    </w:p>
    <w:p w14:paraId="17CF3438" w14:textId="77777777" w:rsidR="00F520C7" w:rsidRPr="002D49C6" w:rsidRDefault="00F520C7" w:rsidP="00F520C7">
      <w:pPr>
        <w:rPr>
          <w:bCs/>
          <w:strike/>
        </w:rPr>
      </w:pPr>
    </w:p>
    <w:p w14:paraId="03131633" w14:textId="77777777" w:rsidR="00F520C7" w:rsidRPr="002D49C6" w:rsidRDefault="00F520C7" w:rsidP="00F520C7">
      <w:pPr>
        <w:pStyle w:val="Heading2"/>
        <w:rPr>
          <w:b w:val="0"/>
          <w:bCs/>
        </w:rPr>
      </w:pPr>
      <w:bookmarkStart w:id="9" w:name="_Toc343501"/>
      <w:r w:rsidRPr="002D49C6">
        <w:rPr>
          <w:b w:val="0"/>
          <w:bCs/>
        </w:rPr>
        <w:t>Invitations and Firebase (25 Points) (Individual)</w:t>
      </w:r>
      <w:bookmarkEnd w:id="9"/>
    </w:p>
    <w:p w14:paraId="0E474B71" w14:textId="4224F18F" w:rsidR="00F520C7" w:rsidRPr="002D49C6" w:rsidRDefault="00F520C7" w:rsidP="00F520C7">
      <w:pPr>
        <w:rPr>
          <w:bCs/>
        </w:rPr>
      </w:pPr>
      <w:r w:rsidRPr="002D49C6">
        <w:rPr>
          <w:bCs/>
        </w:rPr>
        <w:t>When a user accepts or rejects an invitation the appropriate firebase objects are updated or deleted (If you complete this task include a description of invitation JSON object in your presentation)</w:t>
      </w:r>
    </w:p>
    <w:p w14:paraId="1E53E354" w14:textId="1344C1F8" w:rsidR="00E516B0" w:rsidRPr="002D49C6" w:rsidRDefault="00E516B0" w:rsidP="00F520C7">
      <w:pPr>
        <w:rPr>
          <w:bCs/>
          <w:strike/>
        </w:rPr>
      </w:pPr>
    </w:p>
    <w:p w14:paraId="4EDA9956"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invite4</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p>
    <w:p w14:paraId="33396976"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hostname</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 xml:space="preserve">'Alma </w:t>
      </w:r>
      <w:proofErr w:type="gramStart"/>
      <w:r w:rsidRPr="00E516B0">
        <w:rPr>
          <w:rFonts w:ascii="Menlo" w:eastAsia="Times New Roman" w:hAnsi="Menlo" w:cs="Menlo"/>
          <w:bCs/>
          <w:color w:val="50A14F"/>
          <w:sz w:val="18"/>
          <w:szCs w:val="18"/>
        </w:rPr>
        <w:t>A</w:t>
      </w:r>
      <w:proofErr w:type="gramEnd"/>
      <w:r w:rsidRPr="00E516B0">
        <w:rPr>
          <w:rFonts w:ascii="Menlo" w:eastAsia="Times New Roman" w:hAnsi="Menlo" w:cs="Menlo"/>
          <w:bCs/>
          <w:color w:val="50A14F"/>
          <w:sz w:val="18"/>
          <w:szCs w:val="18"/>
        </w:rPr>
        <w:t xml:space="preserve"> Evans'</w:t>
      </w:r>
      <w:r w:rsidRPr="00E516B0">
        <w:rPr>
          <w:rFonts w:ascii="Menlo" w:eastAsia="Times New Roman" w:hAnsi="Menlo" w:cs="Menlo"/>
          <w:bCs/>
          <w:color w:val="383A42"/>
          <w:sz w:val="18"/>
          <w:szCs w:val="18"/>
        </w:rPr>
        <w:t>,</w:t>
      </w:r>
    </w:p>
    <w:p w14:paraId="3C8FAFF4"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date</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'Wednesday 12 June'</w:t>
      </w:r>
      <w:r w:rsidRPr="00E516B0">
        <w:rPr>
          <w:rFonts w:ascii="Menlo" w:eastAsia="Times New Roman" w:hAnsi="Menlo" w:cs="Menlo"/>
          <w:bCs/>
          <w:color w:val="383A42"/>
          <w:sz w:val="18"/>
          <w:szCs w:val="18"/>
        </w:rPr>
        <w:t>,</w:t>
      </w:r>
    </w:p>
    <w:p w14:paraId="6F5E068B"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time</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'8:00 PM'</w:t>
      </w:r>
      <w:r w:rsidRPr="00E516B0">
        <w:rPr>
          <w:rFonts w:ascii="Menlo" w:eastAsia="Times New Roman" w:hAnsi="Menlo" w:cs="Menlo"/>
          <w:bCs/>
          <w:color w:val="383A42"/>
          <w:sz w:val="18"/>
          <w:szCs w:val="18"/>
        </w:rPr>
        <w:t>,</w:t>
      </w:r>
    </w:p>
    <w:p w14:paraId="052DF9B6"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status</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'accepted'</w:t>
      </w:r>
      <w:r w:rsidRPr="00E516B0">
        <w:rPr>
          <w:rFonts w:ascii="Menlo" w:eastAsia="Times New Roman" w:hAnsi="Menlo" w:cs="Menlo"/>
          <w:bCs/>
          <w:color w:val="383A42"/>
          <w:sz w:val="18"/>
          <w:szCs w:val="18"/>
        </w:rPr>
        <w:t>,</w:t>
      </w:r>
    </w:p>
    <w:p w14:paraId="4FD16E4B"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location</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'Silver Kitchen, New Street'</w:t>
      </w:r>
      <w:r w:rsidRPr="00E516B0">
        <w:rPr>
          <w:rFonts w:ascii="Menlo" w:eastAsia="Times New Roman" w:hAnsi="Menlo" w:cs="Menlo"/>
          <w:bCs/>
          <w:color w:val="383A42"/>
          <w:sz w:val="18"/>
          <w:szCs w:val="18"/>
        </w:rPr>
        <w:t>,</w:t>
      </w:r>
    </w:p>
    <w:p w14:paraId="30810F69"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id</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'invite4'</w:t>
      </w:r>
      <w:r w:rsidRPr="00E516B0">
        <w:rPr>
          <w:rFonts w:ascii="Menlo" w:eastAsia="Times New Roman" w:hAnsi="Menlo" w:cs="Menlo"/>
          <w:bCs/>
          <w:color w:val="383A42"/>
          <w:sz w:val="18"/>
          <w:szCs w:val="18"/>
        </w:rPr>
        <w:t>,</w:t>
      </w:r>
    </w:p>
    <w:p w14:paraId="6238F2A7"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w:t>
      </w:r>
    </w:p>
    <w:p w14:paraId="4FD20043" w14:textId="52DAC2E1" w:rsidR="00E516B0" w:rsidRPr="002D49C6" w:rsidRDefault="00E516B0" w:rsidP="00F520C7">
      <w:pPr>
        <w:rPr>
          <w:bCs/>
          <w:strike/>
        </w:rPr>
      </w:pPr>
    </w:p>
    <w:p w14:paraId="6025E845" w14:textId="77777777" w:rsidR="00F520C7" w:rsidRPr="002D49C6" w:rsidRDefault="00F520C7" w:rsidP="00F520C7">
      <w:pPr>
        <w:pStyle w:val="Heading2"/>
        <w:rPr>
          <w:b w:val="0"/>
          <w:bCs/>
        </w:rPr>
      </w:pPr>
      <w:bookmarkStart w:id="10" w:name="_Toc343502"/>
      <w:r w:rsidRPr="002D49C6">
        <w:rPr>
          <w:b w:val="0"/>
          <w:bCs/>
        </w:rPr>
        <w:t>Pending Carousel (45 Points) (Individual)</w:t>
      </w:r>
      <w:bookmarkEnd w:id="10"/>
    </w:p>
    <w:p w14:paraId="79FFFD53" w14:textId="699570B8" w:rsidR="00F520C7" w:rsidRPr="002D49C6" w:rsidRDefault="00F520C7" w:rsidP="00F520C7">
      <w:pPr>
        <w:rPr>
          <w:bCs/>
        </w:rPr>
      </w:pPr>
      <w:r w:rsidRPr="002D49C6">
        <w:rPr>
          <w:bCs/>
        </w:rPr>
        <w:t>In an ideal world we would not have to accept or reject an invitation in order to see the next invitation. It would be great if we could look at all the invitations and then decide.</w:t>
      </w:r>
    </w:p>
    <w:p w14:paraId="0B6D5CD4" w14:textId="131361A3" w:rsidR="00F520C7" w:rsidRPr="002D49C6" w:rsidRDefault="00F520C7" w:rsidP="00F520C7">
      <w:pPr>
        <w:pStyle w:val="Heading3"/>
        <w:rPr>
          <w:b w:val="0"/>
          <w:bCs/>
        </w:rPr>
      </w:pPr>
      <w:r w:rsidRPr="002D49C6">
        <w:rPr>
          <w:b w:val="0"/>
          <w:bCs/>
        </w:rPr>
        <w:t>As a user I can swipe through a list of my pending invitations. (45 points)</w:t>
      </w:r>
    </w:p>
    <w:p w14:paraId="593C8586" w14:textId="77777777" w:rsidR="00F520C7" w:rsidRPr="002D49C6" w:rsidRDefault="00F520C7" w:rsidP="00F520C7">
      <w:pPr>
        <w:pStyle w:val="Heading2"/>
        <w:rPr>
          <w:b w:val="0"/>
          <w:bCs/>
        </w:rPr>
      </w:pPr>
      <w:bookmarkStart w:id="11" w:name="_Toc343508"/>
      <w:r w:rsidRPr="002D49C6">
        <w:rPr>
          <w:b w:val="0"/>
          <w:bCs/>
        </w:rPr>
        <w:t>Click on the invitation card. (20 points)</w:t>
      </w:r>
      <w:bookmarkEnd w:id="11"/>
    </w:p>
    <w:p w14:paraId="01DB569A" w14:textId="77777777" w:rsidR="00F520C7" w:rsidRPr="002D49C6" w:rsidRDefault="00F520C7" w:rsidP="00F520C7">
      <w:pPr>
        <w:rPr>
          <w:bCs/>
        </w:rPr>
      </w:pPr>
      <w:r w:rsidRPr="002D49C6">
        <w:rPr>
          <w:bCs/>
        </w:rPr>
        <w:t xml:space="preserve">Clicking on the invitation card on the home screen should take you the invitation details screen above. </w:t>
      </w:r>
    </w:p>
    <w:p w14:paraId="2738E84D" w14:textId="24BBA250" w:rsidR="00F520C7" w:rsidRPr="002D49C6" w:rsidRDefault="00F520C7" w:rsidP="00F520C7">
      <w:pPr>
        <w:pStyle w:val="Heading3"/>
        <w:rPr>
          <w:b w:val="0"/>
          <w:bCs/>
        </w:rPr>
      </w:pPr>
      <w:r w:rsidRPr="002D49C6">
        <w:rPr>
          <w:b w:val="0"/>
          <w:bCs/>
        </w:rPr>
        <w:t>As a user I can navigate to the invitation screen by clicking on the invitation card on the home screen. (20 points)</w:t>
      </w:r>
    </w:p>
    <w:p w14:paraId="62DAEAC0" w14:textId="261A8814" w:rsidR="00F520C7" w:rsidRPr="002D49C6" w:rsidRDefault="00F520C7" w:rsidP="00F520C7">
      <w:pPr>
        <w:pStyle w:val="Heading2"/>
        <w:rPr>
          <w:b w:val="0"/>
          <w:bCs/>
        </w:rPr>
      </w:pPr>
      <w:bookmarkStart w:id="12" w:name="_Toc343509"/>
      <w:r w:rsidRPr="002D49C6">
        <w:rPr>
          <w:b w:val="0"/>
          <w:bCs/>
        </w:rPr>
        <w:t>Display Map with location of the event marked. (25 points)</w:t>
      </w:r>
      <w:bookmarkEnd w:id="12"/>
    </w:p>
    <w:p w14:paraId="62E31FC2" w14:textId="2C102C30" w:rsidR="002D49C6" w:rsidRPr="002D49C6" w:rsidRDefault="002D49C6" w:rsidP="002D49C6">
      <w:pPr>
        <w:rPr>
          <w:bCs/>
          <w:lang w:eastAsia="en-US"/>
        </w:rPr>
      </w:pPr>
      <w:r w:rsidRPr="002D49C6">
        <w:rPr>
          <w:bCs/>
          <w:lang w:eastAsia="en-US"/>
        </w:rPr>
        <w:t xml:space="preserve">Dummy Location </w:t>
      </w:r>
      <w:proofErr w:type="spellStart"/>
      <w:r w:rsidRPr="002D49C6">
        <w:rPr>
          <w:bCs/>
          <w:lang w:eastAsia="en-US"/>
        </w:rPr>
        <w:t>lat</w:t>
      </w:r>
      <w:proofErr w:type="spellEnd"/>
      <w:r w:rsidRPr="002D49C6">
        <w:rPr>
          <w:bCs/>
          <w:lang w:eastAsia="en-US"/>
        </w:rPr>
        <w:t xml:space="preserve"> and long used assuming web endpoint to transform address</w:t>
      </w:r>
    </w:p>
    <w:p w14:paraId="036CAA10" w14:textId="77777777" w:rsidR="00F520C7" w:rsidRPr="002D49C6" w:rsidRDefault="00F520C7" w:rsidP="00F520C7">
      <w:pPr>
        <w:pStyle w:val="Heading3"/>
        <w:rPr>
          <w:b w:val="0"/>
          <w:bCs/>
        </w:rPr>
      </w:pPr>
      <w:r w:rsidRPr="002D49C6">
        <w:rPr>
          <w:b w:val="0"/>
          <w:bCs/>
        </w:rPr>
        <w:t>As a user I can see a marker on the screen displaying the location of the current event. (25 points)</w:t>
      </w:r>
    </w:p>
    <w:p w14:paraId="7AC4D7EA" w14:textId="77777777" w:rsidR="00F520C7" w:rsidRPr="002D49C6" w:rsidRDefault="00F520C7" w:rsidP="00F520C7">
      <w:pPr>
        <w:pStyle w:val="Heading2"/>
        <w:rPr>
          <w:b w:val="0"/>
          <w:bCs/>
        </w:rPr>
      </w:pPr>
      <w:bookmarkStart w:id="13" w:name="_Toc343510"/>
      <w:r w:rsidRPr="002D49C6">
        <w:rPr>
          <w:b w:val="0"/>
          <w:bCs/>
        </w:rPr>
        <w:t>Display your current location on map. (30 points)</w:t>
      </w:r>
      <w:bookmarkEnd w:id="13"/>
    </w:p>
    <w:p w14:paraId="6C9C1D5F" w14:textId="77777777" w:rsidR="00F520C7" w:rsidRPr="002D49C6" w:rsidRDefault="00F520C7" w:rsidP="00F520C7">
      <w:pPr>
        <w:rPr>
          <w:bCs/>
        </w:rPr>
      </w:pPr>
      <w:r w:rsidRPr="002D49C6">
        <w:rPr>
          <w:bCs/>
        </w:rPr>
        <w:t xml:space="preserve">In addition to displaying the location of the event. It would also be useful, if the user can see the current location. </w:t>
      </w:r>
    </w:p>
    <w:p w14:paraId="3C1FBEF9" w14:textId="77777777" w:rsidR="00F520C7" w:rsidRPr="002D49C6" w:rsidRDefault="00F520C7" w:rsidP="00F520C7">
      <w:pPr>
        <w:pStyle w:val="Heading3"/>
        <w:rPr>
          <w:b w:val="0"/>
          <w:bCs/>
        </w:rPr>
      </w:pPr>
      <w:r w:rsidRPr="002D49C6">
        <w:rPr>
          <w:b w:val="0"/>
          <w:bCs/>
        </w:rPr>
        <w:lastRenderedPageBreak/>
        <w:t>As a user I can see my current location along with location of the invent on a map. (30 points)</w:t>
      </w:r>
    </w:p>
    <w:p w14:paraId="248A47D1" w14:textId="0A3C094D" w:rsidR="00F520C7" w:rsidRPr="002D49C6" w:rsidRDefault="00F520C7" w:rsidP="00F520C7">
      <w:pPr>
        <w:pStyle w:val="Heading2"/>
        <w:rPr>
          <w:b w:val="0"/>
          <w:bCs/>
        </w:rPr>
      </w:pPr>
      <w:bookmarkStart w:id="14" w:name="_Toc343511"/>
      <w:r w:rsidRPr="002D49C6">
        <w:rPr>
          <w:b w:val="0"/>
          <w:bCs/>
        </w:rPr>
        <w:t>Display a single Invitation Card (50 points)</w:t>
      </w:r>
      <w:bookmarkEnd w:id="14"/>
      <w:r w:rsidRPr="002D49C6">
        <w:rPr>
          <w:b w:val="0"/>
          <w:bCs/>
        </w:rPr>
        <w:t xml:space="preserve"> </w:t>
      </w:r>
    </w:p>
    <w:p w14:paraId="67F1F317" w14:textId="037C057B" w:rsidR="00F520C7" w:rsidRPr="002D49C6" w:rsidRDefault="00F520C7" w:rsidP="00F520C7">
      <w:pPr>
        <w:pStyle w:val="Heading3"/>
        <w:rPr>
          <w:b w:val="0"/>
          <w:bCs/>
        </w:rPr>
      </w:pPr>
      <w:r w:rsidRPr="002D49C6">
        <w:rPr>
          <w:b w:val="0"/>
          <w:bCs/>
        </w:rPr>
        <w:t>As a user I am able to see a single pending invitation card. The detailed view of an invitation should have a consistent state, i.e. if an invitation is accepted, in the home screen, the detailed view of that invitation should have status accepted; same with pending; but no detail view for rejected invitations. (20 points)</w:t>
      </w:r>
    </w:p>
    <w:p w14:paraId="47EB0392" w14:textId="2729C7D3" w:rsidR="002D49C6" w:rsidRPr="002D49C6" w:rsidRDefault="002D49C6" w:rsidP="002D49C6">
      <w:pPr>
        <w:rPr>
          <w:bCs/>
          <w:lang w:eastAsia="en-US"/>
        </w:rPr>
      </w:pPr>
      <w:r w:rsidRPr="002D49C6">
        <w:rPr>
          <w:bCs/>
          <w:lang w:eastAsia="en-US"/>
        </w:rPr>
        <w:t>Declined state persists with declined text where decline button would be, allowing user to examine details of declined invitation, and change accept/decline decision</w:t>
      </w:r>
    </w:p>
    <w:p w14:paraId="4807B536" w14:textId="77777777" w:rsidR="00F520C7" w:rsidRPr="002D49C6" w:rsidRDefault="00F520C7" w:rsidP="00F520C7">
      <w:pPr>
        <w:pStyle w:val="Heading3"/>
        <w:rPr>
          <w:b w:val="0"/>
          <w:bCs/>
        </w:rPr>
      </w:pPr>
      <w:r w:rsidRPr="002D49C6">
        <w:rPr>
          <w:b w:val="0"/>
          <w:bCs/>
        </w:rPr>
        <w:t>As a user I can see the avatar of the person who is inviting me to dinner. (10 points)</w:t>
      </w:r>
    </w:p>
    <w:p w14:paraId="6ABFBC1F" w14:textId="77777777" w:rsidR="00F520C7" w:rsidRPr="002D49C6" w:rsidRDefault="00F520C7" w:rsidP="00F520C7">
      <w:pPr>
        <w:pStyle w:val="Heading3"/>
        <w:rPr>
          <w:b w:val="0"/>
          <w:bCs/>
        </w:rPr>
      </w:pPr>
      <w:r w:rsidRPr="002D49C6">
        <w:rPr>
          <w:b w:val="0"/>
          <w:bCs/>
        </w:rPr>
        <w:t>As a user I can see the name of the person who is inviting me to dinner. (10 points)</w:t>
      </w:r>
    </w:p>
    <w:p w14:paraId="6B3A8A0A" w14:textId="14E88DB3" w:rsidR="00F520C7" w:rsidRPr="002D49C6" w:rsidRDefault="00F520C7" w:rsidP="00F520C7">
      <w:pPr>
        <w:pStyle w:val="Heading3"/>
        <w:rPr>
          <w:b w:val="0"/>
          <w:bCs/>
        </w:rPr>
      </w:pPr>
      <w:r w:rsidRPr="002D49C6">
        <w:rPr>
          <w:b w:val="0"/>
          <w:bCs/>
        </w:rPr>
        <w:t>As a user I can see the date and time of the dinner. (10 points)</w:t>
      </w:r>
    </w:p>
    <w:p w14:paraId="70CBE5D1" w14:textId="1D8CEE31" w:rsidR="00F520C7" w:rsidRPr="002D49C6" w:rsidRDefault="007E725E" w:rsidP="00F520C7">
      <w:pPr>
        <w:rPr>
          <w:bCs/>
          <w:lang w:eastAsia="en-US"/>
        </w:rPr>
      </w:pPr>
      <w:r w:rsidRPr="007E725E">
        <w:rPr>
          <w:rFonts w:ascii="Arial" w:hAnsi="Arial" w:cs="Arial"/>
          <w:bCs/>
        </w:rPr>
        <w:t>5 + 25 + 45 + 20 + 25 + 30 + 50</w:t>
      </w:r>
      <w:r>
        <w:rPr>
          <w:rFonts w:ascii="Arial" w:hAnsi="Arial" w:cs="Arial"/>
          <w:bCs/>
        </w:rPr>
        <w:t xml:space="preserve"> = </w:t>
      </w:r>
      <w:bookmarkStart w:id="15" w:name="_GoBack"/>
      <w:bookmarkEnd w:id="15"/>
      <w:r w:rsidR="00F520C7" w:rsidRPr="002D49C6">
        <w:rPr>
          <w:rFonts w:ascii="Arial" w:hAnsi="Arial" w:cs="Arial"/>
          <w:bCs/>
        </w:rPr>
        <w:t>200 Individual points</w:t>
      </w:r>
    </w:p>
    <w:p w14:paraId="5A972197" w14:textId="77777777" w:rsidR="00F520C7" w:rsidRPr="002D49C6" w:rsidRDefault="00F520C7">
      <w:pPr>
        <w:rPr>
          <w:bCs/>
        </w:rPr>
      </w:pPr>
    </w:p>
    <w:sectPr w:rsidR="00F520C7" w:rsidRPr="002D49C6" w:rsidSect="00DA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C7"/>
    <w:rsid w:val="001820BA"/>
    <w:rsid w:val="002D49C6"/>
    <w:rsid w:val="003926ED"/>
    <w:rsid w:val="004B511E"/>
    <w:rsid w:val="006F368B"/>
    <w:rsid w:val="007E725E"/>
    <w:rsid w:val="00A717EA"/>
    <w:rsid w:val="00DA0570"/>
    <w:rsid w:val="00E516B0"/>
    <w:rsid w:val="00F5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DDFDD1"/>
  <w15:chartTrackingRefBased/>
  <w15:docId w15:val="{E7D63C17-7CC7-FB49-A588-C4C0948A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520C7"/>
    <w:pPr>
      <w:keepNext/>
      <w:keepLines/>
      <w:numPr>
        <w:numId w:val="1"/>
      </w:numPr>
      <w:spacing w:before="480" w:after="240" w:line="240" w:lineRule="atLeast"/>
      <w:outlineLvl w:val="0"/>
    </w:pPr>
    <w:rPr>
      <w:rFonts w:ascii="Times" w:eastAsia="Times New Roman" w:hAnsi="Times" w:cs="Times New Roman"/>
      <w:b/>
      <w:kern w:val="28"/>
      <w:sz w:val="36"/>
      <w:szCs w:val="20"/>
      <w:lang w:eastAsia="en-US"/>
    </w:rPr>
  </w:style>
  <w:style w:type="paragraph" w:styleId="Heading2">
    <w:name w:val="heading 2"/>
    <w:basedOn w:val="Normal"/>
    <w:next w:val="Normal"/>
    <w:link w:val="Heading2Char"/>
    <w:qFormat/>
    <w:rsid w:val="00F520C7"/>
    <w:pPr>
      <w:keepNext/>
      <w:keepLines/>
      <w:numPr>
        <w:ilvl w:val="1"/>
        <w:numId w:val="1"/>
      </w:numPr>
      <w:spacing w:before="280" w:after="280" w:line="240" w:lineRule="atLeast"/>
      <w:outlineLvl w:val="1"/>
    </w:pPr>
    <w:rPr>
      <w:rFonts w:ascii="Times" w:eastAsia="Times New Roman" w:hAnsi="Times" w:cs="Times New Roman"/>
      <w:b/>
      <w:sz w:val="28"/>
      <w:szCs w:val="20"/>
      <w:lang w:eastAsia="en-US"/>
    </w:rPr>
  </w:style>
  <w:style w:type="paragraph" w:styleId="Heading3">
    <w:name w:val="heading 3"/>
    <w:basedOn w:val="Normal"/>
    <w:next w:val="Normal"/>
    <w:link w:val="Heading3Char"/>
    <w:qFormat/>
    <w:rsid w:val="00F520C7"/>
    <w:pPr>
      <w:numPr>
        <w:ilvl w:val="2"/>
        <w:numId w:val="1"/>
      </w:numPr>
      <w:spacing w:before="240" w:after="240" w:line="240" w:lineRule="exact"/>
      <w:outlineLvl w:val="2"/>
    </w:pPr>
    <w:rPr>
      <w:rFonts w:ascii="Times" w:eastAsia="Times New Roman" w:hAnsi="Times" w:cs="Times New Roman"/>
      <w:b/>
      <w:szCs w:val="20"/>
      <w:lang w:eastAsia="en-US"/>
    </w:rPr>
  </w:style>
  <w:style w:type="paragraph" w:styleId="Heading4">
    <w:name w:val="heading 4"/>
    <w:basedOn w:val="Normal"/>
    <w:next w:val="Normal"/>
    <w:link w:val="Heading4Char"/>
    <w:qFormat/>
    <w:rsid w:val="00F520C7"/>
    <w:pPr>
      <w:keepNext/>
      <w:numPr>
        <w:ilvl w:val="3"/>
        <w:numId w:val="1"/>
      </w:numPr>
      <w:spacing w:before="240" w:after="60" w:line="220" w:lineRule="exact"/>
      <w:jc w:val="both"/>
      <w:outlineLvl w:val="3"/>
    </w:pPr>
    <w:rPr>
      <w:rFonts w:ascii="Times New Roman" w:eastAsia="Times New Roman" w:hAnsi="Times New Roman" w:cs="Times New Roman"/>
      <w:b/>
      <w:i/>
      <w:sz w:val="22"/>
      <w:szCs w:val="20"/>
      <w:lang w:eastAsia="en-US"/>
    </w:rPr>
  </w:style>
  <w:style w:type="paragraph" w:styleId="Heading5">
    <w:name w:val="heading 5"/>
    <w:basedOn w:val="Normal"/>
    <w:next w:val="Normal"/>
    <w:link w:val="Heading5Char"/>
    <w:qFormat/>
    <w:rsid w:val="00F520C7"/>
    <w:pPr>
      <w:numPr>
        <w:ilvl w:val="4"/>
        <w:numId w:val="1"/>
      </w:numPr>
      <w:spacing w:before="240" w:after="60" w:line="220" w:lineRule="exact"/>
      <w:jc w:val="both"/>
      <w:outlineLvl w:val="4"/>
    </w:pPr>
    <w:rPr>
      <w:rFonts w:ascii="Arial" w:eastAsia="Times New Roman" w:hAnsi="Arial" w:cs="Times New Roman"/>
      <w:sz w:val="22"/>
      <w:szCs w:val="20"/>
      <w:lang w:eastAsia="en-US"/>
    </w:rPr>
  </w:style>
  <w:style w:type="paragraph" w:styleId="Heading6">
    <w:name w:val="heading 6"/>
    <w:basedOn w:val="Normal"/>
    <w:next w:val="Normal"/>
    <w:link w:val="Heading6Char"/>
    <w:qFormat/>
    <w:rsid w:val="00F520C7"/>
    <w:pPr>
      <w:numPr>
        <w:ilvl w:val="5"/>
        <w:numId w:val="1"/>
      </w:numPr>
      <w:spacing w:before="240" w:after="60" w:line="220" w:lineRule="exact"/>
      <w:jc w:val="both"/>
      <w:outlineLvl w:val="5"/>
    </w:pPr>
    <w:rPr>
      <w:rFonts w:ascii="Arial" w:eastAsia="Times New Roman" w:hAnsi="Arial" w:cs="Times New Roman"/>
      <w:i/>
      <w:sz w:val="22"/>
      <w:szCs w:val="20"/>
      <w:lang w:eastAsia="en-US"/>
    </w:rPr>
  </w:style>
  <w:style w:type="paragraph" w:styleId="Heading7">
    <w:name w:val="heading 7"/>
    <w:basedOn w:val="Normal"/>
    <w:next w:val="Normal"/>
    <w:link w:val="Heading7Char"/>
    <w:qFormat/>
    <w:rsid w:val="00F520C7"/>
    <w:pPr>
      <w:numPr>
        <w:ilvl w:val="6"/>
        <w:numId w:val="1"/>
      </w:numPr>
      <w:spacing w:before="240" w:after="60" w:line="220" w:lineRule="exact"/>
      <w:jc w:val="both"/>
      <w:outlineLvl w:val="6"/>
    </w:pPr>
    <w:rPr>
      <w:rFonts w:ascii="Arial" w:eastAsia="Times New Roman" w:hAnsi="Arial" w:cs="Times New Roman"/>
      <w:sz w:val="20"/>
      <w:szCs w:val="20"/>
      <w:lang w:eastAsia="en-US"/>
    </w:rPr>
  </w:style>
  <w:style w:type="paragraph" w:styleId="Heading8">
    <w:name w:val="heading 8"/>
    <w:basedOn w:val="Normal"/>
    <w:next w:val="Normal"/>
    <w:link w:val="Heading8Char"/>
    <w:qFormat/>
    <w:rsid w:val="00F520C7"/>
    <w:pPr>
      <w:numPr>
        <w:ilvl w:val="7"/>
        <w:numId w:val="1"/>
      </w:numPr>
      <w:spacing w:before="240" w:after="60" w:line="220" w:lineRule="exact"/>
      <w:jc w:val="both"/>
      <w:outlineLvl w:val="7"/>
    </w:pPr>
    <w:rPr>
      <w:rFonts w:ascii="Arial" w:eastAsia="Times New Roman" w:hAnsi="Arial" w:cs="Times New Roman"/>
      <w:i/>
      <w:sz w:val="20"/>
      <w:szCs w:val="20"/>
      <w:lang w:eastAsia="en-US"/>
    </w:rPr>
  </w:style>
  <w:style w:type="paragraph" w:styleId="Heading9">
    <w:name w:val="heading 9"/>
    <w:basedOn w:val="Normal"/>
    <w:next w:val="Normal"/>
    <w:link w:val="Heading9Char"/>
    <w:qFormat/>
    <w:rsid w:val="00F520C7"/>
    <w:pPr>
      <w:numPr>
        <w:ilvl w:val="8"/>
        <w:numId w:val="1"/>
      </w:numPr>
      <w:spacing w:before="240" w:after="60" w:line="220" w:lineRule="exact"/>
      <w:jc w:val="both"/>
      <w:outlineLvl w:val="8"/>
    </w:pPr>
    <w:rPr>
      <w:rFonts w:ascii="Arial" w:eastAsia="Times New Roma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0C7"/>
    <w:rPr>
      <w:rFonts w:ascii="Times" w:eastAsia="Times New Roman" w:hAnsi="Times" w:cs="Times New Roman"/>
      <w:b/>
      <w:kern w:val="28"/>
      <w:sz w:val="36"/>
      <w:szCs w:val="20"/>
      <w:lang w:eastAsia="en-US"/>
    </w:rPr>
  </w:style>
  <w:style w:type="character" w:customStyle="1" w:styleId="Heading2Char">
    <w:name w:val="Heading 2 Char"/>
    <w:basedOn w:val="DefaultParagraphFont"/>
    <w:link w:val="Heading2"/>
    <w:rsid w:val="00F520C7"/>
    <w:rPr>
      <w:rFonts w:ascii="Times" w:eastAsia="Times New Roman" w:hAnsi="Times" w:cs="Times New Roman"/>
      <w:b/>
      <w:sz w:val="28"/>
      <w:szCs w:val="20"/>
      <w:lang w:eastAsia="en-US"/>
    </w:rPr>
  </w:style>
  <w:style w:type="character" w:customStyle="1" w:styleId="Heading3Char">
    <w:name w:val="Heading 3 Char"/>
    <w:basedOn w:val="DefaultParagraphFont"/>
    <w:link w:val="Heading3"/>
    <w:rsid w:val="00F520C7"/>
    <w:rPr>
      <w:rFonts w:ascii="Times" w:eastAsia="Times New Roman" w:hAnsi="Times" w:cs="Times New Roman"/>
      <w:b/>
      <w:szCs w:val="20"/>
      <w:lang w:eastAsia="en-US"/>
    </w:rPr>
  </w:style>
  <w:style w:type="character" w:customStyle="1" w:styleId="Heading4Char">
    <w:name w:val="Heading 4 Char"/>
    <w:basedOn w:val="DefaultParagraphFont"/>
    <w:link w:val="Heading4"/>
    <w:rsid w:val="00F520C7"/>
    <w:rPr>
      <w:rFonts w:ascii="Times New Roman" w:eastAsia="Times New Roman" w:hAnsi="Times New Roman" w:cs="Times New Roman"/>
      <w:b/>
      <w:i/>
      <w:sz w:val="22"/>
      <w:szCs w:val="20"/>
      <w:lang w:eastAsia="en-US"/>
    </w:rPr>
  </w:style>
  <w:style w:type="character" w:customStyle="1" w:styleId="Heading5Char">
    <w:name w:val="Heading 5 Char"/>
    <w:basedOn w:val="DefaultParagraphFont"/>
    <w:link w:val="Heading5"/>
    <w:rsid w:val="00F520C7"/>
    <w:rPr>
      <w:rFonts w:ascii="Arial" w:eastAsia="Times New Roman" w:hAnsi="Arial" w:cs="Times New Roman"/>
      <w:sz w:val="22"/>
      <w:szCs w:val="20"/>
      <w:lang w:eastAsia="en-US"/>
    </w:rPr>
  </w:style>
  <w:style w:type="character" w:customStyle="1" w:styleId="Heading6Char">
    <w:name w:val="Heading 6 Char"/>
    <w:basedOn w:val="DefaultParagraphFont"/>
    <w:link w:val="Heading6"/>
    <w:rsid w:val="00F520C7"/>
    <w:rPr>
      <w:rFonts w:ascii="Arial" w:eastAsia="Times New Roman" w:hAnsi="Arial" w:cs="Times New Roman"/>
      <w:i/>
      <w:sz w:val="22"/>
      <w:szCs w:val="20"/>
      <w:lang w:eastAsia="en-US"/>
    </w:rPr>
  </w:style>
  <w:style w:type="character" w:customStyle="1" w:styleId="Heading7Char">
    <w:name w:val="Heading 7 Char"/>
    <w:basedOn w:val="DefaultParagraphFont"/>
    <w:link w:val="Heading7"/>
    <w:rsid w:val="00F520C7"/>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F520C7"/>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F520C7"/>
    <w:rPr>
      <w:rFonts w:ascii="Arial" w:eastAsia="Times New Roman" w:hAnsi="Arial" w:cs="Times New Roman"/>
      <w:i/>
      <w:sz w:val="18"/>
      <w:szCs w:val="20"/>
      <w:lang w:eastAsia="en-US"/>
    </w:rPr>
  </w:style>
  <w:style w:type="paragraph" w:customStyle="1" w:styleId="template">
    <w:name w:val="template"/>
    <w:basedOn w:val="Normal"/>
    <w:rsid w:val="00F520C7"/>
    <w:pPr>
      <w:spacing w:line="240" w:lineRule="exact"/>
    </w:pPr>
    <w:rPr>
      <w:rFonts w:ascii="Arial" w:eastAsia="Times New Roman" w:hAnsi="Arial" w:cs="Times New Roman"/>
      <w: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70898">
      <w:bodyDiv w:val="1"/>
      <w:marLeft w:val="0"/>
      <w:marRight w:val="0"/>
      <w:marTop w:val="0"/>
      <w:marBottom w:val="0"/>
      <w:divBdr>
        <w:top w:val="none" w:sz="0" w:space="0" w:color="auto"/>
        <w:left w:val="none" w:sz="0" w:space="0" w:color="auto"/>
        <w:bottom w:val="none" w:sz="0" w:space="0" w:color="auto"/>
        <w:right w:val="none" w:sz="0" w:space="0" w:color="auto"/>
      </w:divBdr>
      <w:divsChild>
        <w:div w:id="2034376013">
          <w:marLeft w:val="0"/>
          <w:marRight w:val="0"/>
          <w:marTop w:val="0"/>
          <w:marBottom w:val="0"/>
          <w:divBdr>
            <w:top w:val="none" w:sz="0" w:space="0" w:color="auto"/>
            <w:left w:val="none" w:sz="0" w:space="0" w:color="auto"/>
            <w:bottom w:val="none" w:sz="0" w:space="0" w:color="auto"/>
            <w:right w:val="none" w:sz="0" w:space="0" w:color="auto"/>
          </w:divBdr>
          <w:divsChild>
            <w:div w:id="17747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456">
      <w:bodyDiv w:val="1"/>
      <w:marLeft w:val="0"/>
      <w:marRight w:val="0"/>
      <w:marTop w:val="0"/>
      <w:marBottom w:val="0"/>
      <w:divBdr>
        <w:top w:val="none" w:sz="0" w:space="0" w:color="auto"/>
        <w:left w:val="none" w:sz="0" w:space="0" w:color="auto"/>
        <w:bottom w:val="none" w:sz="0" w:space="0" w:color="auto"/>
        <w:right w:val="none" w:sz="0" w:space="0" w:color="auto"/>
      </w:divBdr>
      <w:divsChild>
        <w:div w:id="271401556">
          <w:marLeft w:val="0"/>
          <w:marRight w:val="0"/>
          <w:marTop w:val="0"/>
          <w:marBottom w:val="0"/>
          <w:divBdr>
            <w:top w:val="none" w:sz="0" w:space="0" w:color="auto"/>
            <w:left w:val="none" w:sz="0" w:space="0" w:color="auto"/>
            <w:bottom w:val="none" w:sz="0" w:space="0" w:color="auto"/>
            <w:right w:val="none" w:sz="0" w:space="0" w:color="auto"/>
          </w:divBdr>
          <w:divsChild>
            <w:div w:id="1980576867">
              <w:marLeft w:val="0"/>
              <w:marRight w:val="0"/>
              <w:marTop w:val="0"/>
              <w:marBottom w:val="0"/>
              <w:divBdr>
                <w:top w:val="none" w:sz="0" w:space="0" w:color="auto"/>
                <w:left w:val="none" w:sz="0" w:space="0" w:color="auto"/>
                <w:bottom w:val="none" w:sz="0" w:space="0" w:color="auto"/>
                <w:right w:val="none" w:sz="0" w:space="0" w:color="auto"/>
              </w:divBdr>
            </w:div>
            <w:div w:id="1645312698">
              <w:marLeft w:val="0"/>
              <w:marRight w:val="0"/>
              <w:marTop w:val="0"/>
              <w:marBottom w:val="0"/>
              <w:divBdr>
                <w:top w:val="none" w:sz="0" w:space="0" w:color="auto"/>
                <w:left w:val="none" w:sz="0" w:space="0" w:color="auto"/>
                <w:bottom w:val="none" w:sz="0" w:space="0" w:color="auto"/>
                <w:right w:val="none" w:sz="0" w:space="0" w:color="auto"/>
              </w:divBdr>
            </w:div>
            <w:div w:id="1269700755">
              <w:marLeft w:val="0"/>
              <w:marRight w:val="0"/>
              <w:marTop w:val="0"/>
              <w:marBottom w:val="0"/>
              <w:divBdr>
                <w:top w:val="none" w:sz="0" w:space="0" w:color="auto"/>
                <w:left w:val="none" w:sz="0" w:space="0" w:color="auto"/>
                <w:bottom w:val="none" w:sz="0" w:space="0" w:color="auto"/>
                <w:right w:val="none" w:sz="0" w:space="0" w:color="auto"/>
              </w:divBdr>
            </w:div>
            <w:div w:id="1439905510">
              <w:marLeft w:val="0"/>
              <w:marRight w:val="0"/>
              <w:marTop w:val="0"/>
              <w:marBottom w:val="0"/>
              <w:divBdr>
                <w:top w:val="none" w:sz="0" w:space="0" w:color="auto"/>
                <w:left w:val="none" w:sz="0" w:space="0" w:color="auto"/>
                <w:bottom w:val="none" w:sz="0" w:space="0" w:color="auto"/>
                <w:right w:val="none" w:sz="0" w:space="0" w:color="auto"/>
              </w:divBdr>
            </w:div>
            <w:div w:id="830754851">
              <w:marLeft w:val="0"/>
              <w:marRight w:val="0"/>
              <w:marTop w:val="0"/>
              <w:marBottom w:val="0"/>
              <w:divBdr>
                <w:top w:val="none" w:sz="0" w:space="0" w:color="auto"/>
                <w:left w:val="none" w:sz="0" w:space="0" w:color="auto"/>
                <w:bottom w:val="none" w:sz="0" w:space="0" w:color="auto"/>
                <w:right w:val="none" w:sz="0" w:space="0" w:color="auto"/>
              </w:divBdr>
            </w:div>
            <w:div w:id="1861433446">
              <w:marLeft w:val="0"/>
              <w:marRight w:val="0"/>
              <w:marTop w:val="0"/>
              <w:marBottom w:val="0"/>
              <w:divBdr>
                <w:top w:val="none" w:sz="0" w:space="0" w:color="auto"/>
                <w:left w:val="none" w:sz="0" w:space="0" w:color="auto"/>
                <w:bottom w:val="none" w:sz="0" w:space="0" w:color="auto"/>
                <w:right w:val="none" w:sz="0" w:space="0" w:color="auto"/>
              </w:divBdr>
            </w:div>
            <w:div w:id="1230070392">
              <w:marLeft w:val="0"/>
              <w:marRight w:val="0"/>
              <w:marTop w:val="0"/>
              <w:marBottom w:val="0"/>
              <w:divBdr>
                <w:top w:val="none" w:sz="0" w:space="0" w:color="auto"/>
                <w:left w:val="none" w:sz="0" w:space="0" w:color="auto"/>
                <w:bottom w:val="none" w:sz="0" w:space="0" w:color="auto"/>
                <w:right w:val="none" w:sz="0" w:space="0" w:color="auto"/>
              </w:divBdr>
            </w:div>
            <w:div w:id="10750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286">
      <w:bodyDiv w:val="1"/>
      <w:marLeft w:val="0"/>
      <w:marRight w:val="0"/>
      <w:marTop w:val="0"/>
      <w:marBottom w:val="0"/>
      <w:divBdr>
        <w:top w:val="none" w:sz="0" w:space="0" w:color="auto"/>
        <w:left w:val="none" w:sz="0" w:space="0" w:color="auto"/>
        <w:bottom w:val="none" w:sz="0" w:space="0" w:color="auto"/>
        <w:right w:val="none" w:sz="0" w:space="0" w:color="auto"/>
      </w:divBdr>
      <w:divsChild>
        <w:div w:id="849872024">
          <w:marLeft w:val="0"/>
          <w:marRight w:val="0"/>
          <w:marTop w:val="0"/>
          <w:marBottom w:val="0"/>
          <w:divBdr>
            <w:top w:val="none" w:sz="0" w:space="0" w:color="auto"/>
            <w:left w:val="none" w:sz="0" w:space="0" w:color="auto"/>
            <w:bottom w:val="none" w:sz="0" w:space="0" w:color="auto"/>
            <w:right w:val="none" w:sz="0" w:space="0" w:color="auto"/>
          </w:divBdr>
          <w:divsChild>
            <w:div w:id="516045145">
              <w:marLeft w:val="0"/>
              <w:marRight w:val="0"/>
              <w:marTop w:val="0"/>
              <w:marBottom w:val="0"/>
              <w:divBdr>
                <w:top w:val="none" w:sz="0" w:space="0" w:color="auto"/>
                <w:left w:val="none" w:sz="0" w:space="0" w:color="auto"/>
                <w:bottom w:val="none" w:sz="0" w:space="0" w:color="auto"/>
                <w:right w:val="none" w:sz="0" w:space="0" w:color="auto"/>
              </w:divBdr>
            </w:div>
            <w:div w:id="323512674">
              <w:marLeft w:val="0"/>
              <w:marRight w:val="0"/>
              <w:marTop w:val="0"/>
              <w:marBottom w:val="0"/>
              <w:divBdr>
                <w:top w:val="none" w:sz="0" w:space="0" w:color="auto"/>
                <w:left w:val="none" w:sz="0" w:space="0" w:color="auto"/>
                <w:bottom w:val="none" w:sz="0" w:space="0" w:color="auto"/>
                <w:right w:val="none" w:sz="0" w:space="0" w:color="auto"/>
              </w:divBdr>
            </w:div>
            <w:div w:id="18199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Chang</dc:creator>
  <cp:keywords/>
  <dc:description/>
  <cp:lastModifiedBy>Adam Chang</cp:lastModifiedBy>
  <cp:revision>8</cp:revision>
  <dcterms:created xsi:type="dcterms:W3CDTF">2019-06-12T23:40:00Z</dcterms:created>
  <dcterms:modified xsi:type="dcterms:W3CDTF">2019-06-13T00:36:00Z</dcterms:modified>
</cp:coreProperties>
</file>