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24" w:rsidRDefault="004F35A6">
      <w:pPr>
        <w:rPr>
          <w:lang w:val="en-US"/>
        </w:rPr>
      </w:pPr>
      <w:bookmarkStart w:id="0" w:name="_GoBack"/>
      <w:r>
        <w:rPr>
          <w:lang w:val="en-US"/>
        </w:rPr>
        <w:t xml:space="preserve">The objective of this lab to create 3 departments, each department should have separate VLANS. Host devices in the network required to obtain IPv4 address automatically. </w:t>
      </w:r>
      <w:r>
        <w:rPr>
          <w:lang w:val="en-US"/>
        </w:rPr>
        <w:br/>
        <w:t>Finally the communication should be happen between departments.</w:t>
      </w:r>
      <w:r>
        <w:rPr>
          <w:lang w:val="en-US"/>
        </w:rPr>
        <w:br/>
        <w:t xml:space="preserve">The IP is 192.168.1.0 </w:t>
      </w:r>
      <w:r>
        <w:rPr>
          <w:lang w:val="en-US"/>
        </w:rPr>
        <w:br/>
        <w:t>Base network =    192.168.1.0</w:t>
      </w:r>
      <w:r>
        <w:rPr>
          <w:lang w:val="en-US"/>
        </w:rPr>
        <w:br/>
        <w:t>Number of subnets required is 3.</w:t>
      </w:r>
      <w:r>
        <w:rPr>
          <w:lang w:val="en-US"/>
        </w:rPr>
        <w:br/>
        <w:t>2^n = Number of subnets or greater than that.</w:t>
      </w:r>
      <w:r>
        <w:rPr>
          <w:lang w:val="en-US"/>
        </w:rPr>
        <w:br/>
        <w:t xml:space="preserve">In this case n=2 , </w:t>
      </w:r>
      <w:r w:rsidR="00C55B24">
        <w:rPr>
          <w:lang w:val="en-US"/>
        </w:rPr>
        <w:t>i.e.</w:t>
      </w:r>
      <w:r>
        <w:rPr>
          <w:lang w:val="en-US"/>
        </w:rPr>
        <w:t xml:space="preserve"> n is the number of borrowed bi</w:t>
      </w:r>
      <w:r w:rsidR="00C55B24">
        <w:rPr>
          <w:lang w:val="en-US"/>
        </w:rPr>
        <w:t>ts</w:t>
      </w:r>
      <w:r>
        <w:rPr>
          <w:lang w:val="en-US"/>
        </w:rPr>
        <w:br/>
        <w:t xml:space="preserve">2^2= 4 </w:t>
      </w:r>
      <w:r w:rsidR="00C55B24">
        <w:rPr>
          <w:lang w:val="en-US"/>
        </w:rPr>
        <w:br/>
        <w:t>Subnet mask for class C network id 255.255.255.0</w:t>
      </w:r>
      <w:r w:rsidR="00C55B24">
        <w:rPr>
          <w:lang w:val="en-US"/>
        </w:rPr>
        <w:br/>
        <w:t>In binary 11111111 . 11111111. 11111111. 00000000</w:t>
      </w:r>
      <w:r w:rsidR="00C55B24">
        <w:rPr>
          <w:lang w:val="en-US"/>
        </w:rPr>
        <w:br/>
      </w:r>
      <w:r w:rsidR="00C55B24">
        <w:rPr>
          <w:lang w:val="en-US"/>
        </w:rPr>
        <w:br/>
        <w:t>We know that n=2,  so 2 bits need to borrow from host</w:t>
      </w:r>
      <w:r w:rsidR="00C55B24">
        <w:rPr>
          <w:lang w:val="en-US"/>
        </w:rPr>
        <w:br/>
      </w:r>
      <w:r w:rsidR="00C55B24">
        <w:rPr>
          <w:lang w:val="en-US"/>
        </w:rPr>
        <w:t xml:space="preserve">11111111 . 11111111. 11111111. </w:t>
      </w:r>
      <w:r w:rsidR="00C55B24">
        <w:rPr>
          <w:lang w:val="en-US"/>
        </w:rPr>
        <w:t>11</w:t>
      </w:r>
      <w:r w:rsidR="00C55B24">
        <w:rPr>
          <w:lang w:val="en-US"/>
        </w:rPr>
        <w:t>000000</w:t>
      </w:r>
      <w:r w:rsidR="00C55B24">
        <w:rPr>
          <w:lang w:val="en-US"/>
        </w:rPr>
        <w:br/>
      </w:r>
      <w:r w:rsidR="00C55B24">
        <w:rPr>
          <w:lang w:val="en-US"/>
        </w:rPr>
        <w:br/>
        <w:t xml:space="preserve">Now subnet mask will be 255.255.255.192 </w:t>
      </w:r>
      <w:r w:rsidR="00C55B24">
        <w:rPr>
          <w:lang w:val="en-US"/>
        </w:rPr>
        <w:br/>
        <w:t>In the 4</w:t>
      </w:r>
      <w:r w:rsidR="00C55B24" w:rsidRPr="00C55B24">
        <w:rPr>
          <w:vertAlign w:val="superscript"/>
          <w:lang w:val="en-US"/>
        </w:rPr>
        <w:t>th</w:t>
      </w:r>
      <w:r w:rsidR="00C55B24">
        <w:rPr>
          <w:lang w:val="en-US"/>
        </w:rPr>
        <w:t xml:space="preserve"> octet it 19</w:t>
      </w:r>
      <w:r w:rsidR="00617DFD">
        <w:rPr>
          <w:lang w:val="en-US"/>
        </w:rPr>
        <w:t>2 therefore block size is 64</w:t>
      </w:r>
      <w:r w:rsidR="00617DFD">
        <w:rPr>
          <w:lang w:val="en-US"/>
        </w:rPr>
        <w:br/>
      </w:r>
      <w:r w:rsidR="00617DFD">
        <w:rPr>
          <w:lang w:val="en-US"/>
        </w:rPr>
        <w:br/>
        <w:t>1st</w:t>
      </w:r>
      <w:r w:rsidR="00C55B24">
        <w:rPr>
          <w:lang w:val="en-US"/>
        </w:rPr>
        <w:t xml:space="preserve"> subnet :</w:t>
      </w:r>
      <w:r w:rsidR="00C55B24">
        <w:rPr>
          <w:lang w:val="en-US"/>
        </w:rPr>
        <w:br/>
        <w:t>Network id: 192.168.1.0</w:t>
      </w:r>
      <w:r w:rsidR="00C55B24">
        <w:rPr>
          <w:lang w:val="en-US"/>
        </w:rPr>
        <w:br/>
        <w:t>Broadcast id:</w:t>
      </w:r>
      <w:r w:rsidR="00C55B24" w:rsidRPr="00C55B24">
        <w:rPr>
          <w:lang w:val="en-US"/>
        </w:rPr>
        <w:t xml:space="preserve"> </w:t>
      </w:r>
      <w:r w:rsidR="00C55B24">
        <w:rPr>
          <w:lang w:val="en-US"/>
        </w:rPr>
        <w:t>192.168.1.63</w:t>
      </w:r>
      <w:r w:rsidR="00C55B24">
        <w:rPr>
          <w:lang w:val="en-US"/>
        </w:rPr>
        <w:br/>
        <w:t>Valid Host Ranges: 192.168.1.1 to 192.168.1.64</w:t>
      </w:r>
    </w:p>
    <w:p w:rsidR="00C55B24" w:rsidRDefault="00C55B24">
      <w:pPr>
        <w:rPr>
          <w:lang w:val="en-US"/>
        </w:rPr>
      </w:pPr>
    </w:p>
    <w:p w:rsidR="00717135" w:rsidRDefault="00C55B24">
      <w:r>
        <w:rPr>
          <w:lang w:val="en-US"/>
        </w:rPr>
        <w:t>2nd</w:t>
      </w:r>
      <w:r>
        <w:rPr>
          <w:lang w:val="en-US"/>
        </w:rPr>
        <w:t xml:space="preserve"> subnet :</w:t>
      </w:r>
      <w:r>
        <w:rPr>
          <w:lang w:val="en-US"/>
        </w:rPr>
        <w:br/>
        <w:t>Network id:</w:t>
      </w:r>
      <w:r>
        <w:rPr>
          <w:lang w:val="en-US"/>
        </w:rPr>
        <w:t xml:space="preserve"> 192.168.1.64</w:t>
      </w:r>
      <w:r>
        <w:rPr>
          <w:lang w:val="en-US"/>
        </w:rPr>
        <w:br/>
        <w:t>Broadcast id:</w:t>
      </w:r>
      <w:r w:rsidRPr="00C55B24">
        <w:rPr>
          <w:lang w:val="en-US"/>
        </w:rPr>
        <w:t xml:space="preserve"> </w:t>
      </w:r>
      <w:r>
        <w:rPr>
          <w:lang w:val="en-US"/>
        </w:rPr>
        <w:t>192.168.1.127</w:t>
      </w:r>
      <w:r>
        <w:rPr>
          <w:lang w:val="en-US"/>
        </w:rPr>
        <w:br/>
        <w:t xml:space="preserve">Valid Host Ranges: </w:t>
      </w:r>
      <w:r>
        <w:rPr>
          <w:lang w:val="en-US"/>
        </w:rPr>
        <w:t>192.168.1.65 to 192.168.1.126</w:t>
      </w:r>
      <w:r>
        <w:rPr>
          <w:lang w:val="en-US"/>
        </w:rPr>
        <w:br/>
      </w:r>
      <w:r>
        <w:rPr>
          <w:lang w:val="en-US"/>
        </w:rPr>
        <w:br/>
        <w:t>3rd</w:t>
      </w:r>
      <w:r>
        <w:rPr>
          <w:lang w:val="en-US"/>
        </w:rPr>
        <w:t xml:space="preserve"> subnet :</w:t>
      </w:r>
      <w:r>
        <w:rPr>
          <w:lang w:val="en-US"/>
        </w:rPr>
        <w:br/>
        <w:t>Network id:</w:t>
      </w:r>
      <w:r>
        <w:rPr>
          <w:lang w:val="en-US"/>
        </w:rPr>
        <w:t xml:space="preserve"> 192.168.1.128</w:t>
      </w:r>
      <w:r>
        <w:rPr>
          <w:lang w:val="en-US"/>
        </w:rPr>
        <w:br/>
        <w:t>Broadcast id:</w:t>
      </w:r>
      <w:r w:rsidRPr="00C55B24">
        <w:rPr>
          <w:lang w:val="en-US"/>
        </w:rPr>
        <w:t xml:space="preserve"> </w:t>
      </w:r>
      <w:r>
        <w:rPr>
          <w:lang w:val="en-US"/>
        </w:rPr>
        <w:t>192.168.1.191</w:t>
      </w:r>
      <w:r>
        <w:rPr>
          <w:lang w:val="en-US"/>
        </w:rPr>
        <w:br/>
        <w:t xml:space="preserve">Valid Host Ranges: </w:t>
      </w:r>
      <w:r>
        <w:rPr>
          <w:lang w:val="en-US"/>
        </w:rPr>
        <w:t>192.168.1.129 to 192.168.1.190</w:t>
      </w:r>
      <w:r>
        <w:rPr>
          <w:lang w:val="en-US"/>
        </w:rPr>
        <w:br/>
      </w:r>
      <w:r>
        <w:rPr>
          <w:lang w:val="en-US"/>
        </w:rPr>
        <w:br/>
      </w:r>
      <w:r w:rsidR="00677100">
        <w:rPr>
          <w:lang w:val="en-US"/>
        </w:rPr>
        <w:t>Creating and configuring VLANs for each department.</w:t>
      </w:r>
      <w:r w:rsidR="00677100">
        <w:rPr>
          <w:lang w:val="en-US"/>
        </w:rPr>
        <w:br/>
        <w:t xml:space="preserve">Enter into configuration mode in the switch </w:t>
      </w:r>
      <w:r w:rsidR="00677100">
        <w:rPr>
          <w:lang w:val="en-US"/>
        </w:rPr>
        <w:br/>
      </w:r>
      <w:r w:rsidR="00677100" w:rsidRPr="00677100">
        <w:t>Switch(</w:t>
      </w:r>
      <w:proofErr w:type="spellStart"/>
      <w:r w:rsidR="00677100" w:rsidRPr="00677100">
        <w:t>config</w:t>
      </w:r>
      <w:proofErr w:type="spellEnd"/>
      <w:r w:rsidR="00677100" w:rsidRPr="00677100">
        <w:t>)</w:t>
      </w:r>
      <w:r w:rsidR="00677100" w:rsidRPr="00677100">
        <w:rPr>
          <w:b/>
        </w:rPr>
        <w:t>#</w:t>
      </w:r>
      <w:r w:rsidR="00677100" w:rsidRPr="00677100">
        <w:rPr>
          <w:b/>
        </w:rPr>
        <w:t xml:space="preserve"> interface range </w:t>
      </w:r>
      <w:r w:rsidR="00677100" w:rsidRPr="00677100">
        <w:rPr>
          <w:b/>
        </w:rPr>
        <w:t>fastEthernet0/2-4</w:t>
      </w:r>
      <w:r w:rsidR="00677100" w:rsidRPr="00677100">
        <w:rPr>
          <w:b/>
        </w:rPr>
        <w:br/>
        <w:t xml:space="preserve">                         </w:t>
      </w:r>
      <w:r w:rsidR="00677100">
        <w:rPr>
          <w:b/>
        </w:rPr>
        <w:t xml:space="preserve"> </w:t>
      </w:r>
      <w:r w:rsidR="00677100" w:rsidRPr="00677100">
        <w:rPr>
          <w:b/>
        </w:rPr>
        <w:t>#</w:t>
      </w:r>
      <w:proofErr w:type="spellStart"/>
      <w:r w:rsidR="00677100" w:rsidRPr="00677100">
        <w:rPr>
          <w:b/>
        </w:rPr>
        <w:t>switchport</w:t>
      </w:r>
      <w:proofErr w:type="spellEnd"/>
      <w:r w:rsidR="00677100" w:rsidRPr="00677100">
        <w:rPr>
          <w:b/>
        </w:rPr>
        <w:t xml:space="preserve"> mode access </w:t>
      </w:r>
      <w:r w:rsidR="00677100" w:rsidRPr="00677100">
        <w:rPr>
          <w:b/>
        </w:rPr>
        <w:br/>
        <w:t xml:space="preserve">                      </w:t>
      </w:r>
      <w:r w:rsidR="00677100">
        <w:rPr>
          <w:b/>
        </w:rPr>
        <w:t xml:space="preserve">  </w:t>
      </w:r>
      <w:r w:rsidR="00677100" w:rsidRPr="00677100">
        <w:rPr>
          <w:b/>
        </w:rPr>
        <w:t xml:space="preserve">  #</w:t>
      </w:r>
      <w:proofErr w:type="spellStart"/>
      <w:r w:rsidR="00677100" w:rsidRPr="00677100">
        <w:rPr>
          <w:b/>
        </w:rPr>
        <w:t>switchport</w:t>
      </w:r>
      <w:proofErr w:type="spellEnd"/>
      <w:r w:rsidR="00677100" w:rsidRPr="00677100">
        <w:rPr>
          <w:b/>
        </w:rPr>
        <w:t xml:space="preserve"> access </w:t>
      </w:r>
      <w:proofErr w:type="spellStart"/>
      <w:r w:rsidR="00677100" w:rsidRPr="00677100">
        <w:rPr>
          <w:b/>
        </w:rPr>
        <w:t>vlan</w:t>
      </w:r>
      <w:proofErr w:type="spellEnd"/>
      <w:r w:rsidR="00677100" w:rsidRPr="00677100">
        <w:rPr>
          <w:b/>
        </w:rPr>
        <w:t xml:space="preserve"> 10</w:t>
      </w:r>
      <w:r w:rsidR="00677100">
        <w:rPr>
          <w:b/>
        </w:rPr>
        <w:br/>
      </w:r>
      <w:r w:rsidR="00677100">
        <w:t xml:space="preserve">Similarly configured </w:t>
      </w:r>
      <w:proofErr w:type="spellStart"/>
      <w:r w:rsidR="00677100">
        <w:t>vlan</w:t>
      </w:r>
      <w:proofErr w:type="spellEnd"/>
      <w:r w:rsidR="00677100">
        <w:t xml:space="preserve"> 20 and 30 on respective </w:t>
      </w:r>
      <w:proofErr w:type="spellStart"/>
      <w:r w:rsidR="00677100">
        <w:t>fastEthernet</w:t>
      </w:r>
      <w:proofErr w:type="spellEnd"/>
      <w:r w:rsidR="00677100">
        <w:t xml:space="preserve"> port for Finance and Customer departments.</w:t>
      </w:r>
      <w:r w:rsidR="00677100">
        <w:br/>
      </w:r>
    </w:p>
    <w:p w:rsidR="00717135" w:rsidRDefault="00717135">
      <w:r>
        <w:t>Configuring the port connected to router as trunk, so that it allow every VLAN traffic pass through it.</w:t>
      </w:r>
      <w:r>
        <w:br/>
      </w:r>
      <w:r w:rsidRPr="00617DFD">
        <w:rPr>
          <w:b/>
        </w:rPr>
        <w:t>Switch(</w:t>
      </w:r>
      <w:proofErr w:type="spellStart"/>
      <w:r w:rsidRPr="00617DFD">
        <w:rPr>
          <w:b/>
        </w:rPr>
        <w:t>config</w:t>
      </w:r>
      <w:proofErr w:type="spellEnd"/>
      <w:r w:rsidRPr="00617DFD">
        <w:rPr>
          <w:b/>
        </w:rPr>
        <w:t>)</w:t>
      </w:r>
      <w:r w:rsidRPr="00617DFD">
        <w:rPr>
          <w:b/>
        </w:rPr>
        <w:t xml:space="preserve"># </w:t>
      </w:r>
      <w:r w:rsidRPr="00617DFD">
        <w:rPr>
          <w:b/>
        </w:rPr>
        <w:t xml:space="preserve">interface </w:t>
      </w:r>
      <w:proofErr w:type="spellStart"/>
      <w:r w:rsidRPr="00617DFD">
        <w:rPr>
          <w:b/>
        </w:rPr>
        <w:t>fastEthernet</w:t>
      </w:r>
      <w:proofErr w:type="spellEnd"/>
      <w:r w:rsidRPr="00617DFD">
        <w:rPr>
          <w:b/>
        </w:rPr>
        <w:t xml:space="preserve"> 0/1</w:t>
      </w:r>
      <w:r w:rsidRPr="00617DFD">
        <w:rPr>
          <w:b/>
        </w:rPr>
        <w:br/>
        <w:t xml:space="preserve">                         #</w:t>
      </w:r>
      <w:proofErr w:type="spellStart"/>
      <w:r w:rsidRPr="00617DFD">
        <w:rPr>
          <w:b/>
        </w:rPr>
        <w:t>switchport</w:t>
      </w:r>
      <w:proofErr w:type="spellEnd"/>
      <w:r w:rsidRPr="00617DFD">
        <w:rPr>
          <w:b/>
        </w:rPr>
        <w:t xml:space="preserve"> mode trunk</w:t>
      </w:r>
    </w:p>
    <w:p w:rsidR="00617DFD" w:rsidRDefault="004C0320">
      <w:r>
        <w:t>Configuring inter-</w:t>
      </w:r>
      <w:proofErr w:type="spellStart"/>
      <w:r>
        <w:t>vlan</w:t>
      </w:r>
      <w:proofErr w:type="spellEnd"/>
      <w:r>
        <w:t xml:space="preserve"> </w:t>
      </w:r>
      <w:proofErr w:type="spellStart"/>
      <w:r>
        <w:t>routingon</w:t>
      </w:r>
      <w:proofErr w:type="spellEnd"/>
      <w:r>
        <w:t xml:space="preserve"> the router.</w:t>
      </w:r>
      <w:r>
        <w:br/>
        <w:t xml:space="preserve">From a single physical interface creating 3 sub interfaces </w:t>
      </w:r>
      <w:proofErr w:type="spellStart"/>
      <w:r>
        <w:t>i.e</w:t>
      </w:r>
      <w:proofErr w:type="spellEnd"/>
      <w:r>
        <w:t xml:space="preserve"> each for a </w:t>
      </w:r>
      <w:proofErr w:type="spellStart"/>
      <w:r>
        <w:t>vlan</w:t>
      </w:r>
      <w:proofErr w:type="spellEnd"/>
      <w:r>
        <w:t xml:space="preserve">. Creating on Gig0/0 </w:t>
      </w:r>
      <w:r>
        <w:lastRenderedPageBreak/>
        <w:t>interface.</w:t>
      </w:r>
      <w:r>
        <w:br/>
      </w:r>
      <w:r>
        <w:br/>
        <w:t xml:space="preserve">Creating sub interface for </w:t>
      </w:r>
      <w:proofErr w:type="spellStart"/>
      <w:r>
        <w:t>vlan</w:t>
      </w:r>
      <w:proofErr w:type="spellEnd"/>
      <w:r>
        <w:t xml:space="preserve"> 10 i.e. Admin department </w:t>
      </w:r>
      <w:r>
        <w:br/>
        <w:t xml:space="preserve">Entering into configuring mode in the router </w:t>
      </w:r>
      <w:r>
        <w:br/>
      </w:r>
      <w:r w:rsidRPr="00617DFD">
        <w:rPr>
          <w:b/>
        </w:rPr>
        <w:t>Router(</w:t>
      </w:r>
      <w:proofErr w:type="spellStart"/>
      <w:r w:rsidRPr="00617DFD">
        <w:rPr>
          <w:b/>
        </w:rPr>
        <w:t>config</w:t>
      </w:r>
      <w:proofErr w:type="spellEnd"/>
      <w:r w:rsidRPr="00617DFD">
        <w:rPr>
          <w:b/>
        </w:rPr>
        <w:t>)#</w:t>
      </w:r>
      <w:r w:rsidRPr="00617DFD">
        <w:rPr>
          <w:b/>
        </w:rPr>
        <w:t xml:space="preserve"> </w:t>
      </w:r>
      <w:r w:rsidRPr="00617DFD">
        <w:rPr>
          <w:b/>
        </w:rPr>
        <w:t xml:space="preserve">interface </w:t>
      </w:r>
      <w:proofErr w:type="spellStart"/>
      <w:r w:rsidRPr="00617DFD">
        <w:rPr>
          <w:b/>
        </w:rPr>
        <w:t>gigabitEthernet</w:t>
      </w:r>
      <w:proofErr w:type="spellEnd"/>
      <w:r w:rsidRPr="00617DFD">
        <w:rPr>
          <w:b/>
        </w:rPr>
        <w:t xml:space="preserve"> 0/0</w:t>
      </w:r>
      <w:r w:rsidRPr="00617DFD">
        <w:rPr>
          <w:b/>
        </w:rPr>
        <w:br/>
        <w:t xml:space="preserve">                          #encapsulation dot1Q  10</w:t>
      </w:r>
      <w:r w:rsidRPr="00617DFD">
        <w:rPr>
          <w:b/>
        </w:rPr>
        <w:br/>
        <w:t xml:space="preserve">                          #</w:t>
      </w:r>
      <w:proofErr w:type="spellStart"/>
      <w:r w:rsidRPr="00617DFD">
        <w:rPr>
          <w:b/>
        </w:rPr>
        <w:t>ip</w:t>
      </w:r>
      <w:proofErr w:type="spellEnd"/>
      <w:r w:rsidRPr="00617DFD">
        <w:rPr>
          <w:b/>
        </w:rPr>
        <w:t xml:space="preserve"> address 192.168.1.1 255.255.255.192</w:t>
      </w:r>
      <w:r>
        <w:t xml:space="preserve"> </w:t>
      </w:r>
      <w:r>
        <w:br/>
        <w:t xml:space="preserve">Here </w:t>
      </w:r>
      <w:proofErr w:type="spellStart"/>
      <w:r>
        <w:t>ip</w:t>
      </w:r>
      <w:proofErr w:type="spellEnd"/>
      <w:r>
        <w:t xml:space="preserve"> address is taken from valid host range of 1</w:t>
      </w:r>
      <w:r w:rsidRPr="004C0320">
        <w:rPr>
          <w:vertAlign w:val="superscript"/>
        </w:rPr>
        <w:t>st</w:t>
      </w:r>
      <w:r>
        <w:t xml:space="preserve"> subnet </w:t>
      </w:r>
      <w:r>
        <w:br/>
      </w:r>
      <w:r>
        <w:br/>
        <w:t>Similarly</w:t>
      </w:r>
      <w:r w:rsidR="00617DFD">
        <w:t xml:space="preserve"> for 2</w:t>
      </w:r>
      <w:r w:rsidR="00617DFD" w:rsidRPr="00617DFD">
        <w:rPr>
          <w:vertAlign w:val="superscript"/>
        </w:rPr>
        <w:t>nd</w:t>
      </w:r>
      <w:r w:rsidR="00617DFD">
        <w:t xml:space="preserve"> and 3</w:t>
      </w:r>
      <w:r w:rsidR="00617DFD" w:rsidRPr="00617DFD">
        <w:rPr>
          <w:vertAlign w:val="superscript"/>
        </w:rPr>
        <w:t>rd</w:t>
      </w:r>
      <w:r w:rsidR="00617DFD">
        <w:t xml:space="preserve"> subnet </w:t>
      </w:r>
      <w:r w:rsidR="00617DFD">
        <w:br/>
      </w:r>
    </w:p>
    <w:p w:rsidR="004C0320" w:rsidRDefault="00617DFD">
      <w:r>
        <w:t>All the devices in the department should obtain IPv4 address automatically. For that configured DHCP on the router. In cisco devices by default it is enabled.</w:t>
      </w:r>
      <w:r>
        <w:br/>
      </w:r>
      <w:r>
        <w:br/>
        <w:t xml:space="preserve">Creating DHCP pool for Admin department </w:t>
      </w:r>
      <w:r>
        <w:br/>
      </w:r>
      <w:r w:rsidR="004C0320">
        <w:br/>
        <w:t xml:space="preserve">                             </w:t>
      </w:r>
      <w:r w:rsidR="004C0320">
        <w:br/>
        <w:t xml:space="preserve"> </w:t>
      </w:r>
    </w:p>
    <w:p w:rsidR="00617DFD" w:rsidRDefault="00677100">
      <w:pPr>
        <w:rPr>
          <w:b/>
        </w:rPr>
      </w:pPr>
      <w:r>
        <w:t>Configured Wireless Access point with SSID and WPA2-PSR password on each department.</w:t>
      </w:r>
      <w:r w:rsidR="00717135">
        <w:br/>
      </w:r>
      <w:r w:rsidR="00717135">
        <w:br/>
      </w:r>
      <w:r w:rsidR="00617DFD">
        <w:t xml:space="preserve">Entering into configuring mode in the router </w:t>
      </w:r>
      <w:r w:rsidR="00617DFD">
        <w:br/>
      </w:r>
      <w:r w:rsidR="00617DFD" w:rsidRPr="00617DFD">
        <w:rPr>
          <w:b/>
        </w:rPr>
        <w:t>Router(</w:t>
      </w:r>
      <w:proofErr w:type="spellStart"/>
      <w:r w:rsidR="00617DFD" w:rsidRPr="00617DFD">
        <w:rPr>
          <w:b/>
        </w:rPr>
        <w:t>config</w:t>
      </w:r>
      <w:proofErr w:type="spellEnd"/>
      <w:r w:rsidR="00617DFD" w:rsidRPr="00617DFD">
        <w:rPr>
          <w:b/>
        </w:rPr>
        <w:t>)#</w:t>
      </w:r>
      <w:proofErr w:type="spellStart"/>
      <w:r w:rsidR="00617DFD" w:rsidRPr="00617DFD">
        <w:rPr>
          <w:b/>
        </w:rPr>
        <w:t>ip</w:t>
      </w:r>
      <w:proofErr w:type="spellEnd"/>
      <w:r w:rsidR="00617DFD" w:rsidRPr="00617DFD">
        <w:rPr>
          <w:b/>
        </w:rPr>
        <w:t xml:space="preserve"> </w:t>
      </w:r>
      <w:proofErr w:type="spellStart"/>
      <w:r w:rsidR="00617DFD" w:rsidRPr="00617DFD">
        <w:rPr>
          <w:b/>
        </w:rPr>
        <w:t>dhcp</w:t>
      </w:r>
      <w:proofErr w:type="spellEnd"/>
      <w:r w:rsidR="00617DFD" w:rsidRPr="00617DFD">
        <w:rPr>
          <w:b/>
        </w:rPr>
        <w:t xml:space="preserve"> pool Admin</w:t>
      </w:r>
      <w:r w:rsidR="00617DFD" w:rsidRPr="00617DFD">
        <w:rPr>
          <w:b/>
        </w:rPr>
        <w:br/>
        <w:t xml:space="preserve">                         #network 192.168.1.0 255.255.255.192</w:t>
      </w:r>
      <w:r w:rsidR="00617DFD" w:rsidRPr="00617DFD">
        <w:rPr>
          <w:b/>
        </w:rPr>
        <w:br/>
        <w:t xml:space="preserve">                         #default-router 192.168.1.1</w:t>
      </w:r>
      <w:r w:rsidR="00617DFD" w:rsidRPr="00617DFD">
        <w:rPr>
          <w:b/>
        </w:rPr>
        <w:br/>
        <w:t xml:space="preserve">                         #</w:t>
      </w:r>
      <w:proofErr w:type="spellStart"/>
      <w:r w:rsidR="00617DFD" w:rsidRPr="00617DFD">
        <w:rPr>
          <w:b/>
        </w:rPr>
        <w:t>dns</w:t>
      </w:r>
      <w:proofErr w:type="spellEnd"/>
      <w:r w:rsidR="00617DFD" w:rsidRPr="00617DFD">
        <w:rPr>
          <w:b/>
        </w:rPr>
        <w:t>-server 192.168.1.1</w:t>
      </w:r>
      <w:r w:rsidR="00617DFD" w:rsidRPr="00617DFD">
        <w:rPr>
          <w:b/>
        </w:rPr>
        <w:br/>
        <w:t xml:space="preserve">                         #domain-name  admin.com</w:t>
      </w:r>
      <w:r w:rsidR="00617DFD">
        <w:rPr>
          <w:b/>
        </w:rPr>
        <w:br/>
      </w:r>
    </w:p>
    <w:p w:rsidR="00617DFD" w:rsidRDefault="00617DFD">
      <w:r>
        <w:t xml:space="preserve">Similarly create </w:t>
      </w:r>
      <w:proofErr w:type="spellStart"/>
      <w:r>
        <w:t>dhcp</w:t>
      </w:r>
      <w:proofErr w:type="spellEnd"/>
      <w:r>
        <w:t xml:space="preserve"> pool for Finance and Customer departments.</w:t>
      </w:r>
      <w:r>
        <w:br/>
        <w:t xml:space="preserve">All the devices in each department are assigned with </w:t>
      </w:r>
      <w:proofErr w:type="spellStart"/>
      <w:r>
        <w:t>ip</w:t>
      </w:r>
      <w:proofErr w:type="spellEnd"/>
      <w:r>
        <w:t xml:space="preserve"> address and communication established successfully.</w:t>
      </w:r>
    </w:p>
    <w:p w:rsidR="00AA408B" w:rsidRPr="00617DFD" w:rsidRDefault="00617DFD">
      <w:r>
        <w:t xml:space="preserve">                       </w:t>
      </w:r>
      <w:r w:rsidR="00677100">
        <w:rPr>
          <w:lang w:val="en-US"/>
        </w:rPr>
        <w:br/>
      </w:r>
      <w:bookmarkEnd w:id="0"/>
      <w:r w:rsidR="00677100">
        <w:rPr>
          <w:lang w:val="en-US"/>
        </w:rPr>
        <w:br/>
      </w:r>
      <w:r w:rsidR="00C55B24">
        <w:rPr>
          <w:lang w:val="en-US"/>
        </w:rPr>
        <w:br/>
      </w:r>
      <w:r w:rsidR="00C55B24">
        <w:rPr>
          <w:lang w:val="en-US"/>
        </w:rPr>
        <w:br/>
      </w:r>
      <w:r w:rsidR="004F35A6">
        <w:rPr>
          <w:lang w:val="en-US"/>
        </w:rPr>
        <w:br/>
      </w:r>
    </w:p>
    <w:sectPr w:rsidR="00AA408B" w:rsidRPr="0061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A6"/>
    <w:rsid w:val="003F2597"/>
    <w:rsid w:val="004C0320"/>
    <w:rsid w:val="004F35A6"/>
    <w:rsid w:val="00617DFD"/>
    <w:rsid w:val="00677100"/>
    <w:rsid w:val="00717135"/>
    <w:rsid w:val="00AA408B"/>
    <w:rsid w:val="00C5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6D37"/>
  <w15:chartTrackingRefBased/>
  <w15:docId w15:val="{64A6EE28-A969-45B7-B72D-4C263156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2024-06-12T12:33:00Z</dcterms:created>
  <dcterms:modified xsi:type="dcterms:W3CDTF">2024-06-12T14:29:00Z</dcterms:modified>
</cp:coreProperties>
</file>