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037F" w14:textId="61ECDDBE" w:rsidR="00C831B5" w:rsidRPr="00035D78" w:rsidRDefault="00C831B5" w:rsidP="00C831B5">
      <w:pPr>
        <w:pStyle w:val="Heading1"/>
        <w:rPr>
          <w:rFonts w:ascii="Times New Roman" w:hAnsi="Times New Roman" w:cs="Times New Roman"/>
        </w:rPr>
      </w:pPr>
      <w:bookmarkStart w:id="0" w:name="_Toc218714528"/>
      <w:r w:rsidRPr="00035D78">
        <w:rPr>
          <w:rFonts w:ascii="Times New Roman" w:hAnsi="Times New Roman" w:cs="Times New Roman"/>
        </w:rPr>
        <w:t>Lab 1: Connection of Network Devices Using Ethernet</w:t>
      </w:r>
      <w:bookmarkEnd w:id="0"/>
    </w:p>
    <w:p w14:paraId="57DE5D91" w14:textId="219A75AA" w:rsidR="00C831B5" w:rsidRPr="00035D78" w:rsidRDefault="00C831B5" w:rsidP="00C831B5">
      <w:pPr>
        <w:pStyle w:val="Heading2"/>
        <w:rPr>
          <w:rFonts w:ascii="Times New Roman" w:hAnsi="Times New Roman" w:cs="Times New Roman"/>
        </w:rPr>
      </w:pPr>
      <w:bookmarkStart w:id="1" w:name="_Toc218714529"/>
      <w:r w:rsidRPr="00035D78">
        <w:rPr>
          <w:rFonts w:ascii="Times New Roman" w:hAnsi="Times New Roman" w:cs="Times New Roman"/>
        </w:rPr>
        <w:t>Preparation of Ethernet Cable with RJ45 Connectors</w:t>
      </w:r>
      <w:bookmarkEnd w:id="1"/>
    </w:p>
    <w:p w14:paraId="2DC32692" w14:textId="77777777" w:rsidR="00C831B5" w:rsidRPr="00035D78" w:rsidRDefault="00C831B5" w:rsidP="00C831B5">
      <w:pPr>
        <w:pStyle w:val="Heading3"/>
        <w:rPr>
          <w:rFonts w:ascii="Times New Roman" w:hAnsi="Times New Roman" w:cs="Times New Roman"/>
        </w:rPr>
      </w:pPr>
      <w:bookmarkStart w:id="2" w:name="_Toc218714530"/>
      <w:r w:rsidRPr="00035D78">
        <w:rPr>
          <w:rFonts w:ascii="Times New Roman" w:hAnsi="Times New Roman" w:cs="Times New Roman"/>
        </w:rPr>
        <w:t>Materials Required:</w:t>
      </w:r>
      <w:bookmarkEnd w:id="2"/>
    </w:p>
    <w:p w14:paraId="32AB8582" w14:textId="77777777" w:rsidR="00C831B5" w:rsidRPr="00035D78" w:rsidRDefault="00C831B5" w:rsidP="00C83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Ethernet cable (Cat5e or Cat6)</w:t>
      </w:r>
    </w:p>
    <w:p w14:paraId="792D973A" w14:textId="77777777" w:rsidR="00C831B5" w:rsidRPr="00035D78" w:rsidRDefault="00C831B5" w:rsidP="00C83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RJ45 connectors</w:t>
      </w:r>
    </w:p>
    <w:p w14:paraId="650F8574" w14:textId="77777777" w:rsidR="00C831B5" w:rsidRPr="00035D78" w:rsidRDefault="00C831B5" w:rsidP="00C83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Crimping tool</w:t>
      </w:r>
    </w:p>
    <w:p w14:paraId="1F7F96DF" w14:textId="77777777" w:rsidR="00C831B5" w:rsidRPr="00035D78" w:rsidRDefault="00C831B5" w:rsidP="00C83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Wire stripper</w:t>
      </w:r>
    </w:p>
    <w:p w14:paraId="7CCBB9C8" w14:textId="77777777" w:rsidR="00C831B5" w:rsidRPr="00035D78" w:rsidRDefault="00C831B5" w:rsidP="00C83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Cable tester</w:t>
      </w:r>
    </w:p>
    <w:p w14:paraId="2EA32684" w14:textId="77777777" w:rsidR="00C831B5" w:rsidRPr="00035D78" w:rsidRDefault="00C831B5" w:rsidP="00C831B5">
      <w:pPr>
        <w:pStyle w:val="Heading3"/>
        <w:rPr>
          <w:rFonts w:ascii="Times New Roman" w:hAnsi="Times New Roman" w:cs="Times New Roman"/>
        </w:rPr>
      </w:pPr>
      <w:bookmarkStart w:id="3" w:name="_Toc218714531"/>
      <w:r w:rsidRPr="00035D78">
        <w:rPr>
          <w:rFonts w:ascii="Times New Roman" w:hAnsi="Times New Roman" w:cs="Times New Roman"/>
        </w:rPr>
        <w:t>Procedure:</w:t>
      </w:r>
      <w:bookmarkEnd w:id="3"/>
    </w:p>
    <w:p w14:paraId="44096F58" w14:textId="77777777" w:rsidR="00C831B5" w:rsidRPr="00035D78" w:rsidRDefault="00C831B5" w:rsidP="00C831B5">
      <w:pPr>
        <w:pStyle w:val="Heading4"/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Type 1: Straight-through Cable</w:t>
      </w:r>
    </w:p>
    <w:p w14:paraId="31727AA9" w14:textId="5B0E8215" w:rsidR="00C831B5" w:rsidRPr="00035D78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Cut the Ethernet cable to the desired length.</w:t>
      </w:r>
      <w:r w:rsidR="00C221BE">
        <w:rPr>
          <w:rFonts w:ascii="Times New Roman" w:hAnsi="Times New Roman" w:cs="Times New Roman"/>
        </w:rPr>
        <w:t>s</w:t>
      </w:r>
    </w:p>
    <w:p w14:paraId="7841525C" w14:textId="77777777" w:rsidR="00C831B5" w:rsidRPr="00035D78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 xml:space="preserve">Strip about 1 inch of the outer jacket from both ends of the cable using the wire </w:t>
      </w:r>
      <w:proofErr w:type="gramStart"/>
      <w:r w:rsidRPr="00C831B5">
        <w:rPr>
          <w:rFonts w:ascii="Times New Roman" w:hAnsi="Times New Roman" w:cs="Times New Roman"/>
        </w:rPr>
        <w:t>stripper</w:t>
      </w:r>
      <w:proofErr w:type="gramEnd"/>
      <w:r w:rsidRPr="00C831B5">
        <w:rPr>
          <w:rFonts w:ascii="Times New Roman" w:hAnsi="Times New Roman" w:cs="Times New Roman"/>
        </w:rPr>
        <w:t>.</w:t>
      </w:r>
    </w:p>
    <w:p w14:paraId="1E3A215A" w14:textId="64A3BAC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Untwist the pairs of wires and arrange them according to the T568B wiring standard:</w:t>
      </w:r>
    </w:p>
    <w:p w14:paraId="371E3438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1: White/Orange</w:t>
      </w:r>
    </w:p>
    <w:p w14:paraId="1CC60D81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2: Orange</w:t>
      </w:r>
    </w:p>
    <w:p w14:paraId="7500DA70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3: White/Green</w:t>
      </w:r>
    </w:p>
    <w:p w14:paraId="3CC8ECF4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4: Blue</w:t>
      </w:r>
    </w:p>
    <w:p w14:paraId="033726A2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5: White/Blue</w:t>
      </w:r>
    </w:p>
    <w:p w14:paraId="75D1CE18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6: Green</w:t>
      </w:r>
    </w:p>
    <w:p w14:paraId="0CDC663C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7: White/Brown</w:t>
      </w:r>
    </w:p>
    <w:p w14:paraId="7E4ACB68" w14:textId="77777777" w:rsidR="00C831B5" w:rsidRPr="00035D78" w:rsidRDefault="00C831B5" w:rsidP="00C83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8: Brown</w:t>
      </w:r>
    </w:p>
    <w:p w14:paraId="166A5D27" w14:textId="7777777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Trim the wires to ensure they are all the same length.</w:t>
      </w:r>
    </w:p>
    <w:p w14:paraId="09846B20" w14:textId="7777777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Insert the wires into the RJ45 connector, ensuring each wire goes into its respective slot.</w:t>
      </w:r>
    </w:p>
    <w:p w14:paraId="380E68D1" w14:textId="7777777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Use the crimping tool to secure the RJ45 connector onto the cable.</w:t>
      </w:r>
    </w:p>
    <w:p w14:paraId="1BD7EAA0" w14:textId="7777777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Repeat steps 2-6 for the other end of the cable.</w:t>
      </w:r>
    </w:p>
    <w:p w14:paraId="4550C7A7" w14:textId="77777777" w:rsidR="00C831B5" w:rsidRPr="00C831B5" w:rsidRDefault="00C831B5" w:rsidP="00C831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Test the cable using a cable tester to ensure proper connectivity.</w:t>
      </w:r>
    </w:p>
    <w:p w14:paraId="47082F1A" w14:textId="77777777" w:rsidR="00C831B5" w:rsidRPr="00035D78" w:rsidRDefault="00C831B5" w:rsidP="00C831B5">
      <w:pPr>
        <w:pStyle w:val="Heading4"/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lastRenderedPageBreak/>
        <w:t>Type 2: Crossover Cable</w:t>
      </w:r>
    </w:p>
    <w:p w14:paraId="2003E5B1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Follow steps 1-4 from the straight-through cable procedure.</w:t>
      </w:r>
    </w:p>
    <w:p w14:paraId="508F8AB2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For one end of the cable, arrange the wires according to the T568A wiring standard:</w:t>
      </w:r>
    </w:p>
    <w:p w14:paraId="2DC8AEE0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1: White/Green</w:t>
      </w:r>
    </w:p>
    <w:p w14:paraId="06E9838C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2: Green</w:t>
      </w:r>
    </w:p>
    <w:p w14:paraId="47683FDD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3: White/Orange</w:t>
      </w:r>
    </w:p>
    <w:p w14:paraId="0566EF5C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4: Blue</w:t>
      </w:r>
    </w:p>
    <w:p w14:paraId="58F94961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5: White/Blue</w:t>
      </w:r>
    </w:p>
    <w:p w14:paraId="6E80E77A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6: Orange</w:t>
      </w:r>
    </w:p>
    <w:p w14:paraId="623D19F8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7: White/Brown</w:t>
      </w:r>
    </w:p>
    <w:p w14:paraId="5D1A399A" w14:textId="77777777" w:rsidR="00C831B5" w:rsidRPr="00035D78" w:rsidRDefault="00C831B5" w:rsidP="00C83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8: Brown</w:t>
      </w:r>
    </w:p>
    <w:p w14:paraId="5220A21C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For the other end of the cable, arrange the wires according to the T568B wiring standard:</w:t>
      </w:r>
    </w:p>
    <w:p w14:paraId="48F7EBDB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1: White/Orange</w:t>
      </w:r>
    </w:p>
    <w:p w14:paraId="6A2008AC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2: Orange</w:t>
      </w:r>
    </w:p>
    <w:p w14:paraId="69F99FB3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3: White/Green</w:t>
      </w:r>
    </w:p>
    <w:p w14:paraId="2870817A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4: Blue</w:t>
      </w:r>
    </w:p>
    <w:p w14:paraId="7F23EAED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5: White/Blue</w:t>
      </w:r>
    </w:p>
    <w:p w14:paraId="1FF87C7D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6: Green</w:t>
      </w:r>
    </w:p>
    <w:p w14:paraId="1ACC7A97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7: White/Brown</w:t>
      </w:r>
    </w:p>
    <w:p w14:paraId="3187A8A8" w14:textId="77777777" w:rsidR="00C831B5" w:rsidRPr="00035D78" w:rsidRDefault="00C831B5" w:rsidP="00C83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Pin 8: Brown</w:t>
      </w:r>
    </w:p>
    <w:p w14:paraId="3C5DF88B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Trim the wires to ensure they are all the same length.</w:t>
      </w:r>
    </w:p>
    <w:p w14:paraId="7C14B938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Insert the wires into the RJ45 connectors, ensuring each wire goes into its respective slot.</w:t>
      </w:r>
    </w:p>
    <w:p w14:paraId="4212998C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Use the crimping tool to secure the RJ45 connectors onto the cable.</w:t>
      </w:r>
    </w:p>
    <w:p w14:paraId="5E99619B" w14:textId="77777777" w:rsidR="00C831B5" w:rsidRPr="00C831B5" w:rsidRDefault="00C831B5" w:rsidP="00C831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Test the cable using a cable tester to ensure proper connectivity.</w:t>
      </w:r>
    </w:p>
    <w:p w14:paraId="4C081C47" w14:textId="77777777" w:rsidR="00C831B5" w:rsidRPr="00035D78" w:rsidRDefault="00C831B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35D78">
        <w:rPr>
          <w:rFonts w:ascii="Times New Roman" w:hAnsi="Times New Roman" w:cs="Times New Roman"/>
        </w:rPr>
        <w:br w:type="page"/>
      </w:r>
    </w:p>
    <w:p w14:paraId="3D4257AB" w14:textId="52F2EA01" w:rsidR="00C831B5" w:rsidRPr="00035D78" w:rsidRDefault="00C831B5" w:rsidP="00C831B5">
      <w:pPr>
        <w:pStyle w:val="Heading3"/>
        <w:rPr>
          <w:rFonts w:ascii="Times New Roman" w:hAnsi="Times New Roman" w:cs="Times New Roman"/>
        </w:rPr>
      </w:pPr>
      <w:bookmarkStart w:id="4" w:name="_Toc218714532"/>
      <w:r w:rsidRPr="00035D78">
        <w:rPr>
          <w:rFonts w:ascii="Times New Roman" w:hAnsi="Times New Roman" w:cs="Times New Roman"/>
        </w:rPr>
        <w:lastRenderedPageBreak/>
        <w:t>Connection Testing Using Cable Tester</w:t>
      </w:r>
      <w:bookmarkEnd w:id="4"/>
    </w:p>
    <w:p w14:paraId="352A053A" w14:textId="77777777" w:rsidR="00C831B5" w:rsidRPr="00C831B5" w:rsidRDefault="00C831B5" w:rsidP="00C831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Connect one end of the cable to the transmitter unit of the cable tester.</w:t>
      </w:r>
    </w:p>
    <w:p w14:paraId="28174E33" w14:textId="77777777" w:rsidR="00C831B5" w:rsidRPr="00C831B5" w:rsidRDefault="00C831B5" w:rsidP="00C831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Connect the other end of the cable to the receiver unit of the cable tester.</w:t>
      </w:r>
    </w:p>
    <w:p w14:paraId="27A0AC19" w14:textId="77777777" w:rsidR="00C831B5" w:rsidRPr="00035D78" w:rsidRDefault="00C831B5" w:rsidP="00C831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Turn on the cable tester and observe the results.</w:t>
      </w:r>
    </w:p>
    <w:p w14:paraId="3D79A329" w14:textId="77777777" w:rsidR="00C831B5" w:rsidRPr="00035D78" w:rsidRDefault="00C831B5" w:rsidP="00C83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For a straight-through cable, all pairs should show continuity in the same order.</w:t>
      </w:r>
    </w:p>
    <w:p w14:paraId="51669ECC" w14:textId="77777777" w:rsidR="00C831B5" w:rsidRPr="00035D78" w:rsidRDefault="00C831B5" w:rsidP="00C83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35D78">
        <w:rPr>
          <w:rFonts w:ascii="Times New Roman" w:hAnsi="Times New Roman" w:cs="Times New Roman"/>
        </w:rPr>
        <w:t>For a crossover cable, the transmit and receive pairs should be crossed.</w:t>
      </w:r>
    </w:p>
    <w:p w14:paraId="2FEDBA0C" w14:textId="34523922" w:rsidR="00C831B5" w:rsidRPr="00035D78" w:rsidRDefault="00C831B5" w:rsidP="00C831B5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gramStart"/>
      <w:r w:rsidRPr="00035D78">
        <w:rPr>
          <w:rFonts w:ascii="Times New Roman" w:hAnsi="Times New Roman" w:cs="Times New Roman"/>
        </w:rPr>
        <w:t>Orders :</w:t>
      </w:r>
      <w:proofErr w:type="gramEnd"/>
      <w:r w:rsidRPr="00035D78">
        <w:rPr>
          <w:rFonts w:ascii="Times New Roman" w:hAnsi="Times New Roman" w:cs="Times New Roman"/>
        </w:rPr>
        <w:t xml:space="preserve"> 1-8 for straight-through and 1-3, 2-6, 3-1, 6-2 for crossover.</w:t>
      </w:r>
    </w:p>
    <w:p w14:paraId="24CCD5D8" w14:textId="77777777" w:rsidR="00035D78" w:rsidRPr="00035D78" w:rsidRDefault="00035D78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035D78">
        <w:rPr>
          <w:rFonts w:ascii="Times New Roman" w:hAnsi="Times New Roman" w:cs="Times New Roman"/>
        </w:rPr>
        <w:br w:type="page"/>
      </w:r>
    </w:p>
    <w:p w14:paraId="2E84CD3A" w14:textId="370A64E1" w:rsidR="00C831B5" w:rsidRPr="00035D78" w:rsidRDefault="00C831B5" w:rsidP="00C831B5">
      <w:pPr>
        <w:pStyle w:val="Heading2"/>
        <w:rPr>
          <w:rFonts w:ascii="Times New Roman" w:hAnsi="Times New Roman" w:cs="Times New Roman"/>
        </w:rPr>
      </w:pPr>
      <w:bookmarkStart w:id="5" w:name="_Toc218714533"/>
      <w:proofErr w:type="gramStart"/>
      <w:r w:rsidRPr="00035D78">
        <w:rPr>
          <w:rFonts w:ascii="Times New Roman" w:hAnsi="Times New Roman" w:cs="Times New Roman"/>
        </w:rPr>
        <w:lastRenderedPageBreak/>
        <w:t>Output</w:t>
      </w:r>
      <w:r w:rsidR="00035D78" w:rsidRPr="00035D78">
        <w:rPr>
          <w:rFonts w:ascii="Times New Roman" w:hAnsi="Times New Roman" w:cs="Times New Roman"/>
        </w:rPr>
        <w:t xml:space="preserve"> :</w:t>
      </w:r>
      <w:proofErr w:type="gramEnd"/>
      <w:r w:rsidR="00035D78" w:rsidRPr="00035D78">
        <w:rPr>
          <w:rFonts w:ascii="Times New Roman" w:hAnsi="Times New Roman" w:cs="Times New Roman"/>
        </w:rPr>
        <w:t xml:space="preserve"> Straight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2"/>
        <w:gridCol w:w="221"/>
        <w:gridCol w:w="2733"/>
        <w:gridCol w:w="221"/>
        <w:gridCol w:w="2733"/>
      </w:tblGrid>
      <w:tr w:rsidR="00DA5940" w:rsidRPr="00035D78" w14:paraId="5C14EEB9" w14:textId="77777777" w:rsidTr="00DA5940">
        <w:tc>
          <w:tcPr>
            <w:tcW w:w="2732" w:type="dxa"/>
          </w:tcPr>
          <w:p w14:paraId="344D785A" w14:textId="69EDAF9C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D35E64" wp14:editId="4DEA2188">
                  <wp:extent cx="1828800" cy="1828800"/>
                  <wp:effectExtent l="0" t="0" r="0" b="0"/>
                  <wp:docPr id="8101997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99708" name="Picture 810199708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5E8ACED5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1B0ED4FD" w14:textId="34CE0461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427992" wp14:editId="73FD0D0A">
                  <wp:extent cx="1828800" cy="1828800"/>
                  <wp:effectExtent l="0" t="0" r="0" b="0"/>
                  <wp:docPr id="15938704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870442" name="Picture 15938704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6F3B8F52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230D9B8B" w14:textId="6AE5069C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329D8C" wp14:editId="17B0C833">
                  <wp:extent cx="1828800" cy="1828800"/>
                  <wp:effectExtent l="0" t="0" r="0" b="0"/>
                  <wp:docPr id="1052825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82523" name="Picture 1052825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940" w:rsidRPr="00035D78" w14:paraId="51DE376E" w14:textId="77777777" w:rsidTr="00DA5940">
        <w:tc>
          <w:tcPr>
            <w:tcW w:w="2732" w:type="dxa"/>
          </w:tcPr>
          <w:p w14:paraId="6EF3AE9E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0B4BAF9C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157EE746" w14:textId="0E2DBA2B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32DC760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407B3648" w14:textId="5AF63858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A5940" w:rsidRPr="00035D78" w14:paraId="18A0AEF5" w14:textId="77777777" w:rsidTr="00DA5940">
        <w:tc>
          <w:tcPr>
            <w:tcW w:w="2732" w:type="dxa"/>
          </w:tcPr>
          <w:p w14:paraId="2A171722" w14:textId="3E6827FE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3217A" wp14:editId="2C000446">
                  <wp:extent cx="1828800" cy="1828800"/>
                  <wp:effectExtent l="0" t="0" r="0" b="0"/>
                  <wp:docPr id="134784085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40855" name="Picture 134784085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1F9A6770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52DF4AB8" w14:textId="719C98AF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88191" wp14:editId="440C6EB6">
                  <wp:extent cx="1828800" cy="1828800"/>
                  <wp:effectExtent l="0" t="0" r="0" b="0"/>
                  <wp:docPr id="167340636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406360" name="Picture 167340636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4BC7D9E1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5B4246BD" w14:textId="4EA930F4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A46BF0" wp14:editId="702484ED">
                  <wp:extent cx="1828800" cy="1828800"/>
                  <wp:effectExtent l="0" t="0" r="0" b="0"/>
                  <wp:docPr id="40800258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002583" name="Picture 40800258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940" w:rsidRPr="00035D78" w14:paraId="26670A2B" w14:textId="77777777" w:rsidTr="00DA5940">
        <w:tc>
          <w:tcPr>
            <w:tcW w:w="2732" w:type="dxa"/>
          </w:tcPr>
          <w:p w14:paraId="641F29D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009E9815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1A957846" w14:textId="017F02E4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589D9752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7333D45E" w14:textId="4CFE7364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A5940" w:rsidRPr="00035D78" w14:paraId="7B219CEE" w14:textId="77777777" w:rsidTr="00DA5940">
        <w:tc>
          <w:tcPr>
            <w:tcW w:w="2732" w:type="dxa"/>
          </w:tcPr>
          <w:p w14:paraId="6764AEDD" w14:textId="1700E906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F83C56" wp14:editId="7349C557">
                  <wp:extent cx="1828800" cy="1828800"/>
                  <wp:effectExtent l="0" t="0" r="0" b="0"/>
                  <wp:docPr id="29230980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309800" name="Picture 29230980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462A85F1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1C954787" w14:textId="5F3D1A65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E61F0" wp14:editId="6FADA2C1">
                  <wp:extent cx="1828800" cy="1828800"/>
                  <wp:effectExtent l="0" t="0" r="0" b="0"/>
                  <wp:docPr id="206323551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235519" name="Picture 206323551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473E6F2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33" w:type="dxa"/>
          </w:tcPr>
          <w:p w14:paraId="25E5C775" w14:textId="30C31662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BE697A" wp14:editId="42988185">
                  <wp:extent cx="1828800" cy="1828800"/>
                  <wp:effectExtent l="0" t="0" r="0" b="0"/>
                  <wp:docPr id="16496223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350" name="Picture 164962235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AA622" w14:textId="266871CA" w:rsidR="00035D78" w:rsidRPr="00035D78" w:rsidRDefault="00035D78" w:rsidP="00C831B5">
      <w:pPr>
        <w:pStyle w:val="Heading2"/>
        <w:rPr>
          <w:rFonts w:ascii="Times New Roman" w:hAnsi="Times New Roman" w:cs="Times New Roman"/>
        </w:rPr>
      </w:pPr>
    </w:p>
    <w:p w14:paraId="1333069F" w14:textId="77777777" w:rsidR="00035D78" w:rsidRPr="00035D78" w:rsidRDefault="00035D78">
      <w:pPr>
        <w:rPr>
          <w:rFonts w:ascii="Times New Roman" w:hAnsi="Times New Roman" w:cs="Times New Roman"/>
        </w:rPr>
      </w:pPr>
    </w:p>
    <w:p w14:paraId="1B2ABF1D" w14:textId="77777777" w:rsidR="00035D78" w:rsidRPr="00035D78" w:rsidRDefault="00035D78">
      <w:pPr>
        <w:rPr>
          <w:rFonts w:ascii="Times New Roman" w:hAnsi="Times New Roman" w:cs="Times New Roman"/>
        </w:rPr>
      </w:pPr>
    </w:p>
    <w:p w14:paraId="5BD060D0" w14:textId="77777777" w:rsidR="00035D78" w:rsidRPr="00035D78" w:rsidRDefault="00035D78">
      <w:pPr>
        <w:rPr>
          <w:rFonts w:ascii="Times New Roman" w:hAnsi="Times New Roman" w:cs="Times New Roman"/>
        </w:rPr>
      </w:pPr>
    </w:p>
    <w:p w14:paraId="0FE2203D" w14:textId="64E2026C" w:rsidR="00035D78" w:rsidRPr="00035D78" w:rsidRDefault="00035D78" w:rsidP="00035D78">
      <w:pPr>
        <w:pStyle w:val="Heading2"/>
        <w:rPr>
          <w:rFonts w:ascii="Times New Roman" w:hAnsi="Times New Roman" w:cs="Times New Roman"/>
        </w:rPr>
      </w:pPr>
      <w:bookmarkStart w:id="6" w:name="_Toc218714534"/>
      <w:proofErr w:type="gramStart"/>
      <w:r w:rsidRPr="00035D78">
        <w:rPr>
          <w:rFonts w:ascii="Times New Roman" w:hAnsi="Times New Roman" w:cs="Times New Roman"/>
        </w:rPr>
        <w:lastRenderedPageBreak/>
        <w:t>Output :</w:t>
      </w:r>
      <w:proofErr w:type="gramEnd"/>
      <w:r w:rsidRPr="00035D78">
        <w:rPr>
          <w:rFonts w:ascii="Times New Roman" w:hAnsi="Times New Roman" w:cs="Times New Roman"/>
        </w:rPr>
        <w:t xml:space="preserve"> Crossover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2"/>
        <w:gridCol w:w="221"/>
        <w:gridCol w:w="2733"/>
        <w:gridCol w:w="221"/>
        <w:gridCol w:w="2733"/>
      </w:tblGrid>
      <w:tr w:rsidR="00DA5940" w:rsidRPr="00035D78" w14:paraId="6EE19D23" w14:textId="77777777" w:rsidTr="00DA5940">
        <w:tc>
          <w:tcPr>
            <w:tcW w:w="2730" w:type="dxa"/>
          </w:tcPr>
          <w:p w14:paraId="70FB6D11" w14:textId="5452718F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A06AB" wp14:editId="7FA04588">
                  <wp:extent cx="1828800" cy="1828800"/>
                  <wp:effectExtent l="0" t="0" r="0" b="0"/>
                  <wp:docPr id="21141739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7390" name="Picture 211417390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04F47559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78942C1E" w14:textId="457DC4D2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EB9F21" wp14:editId="30F69AE0">
                  <wp:extent cx="1828800" cy="1828800"/>
                  <wp:effectExtent l="0" t="0" r="0" b="0"/>
                  <wp:docPr id="7759642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964241" name="Picture 1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789DD947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676D8058" w14:textId="11AB6DBE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C4C1C9" wp14:editId="6959B160">
                  <wp:extent cx="1828800" cy="1828800"/>
                  <wp:effectExtent l="0" t="0" r="0" b="0"/>
                  <wp:docPr id="4799845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84521" name="Picture 1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940" w:rsidRPr="00035D78" w14:paraId="5BC06BC1" w14:textId="77777777" w:rsidTr="00DA5940">
        <w:tc>
          <w:tcPr>
            <w:tcW w:w="2730" w:type="dxa"/>
          </w:tcPr>
          <w:p w14:paraId="797F618D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26CE53A3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546B5FF7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364D7912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552A886C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A5940" w:rsidRPr="00035D78" w14:paraId="1C6126E6" w14:textId="77777777" w:rsidTr="00DA5940">
        <w:tc>
          <w:tcPr>
            <w:tcW w:w="2730" w:type="dxa"/>
          </w:tcPr>
          <w:p w14:paraId="60563A81" w14:textId="77777777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AF8052" wp14:editId="0D64A6A5">
                  <wp:extent cx="1828800" cy="1828800"/>
                  <wp:effectExtent l="0" t="0" r="0" b="0"/>
                  <wp:docPr id="5714587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58722" name="Picture 1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7ADA9246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670F4B31" w14:textId="31468EA1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7E6D5" wp14:editId="41E871DB">
                  <wp:extent cx="1828800" cy="1828800"/>
                  <wp:effectExtent l="0" t="0" r="0" b="0"/>
                  <wp:docPr id="55684483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844832" name="Picture 1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17A151A9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50C478F5" w14:textId="5AA56F07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58D965" wp14:editId="14EF7858">
                  <wp:extent cx="1828800" cy="1828800"/>
                  <wp:effectExtent l="0" t="0" r="0" b="0"/>
                  <wp:docPr id="80314105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41054" name="Picture 1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940" w:rsidRPr="00035D78" w14:paraId="241DC20A" w14:textId="77777777" w:rsidTr="00DA5940">
        <w:tc>
          <w:tcPr>
            <w:tcW w:w="2730" w:type="dxa"/>
          </w:tcPr>
          <w:p w14:paraId="4433D88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14070A2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6D1DB38A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21" w:type="dxa"/>
          </w:tcPr>
          <w:p w14:paraId="277D9D82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19105F1E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A5940" w:rsidRPr="00035D78" w14:paraId="7DBFAF72" w14:textId="77777777" w:rsidTr="00DA5940">
        <w:tc>
          <w:tcPr>
            <w:tcW w:w="2730" w:type="dxa"/>
          </w:tcPr>
          <w:p w14:paraId="561DFB81" w14:textId="77777777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8E615F" wp14:editId="7B194EC3">
                  <wp:extent cx="1828800" cy="1828800"/>
                  <wp:effectExtent l="0" t="0" r="0" b="0"/>
                  <wp:docPr id="77849273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92737" name="Picture 1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2DD0A3FC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5746554F" w14:textId="2E2A74D4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F8713A" wp14:editId="2260EAB8">
                  <wp:extent cx="1828800" cy="1828800"/>
                  <wp:effectExtent l="0" t="0" r="0" b="0"/>
                  <wp:docPr id="200087662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76625" name="Picture 1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" w:type="dxa"/>
          </w:tcPr>
          <w:p w14:paraId="3603F965" w14:textId="77777777" w:rsidR="00DA5940" w:rsidRPr="00035D78" w:rsidRDefault="00DA5940" w:rsidP="00035D78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729" w:type="dxa"/>
          </w:tcPr>
          <w:p w14:paraId="4043A28C" w14:textId="22C68C60" w:rsidR="00DA5940" w:rsidRPr="00035D78" w:rsidRDefault="00DA5940" w:rsidP="00035D78">
            <w:pPr>
              <w:rPr>
                <w:rFonts w:ascii="Times New Roman" w:hAnsi="Times New Roman" w:cs="Times New Roman"/>
              </w:rPr>
            </w:pPr>
            <w:r w:rsidRPr="00035D7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2CF2AA" wp14:editId="53D80C69">
                  <wp:extent cx="1828800" cy="1828800"/>
                  <wp:effectExtent l="0" t="0" r="0" b="0"/>
                  <wp:docPr id="11780218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2189" name="Picture 1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D32F3" w14:textId="77777777" w:rsidR="00C831B5" w:rsidRPr="00035D78" w:rsidRDefault="00C831B5" w:rsidP="00C831B5">
      <w:pPr>
        <w:pStyle w:val="Heading2"/>
        <w:rPr>
          <w:rFonts w:ascii="Times New Roman" w:hAnsi="Times New Roman" w:cs="Times New Roman"/>
        </w:rPr>
      </w:pPr>
    </w:p>
    <w:p w14:paraId="4E072265" w14:textId="5D22BD33" w:rsidR="00C831B5" w:rsidRPr="00035D78" w:rsidRDefault="00C831B5" w:rsidP="00C831B5">
      <w:pPr>
        <w:pStyle w:val="Heading2"/>
        <w:rPr>
          <w:rFonts w:ascii="Times New Roman" w:hAnsi="Times New Roman" w:cs="Times New Roman"/>
        </w:rPr>
      </w:pPr>
      <w:bookmarkStart w:id="7" w:name="_Toc218714535"/>
      <w:r w:rsidRPr="00035D78">
        <w:rPr>
          <w:rFonts w:ascii="Times New Roman" w:hAnsi="Times New Roman" w:cs="Times New Roman"/>
        </w:rPr>
        <w:t>Results</w:t>
      </w:r>
      <w:bookmarkEnd w:id="7"/>
    </w:p>
    <w:p w14:paraId="02BF53D6" w14:textId="10D18A12" w:rsidR="00C831B5" w:rsidRPr="00C831B5" w:rsidRDefault="00C831B5" w:rsidP="00C831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The cable tester indicate</w:t>
      </w:r>
      <w:r w:rsidR="00DA5940">
        <w:rPr>
          <w:rFonts w:ascii="Times New Roman" w:hAnsi="Times New Roman" w:cs="Times New Roman"/>
        </w:rPr>
        <w:t>s</w:t>
      </w:r>
      <w:r w:rsidRPr="00C831B5">
        <w:rPr>
          <w:rFonts w:ascii="Times New Roman" w:hAnsi="Times New Roman" w:cs="Times New Roman"/>
        </w:rPr>
        <w:t xml:space="preserve"> that all wires are properly connected and there are no faults.</w:t>
      </w:r>
    </w:p>
    <w:p w14:paraId="00FFF5BD" w14:textId="24A9BFB1" w:rsidR="00C831B5" w:rsidRPr="00C831B5" w:rsidRDefault="00C831B5" w:rsidP="00C831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831B5">
        <w:rPr>
          <w:rFonts w:ascii="Times New Roman" w:hAnsi="Times New Roman" w:cs="Times New Roman"/>
        </w:rPr>
        <w:t>Visible Outputs are shown in images.</w:t>
      </w:r>
    </w:p>
    <w:p w14:paraId="7962614C" w14:textId="77777777" w:rsidR="00FF4B42" w:rsidRPr="00035D78" w:rsidRDefault="00FF4B42">
      <w:pPr>
        <w:rPr>
          <w:rFonts w:ascii="Times New Roman" w:hAnsi="Times New Roman" w:cs="Times New Roman"/>
        </w:rPr>
      </w:pPr>
    </w:p>
    <w:sectPr w:rsidR="00FF4B42" w:rsidRPr="00035D78" w:rsidSect="00585C9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190"/>
    <w:multiLevelType w:val="multilevel"/>
    <w:tmpl w:val="21B6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635E"/>
    <w:multiLevelType w:val="multilevel"/>
    <w:tmpl w:val="BFEC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60041"/>
    <w:multiLevelType w:val="multilevel"/>
    <w:tmpl w:val="C77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90B"/>
    <w:multiLevelType w:val="hybridMultilevel"/>
    <w:tmpl w:val="8C2E5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3968C7"/>
    <w:multiLevelType w:val="hybridMultilevel"/>
    <w:tmpl w:val="DB32C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A5694"/>
    <w:multiLevelType w:val="multilevel"/>
    <w:tmpl w:val="74B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90C97"/>
    <w:multiLevelType w:val="multilevel"/>
    <w:tmpl w:val="422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47755"/>
    <w:multiLevelType w:val="multilevel"/>
    <w:tmpl w:val="7E8E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8485D"/>
    <w:multiLevelType w:val="hybridMultilevel"/>
    <w:tmpl w:val="9D6CAB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75678"/>
    <w:multiLevelType w:val="hybridMultilevel"/>
    <w:tmpl w:val="E19EE7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F76AB1"/>
    <w:multiLevelType w:val="multilevel"/>
    <w:tmpl w:val="CD2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457D7"/>
    <w:multiLevelType w:val="hybridMultilevel"/>
    <w:tmpl w:val="57C8F0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FC84C89"/>
    <w:multiLevelType w:val="multilevel"/>
    <w:tmpl w:val="B26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04418"/>
    <w:multiLevelType w:val="multilevel"/>
    <w:tmpl w:val="FD5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2265A"/>
    <w:multiLevelType w:val="multilevel"/>
    <w:tmpl w:val="2814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469C3"/>
    <w:multiLevelType w:val="multilevel"/>
    <w:tmpl w:val="524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E2440"/>
    <w:multiLevelType w:val="multilevel"/>
    <w:tmpl w:val="EE5C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853168">
    <w:abstractNumId w:val="12"/>
  </w:num>
  <w:num w:numId="2" w16cid:durableId="1402437396">
    <w:abstractNumId w:val="1"/>
  </w:num>
  <w:num w:numId="3" w16cid:durableId="1444426063">
    <w:abstractNumId w:val="14"/>
  </w:num>
  <w:num w:numId="4" w16cid:durableId="108403213">
    <w:abstractNumId w:val="13"/>
  </w:num>
  <w:num w:numId="5" w16cid:durableId="531039562">
    <w:abstractNumId w:val="6"/>
  </w:num>
  <w:num w:numId="6" w16cid:durableId="1869372666">
    <w:abstractNumId w:val="5"/>
  </w:num>
  <w:num w:numId="7" w16cid:durableId="426266460">
    <w:abstractNumId w:val="0"/>
  </w:num>
  <w:num w:numId="8" w16cid:durableId="1112475073">
    <w:abstractNumId w:val="7"/>
  </w:num>
  <w:num w:numId="9" w16cid:durableId="1858621000">
    <w:abstractNumId w:val="16"/>
  </w:num>
  <w:num w:numId="10" w16cid:durableId="1580557470">
    <w:abstractNumId w:val="15"/>
  </w:num>
  <w:num w:numId="11" w16cid:durableId="1248079991">
    <w:abstractNumId w:val="10"/>
  </w:num>
  <w:num w:numId="12" w16cid:durableId="112142505">
    <w:abstractNumId w:val="2"/>
  </w:num>
  <w:num w:numId="13" w16cid:durableId="1654488359">
    <w:abstractNumId w:val="4"/>
  </w:num>
  <w:num w:numId="14" w16cid:durableId="1305623988">
    <w:abstractNumId w:val="11"/>
  </w:num>
  <w:num w:numId="15" w16cid:durableId="862861913">
    <w:abstractNumId w:val="8"/>
  </w:num>
  <w:num w:numId="16" w16cid:durableId="741292133">
    <w:abstractNumId w:val="9"/>
  </w:num>
  <w:num w:numId="17" w16cid:durableId="1766346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42"/>
    <w:rsid w:val="00035D78"/>
    <w:rsid w:val="001C13FC"/>
    <w:rsid w:val="0020198D"/>
    <w:rsid w:val="002202EC"/>
    <w:rsid w:val="00372DA4"/>
    <w:rsid w:val="004075C9"/>
    <w:rsid w:val="00446E06"/>
    <w:rsid w:val="00585C9E"/>
    <w:rsid w:val="005D4A54"/>
    <w:rsid w:val="006346E8"/>
    <w:rsid w:val="00AE3CB9"/>
    <w:rsid w:val="00C221BE"/>
    <w:rsid w:val="00C82009"/>
    <w:rsid w:val="00C831B5"/>
    <w:rsid w:val="00D3758F"/>
    <w:rsid w:val="00DA5940"/>
    <w:rsid w:val="00F734A7"/>
    <w:rsid w:val="00FB5B0D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7D62"/>
  <w15:chartTrackingRefBased/>
  <w15:docId w15:val="{10502296-15DC-4E32-A35A-7E2552E1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D78"/>
  </w:style>
  <w:style w:type="paragraph" w:styleId="Heading1">
    <w:name w:val="heading 1"/>
    <w:basedOn w:val="Normal"/>
    <w:next w:val="Normal"/>
    <w:link w:val="Heading1Char"/>
    <w:uiPriority w:val="9"/>
    <w:qFormat/>
    <w:rsid w:val="00FF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4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4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35D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5D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5D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35D7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35D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01F55-9F49-43D9-A398-5D9AD978D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2026-01-07T16:08:00Z</cp:lastPrinted>
  <dcterms:created xsi:type="dcterms:W3CDTF">2026-01-07T15:16:00Z</dcterms:created>
  <dcterms:modified xsi:type="dcterms:W3CDTF">2026-01-07T16:26:00Z</dcterms:modified>
</cp:coreProperties>
</file>