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EC40" w14:textId="77777777" w:rsidR="00855926" w:rsidRDefault="00855926" w:rsidP="0085592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BUSA 424: Business Analytics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Modeling</w:t>
      </w:r>
      <w:proofErr w:type="spellEnd"/>
    </w:p>
    <w:p w14:paraId="0C70360D" w14:textId="77777777" w:rsidR="00855926" w:rsidRPr="00855926" w:rsidRDefault="00855926" w:rsidP="00855926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C51C6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9595470" w14:textId="77777777" w:rsidR="00855926" w:rsidRDefault="00855926" w:rsidP="008559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0910B8" w14:textId="416FA889" w:rsidR="00855926" w:rsidRDefault="00855926" w:rsidP="008559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Name: Ashish Acharya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/2023</w:t>
      </w:r>
    </w:p>
    <w:p w14:paraId="1FACF3BC" w14:textId="77777777" w:rsidR="00855926" w:rsidRDefault="00855926" w:rsidP="008559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ECCD8" w14:textId="77777777" w:rsidR="00AA3493" w:rsidRDefault="00AA3493" w:rsidP="00485D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322151" w14:textId="77777777" w:rsidR="00855926" w:rsidRPr="00855926" w:rsidRDefault="00855926" w:rsidP="008559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26">
        <w:rPr>
          <w:rFonts w:ascii="Times New Roman" w:hAnsi="Times New Roman" w:cs="Times New Roman"/>
          <w:b/>
          <w:bCs/>
          <w:sz w:val="24"/>
          <w:szCs w:val="24"/>
        </w:rPr>
        <w:t>Title: Understanding the Implications of Regression Analysis</w:t>
      </w:r>
    </w:p>
    <w:p w14:paraId="673EF040" w14:textId="77777777" w:rsidR="00855926" w:rsidRDefault="00855926" w:rsidP="00855926">
      <w:pPr>
        <w:jc w:val="both"/>
        <w:rPr>
          <w:rFonts w:ascii="Times New Roman" w:hAnsi="Times New Roman" w:cs="Times New Roman"/>
          <w:sz w:val="24"/>
          <w:szCs w:val="24"/>
        </w:rPr>
      </w:pPr>
      <w:r w:rsidRPr="00855926">
        <w:rPr>
          <w:rFonts w:ascii="Times New Roman" w:hAnsi="Times New Roman" w:cs="Times New Roman"/>
          <w:sz w:val="24"/>
          <w:szCs w:val="24"/>
        </w:rPr>
        <w:t>Regression analysis, a fundamental statistical tool, is employed to unravel the relationships between variables and predict outcomes. In this essay, we will dissect the results of a multiple linear regression analysis with a focus on the prediction of a dependent variable, X1, using two independent variables, X2 and X3.</w:t>
      </w:r>
    </w:p>
    <w:p w14:paraId="410EF197" w14:textId="5DD97325" w:rsidR="004A4EEB" w:rsidRDefault="004A4EEB" w:rsidP="008559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334F8" wp14:editId="3E58AF6A">
            <wp:extent cx="5731510" cy="4102100"/>
            <wp:effectExtent l="0" t="0" r="2540" b="0"/>
            <wp:docPr id="139197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75523" name="Picture 13919755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32C7" w14:textId="77777777" w:rsidR="004A4EEB" w:rsidRPr="00855926" w:rsidRDefault="004A4EEB" w:rsidP="008559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C2310C" w14:textId="6AC000EE" w:rsidR="00855926" w:rsidRPr="00855926" w:rsidRDefault="00855926" w:rsidP="008559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26">
        <w:rPr>
          <w:rFonts w:ascii="Times New Roman" w:hAnsi="Times New Roman" w:cs="Times New Roman"/>
          <w:b/>
          <w:bCs/>
          <w:sz w:val="24"/>
          <w:szCs w:val="24"/>
        </w:rPr>
        <w:t>1. Regression Statistics:</w:t>
      </w:r>
    </w:p>
    <w:p w14:paraId="14797426" w14:textId="77777777" w:rsidR="00855926" w:rsidRPr="00855926" w:rsidRDefault="00855926" w:rsidP="00855926">
      <w:pPr>
        <w:jc w:val="both"/>
        <w:rPr>
          <w:rFonts w:ascii="Times New Roman" w:hAnsi="Times New Roman" w:cs="Times New Roman"/>
          <w:sz w:val="24"/>
          <w:szCs w:val="24"/>
        </w:rPr>
      </w:pPr>
      <w:r w:rsidRPr="00855926">
        <w:rPr>
          <w:rFonts w:ascii="Times New Roman" w:hAnsi="Times New Roman" w:cs="Times New Roman"/>
          <w:sz w:val="24"/>
          <w:szCs w:val="24"/>
        </w:rPr>
        <w:t>The initial section of the analysis offers critical insights into the model's performance.</w:t>
      </w:r>
    </w:p>
    <w:p w14:paraId="787641C9" w14:textId="77777777" w:rsidR="00855926" w:rsidRPr="00855926" w:rsidRDefault="00855926" w:rsidP="00855926">
      <w:pPr>
        <w:jc w:val="both"/>
        <w:rPr>
          <w:rFonts w:ascii="Times New Roman" w:hAnsi="Times New Roman" w:cs="Times New Roman"/>
          <w:sz w:val="24"/>
          <w:szCs w:val="24"/>
        </w:rPr>
      </w:pPr>
      <w:r w:rsidRPr="00855926">
        <w:rPr>
          <w:rFonts w:ascii="Times New Roman" w:hAnsi="Times New Roman" w:cs="Times New Roman"/>
          <w:sz w:val="24"/>
          <w:szCs w:val="24"/>
        </w:rPr>
        <w:t>- The Multiple R (0.82) denotes a strong linear relationship between X2 and X3 with the dependent variable, X1.</w:t>
      </w:r>
    </w:p>
    <w:p w14:paraId="43605ABF" w14:textId="77777777" w:rsidR="00855926" w:rsidRPr="00855926" w:rsidRDefault="00855926" w:rsidP="00855926">
      <w:pPr>
        <w:jc w:val="both"/>
        <w:rPr>
          <w:rFonts w:ascii="Times New Roman" w:hAnsi="Times New Roman" w:cs="Times New Roman"/>
          <w:sz w:val="24"/>
          <w:szCs w:val="24"/>
        </w:rPr>
      </w:pPr>
      <w:r w:rsidRPr="00855926">
        <w:rPr>
          <w:rFonts w:ascii="Times New Roman" w:hAnsi="Times New Roman" w:cs="Times New Roman"/>
          <w:sz w:val="24"/>
          <w:szCs w:val="24"/>
        </w:rPr>
        <w:t>- The R-squared (0.6724) indicates that around 67.24% of the variance in X1 can be explained by the model, highlighting its efficacy.</w:t>
      </w:r>
    </w:p>
    <w:p w14:paraId="4EF8EFF8" w14:textId="77777777" w:rsidR="00855926" w:rsidRPr="00855926" w:rsidRDefault="00855926" w:rsidP="00855926">
      <w:pPr>
        <w:jc w:val="both"/>
        <w:rPr>
          <w:rFonts w:ascii="Times New Roman" w:hAnsi="Times New Roman" w:cs="Times New Roman"/>
          <w:sz w:val="24"/>
          <w:szCs w:val="24"/>
        </w:rPr>
      </w:pPr>
      <w:r w:rsidRPr="00855926">
        <w:rPr>
          <w:rFonts w:ascii="Times New Roman" w:hAnsi="Times New Roman" w:cs="Times New Roman"/>
          <w:sz w:val="24"/>
          <w:szCs w:val="24"/>
        </w:rPr>
        <w:lastRenderedPageBreak/>
        <w:t>- The adjusted R-squared (0.6568) further validates the model's strength even after considering the number of predictors.</w:t>
      </w:r>
    </w:p>
    <w:p w14:paraId="57B92A49" w14:textId="77777777" w:rsidR="00855926" w:rsidRDefault="00855926" w:rsidP="00855926">
      <w:pPr>
        <w:jc w:val="both"/>
        <w:rPr>
          <w:rFonts w:ascii="Times New Roman" w:hAnsi="Times New Roman" w:cs="Times New Roman"/>
          <w:sz w:val="24"/>
          <w:szCs w:val="24"/>
        </w:rPr>
      </w:pPr>
      <w:r w:rsidRPr="00855926">
        <w:rPr>
          <w:rFonts w:ascii="Times New Roman" w:hAnsi="Times New Roman" w:cs="Times New Roman"/>
          <w:sz w:val="24"/>
          <w:szCs w:val="24"/>
        </w:rPr>
        <w:t>- The standard error (6.03) signifies the accuracy of the model's predictions, with lower values indicating better accuracy.</w:t>
      </w:r>
    </w:p>
    <w:p w14:paraId="1ACBD1FF" w14:textId="45689216" w:rsidR="00855926" w:rsidRPr="00855926" w:rsidRDefault="00855926" w:rsidP="00855926">
      <w:pPr>
        <w:jc w:val="both"/>
        <w:rPr>
          <w:rFonts w:ascii="Times New Roman" w:hAnsi="Times New Roman" w:cs="Times New Roman"/>
          <w:sz w:val="24"/>
          <w:szCs w:val="24"/>
        </w:rPr>
      </w:pPr>
      <w:r w:rsidRPr="00855926">
        <w:rPr>
          <w:rFonts w:ascii="Times New Roman" w:hAnsi="Times New Roman" w:cs="Times New Roman"/>
          <w:sz w:val="24"/>
          <w:szCs w:val="24"/>
        </w:rPr>
        <w:t>- The dataset comprises 45 observations.</w:t>
      </w:r>
    </w:p>
    <w:p w14:paraId="7FFEC9EA" w14:textId="3367AD29" w:rsidR="00855926" w:rsidRPr="00855926" w:rsidRDefault="00855926" w:rsidP="008559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26">
        <w:rPr>
          <w:rFonts w:ascii="Times New Roman" w:hAnsi="Times New Roman" w:cs="Times New Roman"/>
          <w:b/>
          <w:bCs/>
          <w:sz w:val="24"/>
          <w:szCs w:val="24"/>
        </w:rPr>
        <w:t>2. ANOVA:</w:t>
      </w:r>
    </w:p>
    <w:p w14:paraId="305C31F4" w14:textId="77777777" w:rsidR="00855926" w:rsidRPr="00855926" w:rsidRDefault="00855926" w:rsidP="00855926">
      <w:pPr>
        <w:jc w:val="both"/>
        <w:rPr>
          <w:rFonts w:ascii="Times New Roman" w:hAnsi="Times New Roman" w:cs="Times New Roman"/>
          <w:sz w:val="24"/>
          <w:szCs w:val="24"/>
        </w:rPr>
      </w:pPr>
      <w:r w:rsidRPr="00855926">
        <w:rPr>
          <w:rFonts w:ascii="Times New Roman" w:hAnsi="Times New Roman" w:cs="Times New Roman"/>
          <w:sz w:val="24"/>
          <w:szCs w:val="24"/>
        </w:rPr>
        <w:t>The ANOVA section evaluates the overall significance of the regression model.</w:t>
      </w:r>
    </w:p>
    <w:p w14:paraId="65256BFB" w14:textId="77777777" w:rsidR="00855926" w:rsidRPr="00855926" w:rsidRDefault="00855926" w:rsidP="00855926">
      <w:pPr>
        <w:jc w:val="both"/>
        <w:rPr>
          <w:rFonts w:ascii="Times New Roman" w:hAnsi="Times New Roman" w:cs="Times New Roman"/>
          <w:sz w:val="24"/>
          <w:szCs w:val="24"/>
        </w:rPr>
      </w:pPr>
      <w:r w:rsidRPr="00855926">
        <w:rPr>
          <w:rFonts w:ascii="Times New Roman" w:hAnsi="Times New Roman" w:cs="Times New Roman"/>
          <w:sz w:val="24"/>
          <w:szCs w:val="24"/>
        </w:rPr>
        <w:t>- The F-statistic (43.1016) and the extremely low p-value (6.64291E-11) confirm that the combination of X2 and X3 is highly significant in explaining variations in X1.</w:t>
      </w:r>
    </w:p>
    <w:p w14:paraId="39392075" w14:textId="77777777" w:rsidR="00855926" w:rsidRPr="00855926" w:rsidRDefault="00855926" w:rsidP="008559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926">
        <w:rPr>
          <w:rFonts w:ascii="Times New Roman" w:hAnsi="Times New Roman" w:cs="Times New Roman"/>
          <w:b/>
          <w:bCs/>
          <w:sz w:val="24"/>
          <w:szCs w:val="24"/>
        </w:rPr>
        <w:t>3. Coefficients:</w:t>
      </w:r>
    </w:p>
    <w:p w14:paraId="6BC7C392" w14:textId="77777777" w:rsidR="00855926" w:rsidRDefault="00855926" w:rsidP="00855926">
      <w:pPr>
        <w:jc w:val="both"/>
        <w:rPr>
          <w:rFonts w:ascii="Times New Roman" w:hAnsi="Times New Roman" w:cs="Times New Roman"/>
          <w:sz w:val="24"/>
          <w:szCs w:val="24"/>
        </w:rPr>
      </w:pPr>
      <w:r w:rsidRPr="00855926">
        <w:rPr>
          <w:rFonts w:ascii="Times New Roman" w:hAnsi="Times New Roman" w:cs="Times New Roman"/>
          <w:sz w:val="24"/>
          <w:szCs w:val="24"/>
        </w:rPr>
        <w:t>This section provides information about the coefficients for X2, X3, and the intercept.</w:t>
      </w:r>
    </w:p>
    <w:p w14:paraId="10CC8C69" w14:textId="77777777" w:rsidR="00855926" w:rsidRDefault="00855926" w:rsidP="00855926">
      <w:pPr>
        <w:jc w:val="both"/>
        <w:rPr>
          <w:rFonts w:ascii="Times New Roman" w:hAnsi="Times New Roman" w:cs="Times New Roman"/>
          <w:sz w:val="24"/>
          <w:szCs w:val="24"/>
        </w:rPr>
      </w:pPr>
      <w:r w:rsidRPr="00855926">
        <w:rPr>
          <w:rFonts w:ascii="Times New Roman" w:hAnsi="Times New Roman" w:cs="Times New Roman"/>
          <w:sz w:val="24"/>
          <w:szCs w:val="24"/>
        </w:rPr>
        <w:t>- The intercept (50.41) represents the estimated value of X1 when X2 and X3 are both zero.</w:t>
      </w:r>
    </w:p>
    <w:p w14:paraId="67D1CFAF" w14:textId="77777777" w:rsidR="00855926" w:rsidRDefault="00855926" w:rsidP="00855926">
      <w:pPr>
        <w:jc w:val="both"/>
        <w:rPr>
          <w:rFonts w:ascii="Times New Roman" w:hAnsi="Times New Roman" w:cs="Times New Roman"/>
          <w:sz w:val="24"/>
          <w:szCs w:val="24"/>
        </w:rPr>
      </w:pPr>
      <w:r w:rsidRPr="00855926">
        <w:rPr>
          <w:rFonts w:ascii="Times New Roman" w:hAnsi="Times New Roman" w:cs="Times New Roman"/>
          <w:sz w:val="24"/>
          <w:szCs w:val="24"/>
        </w:rPr>
        <w:t>- X2's coefficient (0.874) indicates a positive relationship with X1, meaning that an increase in X2 leads to an increase in X1.</w:t>
      </w:r>
    </w:p>
    <w:p w14:paraId="2BEB8D42" w14:textId="77777777" w:rsidR="00855926" w:rsidRDefault="00855926" w:rsidP="00855926">
      <w:pPr>
        <w:jc w:val="both"/>
        <w:rPr>
          <w:rFonts w:ascii="Times New Roman" w:hAnsi="Times New Roman" w:cs="Times New Roman"/>
          <w:sz w:val="24"/>
          <w:szCs w:val="24"/>
        </w:rPr>
      </w:pPr>
      <w:r w:rsidRPr="00855926">
        <w:rPr>
          <w:rFonts w:ascii="Times New Roman" w:hAnsi="Times New Roman" w:cs="Times New Roman"/>
          <w:sz w:val="24"/>
          <w:szCs w:val="24"/>
        </w:rPr>
        <w:t>- X3's coefficient (-1.7081) indicates a negative relationship with X1, implying that an increase in X3 results in a decrease in X1.</w:t>
      </w:r>
    </w:p>
    <w:p w14:paraId="3E050251" w14:textId="77777777" w:rsidR="00855926" w:rsidRDefault="00855926" w:rsidP="00855926">
      <w:pPr>
        <w:jc w:val="both"/>
        <w:rPr>
          <w:rFonts w:ascii="Times New Roman" w:hAnsi="Times New Roman" w:cs="Times New Roman"/>
          <w:sz w:val="24"/>
          <w:szCs w:val="24"/>
        </w:rPr>
      </w:pPr>
      <w:r w:rsidRPr="00855926">
        <w:rPr>
          <w:rFonts w:ascii="Times New Roman" w:hAnsi="Times New Roman" w:cs="Times New Roman"/>
          <w:sz w:val="24"/>
          <w:szCs w:val="24"/>
        </w:rPr>
        <w:t>The coefficients are accompanied by standard errors, t-statistics, p-values, and 95% confidence intervals, which provide insights into their significance and precision.</w:t>
      </w:r>
    </w:p>
    <w:p w14:paraId="0B4D22DC" w14:textId="6462D151" w:rsidR="00855926" w:rsidRDefault="00855926" w:rsidP="00855926">
      <w:pPr>
        <w:jc w:val="both"/>
        <w:rPr>
          <w:rFonts w:ascii="Times New Roman" w:hAnsi="Times New Roman" w:cs="Times New Roman"/>
          <w:sz w:val="24"/>
          <w:szCs w:val="24"/>
        </w:rPr>
      </w:pPr>
      <w:r w:rsidRPr="00855926">
        <w:rPr>
          <w:rFonts w:ascii="Times New Roman" w:hAnsi="Times New Roman" w:cs="Times New Roman"/>
          <w:sz w:val="24"/>
          <w:szCs w:val="24"/>
        </w:rPr>
        <w:t>In summary, the regression analysis demonstrates the model's effectiveness in predicting X1 using X2 and X3. X2's positive influence and X3's negative influence on X1 are evident. The model accounts for a substantial portion (</w:t>
      </w:r>
      <w:r>
        <w:rPr>
          <w:rFonts w:ascii="Times New Roman" w:hAnsi="Times New Roman" w:cs="Times New Roman"/>
          <w:sz w:val="24"/>
          <w:szCs w:val="24"/>
        </w:rPr>
        <w:t>57</w:t>
      </w:r>
      <w:r w:rsidRPr="00855926">
        <w:rPr>
          <w:rFonts w:ascii="Times New Roman" w:hAnsi="Times New Roman" w:cs="Times New Roman"/>
          <w:sz w:val="24"/>
          <w:szCs w:val="24"/>
        </w:rPr>
        <w:t>.24%) of the variance in X1, supported by low p-values and a highly significant F-statistic. These findings empower decision-makers with valuable insights into the relationships between these variables and offer a basis for informed decision-making.</w:t>
      </w:r>
    </w:p>
    <w:p w14:paraId="0BAB772C" w14:textId="77777777" w:rsidR="00855926" w:rsidRPr="00485D99" w:rsidRDefault="00855926" w:rsidP="0085592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55926" w:rsidRPr="00485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D2B82"/>
    <w:multiLevelType w:val="hybridMultilevel"/>
    <w:tmpl w:val="93D6E734"/>
    <w:lvl w:ilvl="0" w:tplc="4DBA39CC">
      <w:numFmt w:val="bullet"/>
      <w:lvlText w:val="-"/>
      <w:lvlJc w:val="left"/>
      <w:pPr>
        <w:ind w:left="20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num w:numId="1" w16cid:durableId="170913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C4"/>
    <w:rsid w:val="002B5286"/>
    <w:rsid w:val="003F4243"/>
    <w:rsid w:val="00485D99"/>
    <w:rsid w:val="004A4EEB"/>
    <w:rsid w:val="007977C4"/>
    <w:rsid w:val="00855926"/>
    <w:rsid w:val="008C51C6"/>
    <w:rsid w:val="00A23277"/>
    <w:rsid w:val="00AA3493"/>
    <w:rsid w:val="00AD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53471"/>
  <w15:chartTrackingRefBased/>
  <w15:docId w15:val="{23562CAD-8A11-4EFB-B876-6F273ABD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3051</TotalTime>
  <Pages>2</Pages>
  <Words>371</Words>
  <Characters>2113</Characters>
  <Application>Microsoft Office Word</Application>
  <DocSecurity>0</DocSecurity>
  <Lines>43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 kaur</dc:creator>
  <cp:keywords/>
  <dc:description/>
  <cp:lastModifiedBy>Ashish Acharya</cp:lastModifiedBy>
  <cp:revision>6</cp:revision>
  <dcterms:created xsi:type="dcterms:W3CDTF">2022-10-11T20:33:00Z</dcterms:created>
  <dcterms:modified xsi:type="dcterms:W3CDTF">2023-10-22T20:00:00Z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1ff6bd10aa4cb0b8686ad113b880bd9c27af0db6f8508a2db33ad4bae1fb3eea</vt:lpwstr>
  </property>
</Properties>
</file>