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01E" w:rsidRDefault="00FF401E">
      <w:r>
        <w:t>Lab assignment</w:t>
      </w:r>
      <w:bookmarkStart w:id="0" w:name="_GoBack"/>
      <w:bookmarkEnd w:id="0"/>
    </w:p>
    <w:sectPr w:rsidR="00FF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1E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0DB5"/>
  <w15:chartTrackingRefBased/>
  <w15:docId w15:val="{99B13FC2-2611-48BB-8757-F48AE5B5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Northern Kentucky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Acharya</dc:creator>
  <cp:keywords/>
  <dc:description/>
  <cp:lastModifiedBy>Pradip Acharya</cp:lastModifiedBy>
  <cp:revision>1</cp:revision>
  <dcterms:created xsi:type="dcterms:W3CDTF">2023-01-21T03:03:00Z</dcterms:created>
  <dcterms:modified xsi:type="dcterms:W3CDTF">2023-01-21T03:03:00Z</dcterms:modified>
</cp:coreProperties>
</file>