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DC" w:rsidRPr="001F2978" w:rsidRDefault="00BC66DC" w:rsidP="00BC66DC">
      <w:pPr>
        <w:jc w:val="both"/>
        <w:rPr>
          <w:rFonts w:ascii="Trebuchet MS" w:hAnsi="Trebuchet MS"/>
          <w:sz w:val="18"/>
          <w:szCs w:val="18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Dear Sir/Madam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C72F2F">
      <w:pPr>
        <w:tabs>
          <w:tab w:val="num" w:pos="540"/>
        </w:tabs>
        <w:suppressAutoHyphens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 xml:space="preserve">I am a </w:t>
      </w:r>
      <w:r w:rsidR="00C72F2F" w:rsidRPr="0000515B">
        <w:rPr>
          <w:rFonts w:ascii="Trebuchet MS" w:hAnsi="Trebuchet MS"/>
          <w:sz w:val="20"/>
          <w:szCs w:val="20"/>
        </w:rPr>
        <w:t>self-motivated</w:t>
      </w:r>
      <w:r w:rsidRPr="0000515B">
        <w:rPr>
          <w:rFonts w:ascii="Trebuchet MS" w:hAnsi="Trebuchet MS"/>
          <w:sz w:val="20"/>
          <w:szCs w:val="20"/>
        </w:rPr>
        <w:t xml:space="preserve"> </w:t>
      </w:r>
      <w:r w:rsidR="00C72F2F" w:rsidRPr="00C72F2F">
        <w:rPr>
          <w:rFonts w:ascii="Trebuchet MS" w:hAnsi="Trebuchet MS"/>
          <w:b/>
          <w:smallCaps/>
          <w:spacing w:val="8"/>
          <w:sz w:val="20"/>
          <w:szCs w:val="20"/>
        </w:rPr>
        <w:t>HR Generalist</w:t>
      </w:r>
      <w:r w:rsidR="00C72F2F">
        <w:rPr>
          <w:rFonts w:ascii="Calibri" w:hAnsi="Calibri"/>
          <w:b/>
          <w:smallCaps/>
          <w:spacing w:val="8"/>
          <w:sz w:val="28"/>
          <w:szCs w:val="28"/>
        </w:rPr>
        <w:t xml:space="preserve"> </w:t>
      </w:r>
      <w:r w:rsidR="00C72F2F" w:rsidRPr="00464B13">
        <w:rPr>
          <w:rFonts w:ascii="Trebuchet MS" w:hAnsi="Trebuchet MS"/>
          <w:sz w:val="20"/>
          <w:szCs w:val="20"/>
        </w:rPr>
        <w:t xml:space="preserve"> </w:t>
      </w:r>
      <w:r w:rsidRPr="00464B13">
        <w:rPr>
          <w:rFonts w:ascii="Trebuchet MS" w:hAnsi="Trebuchet MS"/>
          <w:sz w:val="20"/>
          <w:szCs w:val="20"/>
        </w:rPr>
        <w:t xml:space="preserve">Professional </w:t>
      </w:r>
      <w:r w:rsidRPr="008B555E">
        <w:rPr>
          <w:rFonts w:ascii="Trebuchet MS" w:hAnsi="Trebuchet MS"/>
          <w:bCs/>
          <w:sz w:val="20"/>
          <w:szCs w:val="20"/>
        </w:rPr>
        <w:t>with</w:t>
      </w:r>
      <w:r w:rsidRPr="0000515B">
        <w:rPr>
          <w:rFonts w:ascii="Trebuchet MS" w:hAnsi="Trebuchet MS"/>
          <w:b/>
          <w:bCs/>
          <w:sz w:val="20"/>
          <w:szCs w:val="20"/>
        </w:rPr>
        <w:t xml:space="preserve"> </w:t>
      </w:r>
      <w:r w:rsidR="00C72F2F">
        <w:rPr>
          <w:rFonts w:ascii="Trebuchet MS" w:hAnsi="Trebuchet MS"/>
          <w:b/>
          <w:bCs/>
          <w:sz w:val="20"/>
          <w:szCs w:val="20"/>
        </w:rPr>
        <w:t xml:space="preserve">12.7 </w:t>
      </w:r>
      <w:r w:rsidRPr="00BC66DC">
        <w:rPr>
          <w:rFonts w:ascii="Trebuchet MS" w:hAnsi="Trebuchet MS" w:cs="Lucida Sans Unicode"/>
          <w:b/>
          <w:sz w:val="20"/>
          <w:szCs w:val="20"/>
          <w:lang w:val="en-GB"/>
        </w:rPr>
        <w:t xml:space="preserve">years of experience in 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HR </w:t>
      </w:r>
      <w:r w:rsidR="00C72F2F">
        <w:rPr>
          <w:rFonts w:ascii="Trebuchet MS" w:hAnsi="Trebuchet MS"/>
          <w:bCs/>
          <w:iCs/>
          <w:sz w:val="20"/>
          <w:szCs w:val="20"/>
        </w:rPr>
        <w:t>Operations, Complete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Recruitment </w:t>
      </w:r>
      <w:r w:rsidR="00C72F2F">
        <w:rPr>
          <w:rFonts w:ascii="Trebuchet MS" w:hAnsi="Trebuchet MS"/>
          <w:bCs/>
          <w:iCs/>
          <w:sz w:val="20"/>
          <w:szCs w:val="20"/>
        </w:rPr>
        <w:t>Cycle, Hiring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&amp; </w:t>
      </w:r>
      <w:r w:rsidR="00C72F2F">
        <w:rPr>
          <w:rFonts w:ascii="Trebuchet MS" w:hAnsi="Trebuchet MS"/>
          <w:bCs/>
          <w:iCs/>
          <w:sz w:val="20"/>
          <w:szCs w:val="20"/>
        </w:rPr>
        <w:t>Resourcing, Time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&amp; Resource </w:t>
      </w:r>
      <w:r w:rsidR="00C72F2F">
        <w:rPr>
          <w:rFonts w:ascii="Trebuchet MS" w:hAnsi="Trebuchet MS"/>
          <w:bCs/>
          <w:iCs/>
          <w:sz w:val="20"/>
          <w:szCs w:val="20"/>
        </w:rPr>
        <w:t>Management, Employee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Engagement </w:t>
      </w:r>
      <w:r w:rsidR="00C72F2F">
        <w:rPr>
          <w:rFonts w:ascii="Trebuchet MS" w:hAnsi="Trebuchet MS"/>
          <w:bCs/>
          <w:iCs/>
          <w:sz w:val="20"/>
          <w:szCs w:val="20"/>
        </w:rPr>
        <w:t>Activities, Employee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</w:t>
      </w:r>
      <w:r w:rsidR="00C72F2F">
        <w:rPr>
          <w:rFonts w:ascii="Trebuchet MS" w:hAnsi="Trebuchet MS"/>
          <w:bCs/>
          <w:iCs/>
          <w:sz w:val="20"/>
          <w:szCs w:val="20"/>
        </w:rPr>
        <w:t>Relations, Strategic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Planning &amp; </w:t>
      </w:r>
      <w:r w:rsidR="00C72F2F">
        <w:rPr>
          <w:rFonts w:ascii="Trebuchet MS" w:hAnsi="Trebuchet MS"/>
          <w:bCs/>
          <w:iCs/>
          <w:sz w:val="20"/>
          <w:szCs w:val="20"/>
        </w:rPr>
        <w:t>Execution, Conflict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</w:t>
      </w:r>
      <w:r w:rsidR="00C72F2F">
        <w:rPr>
          <w:rFonts w:ascii="Trebuchet MS" w:hAnsi="Trebuchet MS"/>
          <w:bCs/>
          <w:iCs/>
          <w:sz w:val="20"/>
          <w:szCs w:val="20"/>
        </w:rPr>
        <w:t>Resolution, Training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&amp; </w:t>
      </w:r>
      <w:r w:rsidR="00C72F2F">
        <w:rPr>
          <w:rFonts w:ascii="Trebuchet MS" w:hAnsi="Trebuchet MS"/>
          <w:bCs/>
          <w:iCs/>
          <w:sz w:val="20"/>
          <w:szCs w:val="20"/>
        </w:rPr>
        <w:t>Development, Relationship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</w:t>
      </w:r>
      <w:r w:rsidR="00C72F2F">
        <w:rPr>
          <w:rFonts w:ascii="Trebuchet MS" w:hAnsi="Trebuchet MS"/>
          <w:bCs/>
          <w:iCs/>
          <w:sz w:val="20"/>
          <w:szCs w:val="20"/>
        </w:rPr>
        <w:t>Management, Performance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&amp; Compensation </w:t>
      </w:r>
      <w:r w:rsidR="00C72F2F">
        <w:rPr>
          <w:rFonts w:ascii="Trebuchet MS" w:hAnsi="Trebuchet MS"/>
          <w:bCs/>
          <w:iCs/>
          <w:sz w:val="20"/>
          <w:szCs w:val="20"/>
        </w:rPr>
        <w:t>Management, General</w:t>
      </w:r>
      <w:r w:rsidR="00C72F2F">
        <w:rPr>
          <w:rFonts w:ascii="Trebuchet MS" w:hAnsi="Trebuchet MS"/>
          <w:bCs/>
          <w:iCs/>
          <w:sz w:val="20"/>
          <w:szCs w:val="20"/>
        </w:rPr>
        <w:t xml:space="preserve"> Administration</w:t>
      </w:r>
      <w:r w:rsidRPr="0000515B">
        <w:rPr>
          <w:rFonts w:ascii="Trebuchet MS" w:hAnsi="Trebuchet MS" w:cs="Arial"/>
          <w:sz w:val="20"/>
          <w:szCs w:val="20"/>
        </w:rPr>
        <w:t>,</w:t>
      </w:r>
      <w:r w:rsidRPr="0000515B">
        <w:rPr>
          <w:rFonts w:ascii="Trebuchet MS" w:hAnsi="Trebuchet MS"/>
          <w:sz w:val="20"/>
          <w:szCs w:val="20"/>
        </w:rPr>
        <w:t xml:space="preserve"> </w:t>
      </w:r>
      <w:r w:rsidRPr="0000515B">
        <w:rPr>
          <w:rFonts w:ascii="Trebuchet MS" w:hAnsi="Trebuchet MS"/>
          <w:sz w:val="20"/>
          <w:szCs w:val="20"/>
          <w:lang w:val="en-GB"/>
        </w:rPr>
        <w:t xml:space="preserve">Result driven, I am an accomplished problem solver with sound decision making skills, integrity, zest for challenges, and demonstrated ability to build and expand opportunities complemented with high-calibre qualifications. 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Furthermore, exposure to high growth and performance driven milieu has made me cognizant of all the subtle nuances of the industry. Strong ability to plan, prioritize and manage complex projects under</w:t>
      </w:r>
      <w:r w:rsidRPr="0000515B">
        <w:rPr>
          <w:rFonts w:ascii="Trebuchet MS" w:hAnsi="Trebuchet MS"/>
          <w:sz w:val="20"/>
          <w:szCs w:val="20"/>
          <w:lang w:val="en-GB"/>
        </w:rPr>
        <w:t xml:space="preserve"> aggressive timelines,</w:t>
      </w:r>
      <w:r w:rsidRPr="0000515B">
        <w:rPr>
          <w:rFonts w:ascii="Trebuchet MS" w:hAnsi="Trebuchet MS"/>
          <w:sz w:val="20"/>
          <w:szCs w:val="20"/>
        </w:rPr>
        <w:t xml:space="preserve"> exposure to diverse environments, troubleshooting and crisis and problem resolution are my forte. 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I am a value driven professional and believe in the maximum application of my multifaceted expertise to deliver consistent results. I would therefore like to bring my extensive track record of innovation and success to enhancing your organization’s bottom line.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I am on the lookout for a challenging opportunity to utilize my abilities and skills in the best possible way in making a positive difference to the organization and my career path.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 xml:space="preserve"> 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I would welcome an opportunity to meet and discuss with you my candidacy in further detail. Please find my resume enclosed for your review and consideration.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Thank you for your time and consideration.</w:t>
      </w: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00515B" w:rsidRDefault="00BC66DC" w:rsidP="00BC66DC">
      <w:pPr>
        <w:jc w:val="both"/>
        <w:rPr>
          <w:rFonts w:ascii="Trebuchet MS" w:hAnsi="Trebuchet MS"/>
          <w:sz w:val="20"/>
          <w:szCs w:val="20"/>
        </w:rPr>
      </w:pPr>
      <w:r w:rsidRPr="0000515B">
        <w:rPr>
          <w:rFonts w:ascii="Trebuchet MS" w:hAnsi="Trebuchet MS"/>
          <w:sz w:val="20"/>
          <w:szCs w:val="20"/>
        </w:rPr>
        <w:t>Sincerely,</w:t>
      </w:r>
    </w:p>
    <w:p w:rsidR="00BC66DC" w:rsidRPr="001F2978" w:rsidRDefault="00BC66DC" w:rsidP="00BC66DC">
      <w:pPr>
        <w:jc w:val="both"/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jc w:val="both"/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jc w:val="both"/>
        <w:rPr>
          <w:rFonts w:ascii="Trebuchet MS" w:hAnsi="Trebuchet MS"/>
          <w:sz w:val="18"/>
          <w:szCs w:val="18"/>
        </w:rPr>
      </w:pPr>
    </w:p>
    <w:p w:rsidR="00BC66DC" w:rsidRPr="0000515B" w:rsidRDefault="00C72F2F" w:rsidP="00BC66DC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Ramansekhar</w:t>
      </w:r>
      <w:bookmarkStart w:id="0" w:name="_GoBack"/>
      <w:bookmarkEnd w:id="0"/>
    </w:p>
    <w:p w:rsidR="00BC66DC" w:rsidRPr="00BC66DC" w:rsidRDefault="00C72F2F" w:rsidP="00BC66DC">
      <w:pPr>
        <w:jc w:val="both"/>
        <w:rPr>
          <w:rFonts w:ascii="Trebuchet MS" w:hAnsi="Trebuchet MS"/>
          <w:b/>
          <w:sz w:val="20"/>
          <w:szCs w:val="20"/>
        </w:rPr>
      </w:pPr>
      <w:r w:rsidRPr="0000515B">
        <w:rPr>
          <w:rFonts w:ascii="Trebuchet MS" w:hAnsi="Trebuchet MS"/>
          <w:b/>
          <w:sz w:val="20"/>
          <w:szCs w:val="20"/>
        </w:rPr>
        <w:t>Ph.</w:t>
      </w:r>
      <w:r w:rsidR="00BC66DC" w:rsidRPr="0000515B">
        <w:rPr>
          <w:rFonts w:ascii="Trebuchet MS" w:hAnsi="Trebuchet MS"/>
          <w:b/>
          <w:sz w:val="20"/>
          <w:szCs w:val="20"/>
        </w:rPr>
        <w:t xml:space="preserve"> (M): </w:t>
      </w:r>
      <w:r w:rsidR="00BC66DC" w:rsidRPr="0000515B">
        <w:rPr>
          <w:rFonts w:ascii="Trebuchet MS" w:hAnsi="Trebuchet MS"/>
          <w:sz w:val="20"/>
          <w:szCs w:val="20"/>
        </w:rPr>
        <w:t xml:space="preserve">+91 </w:t>
      </w:r>
      <w:r>
        <w:rPr>
          <w:rFonts w:ascii="Trebuchet MS" w:hAnsi="Trebuchet MS"/>
          <w:iCs/>
          <w:sz w:val="20"/>
          <w:szCs w:val="20"/>
        </w:rPr>
        <w:t>9912204410</w:t>
      </w:r>
    </w:p>
    <w:p w:rsidR="00C72F2F" w:rsidRPr="001F2978" w:rsidRDefault="00BC66DC" w:rsidP="00C72F2F">
      <w:pPr>
        <w:rPr>
          <w:rFonts w:ascii="Trebuchet MS" w:hAnsi="Trebuchet MS"/>
          <w:sz w:val="18"/>
          <w:szCs w:val="18"/>
        </w:rPr>
      </w:pPr>
      <w:r w:rsidRPr="00BC66DC">
        <w:rPr>
          <w:rFonts w:ascii="Trebuchet MS" w:hAnsi="Trebuchet MS"/>
          <w:b/>
          <w:sz w:val="20"/>
          <w:szCs w:val="20"/>
        </w:rPr>
        <w:t xml:space="preserve">Email: </w:t>
      </w:r>
      <w:r w:rsidR="00C72F2F" w:rsidRPr="00C72F2F">
        <w:rPr>
          <w:rFonts w:ascii="Trebuchet MS" w:hAnsi="Trebuchet MS"/>
          <w:bCs/>
          <w:sz w:val="20"/>
          <w:szCs w:val="20"/>
        </w:rPr>
        <w:t>ramansekhar@yahoo.com</w:t>
      </w:r>
    </w:p>
    <w:p w:rsidR="00BC66DC" w:rsidRPr="00BC66DC" w:rsidRDefault="00BC66DC" w:rsidP="00BC66DC">
      <w:pPr>
        <w:jc w:val="both"/>
        <w:rPr>
          <w:rFonts w:ascii="Trebuchet MS" w:hAnsi="Trebuchet MS"/>
          <w:sz w:val="20"/>
          <w:szCs w:val="20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Default="00BC66DC" w:rsidP="00BC66DC">
      <w:pPr>
        <w:ind w:left="720" w:hanging="720"/>
        <w:rPr>
          <w:rFonts w:cs="Lucida Sans Unicode"/>
          <w:b/>
          <w:sz w:val="20"/>
          <w:szCs w:val="20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Pr="001F2978" w:rsidRDefault="00BC66DC" w:rsidP="00BC66DC">
      <w:pPr>
        <w:rPr>
          <w:rFonts w:ascii="Trebuchet MS" w:hAnsi="Trebuchet MS"/>
          <w:sz w:val="18"/>
          <w:szCs w:val="18"/>
        </w:rPr>
      </w:pPr>
    </w:p>
    <w:p w:rsidR="00BC66DC" w:rsidRDefault="00BC66DC" w:rsidP="00BC66DC"/>
    <w:p w:rsidR="00BC66DC" w:rsidRDefault="00BC66DC" w:rsidP="00BC66DC"/>
    <w:p w:rsidR="007904FD" w:rsidRDefault="007904FD"/>
    <w:sectPr w:rsidR="007904FD" w:rsidSect="001F2978">
      <w:pgSz w:w="12240" w:h="15840"/>
      <w:pgMar w:top="1440" w:right="1440" w:bottom="1440" w:left="144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DC"/>
    <w:rsid w:val="00115737"/>
    <w:rsid w:val="007904FD"/>
    <w:rsid w:val="00BC66DC"/>
    <w:rsid w:val="00C7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D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D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>Monster Worldwide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2013-07-22T06:00:00Z</dcterms:created>
  <dcterms:modified xsi:type="dcterms:W3CDTF">2013-07-22T06:05:00Z</dcterms:modified>
</cp:coreProperties>
</file>