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Google data analytics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14249400" cy="569595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24940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Data generation --&gt; Anything one does online with smart devices. There are more than 1.2trn serach per year and more than 2bn users on youtube.</w:t>
      </w:r>
    </w:p>
    <w:p w:rsidR="00000000" w:rsidDel="00000000" w:rsidP="00000000" w:rsidRDefault="00000000" w:rsidRPr="00000000" w14:paraId="00000004">
      <w:pPr>
        <w:rPr/>
      </w:pPr>
      <w:r w:rsidDel="00000000" w:rsidR="00000000" w:rsidRPr="00000000">
        <w:rPr>
          <w:rtl w:val="0"/>
        </w:rPr>
        <w:t xml:space="preserve">Data analyst = Someone who collects, transforms, and organizes data in order to help make informed decisions.</w:t>
      </w:r>
    </w:p>
    <w:p w:rsidR="00000000" w:rsidDel="00000000" w:rsidP="00000000" w:rsidRDefault="00000000" w:rsidRPr="00000000" w14:paraId="00000005">
      <w:pPr>
        <w:rPr/>
      </w:pPr>
      <w:r w:rsidDel="00000000" w:rsidR="00000000" w:rsidRPr="00000000">
        <w:rPr>
          <w:rtl w:val="0"/>
        </w:rPr>
        <w:t xml:space="preserve">Data--&gt; A collection of facts.</w:t>
      </w:r>
    </w:p>
    <w:p w:rsidR="00000000" w:rsidDel="00000000" w:rsidP="00000000" w:rsidRDefault="00000000" w:rsidRPr="00000000" w14:paraId="00000006">
      <w:pPr>
        <w:rPr/>
      </w:pPr>
      <w:r w:rsidDel="00000000" w:rsidR="00000000" w:rsidRPr="00000000">
        <w:rPr>
          <w:rtl w:val="0"/>
        </w:rPr>
        <w:t xml:space="preserve">Can't make brics without clay!.... Sherlock Holmes via Sir Arthur Conan Doyle.</w:t>
      </w:r>
    </w:p>
    <w:p w:rsidR="00000000" w:rsidDel="00000000" w:rsidP="00000000" w:rsidRDefault="00000000" w:rsidRPr="00000000" w14:paraId="00000007">
      <w:pPr>
        <w:rPr/>
      </w:pPr>
      <w:r w:rsidDel="00000000" w:rsidR="00000000" w:rsidRPr="00000000">
        <w:rPr>
          <w:rtl w:val="0"/>
        </w:rPr>
        <w:t xml:space="preserve">Data analytics = The science of data. [Broader concept]</w:t>
      </w:r>
    </w:p>
    <w:p w:rsidR="00000000" w:rsidDel="00000000" w:rsidP="00000000" w:rsidRDefault="00000000" w:rsidRPr="00000000" w14:paraId="00000008">
      <w:pPr>
        <w:rPr/>
      </w:pPr>
      <w:r w:rsidDel="00000000" w:rsidR="00000000" w:rsidRPr="00000000">
        <w:rPr>
          <w:rtl w:val="0"/>
        </w:rPr>
        <w:t xml:space="preserve">Data analysis = Creating insights from data. [narrower concept]</w:t>
      </w:r>
    </w:p>
    <w:p w:rsidR="00000000" w:rsidDel="00000000" w:rsidP="00000000" w:rsidRDefault="00000000" w:rsidRPr="00000000" w14:paraId="00000009">
      <w:pPr>
        <w:rPr/>
      </w:pPr>
      <w:r w:rsidDel="00000000" w:rsidR="00000000" w:rsidRPr="00000000">
        <w:rPr>
          <w:rtl w:val="0"/>
        </w:rPr>
        <w:t xml:space="preserve">Data analysis process = ask, prepare, process, analyze, share, and act. The SAS model emphasizes the cyclical nature of their model by visualizing it as an infinity symbol. + Gut instinct [balance these like detective does].</w:t>
      </w:r>
    </w:p>
    <w:p w:rsidR="00000000" w:rsidDel="00000000" w:rsidP="00000000" w:rsidRDefault="00000000" w:rsidRPr="00000000" w14:paraId="0000000A">
      <w:pPr>
        <w:rPr/>
      </w:pPr>
      <w:r w:rsidDel="00000000" w:rsidR="00000000" w:rsidRPr="00000000">
        <w:rPr>
          <w:rtl w:val="0"/>
        </w:rPr>
        <w:t xml:space="preserve">Career identity statement includes = </w:t>
      </w:r>
    </w:p>
    <w:p w:rsidR="00000000" w:rsidDel="00000000" w:rsidP="00000000" w:rsidRDefault="00000000" w:rsidRPr="00000000" w14:paraId="0000000B">
      <w:pPr>
        <w:rPr/>
      </w:pPr>
      <w:r w:rsidDel="00000000" w:rsidR="00000000" w:rsidRPr="00000000">
        <w:rPr>
          <w:rtl w:val="0"/>
        </w:rPr>
        <w:t xml:space="preserve">Your strengths = what makes you feel strengthened. [Research + motivate others]</w:t>
      </w:r>
    </w:p>
    <w:p w:rsidR="00000000" w:rsidDel="00000000" w:rsidP="00000000" w:rsidRDefault="00000000" w:rsidRPr="00000000" w14:paraId="0000000C">
      <w:pPr>
        <w:rPr/>
      </w:pPr>
      <w:r w:rsidDel="00000000" w:rsidR="00000000" w:rsidRPr="00000000">
        <w:rPr>
          <w:rtl w:val="0"/>
        </w:rPr>
        <w:t xml:space="preserve">your motivations = What passionates you [New insights and ideas + share them + cracking jokes] </w:t>
      </w:r>
    </w:p>
    <w:p w:rsidR="00000000" w:rsidDel="00000000" w:rsidP="00000000" w:rsidRDefault="00000000" w:rsidRPr="00000000" w14:paraId="0000000D">
      <w:pPr>
        <w:rPr/>
      </w:pPr>
      <w:r w:rsidDel="00000000" w:rsidR="00000000" w:rsidRPr="00000000">
        <w:rPr>
          <w:rtl w:val="0"/>
        </w:rPr>
        <w:t xml:space="preserve">Your values = plans implementation + punctual + family</w:t>
      </w:r>
    </w:p>
    <w:p w:rsidR="00000000" w:rsidDel="00000000" w:rsidP="00000000" w:rsidRDefault="00000000" w:rsidRPr="00000000" w14:paraId="0000000E">
      <w:pPr>
        <w:rPr/>
      </w:pP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History = Statistics --&gt; Egyptian pyramids + documented their calculations and theories on papyri (paper-like materials), which are now viewed as the earliest examples of spreadsheets and checklists. </w:t>
      </w:r>
    </w:p>
    <w:p w:rsidR="00000000" w:rsidDel="00000000" w:rsidP="00000000" w:rsidRDefault="00000000" w:rsidRPr="00000000" w14:paraId="00000011">
      <w:pPr>
        <w:rPr/>
      </w:pPr>
      <w:r w:rsidDel="00000000" w:rsidR="00000000" w:rsidRPr="00000000">
        <w:rPr>
          <w:rtl w:val="0"/>
        </w:rPr>
        <w:t xml:space="preserve">Dell EMC Corporation's data analytics process is cyclical with six steps: (David Dietrich)</w:t>
      </w:r>
    </w:p>
    <w:p w:rsidR="00000000" w:rsidDel="00000000" w:rsidP="00000000" w:rsidRDefault="00000000" w:rsidRPr="00000000" w14:paraId="00000012">
      <w:pPr>
        <w:rPr/>
      </w:pPr>
      <w:r w:rsidDel="00000000" w:rsidR="00000000" w:rsidRPr="00000000">
        <w:rPr>
          <w:rtl w:val="0"/>
        </w:rPr>
        <w:t xml:space="preserve">Discovery</w:t>
      </w:r>
    </w:p>
    <w:p w:rsidR="00000000" w:rsidDel="00000000" w:rsidP="00000000" w:rsidRDefault="00000000" w:rsidRPr="00000000" w14:paraId="00000013">
      <w:pPr>
        <w:rPr/>
      </w:pPr>
      <w:r w:rsidDel="00000000" w:rsidR="00000000" w:rsidRPr="00000000">
        <w:rPr>
          <w:rtl w:val="0"/>
        </w:rPr>
        <w:t xml:space="preserve">Pre-processing data</w:t>
      </w:r>
    </w:p>
    <w:p w:rsidR="00000000" w:rsidDel="00000000" w:rsidP="00000000" w:rsidRDefault="00000000" w:rsidRPr="00000000" w14:paraId="00000014">
      <w:pPr>
        <w:rPr/>
      </w:pPr>
      <w:r w:rsidDel="00000000" w:rsidR="00000000" w:rsidRPr="00000000">
        <w:rPr>
          <w:rtl w:val="0"/>
        </w:rPr>
        <w:t xml:space="preserve">Model planning</w:t>
      </w:r>
    </w:p>
    <w:p w:rsidR="00000000" w:rsidDel="00000000" w:rsidP="00000000" w:rsidRDefault="00000000" w:rsidRPr="00000000" w14:paraId="00000015">
      <w:pPr>
        <w:rPr/>
      </w:pPr>
      <w:r w:rsidDel="00000000" w:rsidR="00000000" w:rsidRPr="00000000">
        <w:rPr>
          <w:rtl w:val="0"/>
        </w:rPr>
        <w:t xml:space="preserve">Model building</w:t>
      </w:r>
    </w:p>
    <w:p w:rsidR="00000000" w:rsidDel="00000000" w:rsidP="00000000" w:rsidRDefault="00000000" w:rsidRPr="00000000" w14:paraId="00000016">
      <w:pPr>
        <w:rPr/>
      </w:pPr>
      <w:r w:rsidDel="00000000" w:rsidR="00000000" w:rsidRPr="00000000">
        <w:rPr>
          <w:rtl w:val="0"/>
        </w:rPr>
        <w:t xml:space="preserve">Communicate results</w:t>
      </w:r>
    </w:p>
    <w:p w:rsidR="00000000" w:rsidDel="00000000" w:rsidP="00000000" w:rsidRDefault="00000000" w:rsidRPr="00000000" w14:paraId="00000017">
      <w:pPr>
        <w:rPr/>
      </w:pPr>
      <w:r w:rsidDel="00000000" w:rsidR="00000000" w:rsidRPr="00000000">
        <w:rPr>
          <w:rtl w:val="0"/>
        </w:rPr>
        <w:t xml:space="preserve">Operationalize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Data ecosystems --&gt; The various elements that interact with one another in order to produce, manage, store, organisze, analyze, and share data.</w:t>
      </w:r>
    </w:p>
    <w:p w:rsidR="00000000" w:rsidDel="00000000" w:rsidP="00000000" w:rsidRDefault="00000000" w:rsidRPr="00000000" w14:paraId="0000001A">
      <w:pPr>
        <w:rPr/>
      </w:pPr>
      <w:r w:rsidDel="00000000" w:rsidR="00000000" w:rsidRPr="00000000">
        <w:rPr>
          <w:rtl w:val="0"/>
        </w:rPr>
        <w:t xml:space="preserve">Data can also be found on cloud.</w:t>
      </w:r>
    </w:p>
    <w:p w:rsidR="00000000" w:rsidDel="00000000" w:rsidP="00000000" w:rsidRDefault="00000000" w:rsidRPr="00000000" w14:paraId="0000001B">
      <w:pPr>
        <w:rPr/>
      </w:pPr>
      <w:r w:rsidDel="00000000" w:rsidR="00000000" w:rsidRPr="00000000">
        <w:rPr>
          <w:rtl w:val="0"/>
        </w:rPr>
        <w:t xml:space="preserve">Cloud = A place to keep data online, rather thsn on a computer hard drive.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Data science = Creating new ways of modeling and understanding the unknown by using raw data. [Find new questions vs analysts find answers / new insights]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 analytics</w:t>
      </w:r>
    </w:p>
    <w:p w:rsidR="00000000" w:rsidDel="00000000" w:rsidP="00000000" w:rsidRDefault="00000000" w:rsidRPr="00000000" w14:paraId="00000020">
      <w:pPr>
        <w:rPr/>
      </w:pPr>
      <w:r w:rsidDel="00000000" w:rsidR="00000000" w:rsidRPr="00000000">
        <w:rPr>
          <w:rtl w:val="0"/>
        </w:rPr>
        <w:t xml:space="preserve">D analysis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Data driven decision making --&gt; Rise of e-commerce [Jeff Bezos = data showed 90% hike in books ordering]</w:t>
      </w:r>
    </w:p>
    <w:p w:rsidR="00000000" w:rsidDel="00000000" w:rsidP="00000000" w:rsidRDefault="00000000" w:rsidRPr="00000000" w14:paraId="00000024">
      <w:pPr>
        <w:rPr/>
      </w:pPr>
      <w:r w:rsidDel="00000000" w:rsidR="00000000" w:rsidRPr="00000000">
        <w:rPr>
          <w:rtl w:val="0"/>
        </w:rPr>
        <w:t xml:space="preserve">Analytical skills = solving poblems with facts. To review, these skills are:</w:t>
      </w:r>
    </w:p>
    <w:p w:rsidR="00000000" w:rsidDel="00000000" w:rsidP="00000000" w:rsidRDefault="00000000" w:rsidRPr="00000000" w14:paraId="00000025">
      <w:pPr>
        <w:rPr/>
      </w:pPr>
      <w:r w:rsidDel="00000000" w:rsidR="00000000" w:rsidRPr="00000000">
        <w:rPr>
          <w:rtl w:val="0"/>
        </w:rPr>
        <w:t xml:space="preserve">Curiosity</w:t>
      </w:r>
    </w:p>
    <w:p w:rsidR="00000000" w:rsidDel="00000000" w:rsidP="00000000" w:rsidRDefault="00000000" w:rsidRPr="00000000" w14:paraId="00000026">
      <w:pPr>
        <w:rPr/>
      </w:pPr>
      <w:r w:rsidDel="00000000" w:rsidR="00000000" w:rsidRPr="00000000">
        <w:rPr>
          <w:rtl w:val="0"/>
        </w:rPr>
        <w:t xml:space="preserve">Understanding of context</w:t>
      </w:r>
    </w:p>
    <w:p w:rsidR="00000000" w:rsidDel="00000000" w:rsidP="00000000" w:rsidRDefault="00000000" w:rsidRPr="00000000" w14:paraId="00000027">
      <w:pPr>
        <w:rPr/>
      </w:pPr>
      <w:r w:rsidDel="00000000" w:rsidR="00000000" w:rsidRPr="00000000">
        <w:rPr>
          <w:rtl w:val="0"/>
        </w:rPr>
        <w:t xml:space="preserve">Technical mindset</w:t>
      </w:r>
    </w:p>
    <w:p w:rsidR="00000000" w:rsidDel="00000000" w:rsidP="00000000" w:rsidRDefault="00000000" w:rsidRPr="00000000" w14:paraId="00000028">
      <w:pPr>
        <w:rPr/>
      </w:pPr>
      <w:r w:rsidDel="00000000" w:rsidR="00000000" w:rsidRPr="00000000">
        <w:rPr>
          <w:rtl w:val="0"/>
        </w:rPr>
        <w:t xml:space="preserve">Data design</w:t>
      </w:r>
    </w:p>
    <w:p w:rsidR="00000000" w:rsidDel="00000000" w:rsidP="00000000" w:rsidRDefault="00000000" w:rsidRPr="00000000" w14:paraId="00000029">
      <w:pPr>
        <w:rPr/>
      </w:pPr>
      <w:r w:rsidDel="00000000" w:rsidR="00000000" w:rsidRPr="00000000">
        <w:rPr>
          <w:rtl w:val="0"/>
        </w:rPr>
        <w:t xml:space="preserve">Data strategy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Analytical thinking = </w:t>
      </w:r>
    </w:p>
    <w:p w:rsidR="00000000" w:rsidDel="00000000" w:rsidP="00000000" w:rsidRDefault="00000000" w:rsidRPr="00000000" w14:paraId="0000002C">
      <w:pPr>
        <w:rPr/>
      </w:pPr>
      <w:r w:rsidDel="00000000" w:rsidR="00000000" w:rsidRPr="00000000">
        <w:rPr>
          <w:rtl w:val="0"/>
        </w:rPr>
        <w:t xml:space="preserve">Correlation is not equal to causation.</w:t>
      </w:r>
    </w:p>
    <w:p w:rsidR="00000000" w:rsidDel="00000000" w:rsidP="00000000" w:rsidRDefault="00000000" w:rsidRPr="00000000" w14:paraId="0000002D">
      <w:pPr>
        <w:rPr/>
      </w:pPr>
      <w:r w:rsidDel="00000000" w:rsidR="00000000" w:rsidRPr="00000000">
        <w:rPr>
          <w:rtl w:val="0"/>
        </w:rPr>
        <w:t xml:space="preserve">Gap analysis</w:t>
      </w:r>
    </w:p>
    <w:p w:rsidR="00000000" w:rsidDel="00000000" w:rsidP="00000000" w:rsidRDefault="00000000" w:rsidRPr="00000000" w14:paraId="0000002E">
      <w:pPr>
        <w:rPr/>
      </w:pPr>
      <w:r w:rsidDel="00000000" w:rsidR="00000000" w:rsidRPr="00000000">
        <w:rPr>
          <w:rtl w:val="0"/>
        </w:rPr>
        <w:t xml:space="preserve">5 Why technique**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Data life cycle [Caterpillar / electricity provider] = </w:t>
        <w:br w:type="textWrapping"/>
        <w:t xml:space="preserve">Plan --&gt; Capture --&gt; Manage --&gt; analyze --&gt; Archive --&gt; Destroy</w:t>
      </w:r>
    </w:p>
    <w:p w:rsidR="00000000" w:rsidDel="00000000" w:rsidP="00000000" w:rsidRDefault="00000000" w:rsidRPr="00000000" w14:paraId="00000033">
      <w:pPr>
        <w:rPr/>
      </w:pPr>
      <w:r w:rsidDel="00000000" w:rsidR="00000000" w:rsidRPr="00000000">
        <w:rPr>
          <w:rtl w:val="0"/>
        </w:rPr>
        <w:t xml:space="preserve">Databases --&gt; A collection of data stored in a computer system. [data integrity and ethics]</w:t>
      </w:r>
    </w:p>
    <w:p w:rsidR="00000000" w:rsidDel="00000000" w:rsidP="00000000" w:rsidRDefault="00000000" w:rsidRPr="00000000" w14:paraId="00000034">
      <w:pPr>
        <w:rPr/>
      </w:pPr>
      <w:r w:rsidDel="00000000" w:rsidR="00000000" w:rsidRPr="00000000">
        <w:rPr>
          <w:b w:val="1"/>
          <w:rtl w:val="0"/>
        </w:rPr>
        <w:t xml:space="preserve">Data integrity </w:t>
      </w:r>
      <w:r w:rsidDel="00000000" w:rsidR="00000000" w:rsidRPr="00000000">
        <w:rPr>
          <w:rFonts w:ascii="Arial Unicode MS" w:cs="Arial Unicode MS" w:eastAsia="Arial Unicode MS" w:hAnsi="Arial Unicode MS"/>
          <w:rtl w:val="0"/>
        </w:rPr>
        <w:t xml:space="preserve">→ </w:t>
      </w:r>
      <w:r w:rsidDel="00000000" w:rsidR="00000000" w:rsidRPr="00000000">
        <w:rPr>
          <w:color w:val="001d35"/>
          <w:sz w:val="27"/>
          <w:szCs w:val="27"/>
          <w:highlight w:val="white"/>
          <w:rtl w:val="0"/>
        </w:rPr>
        <w:t xml:space="preserve">Data integrity is the process of ensuring that an organization's data is accurate, complete, and consistent. It's important to maintain data integrity to protect sensitive information, ensure reliable data analytics, and comply with regulatory frameworks.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Algorithm = A process or set of rules to be followed for a specific task.</w:t>
      </w:r>
    </w:p>
    <w:p w:rsidR="00000000" w:rsidDel="00000000" w:rsidP="00000000" w:rsidRDefault="00000000" w:rsidRPr="00000000" w14:paraId="00000037">
      <w:pPr>
        <w:rPr/>
      </w:pPr>
      <w:r w:rsidDel="00000000" w:rsidR="00000000" w:rsidRPr="00000000">
        <w:rPr>
          <w:rtl w:val="0"/>
        </w:rPr>
        <w:t xml:space="preserve">Data --&gt; Information (context + comparison) --&gt; Knowledge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Metrics --&gt; ROI; </w:t>
      </w:r>
    </w:p>
    <w:p w:rsidR="00000000" w:rsidDel="00000000" w:rsidP="00000000" w:rsidRDefault="00000000" w:rsidRPr="00000000" w14:paraId="0000003A">
      <w:pPr>
        <w:rPr/>
      </w:pPr>
      <w:r w:rsidDel="00000000" w:rsidR="00000000" w:rsidRPr="00000000">
        <w:rPr>
          <w:rtl w:val="0"/>
        </w:rPr>
        <w:t xml:space="preserve">Metric goal --&gt; A measurable goal set by a company and evaluated using metrics.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t xml:space="preserve">Data visualization --&gt; Florence Nightingale = Philosophy of modern nursing; Crimea war of 1870s --&gt; Used charts = no. of deaths in several months --&gt; Larger blue dots = Preventable deaths --&gt; Changed the way of hospital care and nursing.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Functions vs Formulas → a </w:t>
      </w:r>
      <w:r w:rsidDel="00000000" w:rsidR="00000000" w:rsidRPr="00000000">
        <w:rPr>
          <w:b w:val="1"/>
          <w:rtl w:val="0"/>
        </w:rPr>
        <w:t xml:space="preserve">formula </w:t>
      </w:r>
      <w:r w:rsidDel="00000000" w:rsidR="00000000" w:rsidRPr="00000000">
        <w:rPr>
          <w:rtl w:val="0"/>
        </w:rPr>
        <w:t xml:space="preserve">is created by the </w:t>
      </w:r>
      <w:r w:rsidDel="00000000" w:rsidR="00000000" w:rsidRPr="00000000">
        <w:rPr>
          <w:b w:val="1"/>
          <w:rtl w:val="0"/>
        </w:rPr>
        <w:t xml:space="preserve">user</w:t>
      </w:r>
      <w:r w:rsidDel="00000000" w:rsidR="00000000" w:rsidRPr="00000000">
        <w:rPr>
          <w:rtl w:val="0"/>
        </w:rPr>
        <w:t xml:space="preserve">, while a </w:t>
      </w:r>
      <w:r w:rsidDel="00000000" w:rsidR="00000000" w:rsidRPr="00000000">
        <w:rPr>
          <w:b w:val="1"/>
          <w:rtl w:val="0"/>
        </w:rPr>
        <w:t xml:space="preserve">function </w:t>
      </w:r>
      <w:r w:rsidDel="00000000" w:rsidR="00000000" w:rsidRPr="00000000">
        <w:rPr>
          <w:rtl w:val="0"/>
        </w:rPr>
        <w:t xml:space="preserve">is a </w:t>
      </w:r>
      <w:r w:rsidDel="00000000" w:rsidR="00000000" w:rsidRPr="00000000">
        <w:rPr>
          <w:b w:val="1"/>
          <w:rtl w:val="0"/>
        </w:rPr>
        <w:t xml:space="preserve">predefined </w:t>
      </w:r>
      <w:r w:rsidDel="00000000" w:rsidR="00000000" w:rsidRPr="00000000">
        <w:rPr>
          <w:rtl w:val="0"/>
        </w:rPr>
        <w:t xml:space="preserve">calculation</w:t>
      </w:r>
    </w:p>
    <w:p w:rsidR="00000000" w:rsidDel="00000000" w:rsidP="00000000" w:rsidRDefault="00000000" w:rsidRPr="00000000" w14:paraId="00000042">
      <w:pPr>
        <w:rPr/>
      </w:pPr>
      <w:r w:rsidDel="00000000" w:rsidR="00000000" w:rsidRPr="00000000">
        <w:rPr>
          <w:rtl w:val="0"/>
        </w:rPr>
        <w:t xml:space="preserve">—-------------------------------------------------------------------</w:t>
      </w:r>
    </w:p>
    <w:p w:rsidR="00000000" w:rsidDel="00000000" w:rsidP="00000000" w:rsidRDefault="00000000" w:rsidRPr="00000000" w14:paraId="00000043">
      <w:pPr>
        <w:shd w:fill="ffffff" w:val="clear"/>
        <w:rPr>
          <w:color w:val="333333"/>
        </w:rPr>
      </w:pPr>
      <w:r w:rsidDel="00000000" w:rsidR="00000000" w:rsidRPr="00000000">
        <w:rPr>
          <w:color w:val="333333"/>
          <w:rtl w:val="0"/>
        </w:rPr>
        <w:t xml:space="preserve">A </w:t>
      </w:r>
      <w:r w:rsidDel="00000000" w:rsidR="00000000" w:rsidRPr="00000000">
        <w:rPr>
          <w:b w:val="1"/>
          <w:color w:val="333333"/>
          <w:rtl w:val="0"/>
        </w:rPr>
        <w:t xml:space="preserve">statement of work</w:t>
      </w:r>
      <w:r w:rsidDel="00000000" w:rsidR="00000000" w:rsidRPr="00000000">
        <w:rPr>
          <w:color w:val="333333"/>
          <w:rtl w:val="0"/>
        </w:rPr>
        <w:t xml:space="preserve"> is a document that</w:t>
      </w:r>
      <w:r w:rsidDel="00000000" w:rsidR="00000000" w:rsidRPr="00000000">
        <w:rPr>
          <w:b w:val="1"/>
          <w:color w:val="333333"/>
          <w:rtl w:val="0"/>
        </w:rPr>
        <w:t xml:space="preserve"> clearly identifies the products and services</w:t>
      </w:r>
      <w:r w:rsidDel="00000000" w:rsidR="00000000" w:rsidRPr="00000000">
        <w:rPr>
          <w:color w:val="333333"/>
          <w:rtl w:val="0"/>
        </w:rPr>
        <w:t xml:space="preserve"> a vendor or contractor will provide to an organization. It includes objectives, guidelines, deliverables, schedule, and costs. SUPERSET.</w:t>
      </w:r>
    </w:p>
    <w:p w:rsidR="00000000" w:rsidDel="00000000" w:rsidP="00000000" w:rsidRDefault="00000000" w:rsidRPr="00000000" w14:paraId="00000044">
      <w:pPr>
        <w:shd w:fill="ffffff" w:val="clear"/>
        <w:rPr>
          <w:color w:val="333333"/>
        </w:rPr>
      </w:pPr>
      <w:r w:rsidDel="00000000" w:rsidR="00000000" w:rsidRPr="00000000">
        <w:rPr>
          <w:color w:val="333333"/>
          <w:rtl w:val="0"/>
        </w:rPr>
        <w:t xml:space="preserve">A </w:t>
      </w:r>
      <w:r w:rsidDel="00000000" w:rsidR="00000000" w:rsidRPr="00000000">
        <w:rPr>
          <w:b w:val="1"/>
          <w:color w:val="333333"/>
          <w:rtl w:val="0"/>
        </w:rPr>
        <w:t xml:space="preserve">scope of work</w:t>
      </w:r>
      <w:r w:rsidDel="00000000" w:rsidR="00000000" w:rsidRPr="00000000">
        <w:rPr>
          <w:color w:val="333333"/>
          <w:rtl w:val="0"/>
        </w:rPr>
        <w:t xml:space="preserve"> is project-based and </w:t>
      </w:r>
      <w:r w:rsidDel="00000000" w:rsidR="00000000" w:rsidRPr="00000000">
        <w:rPr>
          <w:b w:val="1"/>
          <w:color w:val="333333"/>
          <w:rtl w:val="0"/>
        </w:rPr>
        <w:t xml:space="preserve">sets the expectations and boundaries of a project.</w:t>
      </w:r>
      <w:r w:rsidDel="00000000" w:rsidR="00000000" w:rsidRPr="00000000">
        <w:rPr>
          <w:color w:val="333333"/>
          <w:rtl w:val="0"/>
        </w:rPr>
        <w:t xml:space="preserve"> A scope of work may be included in a statement of work to help define project outcomes.</w:t>
      </w:r>
    </w:p>
    <w:p w:rsidR="00000000" w:rsidDel="00000000" w:rsidP="00000000" w:rsidRDefault="00000000" w:rsidRPr="00000000" w14:paraId="00000045">
      <w:pPr>
        <w:shd w:fill="ffffff" w:val="clear"/>
        <w:rPr>
          <w:color w:val="333333"/>
        </w:rPr>
      </w:pPr>
      <w:r w:rsidDel="00000000" w:rsidR="00000000" w:rsidRPr="00000000">
        <w:rPr>
          <w:color w:val="333333"/>
          <w:rtl w:val="0"/>
        </w:rPr>
        <w:t xml:space="preserve">As a junior data analyst, it's more typical to be asked to create a scope of work than a statement of work.</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https://dataedo.com/blog/basic-data-modeling-techniques</w:t>
      </w:r>
    </w:p>
    <w:p w:rsidR="00000000" w:rsidDel="00000000" w:rsidP="00000000" w:rsidRDefault="00000000" w:rsidRPr="00000000" w14:paraId="0000004C">
      <w:pPr>
        <w:rPr/>
      </w:pPr>
      <w:r w:rsidDel="00000000" w:rsidR="00000000" w:rsidRPr="00000000">
        <w:rPr>
          <w:rtl w:val="0"/>
        </w:rPr>
        <w:t xml:space="preserve">3 Basic</w:t>
      </w:r>
      <w:r w:rsidDel="00000000" w:rsidR="00000000" w:rsidRPr="00000000">
        <w:rPr>
          <w:b w:val="1"/>
          <w:rtl w:val="0"/>
        </w:rPr>
        <w:t xml:space="preserve"> Data Modeling </w:t>
      </w:r>
      <w:r w:rsidDel="00000000" w:rsidR="00000000" w:rsidRPr="00000000">
        <w:rPr>
          <w:rtl w:val="0"/>
        </w:rPr>
        <w:t xml:space="preserve">Techniques - ERD, UML and Data Dictionary</w:t>
      </w:r>
    </w:p>
    <w:p w:rsidR="00000000" w:rsidDel="00000000" w:rsidP="00000000" w:rsidRDefault="00000000" w:rsidRPr="00000000" w14:paraId="0000004D">
      <w:pPr>
        <w:rPr/>
      </w:pPr>
      <w:r w:rsidDel="00000000" w:rsidR="00000000" w:rsidRPr="00000000">
        <w:rPr>
          <w:rtl w:val="0"/>
        </w:rPr>
        <w:t xml:space="preserve">1. Entity Relationship Diagrams--&gt; default technique for modeling and the design of relational (traditional) databases. In this notation architect identifies: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Entities representing objects (or tables in relational database),</w:t>
      </w:r>
    </w:p>
    <w:p w:rsidR="00000000" w:rsidDel="00000000" w:rsidP="00000000" w:rsidRDefault="00000000" w:rsidRPr="00000000" w14:paraId="00000050">
      <w:pPr>
        <w:rPr/>
      </w:pPr>
      <w:r w:rsidDel="00000000" w:rsidR="00000000" w:rsidRPr="00000000">
        <w:rPr>
          <w:rtl w:val="0"/>
        </w:rPr>
        <w:t xml:space="preserve">Attributes of entities including data type,</w:t>
      </w:r>
    </w:p>
    <w:p w:rsidR="00000000" w:rsidDel="00000000" w:rsidP="00000000" w:rsidRDefault="00000000" w:rsidRPr="00000000" w14:paraId="00000051">
      <w:pPr>
        <w:rPr/>
      </w:pPr>
      <w:r w:rsidDel="00000000" w:rsidR="00000000" w:rsidRPr="00000000">
        <w:rPr>
          <w:rtl w:val="0"/>
        </w:rPr>
        <w:t xml:space="preserve">Relationships between entities/objects (or foreign keys in a database).</w:t>
      </w:r>
    </w:p>
    <w:p w:rsidR="00000000" w:rsidDel="00000000" w:rsidP="00000000" w:rsidRDefault="00000000" w:rsidRPr="00000000" w14:paraId="00000052">
      <w:pPr>
        <w:rPr/>
      </w:pPr>
      <w:r w:rsidDel="00000000" w:rsidR="00000000" w:rsidRPr="00000000">
        <w:rPr>
          <w:rtl w:val="0"/>
        </w:rPr>
        <w:t xml:space="preserve">ERDs work well if you want to design a relational (classic) database, Excel databases or CSV files. Basically, any kind of tabular data. They work well for visualization of database schemas and communication of top-level view of data.</w:t>
      </w:r>
    </w:p>
    <w:p w:rsidR="00000000" w:rsidDel="00000000" w:rsidP="00000000" w:rsidRDefault="00000000" w:rsidRPr="00000000" w14:paraId="00000053">
      <w:pPr>
        <w:rPr/>
      </w:pPr>
      <w:r w:rsidDel="00000000" w:rsidR="00000000" w:rsidRPr="00000000">
        <w:rPr>
          <w:rtl w:val="0"/>
        </w:rPr>
        <w:t xml:space="preserve">2. UML Class Diagrams--&gt; standard for software engineering. It comprises of several different diagrams representing different aspect of the system, and one of them being a Class Diagram that can be used for data modeling. used to design classes in object-oriented programming languages (such as Java or C#).</w:t>
      </w:r>
    </w:p>
    <w:p w:rsidR="00000000" w:rsidDel="00000000" w:rsidP="00000000" w:rsidRDefault="00000000" w:rsidRPr="00000000" w14:paraId="00000054">
      <w:pPr>
        <w:rPr/>
      </w:pPr>
      <w:r w:rsidDel="00000000" w:rsidR="00000000" w:rsidRPr="00000000">
        <w:rPr>
          <w:rtl w:val="0"/>
        </w:rPr>
        <w:t xml:space="preserve">3. Data Dictionary--&gt;  Techniques mentioned above were visual and were based on diagrams, and data dictionaries are a tabular definition/representation of data assets. Data dictionary is an inventory of data sets/tables with the list of their attributes/columns. Data dictionary is suitable as detailed specification of data assets and can be supplemented with ER diagrams, as both serve slightly different purpose.</w:t>
      </w:r>
    </w:p>
    <w:p w:rsidR="00000000" w:rsidDel="00000000" w:rsidP="00000000" w:rsidRDefault="00000000" w:rsidRPr="00000000" w14:paraId="00000055">
      <w:pPr>
        <w:rPr/>
      </w:pP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Good data --&gt; ROCCC--&gt; Reliable / Original / Comprehensive / Current / Cited</w:t>
      </w:r>
    </w:p>
    <w:p w:rsidR="00000000" w:rsidDel="00000000" w:rsidP="00000000" w:rsidRDefault="00000000" w:rsidRPr="00000000" w14:paraId="00000057">
      <w:pPr>
        <w:rPr/>
      </w:pP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Personally identifiable information, or PII, is information that can be used by itself or with other data to track down a person's identity. Data anonymization is the process of protecting people's private or sensitive data by eliminating that kind of information.</w:t>
      </w:r>
    </w:p>
    <w:p w:rsidR="00000000" w:rsidDel="00000000" w:rsidP="00000000" w:rsidRDefault="00000000" w:rsidRPr="00000000" w14:paraId="00000059">
      <w:pPr>
        <w:rPr/>
      </w:pPr>
      <w:r w:rsidDel="00000000" w:rsidR="00000000" w:rsidRPr="00000000">
        <w:rPr>
          <w:rtl w:val="0"/>
        </w:rPr>
        <w:t xml:space="preserve">through de-identification, which is a process used to wipe data clean of all personally identifying information.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Ethical AI --&gt; Democratise use use of AI + Evlolve AI ethically.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metadata is data about data. Photo / email ki description.</w:t>
      </w:r>
    </w:p>
    <w:p w:rsidR="00000000" w:rsidDel="00000000" w:rsidP="00000000" w:rsidRDefault="00000000" w:rsidRPr="00000000" w14:paraId="0000005E">
      <w:pPr>
        <w:rPr/>
      </w:pPr>
      <w:r w:rsidDel="00000000" w:rsidR="00000000" w:rsidRPr="00000000">
        <w:rPr>
          <w:rtl w:val="0"/>
        </w:rPr>
        <w:t xml:space="preserve">Descriptive --&gt; ISBN no. of a book + author + title</w:t>
      </w:r>
    </w:p>
    <w:p w:rsidR="00000000" w:rsidDel="00000000" w:rsidP="00000000" w:rsidRDefault="00000000" w:rsidRPr="00000000" w14:paraId="0000005F">
      <w:pPr>
        <w:rPr/>
      </w:pPr>
      <w:r w:rsidDel="00000000" w:rsidR="00000000" w:rsidRPr="00000000">
        <w:rPr>
          <w:rtl w:val="0"/>
        </w:rPr>
        <w:t xml:space="preserve">Structural metadata --&gt; How a piece of data is organised its relation with other data collection. E.g. chapters organiesed in a book + original version.</w:t>
      </w:r>
    </w:p>
    <w:p w:rsidR="00000000" w:rsidDel="00000000" w:rsidP="00000000" w:rsidRDefault="00000000" w:rsidRPr="00000000" w14:paraId="00000060">
      <w:pPr>
        <w:rPr/>
      </w:pPr>
      <w:r w:rsidDel="00000000" w:rsidR="00000000" w:rsidRPr="00000000">
        <w:rPr>
          <w:rtl w:val="0"/>
        </w:rPr>
        <w:t xml:space="preserve">Administrative metadata --&gt; Time photo was taken; png/jpeg; etc. Basically file properties.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CSV = Comma Separated Values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color w:val="333333"/>
          <w:sz w:val="24"/>
          <w:szCs w:val="24"/>
          <w:highlight w:val="white"/>
        </w:rPr>
      </w:pPr>
      <w:r w:rsidDel="00000000" w:rsidR="00000000" w:rsidRPr="00000000">
        <w:rPr>
          <w:b w:val="1"/>
          <w:color w:val="333333"/>
          <w:sz w:val="24"/>
          <w:szCs w:val="24"/>
          <w:highlight w:val="white"/>
          <w:rtl w:val="0"/>
        </w:rPr>
        <w:t xml:space="preserve">Statistical power</w:t>
      </w:r>
      <w:r w:rsidDel="00000000" w:rsidR="00000000" w:rsidRPr="00000000">
        <w:rPr>
          <w:color w:val="333333"/>
          <w:sz w:val="24"/>
          <w:szCs w:val="24"/>
          <w:highlight w:val="white"/>
          <w:rtl w:val="0"/>
        </w:rPr>
        <w:t xml:space="preserve"> can be calculated and reported for a completed experiment to comment on the confidence one might have in the conclusions drawn from the results of the study. It can also be used as a tool to estimate the number of observations or sample size required in order to detect an effect in an experiment." .8 or 80%</w:t>
      </w:r>
    </w:p>
    <w:p w:rsidR="00000000" w:rsidDel="00000000" w:rsidP="00000000" w:rsidRDefault="00000000" w:rsidRPr="00000000" w14:paraId="00000067">
      <w:pPr>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Margin of error --&gt; Trust On results predicted on sample vs total population. → 60% +-10% [max variation]--&gt; 50-70% yes </w:t>
      </w:r>
    </w:p>
    <w:p w:rsidR="00000000" w:rsidDel="00000000" w:rsidP="00000000" w:rsidRDefault="00000000" w:rsidRPr="00000000" w14:paraId="00000068">
      <w:pPr>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Confidence level --&gt; 90-95% reliability on data → implies that 90-95% population is 50-70% yes</w:t>
      </w:r>
    </w:p>
    <w:p w:rsidR="00000000" w:rsidDel="00000000" w:rsidP="00000000" w:rsidRDefault="00000000" w:rsidRPr="00000000" w14:paraId="00000069">
      <w:pPr>
        <w:rPr>
          <w:color w:val="333333"/>
          <w:sz w:val="24"/>
          <w:szCs w:val="24"/>
          <w:highlight w:val="white"/>
        </w:rPr>
      </w:pPr>
      <w:r w:rsidDel="00000000" w:rsidR="00000000" w:rsidRPr="00000000">
        <w:rPr>
          <w:color w:val="333333"/>
          <w:sz w:val="24"/>
          <w:szCs w:val="24"/>
          <w:highlight w:val="white"/>
          <w:rtl w:val="0"/>
        </w:rPr>
        <w:t xml:space="preserve">Sample size --&gt; Population size ^ confidence level ^ margin of error </w:t>
      </w:r>
    </w:p>
    <w:p w:rsidR="00000000" w:rsidDel="00000000" w:rsidP="00000000" w:rsidRDefault="00000000" w:rsidRPr="00000000" w14:paraId="0000006A">
      <w:pPr>
        <w:rPr>
          <w:color w:val="333333"/>
          <w:sz w:val="24"/>
          <w:szCs w:val="24"/>
          <w:highlight w:val="white"/>
        </w:rPr>
      </w:pPr>
      <w:r w:rsidDel="00000000" w:rsidR="00000000" w:rsidRPr="00000000">
        <w:rPr>
          <w:rtl w:val="0"/>
        </w:rPr>
      </w:r>
    </w:p>
    <w:p w:rsidR="00000000" w:rsidDel="00000000" w:rsidP="00000000" w:rsidRDefault="00000000" w:rsidRPr="00000000" w14:paraId="0000006B">
      <w:pPr>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06C">
      <w:pPr>
        <w:rPr>
          <w:b w:val="1"/>
        </w:rPr>
      </w:pPr>
      <w:r w:rsidDel="00000000" w:rsidR="00000000" w:rsidRPr="00000000">
        <w:rPr>
          <w:rFonts w:ascii="Arial Unicode MS" w:cs="Arial Unicode MS" w:eastAsia="Arial Unicode MS" w:hAnsi="Arial Unicode MS"/>
          <w:rtl w:val="0"/>
        </w:rPr>
        <w:t xml:space="preserve">Data cleaning motto → “</w:t>
      </w:r>
      <w:r w:rsidDel="00000000" w:rsidR="00000000" w:rsidRPr="00000000">
        <w:rPr>
          <w:b w:val="1"/>
          <w:rtl w:val="0"/>
        </w:rPr>
        <w:t xml:space="preserve">Purge the noise, polish the truth”.</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t xml:space="preserve">Spreadsheet</w:t>
      </w:r>
    </w:p>
    <w:p w:rsidR="00000000" w:rsidDel="00000000" w:rsidP="00000000" w:rsidRDefault="00000000" w:rsidRPr="00000000" w14:paraId="0000006F">
      <w:pPr>
        <w:rPr/>
      </w:pPr>
      <w:r w:rsidDel="00000000" w:rsidR="00000000" w:rsidRPr="00000000">
        <w:rPr>
          <w:rtl w:val="0"/>
        </w:rPr>
        <w:t xml:space="preserve">VLOOKUP</w:t>
      </w:r>
    </w:p>
    <w:p w:rsidR="00000000" w:rsidDel="00000000" w:rsidP="00000000" w:rsidRDefault="00000000" w:rsidRPr="00000000" w14:paraId="00000070">
      <w:pPr>
        <w:rPr/>
      </w:pPr>
      <w:r w:rsidDel="00000000" w:rsidR="00000000" w:rsidRPr="00000000">
        <w:rPr>
          <w:rtl w:val="0"/>
        </w:rPr>
        <w:t xml:space="preserve">COUNTIF</w:t>
      </w:r>
    </w:p>
    <w:p w:rsidR="00000000" w:rsidDel="00000000" w:rsidP="00000000" w:rsidRDefault="00000000" w:rsidRPr="00000000" w14:paraId="00000071">
      <w:pPr>
        <w:rPr/>
      </w:pPr>
      <w:r w:rsidDel="00000000" w:rsidR="00000000" w:rsidRPr="00000000">
        <w:rPr>
          <w:rtl w:val="0"/>
        </w:rPr>
        <w:t xml:space="preserve">LEFT</w:t>
      </w:r>
    </w:p>
    <w:p w:rsidR="00000000" w:rsidDel="00000000" w:rsidP="00000000" w:rsidRDefault="00000000" w:rsidRPr="00000000" w14:paraId="00000072">
      <w:pPr>
        <w:rPr/>
      </w:pPr>
      <w:r w:rsidDel="00000000" w:rsidR="00000000" w:rsidRPr="00000000">
        <w:rPr>
          <w:rtl w:val="0"/>
        </w:rPr>
        <w:t xml:space="preserve">RIGHT</w:t>
      </w:r>
    </w:p>
    <w:p w:rsidR="00000000" w:rsidDel="00000000" w:rsidP="00000000" w:rsidRDefault="00000000" w:rsidRPr="00000000" w14:paraId="00000073">
      <w:pPr>
        <w:rPr/>
      </w:pPr>
      <w:r w:rsidDel="00000000" w:rsidR="00000000" w:rsidRPr="00000000">
        <w:rPr>
          <w:rtl w:val="0"/>
        </w:rPr>
        <w:t xml:space="preserve">MID</w:t>
      </w:r>
    </w:p>
    <w:p w:rsidR="00000000" w:rsidDel="00000000" w:rsidP="00000000" w:rsidRDefault="00000000" w:rsidRPr="00000000" w14:paraId="00000074">
      <w:pPr>
        <w:rPr/>
      </w:pPr>
      <w:r w:rsidDel="00000000" w:rsidR="00000000" w:rsidRPr="00000000">
        <w:rPr>
          <w:rtl w:val="0"/>
        </w:rPr>
        <w:t xml:space="preserve">CONCATENATE</w:t>
      </w:r>
    </w:p>
    <w:p w:rsidR="00000000" w:rsidDel="00000000" w:rsidP="00000000" w:rsidRDefault="00000000" w:rsidRPr="00000000" w14:paraId="00000075">
      <w:pPr>
        <w:rPr/>
      </w:pPr>
      <w:r w:rsidDel="00000000" w:rsidR="00000000" w:rsidRPr="00000000">
        <w:rPr>
          <w:rtl w:val="0"/>
        </w:rPr>
        <w:t xml:space="preserve">TRIM</w:t>
      </w:r>
    </w:p>
    <w:p w:rsidR="00000000" w:rsidDel="00000000" w:rsidP="00000000" w:rsidRDefault="00000000" w:rsidRPr="00000000" w14:paraId="00000076">
      <w:pPr>
        <w:rPr/>
      </w:pPr>
      <w:r w:rsidDel="00000000" w:rsidR="00000000" w:rsidRPr="00000000">
        <w:rPr>
          <w:rtl w:val="0"/>
        </w:rPr>
        <w:t xml:space="preserve">Conditional FORMATTING</w:t>
      </w:r>
    </w:p>
    <w:p w:rsidR="00000000" w:rsidDel="00000000" w:rsidP="00000000" w:rsidRDefault="00000000" w:rsidRPr="00000000" w14:paraId="00000077">
      <w:pPr>
        <w:rPr/>
      </w:pPr>
      <w:r w:rsidDel="00000000" w:rsidR="00000000" w:rsidRPr="00000000">
        <w:rPr>
          <w:rtl w:val="0"/>
        </w:rPr>
        <w:t xml:space="preserve">UPPER CASING add on</w:t>
      </w:r>
    </w:p>
    <w:p w:rsidR="00000000" w:rsidDel="00000000" w:rsidP="00000000" w:rsidRDefault="00000000" w:rsidRPr="00000000" w14:paraId="00000078">
      <w:pPr>
        <w:rPr/>
      </w:pPr>
      <w:r w:rsidDel="00000000" w:rsidR="00000000" w:rsidRPr="00000000">
        <w:rPr>
          <w:rtl w:val="0"/>
        </w:rPr>
        <w:t xml:space="preserve">FILTER</w:t>
      </w:r>
    </w:p>
    <w:p w:rsidR="00000000" w:rsidDel="00000000" w:rsidP="00000000" w:rsidRDefault="00000000" w:rsidRPr="00000000" w14:paraId="00000079">
      <w:pPr>
        <w:rPr/>
      </w:pPr>
      <w:r w:rsidDel="00000000" w:rsidR="00000000" w:rsidRPr="00000000">
        <w:rPr>
          <w:rtl w:val="0"/>
        </w:rPr>
        <w:t xml:space="preserve">PIVOT TABLE</w:t>
      </w:r>
    </w:p>
    <w:p w:rsidR="00000000" w:rsidDel="00000000" w:rsidP="00000000" w:rsidRDefault="00000000" w:rsidRPr="00000000" w14:paraId="0000007A">
      <w:pPr>
        <w:rPr/>
      </w:pPr>
      <w:r w:rsidDel="00000000" w:rsidR="00000000" w:rsidRPr="00000000">
        <w:rPr>
          <w:rtl w:val="0"/>
        </w:rPr>
        <w:t xml:space="preserve">VLOOKUP --&gt;</w:t>
      </w:r>
    </w:p>
    <w:p w:rsidR="00000000" w:rsidDel="00000000" w:rsidP="00000000" w:rsidRDefault="00000000" w:rsidRPr="00000000" w14:paraId="0000007B">
      <w:pPr>
        <w:rPr/>
      </w:pPr>
      <w:r w:rsidDel="00000000" w:rsidR="00000000" w:rsidRPr="00000000">
        <w:rPr>
          <w:rtl w:val="0"/>
        </w:rPr>
        <w:t xml:space="preserve">a-b --&gt; a | b into separate columns --&gt; Data=&gt; split text to columns --&gt; manually "-"</w:t>
      </w:r>
    </w:p>
    <w:p w:rsidR="00000000" w:rsidDel="00000000" w:rsidP="00000000" w:rsidRDefault="00000000" w:rsidRPr="00000000" w14:paraId="0000007C">
      <w:pPr>
        <w:rPr/>
      </w:pPr>
      <w:r w:rsidDel="00000000" w:rsidR="00000000" w:rsidRPr="00000000">
        <w:rPr>
          <w:rtl w:val="0"/>
        </w:rPr>
        <w:t xml:space="preserve">OR use SPLIT</w:t>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t xml:space="preserve">SQL</w:t>
      </w:r>
    </w:p>
    <w:p w:rsidR="00000000" w:rsidDel="00000000" w:rsidP="00000000" w:rsidRDefault="00000000" w:rsidRPr="00000000" w14:paraId="0000007F">
      <w:pPr>
        <w:rPr/>
      </w:pPr>
      <w:r w:rsidDel="00000000" w:rsidR="00000000" w:rsidRPr="00000000">
        <w:rPr>
          <w:rtl w:val="0"/>
        </w:rPr>
        <w:t xml:space="preserve">INSERT INTO "TABLE"</w:t>
      </w:r>
    </w:p>
    <w:p w:rsidR="00000000" w:rsidDel="00000000" w:rsidP="00000000" w:rsidRDefault="00000000" w:rsidRPr="00000000" w14:paraId="00000080">
      <w:pPr>
        <w:rPr/>
      </w:pPr>
      <w:r w:rsidDel="00000000" w:rsidR="00000000" w:rsidRPr="00000000">
        <w:rPr>
          <w:rtl w:val="0"/>
        </w:rPr>
        <w:t xml:space="preserve">      (ID, CITY,STATE)</w:t>
      </w:r>
    </w:p>
    <w:p w:rsidR="00000000" w:rsidDel="00000000" w:rsidP="00000000" w:rsidRDefault="00000000" w:rsidRPr="00000000" w14:paraId="00000081">
      <w:pPr>
        <w:rPr/>
      </w:pPr>
      <w:r w:rsidDel="00000000" w:rsidR="00000000" w:rsidRPr="00000000">
        <w:rPr>
          <w:rtl w:val="0"/>
        </w:rPr>
        <w:t xml:space="preserve">VALUES</w:t>
      </w:r>
    </w:p>
    <w:p w:rsidR="00000000" w:rsidDel="00000000" w:rsidP="00000000" w:rsidRDefault="00000000" w:rsidRPr="00000000" w14:paraId="00000082">
      <w:pPr>
        <w:rPr/>
      </w:pPr>
      <w:r w:rsidDel="00000000" w:rsidR="00000000" w:rsidRPr="00000000">
        <w:rPr>
          <w:rtl w:val="0"/>
        </w:rPr>
        <w:t xml:space="preserve">      (2645, JAIPUR,RAJASATHAN)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UPDATE "TABLE"</w:t>
      </w:r>
    </w:p>
    <w:p w:rsidR="00000000" w:rsidDel="00000000" w:rsidP="00000000" w:rsidRDefault="00000000" w:rsidRPr="00000000" w14:paraId="00000086">
      <w:pPr>
        <w:rPr/>
      </w:pPr>
      <w:r w:rsidDel="00000000" w:rsidR="00000000" w:rsidRPr="00000000">
        <w:rPr>
          <w:rtl w:val="0"/>
        </w:rPr>
        <w:t xml:space="preserve">SET address = '123 New address'</w:t>
      </w:r>
    </w:p>
    <w:p w:rsidR="00000000" w:rsidDel="00000000" w:rsidP="00000000" w:rsidRDefault="00000000" w:rsidRPr="00000000" w14:paraId="00000087">
      <w:pPr>
        <w:rPr/>
      </w:pPr>
      <w:r w:rsidDel="00000000" w:rsidR="00000000" w:rsidRPr="00000000">
        <w:rPr>
          <w:rtl w:val="0"/>
        </w:rPr>
        <w:t xml:space="preserve">WHERE ID = '2645'</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CREATE TABLE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rPr>
          <w:b w:val="1"/>
        </w:rPr>
      </w:pPr>
      <w:r w:rsidDel="00000000" w:rsidR="00000000" w:rsidRPr="00000000">
        <w:rPr>
          <w:b w:val="1"/>
          <w:rtl w:val="0"/>
        </w:rPr>
        <w:t xml:space="preserve">LENGTH / SUBSTR / TRIM</w:t>
      </w:r>
    </w:p>
    <w:p w:rsidR="00000000" w:rsidDel="00000000" w:rsidP="00000000" w:rsidRDefault="00000000" w:rsidRPr="00000000" w14:paraId="0000008D">
      <w:pPr>
        <w:rPr/>
      </w:pPr>
      <w:r w:rsidDel="00000000" w:rsidR="00000000" w:rsidRPr="00000000">
        <w:rPr>
          <w:rtl w:val="0"/>
        </w:rPr>
        <w:t xml:space="preserve">SELECT </w:t>
      </w:r>
    </w:p>
    <w:p w:rsidR="00000000" w:rsidDel="00000000" w:rsidP="00000000" w:rsidRDefault="00000000" w:rsidRPr="00000000" w14:paraId="0000008E">
      <w:pPr>
        <w:rPr/>
      </w:pPr>
      <w:r w:rsidDel="00000000" w:rsidR="00000000" w:rsidRPr="00000000">
        <w:rPr>
          <w:rtl w:val="0"/>
        </w:rPr>
        <w:t xml:space="preserve">   LENGTH (COUNTRY) AS LETTERS_IN_COUNTRY</w:t>
      </w:r>
    </w:p>
    <w:p w:rsidR="00000000" w:rsidDel="00000000" w:rsidP="00000000" w:rsidRDefault="00000000" w:rsidRPr="00000000" w14:paraId="0000008F">
      <w:pPr>
        <w:rPr/>
      </w:pPr>
      <w:r w:rsidDel="00000000" w:rsidR="00000000" w:rsidRPr="00000000">
        <w:rPr>
          <w:rtl w:val="0"/>
        </w:rPr>
        <w:t xml:space="preserve">FROM</w:t>
      </w:r>
    </w:p>
    <w:p w:rsidR="00000000" w:rsidDel="00000000" w:rsidP="00000000" w:rsidRDefault="00000000" w:rsidRPr="00000000" w14:paraId="00000090">
      <w:pPr>
        <w:rPr/>
      </w:pPr>
      <w:r w:rsidDel="00000000" w:rsidR="00000000" w:rsidRPr="00000000">
        <w:rPr>
          <w:rtl w:val="0"/>
        </w:rPr>
        <w:t xml:space="preserve">   CUSTOMER_DATA.CUSTOMER_ADDRESS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SELECT </w:t>
      </w:r>
    </w:p>
    <w:p w:rsidR="00000000" w:rsidDel="00000000" w:rsidP="00000000" w:rsidRDefault="00000000" w:rsidRPr="00000000" w14:paraId="00000094">
      <w:pPr>
        <w:rPr/>
      </w:pPr>
      <w:r w:rsidDel="00000000" w:rsidR="00000000" w:rsidRPr="00000000">
        <w:rPr>
          <w:rtl w:val="0"/>
        </w:rPr>
        <w:t xml:space="preserve">     DISTINCT customer_id</w:t>
      </w:r>
    </w:p>
    <w:p w:rsidR="00000000" w:rsidDel="00000000" w:rsidP="00000000" w:rsidRDefault="00000000" w:rsidRPr="00000000" w14:paraId="00000095">
      <w:pPr>
        <w:rPr/>
      </w:pPr>
      <w:r w:rsidDel="00000000" w:rsidR="00000000" w:rsidRPr="00000000">
        <w:rPr>
          <w:rtl w:val="0"/>
        </w:rPr>
        <w:t xml:space="preserve">FROM </w:t>
      </w:r>
    </w:p>
    <w:p w:rsidR="00000000" w:rsidDel="00000000" w:rsidP="00000000" w:rsidRDefault="00000000" w:rsidRPr="00000000" w14:paraId="00000096">
      <w:pPr>
        <w:rPr/>
      </w:pPr>
      <w:r w:rsidDel="00000000" w:rsidR="00000000" w:rsidRPr="00000000">
        <w:rPr>
          <w:rtl w:val="0"/>
        </w:rPr>
        <w:t xml:space="preserve">      customer_data.customer_address</w:t>
      </w:r>
    </w:p>
    <w:p w:rsidR="00000000" w:rsidDel="00000000" w:rsidP="00000000" w:rsidRDefault="00000000" w:rsidRPr="00000000" w14:paraId="00000097">
      <w:pPr>
        <w:rPr/>
      </w:pPr>
      <w:r w:rsidDel="00000000" w:rsidR="00000000" w:rsidRPr="00000000">
        <w:rPr>
          <w:rtl w:val="0"/>
        </w:rPr>
        <w:t xml:space="preserve">WHERE </w:t>
      </w:r>
    </w:p>
    <w:p w:rsidR="00000000" w:rsidDel="00000000" w:rsidP="00000000" w:rsidRDefault="00000000" w:rsidRPr="00000000" w14:paraId="00000098">
      <w:pPr>
        <w:rPr/>
      </w:pPr>
      <w:r w:rsidDel="00000000" w:rsidR="00000000" w:rsidRPr="00000000">
        <w:rPr>
          <w:rtl w:val="0"/>
        </w:rPr>
        <w:t xml:space="preserve">       SUBSTR(country,1,2) = 'US'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SELECT </w:t>
      </w:r>
    </w:p>
    <w:p w:rsidR="00000000" w:rsidDel="00000000" w:rsidP="00000000" w:rsidRDefault="00000000" w:rsidRPr="00000000" w14:paraId="0000009B">
      <w:pPr>
        <w:rPr/>
      </w:pPr>
      <w:r w:rsidDel="00000000" w:rsidR="00000000" w:rsidRPr="00000000">
        <w:rPr>
          <w:rtl w:val="0"/>
        </w:rPr>
        <w:t xml:space="preserve">   DISTINCT customer_id</w:t>
      </w:r>
    </w:p>
    <w:p w:rsidR="00000000" w:rsidDel="00000000" w:rsidP="00000000" w:rsidRDefault="00000000" w:rsidRPr="00000000" w14:paraId="0000009C">
      <w:pPr>
        <w:rPr/>
      </w:pPr>
      <w:r w:rsidDel="00000000" w:rsidR="00000000" w:rsidRPr="00000000">
        <w:rPr>
          <w:rtl w:val="0"/>
        </w:rPr>
        <w:t xml:space="preserve">FROM</w:t>
      </w:r>
    </w:p>
    <w:p w:rsidR="00000000" w:rsidDel="00000000" w:rsidP="00000000" w:rsidRDefault="00000000" w:rsidRPr="00000000" w14:paraId="0000009D">
      <w:pPr>
        <w:rPr/>
      </w:pPr>
      <w:r w:rsidDel="00000000" w:rsidR="00000000" w:rsidRPr="00000000">
        <w:rPr>
          <w:rtl w:val="0"/>
        </w:rPr>
        <w:t xml:space="preserve">    customer_data.customer_address</w:t>
      </w:r>
    </w:p>
    <w:p w:rsidR="00000000" w:rsidDel="00000000" w:rsidP="00000000" w:rsidRDefault="00000000" w:rsidRPr="00000000" w14:paraId="0000009E">
      <w:pPr>
        <w:rPr/>
      </w:pPr>
      <w:r w:rsidDel="00000000" w:rsidR="00000000" w:rsidRPr="00000000">
        <w:rPr>
          <w:rtl w:val="0"/>
        </w:rPr>
        <w:t xml:space="preserve">where</w:t>
      </w:r>
    </w:p>
    <w:p w:rsidR="00000000" w:rsidDel="00000000" w:rsidP="00000000" w:rsidRDefault="00000000" w:rsidRPr="00000000" w14:paraId="0000009F">
      <w:pPr>
        <w:rPr/>
      </w:pPr>
      <w:r w:rsidDel="00000000" w:rsidR="00000000" w:rsidRPr="00000000">
        <w:rPr>
          <w:rtl w:val="0"/>
        </w:rPr>
        <w:t xml:space="preserve">    TRIM (state) = 'OH'</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b w:val="1"/>
          <w:rtl w:val="0"/>
        </w:rPr>
        <w:t xml:space="preserve">TYPECAST </w:t>
      </w:r>
      <w:r w:rsidDel="00000000" w:rsidR="00000000" w:rsidRPr="00000000">
        <w:rPr>
          <w:rtl w:val="0"/>
        </w:rPr>
        <w:t xml:space="preserve">strings into FLOAT via CAST</w:t>
      </w:r>
    </w:p>
    <w:p w:rsidR="00000000" w:rsidDel="00000000" w:rsidP="00000000" w:rsidRDefault="00000000" w:rsidRPr="00000000" w14:paraId="000000A3">
      <w:pPr>
        <w:rPr/>
      </w:pPr>
      <w:r w:rsidDel="00000000" w:rsidR="00000000" w:rsidRPr="00000000">
        <w:rPr>
          <w:rtl w:val="0"/>
        </w:rPr>
        <w:t xml:space="preserve">SELECT </w:t>
      </w:r>
    </w:p>
    <w:p w:rsidR="00000000" w:rsidDel="00000000" w:rsidP="00000000" w:rsidRDefault="00000000" w:rsidRPr="00000000" w14:paraId="000000A4">
      <w:pPr>
        <w:rPr/>
      </w:pPr>
      <w:r w:rsidDel="00000000" w:rsidR="00000000" w:rsidRPr="00000000">
        <w:rPr>
          <w:rtl w:val="0"/>
        </w:rPr>
        <w:t xml:space="preserve">  CAST(purchase_price AS FLOAT64)</w:t>
      </w:r>
    </w:p>
    <w:p w:rsidR="00000000" w:rsidDel="00000000" w:rsidP="00000000" w:rsidRDefault="00000000" w:rsidRPr="00000000" w14:paraId="000000A5">
      <w:pPr>
        <w:rPr/>
      </w:pPr>
      <w:r w:rsidDel="00000000" w:rsidR="00000000" w:rsidRPr="00000000">
        <w:rPr>
          <w:rtl w:val="0"/>
        </w:rPr>
        <w:t xml:space="preserve"> FROM `direct-raceway-446106-u2.customer_data.customer_purchase` </w:t>
      </w:r>
    </w:p>
    <w:p w:rsidR="00000000" w:rsidDel="00000000" w:rsidP="00000000" w:rsidRDefault="00000000" w:rsidRPr="00000000" w14:paraId="000000A6">
      <w:pPr>
        <w:rPr/>
      </w:pPr>
      <w:r w:rsidDel="00000000" w:rsidR="00000000" w:rsidRPr="00000000">
        <w:rPr>
          <w:rtl w:val="0"/>
        </w:rPr>
        <w:t xml:space="preserve"> ORDER BY</w:t>
      </w:r>
    </w:p>
    <w:p w:rsidR="00000000" w:rsidDel="00000000" w:rsidP="00000000" w:rsidRDefault="00000000" w:rsidRPr="00000000" w14:paraId="000000A7">
      <w:pPr>
        <w:rPr/>
      </w:pPr>
      <w:r w:rsidDel="00000000" w:rsidR="00000000" w:rsidRPr="00000000">
        <w:rPr>
          <w:rtl w:val="0"/>
        </w:rPr>
        <w:t xml:space="preserve">  CAST(purchase_price AS FLOAT64) DESC</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t xml:space="preserve">Date </w:t>
      </w:r>
      <w:r w:rsidDel="00000000" w:rsidR="00000000" w:rsidRPr="00000000">
        <w:rPr>
          <w:b w:val="1"/>
          <w:rtl w:val="0"/>
        </w:rPr>
        <w:t xml:space="preserve">CAST</w:t>
      </w:r>
    </w:p>
    <w:p w:rsidR="00000000" w:rsidDel="00000000" w:rsidP="00000000" w:rsidRDefault="00000000" w:rsidRPr="00000000" w14:paraId="000000AA">
      <w:pPr>
        <w:rPr/>
      </w:pPr>
      <w:r w:rsidDel="00000000" w:rsidR="00000000" w:rsidRPr="00000000">
        <w:rPr>
          <w:rtl w:val="0"/>
        </w:rPr>
        <w:t xml:space="preserve">SELECT </w:t>
      </w:r>
    </w:p>
    <w:p w:rsidR="00000000" w:rsidDel="00000000" w:rsidP="00000000" w:rsidRDefault="00000000" w:rsidRPr="00000000" w14:paraId="000000AB">
      <w:pPr>
        <w:rPr/>
      </w:pPr>
      <w:r w:rsidDel="00000000" w:rsidR="00000000" w:rsidRPr="00000000">
        <w:rPr>
          <w:rtl w:val="0"/>
        </w:rPr>
        <w:t xml:space="preserve">  CAST(date AS date) AS date_only,</w:t>
      </w:r>
    </w:p>
    <w:p w:rsidR="00000000" w:rsidDel="00000000" w:rsidP="00000000" w:rsidRDefault="00000000" w:rsidRPr="00000000" w14:paraId="000000AC">
      <w:pPr>
        <w:rPr/>
      </w:pPr>
      <w:r w:rsidDel="00000000" w:rsidR="00000000" w:rsidRPr="00000000">
        <w:rPr>
          <w:rtl w:val="0"/>
        </w:rPr>
        <w:t xml:space="preserve">  purchase_price</w:t>
      </w:r>
    </w:p>
    <w:p w:rsidR="00000000" w:rsidDel="00000000" w:rsidP="00000000" w:rsidRDefault="00000000" w:rsidRPr="00000000" w14:paraId="000000AD">
      <w:pPr>
        <w:rPr/>
      </w:pPr>
      <w:r w:rsidDel="00000000" w:rsidR="00000000" w:rsidRPr="00000000">
        <w:rPr>
          <w:rtl w:val="0"/>
        </w:rPr>
        <w:t xml:space="preserve"> FROM `direct-raceway-446106-u2.customer_data.customer_purchase` </w:t>
      </w:r>
    </w:p>
    <w:p w:rsidR="00000000" w:rsidDel="00000000" w:rsidP="00000000" w:rsidRDefault="00000000" w:rsidRPr="00000000" w14:paraId="000000AE">
      <w:pPr>
        <w:rPr/>
      </w:pPr>
      <w:r w:rsidDel="00000000" w:rsidR="00000000" w:rsidRPr="00000000">
        <w:rPr>
          <w:rtl w:val="0"/>
        </w:rPr>
        <w:t xml:space="preserve"> WHERE</w:t>
      </w:r>
    </w:p>
    <w:p w:rsidR="00000000" w:rsidDel="00000000" w:rsidP="00000000" w:rsidRDefault="00000000" w:rsidRPr="00000000" w14:paraId="000000AF">
      <w:pPr>
        <w:rPr/>
      </w:pPr>
      <w:r w:rsidDel="00000000" w:rsidR="00000000" w:rsidRPr="00000000">
        <w:rPr>
          <w:rtl w:val="0"/>
        </w:rPr>
        <w:t xml:space="preserve"> date BETWEEN '2020-12-01'AND '2020-12-31'</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CONCAT</w:t>
      </w:r>
    </w:p>
    <w:p w:rsidR="00000000" w:rsidDel="00000000" w:rsidP="00000000" w:rsidRDefault="00000000" w:rsidRPr="00000000" w14:paraId="000000B2">
      <w:pPr>
        <w:rPr/>
      </w:pPr>
      <w:r w:rsidDel="00000000" w:rsidR="00000000" w:rsidRPr="00000000">
        <w:rPr>
          <w:rtl w:val="0"/>
        </w:rPr>
        <w:t xml:space="preserve">SELECT </w:t>
      </w:r>
    </w:p>
    <w:p w:rsidR="00000000" w:rsidDel="00000000" w:rsidP="00000000" w:rsidRDefault="00000000" w:rsidRPr="00000000" w14:paraId="000000B3">
      <w:pPr>
        <w:rPr/>
      </w:pPr>
      <w:r w:rsidDel="00000000" w:rsidR="00000000" w:rsidRPr="00000000">
        <w:rPr>
          <w:rtl w:val="0"/>
        </w:rPr>
        <w:t xml:space="preserve">    CONCAT (product_code, product_color) AS new_product_code</w:t>
      </w:r>
    </w:p>
    <w:p w:rsidR="00000000" w:rsidDel="00000000" w:rsidP="00000000" w:rsidRDefault="00000000" w:rsidRPr="00000000" w14:paraId="000000B4">
      <w:pPr>
        <w:rPr/>
      </w:pPr>
      <w:r w:rsidDel="00000000" w:rsidR="00000000" w:rsidRPr="00000000">
        <w:rPr>
          <w:rtl w:val="0"/>
        </w:rPr>
        <w:t xml:space="preserve"> FROM `direct-raceway-446106-u2.customer_data.customer_purchase` </w:t>
      </w:r>
    </w:p>
    <w:p w:rsidR="00000000" w:rsidDel="00000000" w:rsidP="00000000" w:rsidRDefault="00000000" w:rsidRPr="00000000" w14:paraId="000000B5">
      <w:pPr>
        <w:rPr/>
      </w:pPr>
      <w:r w:rsidDel="00000000" w:rsidR="00000000" w:rsidRPr="00000000">
        <w:rPr>
          <w:rtl w:val="0"/>
        </w:rPr>
        <w:t xml:space="preserve"> WHERE</w:t>
      </w:r>
    </w:p>
    <w:p w:rsidR="00000000" w:rsidDel="00000000" w:rsidP="00000000" w:rsidRDefault="00000000" w:rsidRPr="00000000" w14:paraId="000000B6">
      <w:pPr>
        <w:rPr/>
      </w:pPr>
      <w:r w:rsidDel="00000000" w:rsidR="00000000" w:rsidRPr="00000000">
        <w:rPr>
          <w:rtl w:val="0"/>
        </w:rPr>
        <w:t xml:space="preserve">    product = 'couch'</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COALESCE </w:t>
      </w:r>
      <w:r w:rsidDel="00000000" w:rsidR="00000000" w:rsidRPr="00000000">
        <w:rPr>
          <w:rtl w:val="0"/>
        </w:rPr>
        <w:t xml:space="preserve">--&gt; Retreive non-null values</w:t>
      </w:r>
    </w:p>
    <w:p w:rsidR="00000000" w:rsidDel="00000000" w:rsidP="00000000" w:rsidRDefault="00000000" w:rsidRPr="00000000" w14:paraId="000000B9">
      <w:pPr>
        <w:rPr/>
      </w:pPr>
      <w:r w:rsidDel="00000000" w:rsidR="00000000" w:rsidRPr="00000000">
        <w:rPr>
          <w:rtl w:val="0"/>
        </w:rPr>
        <w:t xml:space="preserve">SELECT </w:t>
      </w:r>
    </w:p>
    <w:p w:rsidR="00000000" w:rsidDel="00000000" w:rsidP="00000000" w:rsidRDefault="00000000" w:rsidRPr="00000000" w14:paraId="000000BA">
      <w:pPr>
        <w:rPr/>
      </w:pPr>
      <w:r w:rsidDel="00000000" w:rsidR="00000000" w:rsidRPr="00000000">
        <w:rPr>
          <w:rtl w:val="0"/>
        </w:rPr>
        <w:t xml:space="preserve">    COALESCE(product, product_code) AS product_info</w:t>
      </w:r>
    </w:p>
    <w:p w:rsidR="00000000" w:rsidDel="00000000" w:rsidP="00000000" w:rsidRDefault="00000000" w:rsidRPr="00000000" w14:paraId="000000BB">
      <w:pPr>
        <w:rPr/>
      </w:pPr>
      <w:r w:rsidDel="00000000" w:rsidR="00000000" w:rsidRPr="00000000">
        <w:rPr>
          <w:rtl w:val="0"/>
        </w:rPr>
        <w:t xml:space="preserve">FROM `direct-raceway-446106-u2.customer_data.customer_purchase`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9258300" cy="3476625"/>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583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CASE</w:t>
      </w:r>
    </w:p>
    <w:p w:rsidR="00000000" w:rsidDel="00000000" w:rsidP="00000000" w:rsidRDefault="00000000" w:rsidRPr="00000000" w14:paraId="000000BF">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SELECT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customer_name,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order_amount,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b w:val="1"/>
          <w:color w:val="001d35"/>
          <w:sz w:val="21"/>
          <w:szCs w:val="21"/>
        </w:rPr>
      </w:pPr>
      <w:r w:rsidDel="00000000" w:rsidR="00000000" w:rsidRPr="00000000">
        <w:rPr>
          <w:rFonts w:ascii="Courier New" w:cs="Courier New" w:eastAsia="Courier New" w:hAnsi="Courier New"/>
          <w:color w:val="001d35"/>
          <w:sz w:val="21"/>
          <w:szCs w:val="21"/>
          <w:rtl w:val="0"/>
        </w:rPr>
        <w:t xml:space="preserve">   </w:t>
      </w:r>
      <w:r w:rsidDel="00000000" w:rsidR="00000000" w:rsidRPr="00000000">
        <w:rPr>
          <w:rFonts w:ascii="Courier New" w:cs="Courier New" w:eastAsia="Courier New" w:hAnsi="Courier New"/>
          <w:b w:val="1"/>
          <w:color w:val="001d35"/>
          <w:sz w:val="21"/>
          <w:szCs w:val="21"/>
          <w:rtl w:val="0"/>
        </w:rPr>
        <w:t xml:space="preserve">CASE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WHEN order_amount &lt; 100 THEN "Small Order"</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WHEN order_amount BETWEEN 100 AND 500 THEN "Medium Order"</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ELSE "Large Order"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END AS order_size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FROM orders;</w:t>
      </w:r>
    </w:p>
    <w:p w:rsidR="00000000" w:rsidDel="00000000" w:rsidP="00000000" w:rsidRDefault="00000000" w:rsidRPr="00000000" w14:paraId="000000D0">
      <w:pPr>
        <w:rPr>
          <w:rFonts w:ascii="Courier New" w:cs="Courier New" w:eastAsia="Courier New" w:hAnsi="Courier New"/>
          <w:color w:val="001d35"/>
          <w:sz w:val="21"/>
          <w:szCs w:val="21"/>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color w:val="001d35"/>
          <w:sz w:val="21"/>
          <w:szCs w:val="21"/>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SELECT </w:t>
      </w:r>
    </w:p>
    <w:p w:rsidR="00000000" w:rsidDel="00000000" w:rsidP="00000000" w:rsidRDefault="00000000" w:rsidRPr="00000000" w14:paraId="000000D3">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cutomer_id,</w:t>
      </w:r>
    </w:p>
    <w:p w:rsidR="00000000" w:rsidDel="00000000" w:rsidP="00000000" w:rsidRDefault="00000000" w:rsidRPr="00000000" w14:paraId="000000D4">
      <w:pPr>
        <w:rPr>
          <w:rFonts w:ascii="Courier New" w:cs="Courier New" w:eastAsia="Courier New" w:hAnsi="Courier New"/>
          <w:b w:val="1"/>
          <w:color w:val="001d35"/>
          <w:sz w:val="21"/>
          <w:szCs w:val="21"/>
        </w:rPr>
      </w:pPr>
      <w:r w:rsidDel="00000000" w:rsidR="00000000" w:rsidRPr="00000000">
        <w:rPr>
          <w:rFonts w:ascii="Courier New" w:cs="Courier New" w:eastAsia="Courier New" w:hAnsi="Courier New"/>
          <w:color w:val="001d35"/>
          <w:sz w:val="21"/>
          <w:szCs w:val="21"/>
          <w:rtl w:val="0"/>
        </w:rPr>
        <w:t xml:space="preserve">   </w:t>
      </w:r>
      <w:r w:rsidDel="00000000" w:rsidR="00000000" w:rsidRPr="00000000">
        <w:rPr>
          <w:rFonts w:ascii="Courier New" w:cs="Courier New" w:eastAsia="Courier New" w:hAnsi="Courier New"/>
          <w:b w:val="1"/>
          <w:color w:val="001d35"/>
          <w:sz w:val="21"/>
          <w:szCs w:val="21"/>
          <w:rtl w:val="0"/>
        </w:rPr>
        <w:t xml:space="preserve">CASE</w:t>
      </w:r>
    </w:p>
    <w:p w:rsidR="00000000" w:rsidDel="00000000" w:rsidP="00000000" w:rsidRDefault="00000000" w:rsidRPr="00000000" w14:paraId="000000D5">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WHEN first_name = 'Tnoy' THEN 'Tony'</w:t>
      </w:r>
    </w:p>
    <w:p w:rsidR="00000000" w:rsidDel="00000000" w:rsidP="00000000" w:rsidRDefault="00000000" w:rsidRPr="00000000" w14:paraId="000000D6">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WHEN first_name = 'Tmoy' THEN 'Tony'</w:t>
      </w:r>
    </w:p>
    <w:p w:rsidR="00000000" w:rsidDel="00000000" w:rsidP="00000000" w:rsidRDefault="00000000" w:rsidRPr="00000000" w14:paraId="000000D7">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ELSE first_name = 'Rachael' THEN 'Rachel'</w:t>
      </w:r>
    </w:p>
    <w:p w:rsidR="00000000" w:rsidDel="00000000" w:rsidP="00000000" w:rsidRDefault="00000000" w:rsidRPr="00000000" w14:paraId="000000D8">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   END AS cleaned_name</w:t>
      </w:r>
    </w:p>
    <w:p w:rsidR="00000000" w:rsidDel="00000000" w:rsidP="00000000" w:rsidRDefault="00000000" w:rsidRPr="00000000" w14:paraId="000000D9">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tl w:val="0"/>
        </w:rPr>
        <w:t xml:space="preserve">FROM customer_data.customer_name</w:t>
      </w:r>
    </w:p>
    <w:p w:rsidR="00000000" w:rsidDel="00000000" w:rsidP="00000000" w:rsidRDefault="00000000" w:rsidRPr="00000000" w14:paraId="000000DA">
      <w:pPr>
        <w:rPr>
          <w:rFonts w:ascii="Courier New" w:cs="Courier New" w:eastAsia="Courier New" w:hAnsi="Courier New"/>
          <w:color w:val="001d35"/>
          <w:sz w:val="21"/>
          <w:szCs w:val="21"/>
        </w:rPr>
      </w:pPr>
      <w:r w:rsidDel="00000000" w:rsidR="00000000" w:rsidRPr="00000000">
        <w:rPr>
          <w:rFonts w:ascii="Courier New" w:cs="Courier New" w:eastAsia="Courier New" w:hAnsi="Courier New"/>
          <w:color w:val="001d35"/>
          <w:sz w:val="21"/>
          <w:szCs w:val="21"/>
        </w:rPr>
        <w:drawing>
          <wp:inline distB="114300" distT="114300" distL="114300" distR="114300">
            <wp:extent cx="9648825" cy="4181475"/>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96488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Resume -&gt; </w:t>
      </w:r>
    </w:p>
    <w:p w:rsidR="00000000" w:rsidDel="00000000" w:rsidP="00000000" w:rsidRDefault="00000000" w:rsidRPr="00000000" w14:paraId="000000DE">
      <w:pPr>
        <w:rPr/>
      </w:pPr>
      <w:r w:rsidDel="00000000" w:rsidR="00000000" w:rsidRPr="00000000">
        <w:rPr/>
        <w:drawing>
          <wp:inline distB="114300" distT="114300" distL="114300" distR="114300">
            <wp:extent cx="10306050" cy="2809875"/>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0306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Google certificate in resume intro</w:t>
      </w:r>
    </w:p>
    <w:p w:rsidR="00000000" w:rsidDel="00000000" w:rsidP="00000000" w:rsidRDefault="00000000" w:rsidRPr="00000000" w14:paraId="000000E0">
      <w:pPr>
        <w:rPr/>
      </w:pPr>
      <w:r w:rsidDel="00000000" w:rsidR="00000000" w:rsidRPr="00000000">
        <w:rPr/>
        <w:drawing>
          <wp:inline distB="114300" distT="114300" distL="114300" distR="114300">
            <wp:extent cx="10496550" cy="3314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04965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9982200" cy="219075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99822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t xml:space="preserve">1. *</w:t>
      </w:r>
      <w:r w:rsidDel="00000000" w:rsidR="00000000" w:rsidRPr="00000000">
        <w:rPr>
          <w:b w:val="1"/>
          <w:rtl w:val="0"/>
        </w:rPr>
        <w:t xml:space="preserve">Clear Communicator</w:t>
      </w:r>
    </w:p>
    <w:p w:rsidR="00000000" w:rsidDel="00000000" w:rsidP="00000000" w:rsidRDefault="00000000" w:rsidRPr="00000000" w14:paraId="000000E3">
      <w:pPr>
        <w:rPr/>
      </w:pPr>
      <w:r w:rsidDel="00000000" w:rsidR="00000000" w:rsidRPr="00000000">
        <w:rPr>
          <w:rtl w:val="0"/>
        </w:rPr>
        <w:t xml:space="preserve">2. Summary</w:t>
      </w:r>
    </w:p>
    <w:p w:rsidR="00000000" w:rsidDel="00000000" w:rsidP="00000000" w:rsidRDefault="00000000" w:rsidRPr="00000000" w14:paraId="000000E4">
      <w:pPr>
        <w:rPr/>
      </w:pPr>
      <w:r w:rsidDel="00000000" w:rsidR="00000000" w:rsidRPr="00000000">
        <w:rPr/>
        <w:drawing>
          <wp:inline distB="114300" distT="114300" distL="114300" distR="114300">
            <wp:extent cx="9544050" cy="2466975"/>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95440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2. Work experience as *PAR --&gt; Problem-Action-Result =&gt;</w:t>
      </w:r>
      <w:r w:rsidDel="00000000" w:rsidR="00000000" w:rsidRPr="00000000">
        <w:rPr>
          <w:b w:val="1"/>
          <w:rtl w:val="0"/>
        </w:rPr>
        <w:t xml:space="preserve"> PROBLEM SOLVING</w:t>
      </w:r>
      <w:r w:rsidDel="00000000" w:rsidR="00000000" w:rsidRPr="00000000">
        <w:rPr>
          <w:rtl w:val="0"/>
        </w:rPr>
        <w:t xml:space="preserve"> SKILLS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9925050" cy="22860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9925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Fonts w:ascii="Arial Unicode MS" w:cs="Arial Unicode MS" w:eastAsia="Arial Unicode MS" w:hAnsi="Arial Unicode MS"/>
          <w:rtl w:val="0"/>
        </w:rPr>
        <w:t xml:space="preserve">Past work ex → Backed by data</w:t>
      </w:r>
    </w:p>
    <w:p w:rsidR="00000000" w:rsidDel="00000000" w:rsidP="00000000" w:rsidRDefault="00000000" w:rsidRPr="00000000" w14:paraId="000000E9">
      <w:pPr>
        <w:rPr/>
      </w:pPr>
      <w:r w:rsidDel="00000000" w:rsidR="00000000" w:rsidRPr="00000000">
        <w:rPr/>
        <w:drawing>
          <wp:inline distB="114300" distT="114300" distL="114300" distR="114300">
            <wp:extent cx="10553700" cy="2752725"/>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05537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rtl w:val="0"/>
        </w:rPr>
        <w:t xml:space="preserve">Soft skills → Detail oriented + Perseverance + Attention to Detail</w:t>
      </w:r>
    </w:p>
    <w:p w:rsidR="00000000" w:rsidDel="00000000" w:rsidP="00000000" w:rsidRDefault="00000000" w:rsidRPr="00000000" w14:paraId="000000EC">
      <w:pPr>
        <w:rPr/>
      </w:pPr>
      <w:r w:rsidDel="00000000" w:rsidR="00000000" w:rsidRPr="00000000">
        <w:rPr/>
        <w:drawing>
          <wp:inline distB="114300" distT="114300" distL="114300" distR="114300">
            <wp:extent cx="6600825" cy="6810375"/>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600825"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How to better know yourself --&gt;</w:t>
      </w:r>
    </w:p>
    <w:p w:rsidR="00000000" w:rsidDel="00000000" w:rsidP="00000000" w:rsidRDefault="00000000" w:rsidRPr="00000000" w14:paraId="000000EF">
      <w:pPr>
        <w:rPr/>
      </w:pPr>
      <w:r w:rsidDel="00000000" w:rsidR="00000000" w:rsidRPr="00000000">
        <w:rPr>
          <w:rtl w:val="0"/>
        </w:rPr>
        <w:t xml:space="preserve">How would you describe me to someone else?</w:t>
      </w:r>
    </w:p>
    <w:p w:rsidR="00000000" w:rsidDel="00000000" w:rsidP="00000000" w:rsidRDefault="00000000" w:rsidRPr="00000000" w14:paraId="000000F0">
      <w:pPr>
        <w:rPr/>
      </w:pPr>
      <w:r w:rsidDel="00000000" w:rsidR="00000000" w:rsidRPr="00000000">
        <w:rPr>
          <w:rtl w:val="0"/>
        </w:rPr>
        <w:t xml:space="preserve">What stands out about me?</w:t>
      </w:r>
    </w:p>
    <w:p w:rsidR="00000000" w:rsidDel="00000000" w:rsidP="00000000" w:rsidRDefault="00000000" w:rsidRPr="00000000" w14:paraId="000000F1">
      <w:pPr>
        <w:rPr/>
      </w:pPr>
      <w:r w:rsidDel="00000000" w:rsidR="00000000" w:rsidRPr="00000000">
        <w:rPr>
          <w:rtl w:val="0"/>
        </w:rPr>
        <w:t xml:space="preserve">How do I inspire you?</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Career identity statement --&gt;</w:t>
      </w:r>
    </w:p>
    <w:p w:rsidR="00000000" w:rsidDel="00000000" w:rsidP="00000000" w:rsidRDefault="00000000" w:rsidRPr="00000000" w14:paraId="000000F4">
      <w:pPr>
        <w:rPr/>
      </w:pPr>
      <w:r w:rsidDel="00000000" w:rsidR="00000000" w:rsidRPr="00000000">
        <w:rPr>
          <w:rtl w:val="0"/>
        </w:rPr>
        <w:t xml:space="preserve">I am a (role(s)) with (# years) of experience doing (accomplishment). </w:t>
      </w:r>
    </w:p>
    <w:p w:rsidR="00000000" w:rsidDel="00000000" w:rsidP="00000000" w:rsidRDefault="00000000" w:rsidRPr="00000000" w14:paraId="000000F5">
      <w:pPr>
        <w:rPr/>
      </w:pPr>
      <w:r w:rsidDel="00000000" w:rsidR="00000000" w:rsidRPr="00000000">
        <w:rPr>
          <w:rtl w:val="0"/>
        </w:rPr>
        <w:t xml:space="preserve">My greatest strength is (strength), and I have a talent for (strength). I am passionate about (motivation), and I value (value).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