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DC244" w14:textId="7CF0C297" w:rsidR="000E7B37" w:rsidRPr="00FE620F" w:rsidRDefault="00365A26" w:rsidP="008B56A6">
      <w:pPr>
        <w:jc w:val="right"/>
        <w:rPr>
          <w:rFonts w:ascii="Arial Nova" w:hAnsi="Arial Nova" w:cs="Helvetica"/>
          <w:b/>
          <w:bCs/>
          <w:sz w:val="22"/>
          <w:szCs w:val="22"/>
          <w:lang w:val="pt-BR"/>
        </w:rPr>
      </w:pPr>
      <w:r w:rsidRPr="00FE620F">
        <w:rPr>
          <w:rFonts w:ascii="Arial Nova" w:hAnsi="Arial Nova" w:cs="Helvetica"/>
          <w:b/>
          <w:bCs/>
          <w:sz w:val="22"/>
          <w:szCs w:val="22"/>
          <w:lang w:val="pt-BR"/>
        </w:rPr>
        <w:t>CURRICULUM VITAE</w:t>
      </w:r>
    </w:p>
    <w:p w14:paraId="0B242FDE" w14:textId="77777777" w:rsidR="00E14DE5" w:rsidRPr="00FE620F" w:rsidRDefault="00E14DE5" w:rsidP="008B56A6">
      <w:pPr>
        <w:jc w:val="right"/>
        <w:rPr>
          <w:rFonts w:ascii="Arial Nova" w:hAnsi="Arial Nova" w:cs="Helvetica"/>
          <w:b/>
          <w:bCs/>
          <w:sz w:val="22"/>
          <w:szCs w:val="22"/>
          <w:lang w:val="pt-BR"/>
        </w:rPr>
      </w:pPr>
    </w:p>
    <w:p w14:paraId="5D95E66B" w14:textId="54748EAA" w:rsidR="00E14DE5" w:rsidRPr="00FE620F" w:rsidRDefault="00B41AB3" w:rsidP="00673927">
      <w:pPr>
        <w:spacing w:after="2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8"/>
          <w:szCs w:val="28"/>
          <w:lang w:val="pt-BR"/>
        </w:rPr>
        <w:t>Augustin C. Hennings</w:t>
      </w:r>
      <w:r w:rsidR="0042669C" w:rsidRPr="00FE620F">
        <w:rPr>
          <w:rFonts w:ascii="Arial Nova" w:hAnsi="Arial Nova" w:cs="Helvetica"/>
          <w:bCs/>
          <w:sz w:val="28"/>
          <w:szCs w:val="28"/>
          <w:lang w:val="pt-BR"/>
        </w:rPr>
        <w:t xml:space="preserve"> </w:t>
      </w:r>
      <w:r w:rsidR="00E14DE5" w:rsidRPr="00FE620F">
        <w:rPr>
          <w:rFonts w:ascii="Arial Nova" w:hAnsi="Arial Nova" w:cs="Helvetica"/>
          <w:bCs/>
          <w:sz w:val="28"/>
          <w:szCs w:val="28"/>
          <w:lang w:val="pt-BR"/>
        </w:rPr>
        <w:t xml:space="preserve">                                          </w:t>
      </w:r>
      <w:r w:rsidR="00673927" w:rsidRPr="00FE620F">
        <w:rPr>
          <w:rFonts w:ascii="Arial Nova" w:hAnsi="Arial Nova" w:cs="Helvetica"/>
          <w:bCs/>
          <w:sz w:val="28"/>
          <w:szCs w:val="28"/>
          <w:lang w:val="pt-BR"/>
        </w:rPr>
        <w:t xml:space="preserve">        </w:t>
      </w:r>
      <w:r w:rsidR="00DB6914" w:rsidRPr="00FE620F">
        <w:rPr>
          <w:rFonts w:ascii="Arial Nova" w:hAnsi="Arial Nova" w:cs="Helvetica"/>
          <w:bCs/>
          <w:sz w:val="28"/>
          <w:szCs w:val="28"/>
          <w:lang w:val="pt-BR"/>
        </w:rPr>
        <w:t xml:space="preserve">      </w:t>
      </w:r>
      <w:r w:rsidR="00992DD8" w:rsidRPr="00FE620F">
        <w:rPr>
          <w:rFonts w:ascii="Arial Nova" w:hAnsi="Arial Nova" w:cs="Helvetica"/>
          <w:bCs/>
          <w:sz w:val="28"/>
          <w:szCs w:val="28"/>
          <w:lang w:val="pt-BR"/>
        </w:rPr>
        <w:t xml:space="preserve">   </w:t>
      </w:r>
      <w:r w:rsidR="009B569D" w:rsidRPr="00FE620F">
        <w:rPr>
          <w:rFonts w:ascii="Arial Nova" w:hAnsi="Arial Nova" w:cs="Helvetica"/>
          <w:bCs/>
          <w:sz w:val="28"/>
          <w:szCs w:val="28"/>
          <w:lang w:val="pt-BR"/>
        </w:rPr>
        <w:t xml:space="preserve">   </w:t>
      </w:r>
      <w:r w:rsidR="00C40529" w:rsidRPr="00FE620F">
        <w:rPr>
          <w:rFonts w:ascii="Arial Nova" w:hAnsi="Arial Nova" w:cs="Helvetica"/>
          <w:bCs/>
          <w:sz w:val="28"/>
          <w:szCs w:val="28"/>
          <w:lang w:val="pt-BR"/>
        </w:rPr>
        <w:t xml:space="preserve">   </w:t>
      </w:r>
      <w:r w:rsidR="00673927" w:rsidRPr="00FE620F">
        <w:rPr>
          <w:rFonts w:ascii="Arial Nova" w:hAnsi="Arial Nova" w:cs="Helvetica"/>
          <w:bCs/>
          <w:sz w:val="22"/>
          <w:szCs w:val="22"/>
        </w:rPr>
        <w:t>tel</w:t>
      </w:r>
      <w:r w:rsidR="00992DD8" w:rsidRPr="00FE620F">
        <w:rPr>
          <w:rFonts w:ascii="Arial Nova" w:hAnsi="Arial Nova" w:cs="Helvetica"/>
          <w:bCs/>
          <w:sz w:val="22"/>
          <w:szCs w:val="22"/>
        </w:rPr>
        <w:t xml:space="preserve">ephone: </w:t>
      </w:r>
      <w:r w:rsidRPr="00FE620F">
        <w:rPr>
          <w:rFonts w:ascii="Arial Nova" w:hAnsi="Arial Nova" w:cs="Helvetica"/>
          <w:bCs/>
          <w:sz w:val="22"/>
          <w:szCs w:val="22"/>
        </w:rPr>
        <w:t>713-724-6164</w:t>
      </w:r>
    </w:p>
    <w:p w14:paraId="0842D6E4" w14:textId="1691FE48" w:rsidR="0042669C" w:rsidRPr="00FE620F" w:rsidRDefault="00B41AB3" w:rsidP="00C148E2">
      <w:pPr>
        <w:spacing w:after="2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 xml:space="preserve">The </w:t>
      </w:r>
      <w:r w:rsidR="007D34BA" w:rsidRPr="00FE620F">
        <w:rPr>
          <w:rFonts w:ascii="Arial Nova" w:hAnsi="Arial Nova" w:cs="Helvetica"/>
          <w:bCs/>
          <w:sz w:val="22"/>
          <w:szCs w:val="22"/>
        </w:rPr>
        <w:t>U</w:t>
      </w:r>
      <w:r w:rsidRPr="00FE620F">
        <w:rPr>
          <w:rFonts w:ascii="Arial Nova" w:hAnsi="Arial Nova" w:cs="Helvetica"/>
          <w:bCs/>
          <w:sz w:val="22"/>
          <w:szCs w:val="22"/>
        </w:rPr>
        <w:t xml:space="preserve">niversity of Texas at </w:t>
      </w:r>
      <w:r w:rsidR="007D34BA" w:rsidRPr="00FE620F">
        <w:rPr>
          <w:rFonts w:ascii="Arial Nova" w:hAnsi="Arial Nova" w:cs="Helvetica"/>
          <w:bCs/>
          <w:sz w:val="22"/>
          <w:szCs w:val="22"/>
        </w:rPr>
        <w:t>Austin</w:t>
      </w:r>
      <w:r w:rsidR="00E14DE5" w:rsidRPr="00FE620F">
        <w:rPr>
          <w:rFonts w:ascii="Arial Nova" w:hAnsi="Arial Nova" w:cs="Helvetica"/>
          <w:bCs/>
          <w:sz w:val="22"/>
          <w:szCs w:val="22"/>
        </w:rPr>
        <w:t xml:space="preserve">                                                            </w:t>
      </w:r>
      <w:r w:rsidR="00603739" w:rsidRPr="00FE620F">
        <w:rPr>
          <w:rFonts w:ascii="Arial Nova" w:hAnsi="Arial Nova" w:cs="Helvetica"/>
          <w:bCs/>
          <w:sz w:val="22"/>
          <w:szCs w:val="22"/>
        </w:rPr>
        <w:t xml:space="preserve"> </w:t>
      </w:r>
      <w:r w:rsidR="00DB6914" w:rsidRPr="00FE620F">
        <w:rPr>
          <w:rFonts w:ascii="Arial Nova" w:hAnsi="Arial Nova" w:cs="Helvetica"/>
          <w:bCs/>
          <w:sz w:val="22"/>
          <w:szCs w:val="22"/>
        </w:rPr>
        <w:t xml:space="preserve">   </w:t>
      </w:r>
      <w:r w:rsidR="007D34BA" w:rsidRPr="00FE620F">
        <w:rPr>
          <w:rFonts w:ascii="Arial Nova" w:hAnsi="Arial Nova" w:cs="Helvetica"/>
          <w:bCs/>
          <w:sz w:val="22"/>
          <w:szCs w:val="22"/>
        </w:rPr>
        <w:t xml:space="preserve">  </w:t>
      </w:r>
      <w:r w:rsidR="00C40529" w:rsidRPr="00FE620F">
        <w:rPr>
          <w:rFonts w:ascii="Arial Nova" w:hAnsi="Arial Nova" w:cs="Helvetica"/>
          <w:bCs/>
          <w:sz w:val="22"/>
          <w:szCs w:val="22"/>
        </w:rPr>
        <w:t xml:space="preserve">   </w:t>
      </w:r>
      <w:r w:rsidR="00E14DE5" w:rsidRPr="00FE620F">
        <w:rPr>
          <w:rFonts w:ascii="Arial Nova" w:hAnsi="Arial Nova" w:cs="Helvetica"/>
          <w:bCs/>
          <w:sz w:val="22"/>
          <w:szCs w:val="22"/>
        </w:rPr>
        <w:t xml:space="preserve">email: </w:t>
      </w:r>
      <w:r w:rsidR="007D34BA" w:rsidRPr="00FE620F">
        <w:rPr>
          <w:rFonts w:ascii="Arial Nova" w:hAnsi="Arial Nova" w:cs="Helvetica"/>
          <w:bCs/>
          <w:sz w:val="22"/>
          <w:szCs w:val="22"/>
        </w:rPr>
        <w:t>achennings@utexas.edu</w:t>
      </w:r>
    </w:p>
    <w:p w14:paraId="073A9A0F" w14:textId="5E6D5A28" w:rsidR="001C3317" w:rsidRPr="00FE620F" w:rsidRDefault="00924BF7" w:rsidP="00C148E2">
      <w:pPr>
        <w:spacing w:after="2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Institute for Neuroscience</w:t>
      </w:r>
    </w:p>
    <w:p w14:paraId="1DA65D76" w14:textId="77777777" w:rsidR="002E5470" w:rsidRPr="00FE620F" w:rsidRDefault="002E5470" w:rsidP="002C45D5">
      <w:pPr>
        <w:tabs>
          <w:tab w:val="left" w:pos="270"/>
        </w:tabs>
        <w:ind w:left="270"/>
        <w:rPr>
          <w:rFonts w:ascii="Arial Nova" w:hAnsi="Arial Nova" w:cs="Helvetica"/>
          <w:color w:val="000000"/>
          <w:sz w:val="22"/>
          <w:szCs w:val="22"/>
        </w:rPr>
      </w:pPr>
    </w:p>
    <w:p w14:paraId="125C2760" w14:textId="6D168EEB" w:rsidR="007568E2" w:rsidRPr="00FE620F" w:rsidRDefault="002245E4" w:rsidP="00FB442A">
      <w:pPr>
        <w:pBdr>
          <w:bottom w:val="single" w:sz="12" w:space="1" w:color="auto"/>
        </w:pBdr>
        <w:jc w:val="both"/>
        <w:rPr>
          <w:rFonts w:ascii="Arial Nova" w:hAnsi="Arial Nova" w:cs="Helvetica"/>
          <w:b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Education</w:t>
      </w:r>
      <w:r w:rsidR="00E14DE5" w:rsidRPr="00FE620F">
        <w:rPr>
          <w:rFonts w:ascii="Arial Nova" w:hAnsi="Arial Nova" w:cs="Helvetica"/>
          <w:b/>
          <w:bCs/>
          <w:sz w:val="22"/>
          <w:szCs w:val="22"/>
        </w:rPr>
        <w:t xml:space="preserve">       </w:t>
      </w:r>
    </w:p>
    <w:p w14:paraId="009D2ABF" w14:textId="77777777" w:rsidR="00DB6914" w:rsidRPr="00FE620F" w:rsidRDefault="00DB6914" w:rsidP="00DB6914">
      <w:pPr>
        <w:tabs>
          <w:tab w:val="left" w:pos="270"/>
        </w:tabs>
        <w:ind w:left="270"/>
        <w:jc w:val="both"/>
        <w:rPr>
          <w:rFonts w:ascii="Arial Nova" w:hAnsi="Arial Nova" w:cs="Helvetica"/>
          <w:b/>
          <w:bCs/>
          <w:sz w:val="16"/>
          <w:szCs w:val="16"/>
        </w:rPr>
      </w:pPr>
    </w:p>
    <w:p w14:paraId="17CDE959" w14:textId="39403E98" w:rsidR="00DB6914" w:rsidRPr="00FE620F" w:rsidRDefault="00F54470" w:rsidP="00992DD8">
      <w:pPr>
        <w:tabs>
          <w:tab w:val="left" w:pos="270"/>
        </w:tabs>
        <w:ind w:left="27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 xml:space="preserve">Ph.D., </w:t>
      </w:r>
      <w:r w:rsidR="00173B25" w:rsidRPr="00FE620F">
        <w:rPr>
          <w:rFonts w:ascii="Arial Nova" w:hAnsi="Arial Nova" w:cs="Helvetica"/>
          <w:b/>
          <w:bCs/>
          <w:sz w:val="22"/>
          <w:szCs w:val="22"/>
        </w:rPr>
        <w:t xml:space="preserve">The </w:t>
      </w:r>
      <w:r w:rsidR="004756DB" w:rsidRPr="00FE620F">
        <w:rPr>
          <w:rFonts w:ascii="Arial Nova" w:hAnsi="Arial Nova" w:cs="Helvetica"/>
          <w:b/>
          <w:bCs/>
          <w:sz w:val="22"/>
          <w:szCs w:val="22"/>
        </w:rPr>
        <w:t xml:space="preserve">University of Texas at </w:t>
      </w:r>
      <w:r w:rsidR="007D34BA" w:rsidRPr="00FE620F">
        <w:rPr>
          <w:rFonts w:ascii="Arial Nova" w:hAnsi="Arial Nova" w:cs="Helvetica"/>
          <w:b/>
          <w:bCs/>
          <w:sz w:val="22"/>
          <w:szCs w:val="22"/>
        </w:rPr>
        <w:t>Austin</w:t>
      </w:r>
      <w:r w:rsidR="004756DB" w:rsidRPr="00FE620F">
        <w:rPr>
          <w:rFonts w:ascii="Arial Nova" w:hAnsi="Arial Nova" w:cs="Helvetica"/>
          <w:b/>
          <w:bCs/>
          <w:sz w:val="22"/>
          <w:szCs w:val="22"/>
        </w:rPr>
        <w:t xml:space="preserve"> </w:t>
      </w:r>
      <w:r w:rsidR="00AD6DD3" w:rsidRPr="00FE620F">
        <w:rPr>
          <w:rFonts w:ascii="Arial Nova" w:hAnsi="Arial Nova" w:cs="Helvetica"/>
          <w:bCs/>
          <w:sz w:val="22"/>
          <w:szCs w:val="22"/>
        </w:rPr>
        <w:t>(201</w:t>
      </w:r>
      <w:r w:rsidR="007D34BA" w:rsidRPr="00FE620F">
        <w:rPr>
          <w:rFonts w:ascii="Arial Nova" w:hAnsi="Arial Nova" w:cs="Helvetica"/>
          <w:bCs/>
          <w:sz w:val="22"/>
          <w:szCs w:val="22"/>
        </w:rPr>
        <w:t>6</w:t>
      </w:r>
      <w:r w:rsidR="00AD6DD3" w:rsidRPr="00FE620F">
        <w:rPr>
          <w:rFonts w:ascii="Arial Nova" w:hAnsi="Arial Nova" w:cs="Helvetica"/>
          <w:bCs/>
          <w:sz w:val="22"/>
          <w:szCs w:val="22"/>
        </w:rPr>
        <w:t>-</w:t>
      </w:r>
      <w:r w:rsidR="007D34BA" w:rsidRPr="00FE620F">
        <w:rPr>
          <w:rFonts w:ascii="Arial Nova" w:hAnsi="Arial Nova" w:cs="Helvetica"/>
          <w:bCs/>
          <w:sz w:val="22"/>
          <w:szCs w:val="22"/>
        </w:rPr>
        <w:t>Present</w:t>
      </w:r>
      <w:r w:rsidR="004756DB" w:rsidRPr="00FE620F">
        <w:rPr>
          <w:rFonts w:ascii="Arial Nova" w:hAnsi="Arial Nova" w:cs="Helvetica"/>
          <w:bCs/>
          <w:sz w:val="22"/>
          <w:szCs w:val="22"/>
        </w:rPr>
        <w:t>)</w:t>
      </w:r>
    </w:p>
    <w:p w14:paraId="5E923992" w14:textId="4D3292BF" w:rsidR="004756DB" w:rsidRPr="00FE620F" w:rsidRDefault="007D34BA" w:rsidP="00A25A19">
      <w:pPr>
        <w:tabs>
          <w:tab w:val="left" w:pos="270"/>
        </w:tabs>
        <w:ind w:left="27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Institute for Neuroscience</w:t>
      </w:r>
    </w:p>
    <w:p w14:paraId="46B1F9A7" w14:textId="3A6D857A" w:rsidR="00F54470" w:rsidRPr="00FE620F" w:rsidRDefault="004756DB" w:rsidP="007D34BA">
      <w:pPr>
        <w:tabs>
          <w:tab w:val="left" w:pos="270"/>
        </w:tabs>
        <w:ind w:left="27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Advisor</w:t>
      </w:r>
      <w:r w:rsidR="007D34BA" w:rsidRPr="00FE620F">
        <w:rPr>
          <w:rFonts w:ascii="Arial Nova" w:hAnsi="Arial Nova" w:cs="Helvetica"/>
          <w:bCs/>
          <w:sz w:val="22"/>
          <w:szCs w:val="22"/>
        </w:rPr>
        <w:t>s: Dr. Joseph Dunsmoor &amp; Dr. Jarrod Lewis-Peacock</w:t>
      </w:r>
    </w:p>
    <w:p w14:paraId="0376FBA8" w14:textId="77777777" w:rsidR="004756DB" w:rsidRPr="00FE620F" w:rsidRDefault="004756DB" w:rsidP="007D34BA">
      <w:pPr>
        <w:ind w:left="720" w:firstLine="720"/>
        <w:rPr>
          <w:rFonts w:ascii="Arial Nova" w:hAnsi="Arial Nova" w:cs="Helvetica"/>
          <w:b/>
          <w:bCs/>
          <w:sz w:val="22"/>
          <w:szCs w:val="22"/>
        </w:rPr>
      </w:pPr>
    </w:p>
    <w:p w14:paraId="729E6B63" w14:textId="6269C27B" w:rsidR="007D34BA" w:rsidRPr="00FE620F" w:rsidRDefault="007D34BA" w:rsidP="007D34BA">
      <w:pPr>
        <w:ind w:left="270"/>
        <w:rPr>
          <w:rFonts w:ascii="Arial Nova" w:hAnsi="Arial Nova" w:cs="Helvetica"/>
          <w:bCs/>
          <w:color w:val="000000"/>
          <w:sz w:val="22"/>
          <w:szCs w:val="22"/>
        </w:rPr>
      </w:pPr>
      <w:r w:rsidRPr="00FE620F">
        <w:rPr>
          <w:rFonts w:ascii="Arial Nova" w:hAnsi="Arial Nova" w:cs="Helvetica"/>
          <w:b/>
          <w:bCs/>
          <w:color w:val="000000"/>
          <w:sz w:val="22"/>
          <w:szCs w:val="22"/>
        </w:rPr>
        <w:t>B.S. Neuroscience, The College of William and Mary</w:t>
      </w:r>
      <w:r w:rsidRPr="00FE620F">
        <w:rPr>
          <w:rFonts w:ascii="Arial Nova" w:hAnsi="Arial Nova" w:cs="Helvetica"/>
          <w:bCs/>
          <w:color w:val="000000"/>
          <w:sz w:val="22"/>
          <w:szCs w:val="22"/>
        </w:rPr>
        <w:t xml:space="preserve"> (2012-2016)</w:t>
      </w:r>
    </w:p>
    <w:p w14:paraId="428A98EB" w14:textId="77777777" w:rsidR="007D34BA" w:rsidRPr="00FE620F" w:rsidRDefault="007D34BA" w:rsidP="007D34BA">
      <w:pPr>
        <w:ind w:left="270"/>
        <w:rPr>
          <w:rFonts w:ascii="Arial Nova" w:hAnsi="Arial Nova" w:cs="Helvetica"/>
          <w:bCs/>
          <w:color w:val="000000"/>
          <w:sz w:val="22"/>
          <w:szCs w:val="22"/>
        </w:rPr>
      </w:pPr>
      <w:r w:rsidRPr="00FE620F">
        <w:rPr>
          <w:rFonts w:ascii="Arial Nova" w:hAnsi="Arial Nova" w:cs="Helvetica"/>
          <w:bCs/>
          <w:color w:val="000000"/>
          <w:sz w:val="22"/>
          <w:szCs w:val="22"/>
        </w:rPr>
        <w:t>Departmental Honors in Neuroscience</w:t>
      </w:r>
    </w:p>
    <w:p w14:paraId="5A195533" w14:textId="77777777" w:rsidR="007D34BA" w:rsidRPr="00FE620F" w:rsidRDefault="007D34BA" w:rsidP="007D34BA">
      <w:pPr>
        <w:ind w:left="270"/>
        <w:rPr>
          <w:rFonts w:ascii="Arial Nova" w:hAnsi="Arial Nova" w:cs="Helvetica"/>
          <w:bCs/>
          <w:color w:val="000000"/>
          <w:sz w:val="22"/>
          <w:szCs w:val="22"/>
        </w:rPr>
      </w:pPr>
      <w:r w:rsidRPr="00FE620F">
        <w:rPr>
          <w:rFonts w:ascii="Arial Nova" w:hAnsi="Arial Nova" w:cs="Helvetica"/>
          <w:bCs/>
          <w:color w:val="000000"/>
          <w:sz w:val="22"/>
          <w:szCs w:val="22"/>
        </w:rPr>
        <w:t>College of Arts and Sciences, Department of Neuroscience</w:t>
      </w:r>
    </w:p>
    <w:p w14:paraId="18E65999" w14:textId="5D562F12" w:rsidR="007D34BA" w:rsidRPr="00FE620F" w:rsidRDefault="007D34BA" w:rsidP="007D34BA">
      <w:pPr>
        <w:ind w:left="270"/>
        <w:rPr>
          <w:rFonts w:ascii="Arial Nova" w:hAnsi="Arial Nova" w:cs="Helvetica"/>
          <w:bCs/>
          <w:color w:val="000000"/>
          <w:sz w:val="22"/>
          <w:szCs w:val="22"/>
        </w:rPr>
      </w:pPr>
      <w:r w:rsidRPr="00FE620F">
        <w:rPr>
          <w:rFonts w:ascii="Arial Nova" w:hAnsi="Arial Nova" w:cs="Helvetica"/>
          <w:bCs/>
          <w:color w:val="000000"/>
          <w:sz w:val="22"/>
          <w:szCs w:val="22"/>
        </w:rPr>
        <w:t>Advisor: Dr. Robert Barnet</w:t>
      </w:r>
    </w:p>
    <w:p w14:paraId="580814C7" w14:textId="77777777" w:rsidR="007D34BA" w:rsidRPr="00FE620F" w:rsidRDefault="007D34BA" w:rsidP="007D34BA">
      <w:pPr>
        <w:ind w:left="270"/>
        <w:rPr>
          <w:rFonts w:ascii="Arial Nova" w:hAnsi="Arial Nova" w:cs="Helvetica"/>
          <w:bCs/>
          <w:i/>
          <w:color w:val="000000"/>
          <w:sz w:val="20"/>
        </w:rPr>
      </w:pPr>
      <w:r w:rsidRPr="00FE620F">
        <w:rPr>
          <w:rFonts w:ascii="Arial Nova" w:hAnsi="Arial Nova" w:cs="Helvetica"/>
          <w:bCs/>
          <w:color w:val="000000"/>
          <w:sz w:val="22"/>
          <w:szCs w:val="22"/>
        </w:rPr>
        <w:t xml:space="preserve">Thesis Title: </w:t>
      </w:r>
      <w:r w:rsidRPr="00FE620F">
        <w:rPr>
          <w:rFonts w:ascii="Arial Nova" w:hAnsi="Arial Nova" w:cs="Helvetica"/>
          <w:i/>
          <w:color w:val="000000"/>
          <w:sz w:val="22"/>
          <w:szCs w:val="22"/>
          <w:shd w:val="clear" w:color="auto" w:fill="FFFFFF"/>
        </w:rPr>
        <w:t>Light-Enhanced Startle as an Experimental Model of Withdrawal</w:t>
      </w:r>
      <w:r w:rsidRPr="00FE620F">
        <w:rPr>
          <w:rFonts w:ascii="Arial Nova" w:hAnsi="Arial Nova" w:cs="Helvetica"/>
          <w:bCs/>
          <w:i/>
          <w:color w:val="000000"/>
          <w:sz w:val="22"/>
          <w:szCs w:val="22"/>
        </w:rPr>
        <w:t xml:space="preserve"> </w:t>
      </w:r>
    </w:p>
    <w:p w14:paraId="68D64943" w14:textId="77777777" w:rsidR="00363F29" w:rsidRPr="00FE620F" w:rsidRDefault="00363F29" w:rsidP="00992DD8">
      <w:pPr>
        <w:tabs>
          <w:tab w:val="left" w:pos="270"/>
        </w:tabs>
        <w:ind w:left="270"/>
        <w:rPr>
          <w:rFonts w:ascii="Arial Nova" w:hAnsi="Arial Nova" w:cs="Helvetica"/>
          <w:bCs/>
          <w:sz w:val="16"/>
          <w:szCs w:val="16"/>
        </w:rPr>
      </w:pPr>
    </w:p>
    <w:p w14:paraId="2D21071D" w14:textId="69343E91" w:rsidR="007D34BA" w:rsidRPr="00FE620F" w:rsidRDefault="00FC4872" w:rsidP="007D34BA">
      <w:pPr>
        <w:ind w:left="270"/>
        <w:rPr>
          <w:rFonts w:ascii="Arial Nova" w:hAnsi="Arial Nova" w:cs="Helvetica"/>
          <w:bCs/>
          <w:color w:val="000000"/>
          <w:sz w:val="22"/>
          <w:szCs w:val="22"/>
        </w:rPr>
      </w:pPr>
      <w:r w:rsidRPr="00FE620F">
        <w:rPr>
          <w:rFonts w:ascii="Arial Nova" w:hAnsi="Arial Nova" w:cs="Helvetica"/>
          <w:b/>
          <w:bCs/>
          <w:color w:val="000000"/>
          <w:sz w:val="22"/>
          <w:szCs w:val="22"/>
        </w:rPr>
        <w:t xml:space="preserve">Major in </w:t>
      </w:r>
      <w:r w:rsidR="007D34BA" w:rsidRPr="00FE620F">
        <w:rPr>
          <w:rFonts w:ascii="Arial Nova" w:hAnsi="Arial Nova" w:cs="Helvetica"/>
          <w:b/>
          <w:bCs/>
          <w:color w:val="000000"/>
          <w:sz w:val="22"/>
          <w:szCs w:val="22"/>
        </w:rPr>
        <w:t>Hispanic Studies, The College of William and Mary</w:t>
      </w:r>
      <w:r w:rsidR="007D34BA" w:rsidRPr="00FE620F">
        <w:rPr>
          <w:rFonts w:ascii="Arial Nova" w:hAnsi="Arial Nova" w:cs="Helvetica"/>
          <w:bCs/>
          <w:color w:val="000000"/>
          <w:sz w:val="22"/>
          <w:szCs w:val="22"/>
        </w:rPr>
        <w:t xml:space="preserve"> (2012-2016)</w:t>
      </w:r>
    </w:p>
    <w:p w14:paraId="0575D95B" w14:textId="0831966C" w:rsidR="007D34BA" w:rsidRPr="00FE620F" w:rsidRDefault="007D34BA" w:rsidP="00444A38">
      <w:pPr>
        <w:ind w:left="270"/>
        <w:rPr>
          <w:rFonts w:ascii="Arial Nova" w:hAnsi="Arial Nova" w:cs="Helvetica"/>
          <w:bCs/>
          <w:color w:val="000000"/>
          <w:sz w:val="22"/>
          <w:szCs w:val="22"/>
        </w:rPr>
      </w:pPr>
      <w:r w:rsidRPr="00FE620F">
        <w:rPr>
          <w:rFonts w:ascii="Arial Nova" w:hAnsi="Arial Nova" w:cs="Helvetica"/>
          <w:bCs/>
          <w:color w:val="000000"/>
          <w:sz w:val="22"/>
          <w:szCs w:val="22"/>
        </w:rPr>
        <w:t>College of Arts and Sciences, Department of Modern Languages</w:t>
      </w:r>
    </w:p>
    <w:p w14:paraId="34A50AC5" w14:textId="77777777" w:rsidR="001C3317" w:rsidRPr="00FE620F" w:rsidRDefault="001C3317" w:rsidP="001C3317">
      <w:pPr>
        <w:tabs>
          <w:tab w:val="left" w:pos="3097"/>
        </w:tabs>
        <w:jc w:val="both"/>
        <w:rPr>
          <w:rFonts w:ascii="Arial Nova" w:hAnsi="Arial Nova" w:cs="Helvetica"/>
          <w:b/>
          <w:bCs/>
          <w:sz w:val="22"/>
          <w:szCs w:val="22"/>
        </w:rPr>
      </w:pPr>
    </w:p>
    <w:p w14:paraId="3A9AE768" w14:textId="547DD053" w:rsidR="00862D4B" w:rsidRPr="00FE620F" w:rsidRDefault="00F54470" w:rsidP="001C3317">
      <w:pPr>
        <w:pBdr>
          <w:bottom w:val="single" w:sz="12" w:space="1" w:color="auto"/>
        </w:pBdr>
        <w:tabs>
          <w:tab w:val="left" w:pos="3097"/>
        </w:tabs>
        <w:jc w:val="both"/>
        <w:rPr>
          <w:rFonts w:ascii="Arial Nova" w:hAnsi="Arial Nova" w:cs="Helvetica"/>
          <w:b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Professional Appointments</w:t>
      </w:r>
    </w:p>
    <w:p w14:paraId="384F47AF" w14:textId="77777777" w:rsidR="00F54470" w:rsidRPr="00FE620F" w:rsidRDefault="00F54470" w:rsidP="001C3317">
      <w:pPr>
        <w:tabs>
          <w:tab w:val="left" w:pos="3097"/>
        </w:tabs>
        <w:jc w:val="both"/>
        <w:rPr>
          <w:rFonts w:ascii="Arial Nova" w:hAnsi="Arial Nova" w:cs="Helvetica"/>
          <w:bCs/>
          <w:sz w:val="16"/>
          <w:szCs w:val="16"/>
        </w:rPr>
      </w:pPr>
    </w:p>
    <w:p w14:paraId="63AC5154" w14:textId="0606F1A8" w:rsidR="0042669C" w:rsidRPr="00FE620F" w:rsidRDefault="00173B25" w:rsidP="00A25A19">
      <w:pPr>
        <w:tabs>
          <w:tab w:val="left" w:pos="270"/>
        </w:tabs>
        <w:ind w:left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 xml:space="preserve">The </w:t>
      </w:r>
      <w:r w:rsidR="0042669C" w:rsidRPr="00FE620F">
        <w:rPr>
          <w:rFonts w:ascii="Arial Nova" w:hAnsi="Arial Nova" w:cs="Helvetica"/>
          <w:b/>
          <w:bCs/>
          <w:sz w:val="22"/>
          <w:szCs w:val="22"/>
        </w:rPr>
        <w:t>University of Texas at Austin</w:t>
      </w:r>
      <w:r w:rsidR="00A25A19" w:rsidRPr="00FE620F">
        <w:rPr>
          <w:rFonts w:ascii="Arial Nova" w:hAnsi="Arial Nova" w:cs="Helvetica"/>
          <w:b/>
          <w:bCs/>
          <w:sz w:val="22"/>
          <w:szCs w:val="22"/>
        </w:rPr>
        <w:t xml:space="preserve">, </w:t>
      </w:r>
      <w:r w:rsidR="007D34BA" w:rsidRPr="00FE620F">
        <w:rPr>
          <w:rFonts w:ascii="Arial Nova" w:hAnsi="Arial Nova" w:cs="Helvetica"/>
          <w:bCs/>
          <w:sz w:val="22"/>
          <w:szCs w:val="22"/>
        </w:rPr>
        <w:t xml:space="preserve">Institute for Neuroscience </w:t>
      </w:r>
      <w:r w:rsidR="0042669C" w:rsidRPr="00FE620F">
        <w:rPr>
          <w:rFonts w:ascii="Arial Nova" w:hAnsi="Arial Nova" w:cs="Helvetica"/>
          <w:bCs/>
          <w:sz w:val="22"/>
          <w:szCs w:val="22"/>
        </w:rPr>
        <w:t>(201</w:t>
      </w:r>
      <w:r w:rsidR="007D34BA" w:rsidRPr="00FE620F">
        <w:rPr>
          <w:rFonts w:ascii="Arial Nova" w:hAnsi="Arial Nova" w:cs="Helvetica"/>
          <w:bCs/>
          <w:sz w:val="22"/>
          <w:szCs w:val="22"/>
        </w:rPr>
        <w:t>6</w:t>
      </w:r>
      <w:r w:rsidR="0042669C" w:rsidRPr="00FE620F">
        <w:rPr>
          <w:rFonts w:ascii="Arial Nova" w:hAnsi="Arial Nova" w:cs="Helvetica"/>
          <w:bCs/>
          <w:sz w:val="22"/>
          <w:szCs w:val="22"/>
        </w:rPr>
        <w:t>-Present)</w:t>
      </w:r>
    </w:p>
    <w:p w14:paraId="7BEEF718" w14:textId="62340B68" w:rsidR="00186201" w:rsidRPr="00FE620F" w:rsidRDefault="00186201" w:rsidP="00186201">
      <w:pPr>
        <w:tabs>
          <w:tab w:val="left" w:pos="270"/>
        </w:tabs>
        <w:ind w:left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Graduate Research Assistant, Dr. Michael Drew (2016-2017)</w:t>
      </w:r>
    </w:p>
    <w:p w14:paraId="2494CC46" w14:textId="51852526" w:rsidR="0042669C" w:rsidRPr="00FE620F" w:rsidRDefault="00186201" w:rsidP="0042669C">
      <w:pPr>
        <w:tabs>
          <w:tab w:val="left" w:pos="270"/>
        </w:tabs>
        <w:ind w:left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Graduate Research Assistant</w:t>
      </w:r>
      <w:r w:rsidR="0042669C" w:rsidRPr="00FE620F">
        <w:rPr>
          <w:rFonts w:ascii="Arial Nova" w:hAnsi="Arial Nova" w:cs="Helvetica"/>
          <w:bCs/>
          <w:sz w:val="22"/>
          <w:szCs w:val="22"/>
        </w:rPr>
        <w:t>, Dr. Jarrod Lewis-Peacock</w:t>
      </w:r>
      <w:r w:rsidR="0072233D" w:rsidRPr="00FE620F">
        <w:rPr>
          <w:rFonts w:ascii="Arial Nova" w:hAnsi="Arial Nova" w:cs="Helvetica"/>
          <w:bCs/>
          <w:sz w:val="22"/>
          <w:szCs w:val="22"/>
        </w:rPr>
        <w:t xml:space="preserve"> (201</w:t>
      </w:r>
      <w:r w:rsidRPr="00FE620F">
        <w:rPr>
          <w:rFonts w:ascii="Arial Nova" w:hAnsi="Arial Nova" w:cs="Helvetica"/>
          <w:bCs/>
          <w:sz w:val="22"/>
          <w:szCs w:val="22"/>
        </w:rPr>
        <w:t>7</w:t>
      </w:r>
      <w:r w:rsidR="0072233D" w:rsidRPr="00FE620F">
        <w:rPr>
          <w:rFonts w:ascii="Arial Nova" w:hAnsi="Arial Nova" w:cs="Helvetica"/>
          <w:bCs/>
          <w:sz w:val="22"/>
          <w:szCs w:val="22"/>
        </w:rPr>
        <w:t>-</w:t>
      </w:r>
      <w:r w:rsidRPr="00FE620F">
        <w:rPr>
          <w:rFonts w:ascii="Arial Nova" w:hAnsi="Arial Nova" w:cs="Helvetica"/>
          <w:bCs/>
          <w:sz w:val="22"/>
          <w:szCs w:val="22"/>
        </w:rPr>
        <w:t>Present</w:t>
      </w:r>
      <w:r w:rsidR="0072233D" w:rsidRPr="00FE620F">
        <w:rPr>
          <w:rFonts w:ascii="Arial Nova" w:hAnsi="Arial Nova" w:cs="Helvetica"/>
          <w:bCs/>
          <w:sz w:val="22"/>
          <w:szCs w:val="22"/>
        </w:rPr>
        <w:t>)</w:t>
      </w:r>
    </w:p>
    <w:p w14:paraId="1BD9DE7E" w14:textId="03593EBB" w:rsidR="00CD3C2B" w:rsidRPr="00FE620F" w:rsidRDefault="00186201" w:rsidP="00186201">
      <w:pPr>
        <w:tabs>
          <w:tab w:val="left" w:pos="270"/>
        </w:tabs>
        <w:ind w:left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Graduate Research Assistant, Dr. Joseph Dunsmoor (2017-Present)</w:t>
      </w:r>
    </w:p>
    <w:p w14:paraId="103954E1" w14:textId="77777777" w:rsidR="004756DB" w:rsidRPr="00FE620F" w:rsidRDefault="004756DB" w:rsidP="00CD3C2B">
      <w:pPr>
        <w:tabs>
          <w:tab w:val="left" w:pos="270"/>
        </w:tabs>
        <w:ind w:left="270"/>
        <w:jc w:val="both"/>
        <w:rPr>
          <w:rFonts w:ascii="Arial Nova" w:hAnsi="Arial Nova" w:cs="Helvetica"/>
          <w:bCs/>
          <w:sz w:val="16"/>
          <w:szCs w:val="16"/>
        </w:rPr>
      </w:pPr>
    </w:p>
    <w:p w14:paraId="1A53C8BC" w14:textId="19985854" w:rsidR="004756DB" w:rsidRPr="00FE620F" w:rsidRDefault="00186201" w:rsidP="00186201">
      <w:pPr>
        <w:tabs>
          <w:tab w:val="left" w:pos="270"/>
        </w:tabs>
        <w:ind w:left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 xml:space="preserve">The College of William and Mary, </w:t>
      </w:r>
      <w:r w:rsidRPr="00FE620F">
        <w:rPr>
          <w:rFonts w:ascii="Arial Nova" w:hAnsi="Arial Nova" w:cs="Helvetica"/>
          <w:bCs/>
          <w:sz w:val="22"/>
          <w:szCs w:val="22"/>
        </w:rPr>
        <w:t>Department of Neuroscience</w:t>
      </w:r>
      <w:r w:rsidRPr="00FE620F">
        <w:rPr>
          <w:rFonts w:ascii="Arial Nova" w:hAnsi="Arial Nova" w:cs="Helvetica"/>
          <w:b/>
          <w:bCs/>
          <w:sz w:val="22"/>
          <w:szCs w:val="22"/>
        </w:rPr>
        <w:t xml:space="preserve"> </w:t>
      </w:r>
      <w:r w:rsidR="004756DB" w:rsidRPr="00FE620F">
        <w:rPr>
          <w:rFonts w:ascii="Arial Nova" w:hAnsi="Arial Nova" w:cs="Helvetica"/>
          <w:bCs/>
          <w:sz w:val="22"/>
          <w:szCs w:val="22"/>
        </w:rPr>
        <w:t>(20</w:t>
      </w:r>
      <w:r w:rsidRPr="00FE620F">
        <w:rPr>
          <w:rFonts w:ascii="Arial Nova" w:hAnsi="Arial Nova" w:cs="Helvetica"/>
          <w:bCs/>
          <w:sz w:val="22"/>
          <w:szCs w:val="22"/>
        </w:rPr>
        <w:t>13</w:t>
      </w:r>
      <w:r w:rsidR="004756DB" w:rsidRPr="00FE620F">
        <w:rPr>
          <w:rFonts w:ascii="Arial Nova" w:hAnsi="Arial Nova" w:cs="Helvetica"/>
          <w:bCs/>
          <w:sz w:val="22"/>
          <w:szCs w:val="22"/>
        </w:rPr>
        <w:t>-</w:t>
      </w:r>
      <w:r w:rsidRPr="00FE620F">
        <w:rPr>
          <w:rFonts w:ascii="Arial Nova" w:hAnsi="Arial Nova" w:cs="Helvetica"/>
          <w:bCs/>
          <w:sz w:val="22"/>
          <w:szCs w:val="22"/>
        </w:rPr>
        <w:t>2016</w:t>
      </w:r>
      <w:r w:rsidR="004756DB" w:rsidRPr="00FE620F">
        <w:rPr>
          <w:rFonts w:ascii="Arial Nova" w:hAnsi="Arial Nova" w:cs="Helvetica"/>
          <w:bCs/>
          <w:sz w:val="22"/>
          <w:szCs w:val="22"/>
        </w:rPr>
        <w:t>)</w:t>
      </w:r>
    </w:p>
    <w:p w14:paraId="3B9873C7" w14:textId="54EEF831" w:rsidR="00363ECD" w:rsidRPr="00FE620F" w:rsidRDefault="00992DD8" w:rsidP="00186201">
      <w:pPr>
        <w:tabs>
          <w:tab w:val="left" w:pos="270"/>
        </w:tabs>
        <w:ind w:left="27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Undergraduate r</w:t>
      </w:r>
      <w:r w:rsidR="004756DB" w:rsidRPr="00FE620F">
        <w:rPr>
          <w:rFonts w:ascii="Arial Nova" w:hAnsi="Arial Nova" w:cs="Helvetica"/>
          <w:bCs/>
          <w:sz w:val="22"/>
          <w:szCs w:val="22"/>
        </w:rPr>
        <w:t>esearch assistant, Dr.</w:t>
      </w:r>
      <w:r w:rsidR="00186201" w:rsidRPr="00FE620F">
        <w:rPr>
          <w:rFonts w:ascii="Arial Nova" w:hAnsi="Arial Nova" w:cs="Helvetica"/>
          <w:bCs/>
          <w:sz w:val="22"/>
          <w:szCs w:val="22"/>
        </w:rPr>
        <w:t xml:space="preserve"> Robert Barnet (2013-2016)</w:t>
      </w:r>
    </w:p>
    <w:p w14:paraId="1A240419" w14:textId="6F4061C9" w:rsidR="008164BD" w:rsidRPr="00FE620F" w:rsidRDefault="00186201" w:rsidP="00186201">
      <w:pPr>
        <w:tabs>
          <w:tab w:val="left" w:pos="270"/>
        </w:tabs>
        <w:ind w:left="270"/>
        <w:rPr>
          <w:rFonts w:ascii="Arial Nova" w:hAnsi="Arial Nova" w:cs="Helvetica"/>
          <w:bCs/>
          <w:color w:val="993300"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Lab Manager, Dr. Robert Barnet (2014-2016)</w:t>
      </w:r>
    </w:p>
    <w:p w14:paraId="72BDF65D" w14:textId="77777777" w:rsidR="008164BD" w:rsidRPr="00FE620F" w:rsidRDefault="008164BD" w:rsidP="00673927">
      <w:pPr>
        <w:pBdr>
          <w:bottom w:val="single" w:sz="12" w:space="1" w:color="auto"/>
        </w:pBdr>
        <w:jc w:val="both"/>
        <w:rPr>
          <w:rFonts w:ascii="Arial Nova" w:hAnsi="Arial Nova" w:cs="Helvetica"/>
          <w:b/>
          <w:bCs/>
          <w:sz w:val="22"/>
          <w:szCs w:val="22"/>
        </w:rPr>
      </w:pPr>
    </w:p>
    <w:p w14:paraId="6609128A" w14:textId="1DF1535E" w:rsidR="0042790D" w:rsidRPr="00FE620F" w:rsidRDefault="0042790D" w:rsidP="0042790D">
      <w:pPr>
        <w:pBdr>
          <w:bottom w:val="single" w:sz="12" w:space="1" w:color="auto"/>
        </w:pBdr>
        <w:rPr>
          <w:rFonts w:ascii="Arial Nova" w:hAnsi="Arial Nova" w:cs="Helvetica"/>
          <w:b/>
          <w:color w:val="000000"/>
          <w:sz w:val="22"/>
          <w:szCs w:val="22"/>
        </w:rPr>
      </w:pPr>
      <w:r w:rsidRPr="00FE620F">
        <w:rPr>
          <w:rFonts w:ascii="Arial Nova" w:hAnsi="Arial Nova" w:cs="Helvetica"/>
          <w:b/>
          <w:color w:val="000000"/>
          <w:sz w:val="22"/>
          <w:szCs w:val="22"/>
        </w:rPr>
        <w:t>Publications</w:t>
      </w:r>
    </w:p>
    <w:p w14:paraId="05191BCB" w14:textId="77777777" w:rsidR="0042790D" w:rsidRPr="00FE620F" w:rsidRDefault="0042790D" w:rsidP="0042790D">
      <w:pPr>
        <w:pStyle w:val="Default"/>
        <w:rPr>
          <w:rFonts w:ascii="Arial Nova" w:hAnsi="Arial Nova"/>
          <w:b/>
          <w:bCs/>
          <w:sz w:val="22"/>
          <w:szCs w:val="22"/>
        </w:rPr>
      </w:pPr>
    </w:p>
    <w:p w14:paraId="1FDA485F" w14:textId="7BBB8D7A" w:rsidR="00AE5F62" w:rsidRPr="00FE620F" w:rsidRDefault="00AE5F62" w:rsidP="00AE5F62">
      <w:pPr>
        <w:ind w:left="720" w:hanging="720"/>
        <w:rPr>
          <w:rFonts w:ascii="Arial Nova" w:hAnsi="Arial Nova" w:cs="Arial"/>
          <w:bCs/>
          <w:color w:val="000000"/>
          <w:sz w:val="22"/>
          <w:szCs w:val="22"/>
          <w:shd w:val="clear" w:color="auto" w:fill="FFFFFF"/>
        </w:rPr>
      </w:pPr>
      <w:r w:rsidRPr="00FE620F">
        <w:rPr>
          <w:rFonts w:ascii="Arial Nova" w:hAnsi="Arial Nova" w:cs="Arial"/>
          <w:b/>
          <w:color w:val="000000"/>
          <w:sz w:val="22"/>
          <w:szCs w:val="22"/>
          <w:shd w:val="clear" w:color="auto" w:fill="FFFFFF"/>
        </w:rPr>
        <w:t xml:space="preserve">Hennings, A. C., </w:t>
      </w:r>
      <w:r w:rsidRPr="00FE620F">
        <w:rPr>
          <w:rFonts w:ascii="Arial Nova" w:hAnsi="Arial Nova"/>
          <w:sz w:val="22"/>
          <w:szCs w:val="22"/>
        </w:rPr>
        <w:t>McClay, M., Lewis-Peacock, J. A., &amp; Dunsmoor, J. E. (</w:t>
      </w:r>
      <w:r w:rsidR="00B000A1">
        <w:rPr>
          <w:rFonts w:ascii="Arial Nova" w:hAnsi="Arial Nova"/>
          <w:sz w:val="22"/>
          <w:szCs w:val="22"/>
        </w:rPr>
        <w:t>R&amp;R</w:t>
      </w:r>
      <w:r w:rsidRPr="00FE620F">
        <w:rPr>
          <w:rFonts w:ascii="Arial Nova" w:hAnsi="Arial Nova"/>
          <w:sz w:val="22"/>
          <w:szCs w:val="22"/>
        </w:rPr>
        <w:t xml:space="preserve">). </w:t>
      </w:r>
      <w:r w:rsidR="00B000A1">
        <w:rPr>
          <w:rFonts w:ascii="Arial Nova" w:hAnsi="Arial Nova"/>
          <w:sz w:val="22"/>
          <w:szCs w:val="22"/>
        </w:rPr>
        <w:t>Neural reinstatement reveals divided organization of fear and extinction memories in the human brain</w:t>
      </w:r>
      <w:r w:rsidRPr="00FE620F">
        <w:rPr>
          <w:rFonts w:ascii="Arial Nova" w:hAnsi="Arial Nova"/>
          <w:sz w:val="22"/>
          <w:szCs w:val="22"/>
        </w:rPr>
        <w:t>.</w:t>
      </w:r>
    </w:p>
    <w:p w14:paraId="59446570" w14:textId="6FB72C85" w:rsidR="00AE5F62" w:rsidRPr="00FE620F" w:rsidRDefault="00AE5F62" w:rsidP="00AE5F62">
      <w:pPr>
        <w:pStyle w:val="Pubs"/>
        <w:keepNext/>
        <w:rPr>
          <w:rFonts w:ascii="Arial Nova" w:hAnsi="Arial Nova"/>
          <w:b/>
          <w:bCs/>
          <w:sz w:val="22"/>
          <w:szCs w:val="22"/>
        </w:rPr>
      </w:pPr>
    </w:p>
    <w:p w14:paraId="45D4891F" w14:textId="501C63DA" w:rsidR="00C50A80" w:rsidRDefault="00C50A80" w:rsidP="00AE5F62">
      <w:pPr>
        <w:ind w:left="720" w:hanging="720"/>
        <w:rPr>
          <w:rFonts w:ascii="Arial Nova" w:hAnsi="Arial Nova"/>
          <w:b/>
          <w:bCs/>
          <w:sz w:val="22"/>
          <w:szCs w:val="22"/>
        </w:rPr>
      </w:pPr>
      <w:r w:rsidRPr="00C50A80">
        <w:rPr>
          <w:rFonts w:ascii="Arial Nova" w:hAnsi="Arial Nova"/>
          <w:b/>
          <w:bCs/>
          <w:sz w:val="22"/>
          <w:szCs w:val="22"/>
        </w:rPr>
        <w:t xml:space="preserve">Hennings, A. C., </w:t>
      </w:r>
      <w:r w:rsidRPr="00C50A80">
        <w:rPr>
          <w:rFonts w:ascii="Arial Nova" w:hAnsi="Arial Nova"/>
          <w:sz w:val="22"/>
          <w:szCs w:val="22"/>
        </w:rPr>
        <w:t>Lewis-Peacock, J. A., &amp; Dunsmoor, J. E. (</w:t>
      </w:r>
      <w:r w:rsidR="00936BF3">
        <w:rPr>
          <w:rFonts w:ascii="Arial Nova" w:hAnsi="Arial Nova"/>
          <w:sz w:val="22"/>
          <w:szCs w:val="22"/>
        </w:rPr>
        <w:t>2021</w:t>
      </w:r>
      <w:r w:rsidRPr="00C50A80">
        <w:rPr>
          <w:rFonts w:ascii="Arial Nova" w:hAnsi="Arial Nova"/>
          <w:sz w:val="22"/>
          <w:szCs w:val="22"/>
        </w:rPr>
        <w:t xml:space="preserve">). Emotional learning retroactively enhances item memory but distorts source attribution. </w:t>
      </w:r>
      <w:r w:rsidRPr="00C50A80">
        <w:rPr>
          <w:rFonts w:ascii="Arial Nova" w:hAnsi="Arial Nova"/>
          <w:i/>
          <w:iCs/>
          <w:sz w:val="22"/>
          <w:szCs w:val="22"/>
        </w:rPr>
        <w:t>Learning &amp; Memory</w:t>
      </w:r>
      <w:r w:rsidRPr="00C50A80">
        <w:rPr>
          <w:rFonts w:ascii="Arial Nova" w:hAnsi="Arial Nova"/>
          <w:sz w:val="22"/>
          <w:szCs w:val="22"/>
        </w:rPr>
        <w:t>.</w:t>
      </w:r>
      <w:r w:rsidRPr="00C50A80">
        <w:rPr>
          <w:rFonts w:ascii="Arial Nova" w:hAnsi="Arial Nova"/>
          <w:b/>
          <w:bCs/>
          <w:sz w:val="22"/>
          <w:szCs w:val="22"/>
        </w:rPr>
        <w:t xml:space="preserve"> </w:t>
      </w:r>
    </w:p>
    <w:p w14:paraId="7CEB8F62" w14:textId="77777777" w:rsidR="00C50A80" w:rsidRDefault="00C50A80" w:rsidP="00AE5F62">
      <w:pPr>
        <w:ind w:left="720" w:hanging="720"/>
        <w:rPr>
          <w:rFonts w:ascii="Arial Nova" w:hAnsi="Arial Nova"/>
          <w:b/>
          <w:bCs/>
          <w:sz w:val="22"/>
          <w:szCs w:val="22"/>
        </w:rPr>
      </w:pPr>
    </w:p>
    <w:p w14:paraId="531B3185" w14:textId="74267D68" w:rsidR="00AE5F62" w:rsidRPr="00AF1B3F" w:rsidRDefault="00AF1B3F" w:rsidP="00AE5F62">
      <w:pPr>
        <w:ind w:left="720" w:hanging="720"/>
        <w:rPr>
          <w:rFonts w:ascii="Arial Nova" w:hAnsi="Arial Nova"/>
          <w:sz w:val="22"/>
          <w:szCs w:val="22"/>
        </w:rPr>
      </w:pPr>
      <w:r w:rsidRPr="00AF1B3F">
        <w:rPr>
          <w:rFonts w:ascii="Arial Nova" w:hAnsi="Arial Nova"/>
          <w:b/>
          <w:bCs/>
          <w:sz w:val="22"/>
          <w:szCs w:val="22"/>
        </w:rPr>
        <w:t>Hennings, A. C.</w:t>
      </w:r>
      <w:r w:rsidRPr="00AF1B3F">
        <w:rPr>
          <w:rFonts w:ascii="Arial Nova" w:hAnsi="Arial Nova"/>
          <w:sz w:val="22"/>
          <w:szCs w:val="22"/>
        </w:rPr>
        <w:t>, Bibb, S. A., Lewis-Peacock, J. A., Dunsmoor, J. E. (202</w:t>
      </w:r>
      <w:r w:rsidR="00936BF3">
        <w:rPr>
          <w:rFonts w:ascii="Arial Nova" w:hAnsi="Arial Nova"/>
          <w:sz w:val="22"/>
          <w:szCs w:val="22"/>
        </w:rPr>
        <w:t>1</w:t>
      </w:r>
      <w:r w:rsidRPr="00AF1B3F">
        <w:rPr>
          <w:rFonts w:ascii="Arial Nova" w:hAnsi="Arial Nova"/>
          <w:sz w:val="22"/>
          <w:szCs w:val="22"/>
        </w:rPr>
        <w:t xml:space="preserve">). The effect of top-down thought suppression on fear extinction generalization. </w:t>
      </w:r>
      <w:r w:rsidRPr="00AF1B3F">
        <w:rPr>
          <w:rFonts w:ascii="Arial Nova" w:hAnsi="Arial Nova"/>
          <w:i/>
          <w:iCs/>
          <w:sz w:val="22"/>
          <w:szCs w:val="22"/>
        </w:rPr>
        <w:t>Behavioural Brain Research</w:t>
      </w:r>
      <w:r w:rsidRPr="00AF1B3F">
        <w:rPr>
          <w:rFonts w:ascii="Arial Nova" w:hAnsi="Arial Nova"/>
          <w:sz w:val="22"/>
          <w:szCs w:val="22"/>
        </w:rPr>
        <w:t>.</w:t>
      </w:r>
      <w:r>
        <w:rPr>
          <w:rFonts w:ascii="Arial Nova" w:hAnsi="Arial Nova"/>
          <w:sz w:val="22"/>
          <w:szCs w:val="22"/>
        </w:rPr>
        <w:t xml:space="preserve"> </w:t>
      </w:r>
      <w:r w:rsidRPr="00AF1B3F">
        <w:rPr>
          <w:rFonts w:ascii="Arial Nova" w:hAnsi="Arial Nova"/>
          <w:sz w:val="22"/>
          <w:szCs w:val="22"/>
        </w:rPr>
        <w:t>https://doi.org/10.1016/j.bbr.2020.112931</w:t>
      </w:r>
    </w:p>
    <w:p w14:paraId="6902764A" w14:textId="77777777" w:rsidR="00AF1B3F" w:rsidRPr="00FE620F" w:rsidRDefault="00AF1B3F" w:rsidP="00AE5F62">
      <w:pPr>
        <w:ind w:left="720" w:hanging="720"/>
        <w:rPr>
          <w:rFonts w:ascii="Arial Nova" w:hAnsi="Arial Nova"/>
          <w:sz w:val="22"/>
          <w:szCs w:val="22"/>
        </w:rPr>
      </w:pPr>
    </w:p>
    <w:p w14:paraId="46B5F568" w14:textId="589083CE" w:rsidR="00AE5F62" w:rsidRDefault="00AF1B3F" w:rsidP="00AE5F62">
      <w:pPr>
        <w:ind w:left="720" w:hanging="720"/>
        <w:rPr>
          <w:rFonts w:ascii="Arial Nova" w:hAnsi="Arial Nova"/>
          <w:sz w:val="22"/>
          <w:szCs w:val="22"/>
        </w:rPr>
      </w:pPr>
      <w:r w:rsidRPr="00AF1B3F">
        <w:rPr>
          <w:rFonts w:ascii="Arial Nova" w:hAnsi="Arial Nova"/>
          <w:sz w:val="22"/>
          <w:szCs w:val="22"/>
        </w:rPr>
        <w:t xml:space="preserve">McClay, M, </w:t>
      </w:r>
      <w:r w:rsidRPr="00AF1B3F">
        <w:rPr>
          <w:rFonts w:ascii="Arial Nova" w:hAnsi="Arial Nova"/>
          <w:b/>
          <w:bCs/>
          <w:sz w:val="22"/>
          <w:szCs w:val="22"/>
        </w:rPr>
        <w:t>Hennings, A. C</w:t>
      </w:r>
      <w:r w:rsidRPr="00AF1B3F">
        <w:rPr>
          <w:rFonts w:ascii="Arial Nova" w:hAnsi="Arial Nova"/>
          <w:sz w:val="22"/>
          <w:szCs w:val="22"/>
        </w:rPr>
        <w:t xml:space="preserve">., Reidel, A, &amp; Dunsmoor, J. E. (2020). The features that shape fear: How emotional intensity and threat relevance interact to guide fear learning. </w:t>
      </w:r>
      <w:r w:rsidRPr="00AF1B3F">
        <w:rPr>
          <w:rFonts w:ascii="Arial Nova" w:hAnsi="Arial Nova"/>
          <w:i/>
          <w:iCs/>
          <w:sz w:val="22"/>
          <w:szCs w:val="22"/>
        </w:rPr>
        <w:t>Neuropsychologia</w:t>
      </w:r>
      <w:r w:rsidRPr="00AF1B3F">
        <w:rPr>
          <w:rFonts w:ascii="Arial Nova" w:hAnsi="Arial Nova"/>
          <w:sz w:val="22"/>
          <w:szCs w:val="22"/>
        </w:rPr>
        <w:t>.</w:t>
      </w:r>
      <w:r>
        <w:rPr>
          <w:rFonts w:ascii="Arial Nova" w:hAnsi="Arial Nova"/>
          <w:sz w:val="22"/>
          <w:szCs w:val="22"/>
        </w:rPr>
        <w:t xml:space="preserve"> </w:t>
      </w:r>
      <w:r w:rsidRPr="00AF1B3F">
        <w:rPr>
          <w:rFonts w:ascii="Arial Nova" w:hAnsi="Arial Nova"/>
          <w:sz w:val="22"/>
          <w:szCs w:val="22"/>
        </w:rPr>
        <w:t>https://doi.org/10.1016/j.neuropsychologia.2020.107653</w:t>
      </w:r>
    </w:p>
    <w:p w14:paraId="05E5AD17" w14:textId="77777777" w:rsidR="00AF1B3F" w:rsidRPr="00FE620F" w:rsidRDefault="00AF1B3F" w:rsidP="00AE5F62">
      <w:pPr>
        <w:ind w:left="720" w:hanging="720"/>
        <w:rPr>
          <w:rFonts w:ascii="Arial Nova" w:hAnsi="Arial Nova"/>
          <w:sz w:val="22"/>
          <w:szCs w:val="22"/>
        </w:rPr>
      </w:pPr>
    </w:p>
    <w:p w14:paraId="279B52D2" w14:textId="7B3DB671" w:rsidR="00AE5F62" w:rsidRPr="00FE620F" w:rsidRDefault="00AE5F62" w:rsidP="00834970">
      <w:pPr>
        <w:ind w:left="720" w:hanging="72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b/>
          <w:bCs/>
          <w:sz w:val="22"/>
          <w:szCs w:val="22"/>
        </w:rPr>
        <w:t>H</w:t>
      </w:r>
      <w:r w:rsidR="001F5051" w:rsidRPr="00FE620F">
        <w:rPr>
          <w:rFonts w:ascii="Arial Nova" w:hAnsi="Arial Nova"/>
          <w:b/>
          <w:bCs/>
          <w:sz w:val="22"/>
          <w:szCs w:val="22"/>
        </w:rPr>
        <w:t>ennings, A. C.</w:t>
      </w:r>
      <w:r w:rsidR="001F5051" w:rsidRPr="00FE620F">
        <w:rPr>
          <w:rFonts w:ascii="Arial Nova" w:hAnsi="Arial Nova"/>
          <w:sz w:val="22"/>
          <w:szCs w:val="22"/>
        </w:rPr>
        <w:t xml:space="preserve">, McClay, M., Lewis-Peacock, J. A., &amp; Dunsmoor, J. E. (2020). Contextual reinstatement promotes extinction generalization in healthy adults but not PTSD. </w:t>
      </w:r>
      <w:r w:rsidR="001F5051" w:rsidRPr="00FE620F">
        <w:rPr>
          <w:rFonts w:ascii="Arial Nova" w:hAnsi="Arial Nova"/>
          <w:i/>
          <w:iCs/>
          <w:sz w:val="22"/>
          <w:szCs w:val="22"/>
        </w:rPr>
        <w:t>Neuropsychologia</w:t>
      </w:r>
      <w:r w:rsidR="004D2696" w:rsidRPr="00FE620F">
        <w:rPr>
          <w:rFonts w:ascii="Arial Nova" w:hAnsi="Arial Nova"/>
          <w:i/>
          <w:iCs/>
          <w:sz w:val="22"/>
          <w:szCs w:val="22"/>
        </w:rPr>
        <w:t>.</w:t>
      </w:r>
      <w:r w:rsidR="001F5051" w:rsidRPr="00FE620F">
        <w:rPr>
          <w:rFonts w:ascii="Arial Nova" w:hAnsi="Arial Nova"/>
          <w:sz w:val="22"/>
          <w:szCs w:val="22"/>
        </w:rPr>
        <w:t xml:space="preserve"> https://doi.org/10.1016/j.neuropsychologia.2020.107573</w:t>
      </w:r>
    </w:p>
    <w:p w14:paraId="098D1533" w14:textId="1C0DF595" w:rsidR="00834970" w:rsidRPr="00FE620F" w:rsidRDefault="00834970" w:rsidP="00834970">
      <w:pPr>
        <w:ind w:left="720" w:hanging="720"/>
        <w:rPr>
          <w:rFonts w:ascii="Arial Nova" w:hAnsi="Arial Nova"/>
          <w:sz w:val="22"/>
          <w:szCs w:val="22"/>
        </w:rPr>
      </w:pPr>
    </w:p>
    <w:p w14:paraId="703D0BDA" w14:textId="39D2EA1E" w:rsidR="00AA5DB8" w:rsidRDefault="00834970" w:rsidP="00834970">
      <w:pPr>
        <w:ind w:left="720" w:hanging="72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sz w:val="22"/>
          <w:szCs w:val="22"/>
        </w:rPr>
        <w:lastRenderedPageBreak/>
        <w:t>K</w:t>
      </w:r>
      <w:r w:rsidR="00AA5DB8" w:rsidRPr="00FE620F">
        <w:rPr>
          <w:rFonts w:ascii="Arial Nova" w:hAnsi="Arial Nova"/>
          <w:sz w:val="22"/>
          <w:szCs w:val="22"/>
        </w:rPr>
        <w:t>eller</w:t>
      </w:r>
      <w:r w:rsidR="00716CAB" w:rsidRPr="00FE620F">
        <w:rPr>
          <w:rFonts w:ascii="Arial Nova" w:hAnsi="Arial Nova"/>
          <w:sz w:val="22"/>
          <w:szCs w:val="22"/>
        </w:rPr>
        <w:t>,</w:t>
      </w:r>
      <w:r w:rsidR="00AA5DB8" w:rsidRPr="00FE620F">
        <w:rPr>
          <w:rFonts w:ascii="Arial Nova" w:hAnsi="Arial Nova"/>
          <w:sz w:val="22"/>
          <w:szCs w:val="22"/>
        </w:rPr>
        <w:t xml:space="preserve"> N. E., </w:t>
      </w:r>
      <w:r w:rsidR="00AA5DB8" w:rsidRPr="00FE620F">
        <w:rPr>
          <w:rFonts w:ascii="Arial Nova" w:hAnsi="Arial Nova"/>
          <w:b/>
          <w:bCs/>
          <w:sz w:val="22"/>
          <w:szCs w:val="22"/>
        </w:rPr>
        <w:t>Hennings</w:t>
      </w:r>
      <w:r w:rsidR="00716CAB" w:rsidRPr="00FE620F">
        <w:rPr>
          <w:rFonts w:ascii="Arial Nova" w:hAnsi="Arial Nova"/>
          <w:b/>
          <w:bCs/>
          <w:sz w:val="22"/>
          <w:szCs w:val="22"/>
        </w:rPr>
        <w:t>,</w:t>
      </w:r>
      <w:r w:rsidR="00AA5DB8" w:rsidRPr="00FE620F">
        <w:rPr>
          <w:rFonts w:ascii="Arial Nova" w:hAnsi="Arial Nova"/>
          <w:b/>
          <w:bCs/>
          <w:sz w:val="22"/>
          <w:szCs w:val="22"/>
        </w:rPr>
        <w:t xml:space="preserve"> A. C.</w:t>
      </w:r>
      <w:r w:rsidR="00AA5DB8" w:rsidRPr="00FE620F">
        <w:rPr>
          <w:rFonts w:ascii="Arial Nova" w:hAnsi="Arial Nova"/>
          <w:sz w:val="22"/>
          <w:szCs w:val="22"/>
        </w:rPr>
        <w:t>, &amp; Dunsmoor</w:t>
      </w:r>
      <w:r w:rsidR="00716CAB" w:rsidRPr="00FE620F">
        <w:rPr>
          <w:rFonts w:ascii="Arial Nova" w:hAnsi="Arial Nova"/>
          <w:sz w:val="22"/>
          <w:szCs w:val="22"/>
        </w:rPr>
        <w:t>,</w:t>
      </w:r>
      <w:r w:rsidR="00AA5DB8" w:rsidRPr="00FE620F">
        <w:rPr>
          <w:rFonts w:ascii="Arial Nova" w:hAnsi="Arial Nova"/>
          <w:sz w:val="22"/>
          <w:szCs w:val="22"/>
        </w:rPr>
        <w:t xml:space="preserve"> J. E. (2020). Behavioral and neural processes in counterconditioning: past and future directions. </w:t>
      </w:r>
      <w:r w:rsidR="00AA5DB8" w:rsidRPr="00FE620F">
        <w:rPr>
          <w:rFonts w:ascii="Arial Nova" w:hAnsi="Arial Nova"/>
          <w:i/>
          <w:iCs/>
          <w:sz w:val="22"/>
          <w:szCs w:val="22"/>
        </w:rPr>
        <w:t xml:space="preserve">Behaviour Research and Therapy. </w:t>
      </w:r>
      <w:r w:rsidR="00AA5DB8" w:rsidRPr="00AF1B3F">
        <w:rPr>
          <w:rFonts w:ascii="Arial Nova" w:hAnsi="Arial Nova"/>
          <w:sz w:val="22"/>
          <w:szCs w:val="22"/>
        </w:rPr>
        <w:t>https://doi.org/10.1016/j.brat.2019.103532</w:t>
      </w:r>
    </w:p>
    <w:p w14:paraId="6B6C466F" w14:textId="77777777" w:rsidR="005E0277" w:rsidRPr="00FE620F" w:rsidRDefault="005E0277" w:rsidP="00834970">
      <w:pPr>
        <w:ind w:left="720" w:hanging="720"/>
        <w:rPr>
          <w:rFonts w:ascii="Arial Nova" w:hAnsi="Arial Nova"/>
          <w:i/>
          <w:iCs/>
          <w:sz w:val="22"/>
          <w:szCs w:val="22"/>
        </w:rPr>
      </w:pPr>
    </w:p>
    <w:p w14:paraId="2813C18A" w14:textId="078B489A" w:rsidR="0042790D" w:rsidRPr="00FE620F" w:rsidRDefault="0042790D" w:rsidP="00834970">
      <w:pPr>
        <w:pStyle w:val="Pubs"/>
        <w:keepNext/>
        <w:ind w:left="720" w:hanging="720"/>
        <w:rPr>
          <w:rFonts w:ascii="Arial Nova" w:hAnsi="Arial Nova" w:cs="Arial"/>
          <w:color w:val="000000"/>
          <w:sz w:val="22"/>
          <w:szCs w:val="22"/>
          <w:shd w:val="clear" w:color="auto" w:fill="FFFFFF"/>
        </w:rPr>
      </w:pPr>
      <w:r w:rsidRPr="00FE620F">
        <w:rPr>
          <w:rFonts w:ascii="Arial Nova" w:hAnsi="Arial Nova" w:cs="Arial"/>
          <w:b/>
          <w:color w:val="000000"/>
          <w:sz w:val="22"/>
          <w:szCs w:val="22"/>
          <w:shd w:val="clear" w:color="auto" w:fill="FFFFFF"/>
        </w:rPr>
        <w:t>Hennings, Augustin C</w:t>
      </w:r>
      <w:r w:rsidRPr="00FE620F">
        <w:rPr>
          <w:rFonts w:ascii="Arial Nova" w:hAnsi="Arial Nova" w:cs="Arial"/>
          <w:color w:val="000000"/>
          <w:sz w:val="22"/>
          <w:szCs w:val="22"/>
          <w:shd w:val="clear" w:color="auto" w:fill="FFFFFF"/>
        </w:rPr>
        <w:t>, "Light-Enhanced Startle as an Experimental Model of Withdrawal" (2016). </w:t>
      </w:r>
      <w:r w:rsidRPr="00FE620F">
        <w:rPr>
          <w:rFonts w:ascii="Arial Nova" w:hAnsi="Arial Nova" w:cs="Arial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College of William &amp; Mary Undergraduate Honors Theses.</w:t>
      </w:r>
      <w:r w:rsidRPr="00FE620F">
        <w:rPr>
          <w:rFonts w:ascii="Arial Nova" w:hAnsi="Arial Nova" w:cs="Arial"/>
          <w:color w:val="000000"/>
          <w:sz w:val="22"/>
          <w:szCs w:val="22"/>
          <w:shd w:val="clear" w:color="auto" w:fill="FFFFFF"/>
        </w:rPr>
        <w:t> Paper 947.</w:t>
      </w:r>
    </w:p>
    <w:p w14:paraId="55F9AA5A" w14:textId="77777777" w:rsidR="0042790D" w:rsidRPr="00FE620F" w:rsidRDefault="0042790D" w:rsidP="007F2758">
      <w:pPr>
        <w:rPr>
          <w:rFonts w:ascii="Arial Nova" w:hAnsi="Arial Nova" w:cs="Helvetica"/>
          <w:bCs/>
          <w:sz w:val="22"/>
          <w:szCs w:val="22"/>
        </w:rPr>
      </w:pPr>
    </w:p>
    <w:p w14:paraId="4245D84E" w14:textId="77777777" w:rsidR="0042790D" w:rsidRPr="00FE620F" w:rsidRDefault="0042790D" w:rsidP="009C71E1">
      <w:pPr>
        <w:pBdr>
          <w:bottom w:val="single" w:sz="12" w:space="1" w:color="auto"/>
        </w:pBdr>
        <w:jc w:val="both"/>
        <w:rPr>
          <w:rFonts w:ascii="Arial Nova" w:hAnsi="Arial Nova" w:cs="Helvetica"/>
          <w:b/>
          <w:bCs/>
          <w:sz w:val="22"/>
          <w:szCs w:val="22"/>
        </w:rPr>
      </w:pPr>
    </w:p>
    <w:p w14:paraId="1215CE15" w14:textId="04632330" w:rsidR="009C71E1" w:rsidRPr="00FE620F" w:rsidRDefault="009C71E1" w:rsidP="009C71E1">
      <w:pPr>
        <w:pBdr>
          <w:bottom w:val="single" w:sz="12" w:space="1" w:color="auto"/>
        </w:pBdr>
        <w:jc w:val="both"/>
        <w:rPr>
          <w:rFonts w:ascii="Arial Nova" w:hAnsi="Arial Nova" w:cs="Helvetica"/>
          <w:b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Awards/Support</w:t>
      </w:r>
    </w:p>
    <w:p w14:paraId="3F90968E" w14:textId="77777777" w:rsidR="005C180F" w:rsidRPr="00FE620F" w:rsidRDefault="005C180F" w:rsidP="009C71E1">
      <w:pPr>
        <w:jc w:val="both"/>
        <w:rPr>
          <w:rFonts w:ascii="Arial Nova" w:hAnsi="Arial Nova" w:cs="Helvetica"/>
          <w:b/>
          <w:bCs/>
          <w:sz w:val="22"/>
          <w:szCs w:val="22"/>
        </w:rPr>
      </w:pPr>
    </w:p>
    <w:p w14:paraId="032299AC" w14:textId="316B71CC" w:rsidR="005515CE" w:rsidRDefault="005515CE" w:rsidP="007F2758">
      <w:pPr>
        <w:numPr>
          <w:ilvl w:val="0"/>
          <w:numId w:val="8"/>
        </w:numPr>
        <w:tabs>
          <w:tab w:val="clear" w:pos="1080"/>
        </w:tabs>
        <w:ind w:left="540" w:hanging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sz w:val="22"/>
          <w:szCs w:val="22"/>
        </w:rPr>
        <w:t>NRSA F31 Fellowship recipient</w:t>
      </w:r>
      <w:r w:rsidRPr="00FE620F">
        <w:rPr>
          <w:rFonts w:ascii="Arial Nova" w:hAnsi="Arial Nova" w:cs="Helvetica"/>
          <w:bCs/>
          <w:sz w:val="22"/>
          <w:szCs w:val="22"/>
        </w:rPr>
        <w:t xml:space="preserve"> (2020-202</w:t>
      </w:r>
      <w:r w:rsidR="000E5AAF" w:rsidRPr="00FE620F">
        <w:rPr>
          <w:rFonts w:ascii="Arial Nova" w:hAnsi="Arial Nova" w:cs="Helvetica"/>
          <w:bCs/>
          <w:sz w:val="22"/>
          <w:szCs w:val="22"/>
        </w:rPr>
        <w:t>2</w:t>
      </w:r>
      <w:r w:rsidRPr="00FE620F">
        <w:rPr>
          <w:rFonts w:ascii="Arial Nova" w:hAnsi="Arial Nova" w:cs="Helvetica"/>
          <w:bCs/>
          <w:sz w:val="22"/>
          <w:szCs w:val="22"/>
        </w:rPr>
        <w:t>)</w:t>
      </w:r>
    </w:p>
    <w:p w14:paraId="01F96C84" w14:textId="62463FD5" w:rsidR="00AF1B3F" w:rsidRPr="00FE620F" w:rsidRDefault="00AF1B3F" w:rsidP="007F2758">
      <w:pPr>
        <w:numPr>
          <w:ilvl w:val="0"/>
          <w:numId w:val="8"/>
        </w:numPr>
        <w:tabs>
          <w:tab w:val="clear" w:pos="1080"/>
        </w:tabs>
        <w:ind w:left="540" w:hanging="270"/>
        <w:jc w:val="both"/>
        <w:rPr>
          <w:rFonts w:ascii="Arial Nova" w:hAnsi="Arial Nova" w:cs="Helvetica"/>
          <w:bCs/>
          <w:sz w:val="22"/>
          <w:szCs w:val="22"/>
        </w:rPr>
      </w:pPr>
      <w:r>
        <w:rPr>
          <w:rFonts w:ascii="Arial Nova" w:hAnsi="Arial Nova" w:cs="Helvetica"/>
          <w:b/>
          <w:sz w:val="22"/>
          <w:szCs w:val="22"/>
        </w:rPr>
        <w:t xml:space="preserve">Graduate School Summer Fellowship </w:t>
      </w:r>
      <w:r w:rsidRPr="00AF1B3F">
        <w:rPr>
          <w:rFonts w:ascii="Arial Nova" w:hAnsi="Arial Nova" w:cs="Helvetica"/>
          <w:bCs/>
          <w:sz w:val="22"/>
          <w:szCs w:val="22"/>
        </w:rPr>
        <w:t>(2020)</w:t>
      </w:r>
    </w:p>
    <w:p w14:paraId="1C92E742" w14:textId="14510467" w:rsidR="00AA1C59" w:rsidRPr="00FE620F" w:rsidRDefault="00AA1C59" w:rsidP="007F2758">
      <w:pPr>
        <w:numPr>
          <w:ilvl w:val="0"/>
          <w:numId w:val="8"/>
        </w:numPr>
        <w:tabs>
          <w:tab w:val="clear" w:pos="1080"/>
        </w:tabs>
        <w:ind w:left="540" w:hanging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sz w:val="22"/>
          <w:szCs w:val="22"/>
        </w:rPr>
        <w:t>Big Data in Neuroscience Workshop</w:t>
      </w:r>
      <w:r w:rsidR="00817990" w:rsidRPr="00FE620F">
        <w:rPr>
          <w:rFonts w:ascii="Arial Nova" w:hAnsi="Arial Nova" w:cs="Helvetica"/>
          <w:b/>
          <w:sz w:val="22"/>
          <w:szCs w:val="22"/>
        </w:rPr>
        <w:t xml:space="preserve"> Trainee Travel A</w:t>
      </w:r>
      <w:r w:rsidRPr="00FE620F">
        <w:rPr>
          <w:rFonts w:ascii="Arial Nova" w:hAnsi="Arial Nova" w:cs="Helvetica"/>
          <w:b/>
          <w:sz w:val="22"/>
          <w:szCs w:val="22"/>
        </w:rPr>
        <w:t xml:space="preserve">ward (2019), </w:t>
      </w:r>
      <w:r w:rsidRPr="00FE620F">
        <w:rPr>
          <w:rFonts w:ascii="Arial Nova" w:hAnsi="Arial Nova" w:cs="Helvetica"/>
          <w:bCs/>
          <w:sz w:val="22"/>
          <w:szCs w:val="22"/>
        </w:rPr>
        <w:t>competitive travel award to attend workshop held by the Advanced Computational Neuroscience Network</w:t>
      </w:r>
      <w:r w:rsidR="00D33EFA" w:rsidRPr="00FE620F">
        <w:rPr>
          <w:rFonts w:ascii="Arial Nova" w:hAnsi="Arial Nova" w:cs="Helvetica"/>
          <w:bCs/>
          <w:sz w:val="22"/>
          <w:szCs w:val="22"/>
        </w:rPr>
        <w:t>, UM Ann Arbor</w:t>
      </w:r>
    </w:p>
    <w:p w14:paraId="71C7F821" w14:textId="7C9127AC" w:rsidR="005D70CC" w:rsidRPr="00FE620F" w:rsidRDefault="005D70CC" w:rsidP="007F2758">
      <w:pPr>
        <w:numPr>
          <w:ilvl w:val="0"/>
          <w:numId w:val="8"/>
        </w:numPr>
        <w:tabs>
          <w:tab w:val="clear" w:pos="1080"/>
        </w:tabs>
        <w:ind w:left="540" w:hanging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sz w:val="22"/>
          <w:szCs w:val="22"/>
        </w:rPr>
        <w:t>Wisconsin Symposium on Emotion</w:t>
      </w:r>
      <w:r w:rsidR="00817990" w:rsidRPr="00FE620F">
        <w:rPr>
          <w:rFonts w:ascii="Arial Nova" w:hAnsi="Arial Nova" w:cs="Helvetica"/>
          <w:b/>
          <w:sz w:val="22"/>
          <w:szCs w:val="22"/>
        </w:rPr>
        <w:t xml:space="preserve"> T</w:t>
      </w:r>
      <w:r w:rsidRPr="00FE620F">
        <w:rPr>
          <w:rFonts w:ascii="Arial Nova" w:hAnsi="Arial Nova" w:cs="Helvetica"/>
          <w:b/>
          <w:sz w:val="22"/>
          <w:szCs w:val="22"/>
        </w:rPr>
        <w:t xml:space="preserve">rainee </w:t>
      </w:r>
      <w:r w:rsidR="00817990" w:rsidRPr="00FE620F">
        <w:rPr>
          <w:rFonts w:ascii="Arial Nova" w:hAnsi="Arial Nova" w:cs="Helvetica"/>
          <w:b/>
          <w:sz w:val="22"/>
          <w:szCs w:val="22"/>
        </w:rPr>
        <w:t>T</w:t>
      </w:r>
      <w:r w:rsidRPr="00FE620F">
        <w:rPr>
          <w:rFonts w:ascii="Arial Nova" w:hAnsi="Arial Nova" w:cs="Helvetica"/>
          <w:b/>
          <w:sz w:val="22"/>
          <w:szCs w:val="22"/>
        </w:rPr>
        <w:t xml:space="preserve">ravel </w:t>
      </w:r>
      <w:r w:rsidR="00817990" w:rsidRPr="00FE620F">
        <w:rPr>
          <w:rFonts w:ascii="Arial Nova" w:hAnsi="Arial Nova" w:cs="Helvetica"/>
          <w:b/>
          <w:sz w:val="22"/>
          <w:szCs w:val="22"/>
        </w:rPr>
        <w:t>A</w:t>
      </w:r>
      <w:r w:rsidRPr="00FE620F">
        <w:rPr>
          <w:rFonts w:ascii="Arial Nova" w:hAnsi="Arial Nova" w:cs="Helvetica"/>
          <w:b/>
          <w:sz w:val="22"/>
          <w:szCs w:val="22"/>
        </w:rPr>
        <w:t>ward (2019),</w:t>
      </w:r>
      <w:r w:rsidR="00AA1C59" w:rsidRPr="00FE620F">
        <w:rPr>
          <w:rFonts w:ascii="Arial Nova" w:hAnsi="Arial Nova" w:cs="Helvetica"/>
          <w:b/>
          <w:sz w:val="22"/>
          <w:szCs w:val="22"/>
        </w:rPr>
        <w:t xml:space="preserve"> </w:t>
      </w:r>
      <w:r w:rsidR="00AA1C59" w:rsidRPr="00FE620F">
        <w:rPr>
          <w:rFonts w:ascii="Arial Nova" w:hAnsi="Arial Nova" w:cs="Helvetica"/>
          <w:bCs/>
          <w:sz w:val="22"/>
          <w:szCs w:val="22"/>
        </w:rPr>
        <w:t>competitive travel award</w:t>
      </w:r>
      <w:r w:rsidR="00D33EFA" w:rsidRPr="00FE620F">
        <w:rPr>
          <w:rFonts w:ascii="Arial Nova" w:hAnsi="Arial Nova" w:cs="Helvetica"/>
          <w:bCs/>
          <w:sz w:val="22"/>
          <w:szCs w:val="22"/>
        </w:rPr>
        <w:t xml:space="preserve"> to present novel research at annual symposium, UW Madison</w:t>
      </w:r>
      <w:r w:rsidRPr="00FE620F">
        <w:rPr>
          <w:rFonts w:ascii="Arial Nova" w:hAnsi="Arial Nova" w:cs="Helvetica"/>
          <w:b/>
          <w:sz w:val="22"/>
          <w:szCs w:val="22"/>
        </w:rPr>
        <w:t xml:space="preserve"> </w:t>
      </w:r>
    </w:p>
    <w:p w14:paraId="3C836D7E" w14:textId="25044A91" w:rsidR="00444A38" w:rsidRPr="00FE620F" w:rsidRDefault="005D670D" w:rsidP="007F2758">
      <w:pPr>
        <w:numPr>
          <w:ilvl w:val="0"/>
          <w:numId w:val="8"/>
        </w:numPr>
        <w:tabs>
          <w:tab w:val="clear" w:pos="1080"/>
        </w:tabs>
        <w:ind w:left="540" w:hanging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 xml:space="preserve">Office of Graduate Studies </w:t>
      </w:r>
      <w:r w:rsidR="00444A38" w:rsidRPr="00FE620F">
        <w:rPr>
          <w:rFonts w:ascii="Arial Nova" w:hAnsi="Arial Nova" w:cs="Helvetica"/>
          <w:b/>
          <w:bCs/>
          <w:sz w:val="22"/>
          <w:szCs w:val="22"/>
        </w:rPr>
        <w:t>Professional Development Award (2018)</w:t>
      </w:r>
      <w:r w:rsidRPr="00FE620F">
        <w:rPr>
          <w:rFonts w:ascii="Arial Nova" w:hAnsi="Arial Nova" w:cs="Helvetica"/>
          <w:bCs/>
          <w:sz w:val="22"/>
          <w:szCs w:val="22"/>
        </w:rPr>
        <w:t>,</w:t>
      </w:r>
      <w:r w:rsidRPr="00FE620F">
        <w:rPr>
          <w:rFonts w:ascii="Arial Nova" w:hAnsi="Arial Nova" w:cs="Helvetica"/>
          <w:b/>
          <w:bCs/>
          <w:sz w:val="22"/>
          <w:szCs w:val="22"/>
        </w:rPr>
        <w:t xml:space="preserve"> </w:t>
      </w:r>
      <w:r w:rsidR="000B1BDD" w:rsidRPr="00FE620F">
        <w:rPr>
          <w:rFonts w:ascii="Arial Nova" w:hAnsi="Arial Nova" w:cs="Helvetica"/>
          <w:bCs/>
          <w:sz w:val="22"/>
          <w:szCs w:val="22"/>
        </w:rPr>
        <w:t>competitive</w:t>
      </w:r>
      <w:r w:rsidRPr="00FE620F">
        <w:rPr>
          <w:rFonts w:ascii="Arial Nova" w:hAnsi="Arial Nova" w:cs="Helvetica"/>
          <w:bCs/>
          <w:sz w:val="22"/>
          <w:szCs w:val="22"/>
        </w:rPr>
        <w:t xml:space="preserve"> travel award for presenting novel research at an academic conference</w:t>
      </w:r>
    </w:p>
    <w:p w14:paraId="410FB169" w14:textId="7B9F616C" w:rsidR="009C71E1" w:rsidRPr="00FE620F" w:rsidRDefault="009E3D4C" w:rsidP="007F2758">
      <w:pPr>
        <w:numPr>
          <w:ilvl w:val="0"/>
          <w:numId w:val="8"/>
        </w:numPr>
        <w:tabs>
          <w:tab w:val="clear" w:pos="1080"/>
        </w:tabs>
        <w:ind w:left="540" w:hanging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Charles Center Summer Scholarship (2015)</w:t>
      </w:r>
      <w:r w:rsidRPr="00FE620F">
        <w:rPr>
          <w:rFonts w:ascii="Arial Nova" w:hAnsi="Arial Nova" w:cs="Helvetica"/>
          <w:bCs/>
          <w:sz w:val="22"/>
          <w:szCs w:val="22"/>
        </w:rPr>
        <w:t>, scholarship awarded for undergraduate research at The College of William and Mary.</w:t>
      </w:r>
    </w:p>
    <w:p w14:paraId="6CCE8624" w14:textId="29EDF87A" w:rsidR="009E3D4C" w:rsidRPr="00FE620F" w:rsidRDefault="009E3D4C" w:rsidP="007F2758">
      <w:pPr>
        <w:numPr>
          <w:ilvl w:val="0"/>
          <w:numId w:val="8"/>
        </w:numPr>
        <w:tabs>
          <w:tab w:val="clear" w:pos="1080"/>
        </w:tabs>
        <w:ind w:left="540" w:hanging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HHMI Freshman Research Award (2013)</w:t>
      </w:r>
      <w:r w:rsidRPr="00FE620F">
        <w:rPr>
          <w:rFonts w:ascii="Arial Nova" w:hAnsi="Arial Nova" w:cs="Helvetica"/>
          <w:bCs/>
          <w:sz w:val="22"/>
          <w:szCs w:val="22"/>
        </w:rPr>
        <w:t>, undergraduate award that provides funds for a novel project and the opportunity to work with a research mentor.</w:t>
      </w:r>
    </w:p>
    <w:p w14:paraId="59297071" w14:textId="77777777" w:rsidR="00CE1990" w:rsidRPr="00FE620F" w:rsidRDefault="00CE1990" w:rsidP="00CE1990">
      <w:pPr>
        <w:jc w:val="both"/>
        <w:rPr>
          <w:rFonts w:ascii="Arial Nova" w:eastAsia="Times" w:hAnsi="Arial Nova" w:cs="Helvetica"/>
          <w:sz w:val="22"/>
          <w:szCs w:val="22"/>
        </w:rPr>
      </w:pPr>
    </w:p>
    <w:p w14:paraId="073C4577" w14:textId="77777777" w:rsidR="0042790D" w:rsidRPr="00FE620F" w:rsidRDefault="0042790D" w:rsidP="0042790D">
      <w:pPr>
        <w:pBdr>
          <w:bottom w:val="single" w:sz="12" w:space="1" w:color="auto"/>
        </w:pBdr>
        <w:jc w:val="both"/>
        <w:rPr>
          <w:rFonts w:ascii="Arial Nova" w:hAnsi="Arial Nova" w:cs="Helvetica"/>
          <w:b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Teaching and Mentorship</w:t>
      </w:r>
    </w:p>
    <w:p w14:paraId="2E419A15" w14:textId="77777777" w:rsidR="0042790D" w:rsidRPr="00FE620F" w:rsidRDefault="0042790D" w:rsidP="0042790D">
      <w:pPr>
        <w:jc w:val="both"/>
        <w:rPr>
          <w:rFonts w:ascii="Arial Nova" w:hAnsi="Arial Nova" w:cs="Helvetica"/>
          <w:b/>
          <w:bCs/>
          <w:sz w:val="22"/>
          <w:szCs w:val="22"/>
        </w:rPr>
      </w:pPr>
    </w:p>
    <w:p w14:paraId="25C0E5C8" w14:textId="77777777" w:rsidR="0042790D" w:rsidRPr="00FE620F" w:rsidRDefault="0042790D" w:rsidP="0042790D">
      <w:pPr>
        <w:ind w:left="270"/>
        <w:jc w:val="both"/>
        <w:rPr>
          <w:rFonts w:ascii="Arial Nova" w:hAnsi="Arial Nova" w:cs="Helvetica"/>
          <w:b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The University of Texas at Austin</w:t>
      </w:r>
    </w:p>
    <w:p w14:paraId="096DAAC0" w14:textId="3173EC61" w:rsidR="00AA5DB8" w:rsidRPr="00FE620F" w:rsidRDefault="00AA5DB8" w:rsidP="00AA5DB8">
      <w:pPr>
        <w:ind w:left="270"/>
        <w:jc w:val="both"/>
        <w:rPr>
          <w:rFonts w:ascii="Arial Nova" w:hAnsi="Arial Nova" w:cs="Helvetica"/>
          <w:b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Teaching Assistant (2020)</w:t>
      </w:r>
    </w:p>
    <w:p w14:paraId="59A5019F" w14:textId="0AE10B90" w:rsidR="00AA5DB8" w:rsidRPr="00FE620F" w:rsidRDefault="00AA5DB8" w:rsidP="00AA5DB8">
      <w:pPr>
        <w:numPr>
          <w:ilvl w:val="0"/>
          <w:numId w:val="8"/>
        </w:numPr>
        <w:tabs>
          <w:tab w:val="clear" w:pos="1080"/>
        </w:tabs>
        <w:ind w:left="540" w:hanging="27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NEU337 Programming</w:t>
      </w:r>
      <w:r w:rsidR="00B2076E" w:rsidRPr="00FE620F">
        <w:rPr>
          <w:rFonts w:ascii="Arial Nova" w:hAnsi="Arial Nova" w:cs="Helvetica"/>
          <w:bCs/>
          <w:sz w:val="22"/>
          <w:szCs w:val="22"/>
        </w:rPr>
        <w:t xml:space="preserve"> &amp; </w:t>
      </w:r>
      <w:r w:rsidRPr="00FE620F">
        <w:rPr>
          <w:rFonts w:ascii="Arial Nova" w:hAnsi="Arial Nova" w:cs="Helvetica"/>
          <w:bCs/>
          <w:sz w:val="22"/>
          <w:szCs w:val="22"/>
        </w:rPr>
        <w:t xml:space="preserve">Data Analysis. Introduction to using Python for Neuroscience taught by Dr. Marcel Goldschen-Ohm. Responsibilities included leading TA office hours and grading assignments. </w:t>
      </w:r>
    </w:p>
    <w:p w14:paraId="743BEE70" w14:textId="79DF4951" w:rsidR="0042790D" w:rsidRPr="00FE620F" w:rsidRDefault="0042790D" w:rsidP="0042790D">
      <w:pPr>
        <w:ind w:left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 xml:space="preserve">Undergraduate research assistant (RA) supervision </w:t>
      </w:r>
      <w:r w:rsidRPr="00FE620F">
        <w:rPr>
          <w:rFonts w:ascii="Arial Nova" w:hAnsi="Arial Nova" w:cs="Helvetica"/>
          <w:bCs/>
          <w:sz w:val="22"/>
          <w:szCs w:val="22"/>
        </w:rPr>
        <w:t>(2016-Present)</w:t>
      </w:r>
    </w:p>
    <w:p w14:paraId="3A373526" w14:textId="464C1C29" w:rsidR="0042790D" w:rsidRPr="00FE620F" w:rsidRDefault="0042790D" w:rsidP="0042790D">
      <w:pPr>
        <w:numPr>
          <w:ilvl w:val="0"/>
          <w:numId w:val="8"/>
        </w:numPr>
        <w:tabs>
          <w:tab w:val="clear" w:pos="1080"/>
        </w:tabs>
        <w:ind w:left="540" w:hanging="27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 xml:space="preserve">Supervised and trained part-time undergraduate RAs for recruitment, </w:t>
      </w:r>
      <w:r w:rsidR="002B0E52" w:rsidRPr="00FE620F">
        <w:rPr>
          <w:rFonts w:ascii="Arial Nova" w:hAnsi="Arial Nova" w:cs="Helvetica"/>
          <w:bCs/>
          <w:sz w:val="22"/>
          <w:szCs w:val="22"/>
        </w:rPr>
        <w:t>implementation</w:t>
      </w:r>
      <w:r w:rsidRPr="00FE620F">
        <w:rPr>
          <w:rFonts w:ascii="Arial Nova" w:hAnsi="Arial Nova" w:cs="Helvetica"/>
          <w:bCs/>
          <w:sz w:val="22"/>
          <w:szCs w:val="22"/>
        </w:rPr>
        <w:t xml:space="preserve"> and data analysis of experiments</w:t>
      </w:r>
      <w:r w:rsidR="00C3276A" w:rsidRPr="00FE620F">
        <w:rPr>
          <w:rFonts w:ascii="Arial Nova" w:hAnsi="Arial Nova" w:cs="Helvetica"/>
          <w:bCs/>
          <w:sz w:val="22"/>
          <w:szCs w:val="22"/>
        </w:rPr>
        <w:t xml:space="preserve"> (Stephanie Jeanneret, Swecha Ramireddy, Sophia Bibb</w:t>
      </w:r>
      <w:r w:rsidR="0064008F">
        <w:rPr>
          <w:rFonts w:ascii="Arial Nova" w:hAnsi="Arial Nova" w:cs="Helvetica"/>
          <w:bCs/>
          <w:sz w:val="22"/>
          <w:szCs w:val="22"/>
        </w:rPr>
        <w:t>, Brandon Torio, Phillip Taboada</w:t>
      </w:r>
      <w:r w:rsidR="00C3276A" w:rsidRPr="00FE620F">
        <w:rPr>
          <w:rFonts w:ascii="Arial Nova" w:hAnsi="Arial Nova" w:cs="Helvetica"/>
          <w:bCs/>
          <w:sz w:val="22"/>
          <w:szCs w:val="22"/>
        </w:rPr>
        <w:t>)</w:t>
      </w:r>
    </w:p>
    <w:p w14:paraId="72FED362" w14:textId="7B7940BA" w:rsidR="0042790D" w:rsidRPr="00FE620F" w:rsidRDefault="00817990" w:rsidP="0042790D">
      <w:pPr>
        <w:numPr>
          <w:ilvl w:val="0"/>
          <w:numId w:val="8"/>
        </w:numPr>
        <w:tabs>
          <w:tab w:val="clear" w:pos="1080"/>
        </w:tabs>
        <w:ind w:left="540" w:hanging="27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Mentor</w:t>
      </w:r>
      <w:r w:rsidR="0042790D" w:rsidRPr="00FE620F">
        <w:rPr>
          <w:rFonts w:ascii="Arial Nova" w:hAnsi="Arial Nova" w:cs="Helvetica"/>
          <w:bCs/>
          <w:sz w:val="22"/>
          <w:szCs w:val="22"/>
        </w:rPr>
        <w:t xml:space="preserve"> </w:t>
      </w:r>
      <w:r w:rsidRPr="00FE620F">
        <w:rPr>
          <w:rFonts w:ascii="Arial Nova" w:hAnsi="Arial Nova" w:cs="Helvetica"/>
          <w:bCs/>
          <w:sz w:val="22"/>
          <w:szCs w:val="22"/>
        </w:rPr>
        <w:t xml:space="preserve">for </w:t>
      </w:r>
      <w:r w:rsidR="0042790D" w:rsidRPr="00FE620F">
        <w:rPr>
          <w:rFonts w:ascii="Arial Nova" w:hAnsi="Arial Nova" w:cs="Helvetica"/>
          <w:bCs/>
          <w:sz w:val="22"/>
          <w:szCs w:val="22"/>
        </w:rPr>
        <w:t>Neuroscience Undergraduate Research Program, one-on-one mentoring of an undergraduate student on a neuroscience topic. (</w:t>
      </w:r>
      <w:r w:rsidR="00C3276A" w:rsidRPr="00FE620F">
        <w:rPr>
          <w:rFonts w:ascii="Arial Nova" w:hAnsi="Arial Nova" w:cs="Helvetica"/>
          <w:bCs/>
          <w:sz w:val="22"/>
          <w:szCs w:val="22"/>
        </w:rPr>
        <w:t>Mahaly Baptise, Marissa Alverez, Angelica Garcia, Alejandro Hipolito</w:t>
      </w:r>
      <w:r w:rsidR="00AF1B3F">
        <w:rPr>
          <w:rFonts w:ascii="Arial Nova" w:hAnsi="Arial Nova" w:cs="Helvetica"/>
          <w:bCs/>
          <w:sz w:val="22"/>
          <w:szCs w:val="22"/>
        </w:rPr>
        <w:t>, Stephanie Root</w:t>
      </w:r>
      <w:r w:rsidR="00C3276A" w:rsidRPr="00FE620F">
        <w:rPr>
          <w:rFonts w:ascii="Arial Nova" w:hAnsi="Arial Nova" w:cs="Helvetica"/>
          <w:bCs/>
          <w:sz w:val="22"/>
          <w:szCs w:val="22"/>
        </w:rPr>
        <w:t>)</w:t>
      </w:r>
    </w:p>
    <w:p w14:paraId="7B1C1061" w14:textId="098AB2FF" w:rsidR="000B1BDD" w:rsidRPr="00FE620F" w:rsidRDefault="000B1BDD" w:rsidP="000B1BDD">
      <w:pPr>
        <w:ind w:left="27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sz w:val="22"/>
          <w:szCs w:val="22"/>
        </w:rPr>
        <w:t xml:space="preserve">Community Outreach </w:t>
      </w:r>
      <w:r w:rsidRPr="00FE620F">
        <w:rPr>
          <w:rFonts w:ascii="Arial Nova" w:hAnsi="Arial Nova" w:cs="Helvetica"/>
          <w:bCs/>
          <w:sz w:val="22"/>
          <w:szCs w:val="22"/>
        </w:rPr>
        <w:t>(2017-Present)</w:t>
      </w:r>
    </w:p>
    <w:p w14:paraId="3B976F4A" w14:textId="2C6B4DB6" w:rsidR="00AA5DB8" w:rsidRPr="00FE620F" w:rsidRDefault="000B1BDD" w:rsidP="00AA5DB8">
      <w:pPr>
        <w:pStyle w:val="ListParagraph"/>
        <w:numPr>
          <w:ilvl w:val="0"/>
          <w:numId w:val="17"/>
        </w:numPr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Volunteer for Dell Medical School Health Sciences Summer Camp</w:t>
      </w:r>
      <w:r w:rsidR="00610F92" w:rsidRPr="00FE620F">
        <w:rPr>
          <w:rFonts w:ascii="Arial Nova" w:hAnsi="Arial Nova" w:cs="Helvetica"/>
          <w:bCs/>
          <w:sz w:val="22"/>
          <w:szCs w:val="22"/>
        </w:rPr>
        <w:t>, lead module on brain decoding and principles of cognitive neuroscience for middle</w:t>
      </w:r>
      <w:r w:rsidR="009942BF" w:rsidRPr="00FE620F">
        <w:rPr>
          <w:rFonts w:ascii="Arial Nova" w:hAnsi="Arial Nova" w:cs="Helvetica"/>
          <w:bCs/>
          <w:sz w:val="22"/>
          <w:szCs w:val="22"/>
        </w:rPr>
        <w:t xml:space="preserve"> </w:t>
      </w:r>
      <w:r w:rsidR="00610F92" w:rsidRPr="00FE620F">
        <w:rPr>
          <w:rFonts w:ascii="Arial Nova" w:hAnsi="Arial Nova" w:cs="Helvetica"/>
          <w:bCs/>
          <w:sz w:val="22"/>
          <w:szCs w:val="22"/>
        </w:rPr>
        <w:t xml:space="preserve">and </w:t>
      </w:r>
      <w:r w:rsidR="009942BF" w:rsidRPr="00FE620F">
        <w:rPr>
          <w:rFonts w:ascii="Arial Nova" w:hAnsi="Arial Nova" w:cs="Helvetica"/>
          <w:bCs/>
          <w:sz w:val="22"/>
          <w:szCs w:val="22"/>
        </w:rPr>
        <w:t>high school</w:t>
      </w:r>
      <w:r w:rsidR="00610F92" w:rsidRPr="00FE620F">
        <w:rPr>
          <w:rFonts w:ascii="Arial Nova" w:hAnsi="Arial Nova" w:cs="Helvetica"/>
          <w:bCs/>
          <w:sz w:val="22"/>
          <w:szCs w:val="22"/>
        </w:rPr>
        <w:t xml:space="preserve"> students.</w:t>
      </w:r>
    </w:p>
    <w:p w14:paraId="35005BFA" w14:textId="77777777" w:rsidR="0042790D" w:rsidRPr="00FE620F" w:rsidRDefault="0042790D" w:rsidP="0042790D">
      <w:pPr>
        <w:ind w:left="270"/>
        <w:jc w:val="both"/>
        <w:rPr>
          <w:rFonts w:ascii="Arial Nova" w:hAnsi="Arial Nova" w:cs="Helvetica"/>
          <w:b/>
          <w:bCs/>
          <w:sz w:val="22"/>
          <w:szCs w:val="22"/>
        </w:rPr>
      </w:pPr>
    </w:p>
    <w:p w14:paraId="69D54595" w14:textId="77777777" w:rsidR="0042790D" w:rsidRPr="00FE620F" w:rsidRDefault="0042790D" w:rsidP="0042790D">
      <w:pPr>
        <w:ind w:left="270"/>
        <w:jc w:val="both"/>
        <w:rPr>
          <w:rFonts w:ascii="Arial Nova" w:hAnsi="Arial Nova" w:cs="Helvetica"/>
          <w:b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The College of William and Mary</w:t>
      </w:r>
    </w:p>
    <w:p w14:paraId="35DB5513" w14:textId="77777777" w:rsidR="0042790D" w:rsidRPr="00FE620F" w:rsidRDefault="0042790D" w:rsidP="0042790D">
      <w:pPr>
        <w:ind w:left="270"/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 xml:space="preserve">Undergraduate research assistant supervision </w:t>
      </w:r>
      <w:r w:rsidRPr="00FE620F">
        <w:rPr>
          <w:rFonts w:ascii="Arial Nova" w:hAnsi="Arial Nova" w:cs="Helvetica"/>
          <w:bCs/>
          <w:sz w:val="22"/>
          <w:szCs w:val="22"/>
        </w:rPr>
        <w:t>(2014-2016)</w:t>
      </w:r>
    </w:p>
    <w:p w14:paraId="3A5B7B9D" w14:textId="77777777" w:rsidR="0042790D" w:rsidRPr="00FE620F" w:rsidRDefault="0042790D" w:rsidP="0042790D">
      <w:pPr>
        <w:numPr>
          <w:ilvl w:val="0"/>
          <w:numId w:val="8"/>
        </w:numPr>
        <w:tabs>
          <w:tab w:val="clear" w:pos="1080"/>
        </w:tabs>
        <w:ind w:left="540" w:hanging="27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Supervised and trained undergraduate RAs for implementation and data collection of experiments including proper handling of animal subjects and injections of controlled substance.</w:t>
      </w:r>
    </w:p>
    <w:p w14:paraId="62A21B56" w14:textId="77777777" w:rsidR="0042790D" w:rsidRPr="00FE620F" w:rsidRDefault="0042790D" w:rsidP="0042790D">
      <w:pPr>
        <w:numPr>
          <w:ilvl w:val="0"/>
          <w:numId w:val="8"/>
        </w:numPr>
        <w:tabs>
          <w:tab w:val="clear" w:pos="1080"/>
        </w:tabs>
        <w:ind w:left="540" w:hanging="270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Established and supervised an undergraduate lab journal club that focused on critical analysis and presentation of scientific studies</w:t>
      </w:r>
    </w:p>
    <w:p w14:paraId="28FAEC60" w14:textId="77777777" w:rsidR="00673927" w:rsidRPr="00FE620F" w:rsidRDefault="00673927" w:rsidP="00FB442A">
      <w:pPr>
        <w:rPr>
          <w:rFonts w:ascii="Arial Nova" w:hAnsi="Arial Nova" w:cs="Helvetica"/>
          <w:b/>
          <w:color w:val="000000"/>
          <w:sz w:val="22"/>
          <w:szCs w:val="22"/>
        </w:rPr>
      </w:pPr>
    </w:p>
    <w:p w14:paraId="5DC59C70" w14:textId="77777777" w:rsidR="00F24A9E" w:rsidRDefault="00F24A9E" w:rsidP="00AA7046">
      <w:pPr>
        <w:pBdr>
          <w:bottom w:val="single" w:sz="12" w:space="1" w:color="auto"/>
        </w:pBdr>
        <w:rPr>
          <w:rFonts w:ascii="Arial Nova" w:hAnsi="Arial Nova" w:cs="Helvetica"/>
          <w:b/>
          <w:color w:val="000000"/>
          <w:sz w:val="22"/>
          <w:szCs w:val="22"/>
        </w:rPr>
      </w:pPr>
    </w:p>
    <w:p w14:paraId="45DC64D7" w14:textId="77777777" w:rsidR="00F24A9E" w:rsidRDefault="00F24A9E" w:rsidP="00AA7046">
      <w:pPr>
        <w:pBdr>
          <w:bottom w:val="single" w:sz="12" w:space="1" w:color="auto"/>
        </w:pBdr>
        <w:rPr>
          <w:rFonts w:ascii="Arial Nova" w:hAnsi="Arial Nova" w:cs="Helvetica"/>
          <w:b/>
          <w:color w:val="000000"/>
          <w:sz w:val="22"/>
          <w:szCs w:val="22"/>
        </w:rPr>
      </w:pPr>
    </w:p>
    <w:p w14:paraId="57F4A68A" w14:textId="77777777" w:rsidR="00F24A9E" w:rsidRDefault="00F24A9E" w:rsidP="00AA7046">
      <w:pPr>
        <w:pBdr>
          <w:bottom w:val="single" w:sz="12" w:space="1" w:color="auto"/>
        </w:pBdr>
        <w:rPr>
          <w:rFonts w:ascii="Arial Nova" w:hAnsi="Arial Nova" w:cs="Helvetica"/>
          <w:b/>
          <w:color w:val="000000"/>
          <w:sz w:val="22"/>
          <w:szCs w:val="22"/>
        </w:rPr>
      </w:pPr>
    </w:p>
    <w:p w14:paraId="795074A4" w14:textId="77777777" w:rsidR="00F24A9E" w:rsidRDefault="00F24A9E" w:rsidP="00AA7046">
      <w:pPr>
        <w:pBdr>
          <w:bottom w:val="single" w:sz="12" w:space="1" w:color="auto"/>
        </w:pBdr>
        <w:rPr>
          <w:rFonts w:ascii="Arial Nova" w:hAnsi="Arial Nova" w:cs="Helvetica"/>
          <w:b/>
          <w:color w:val="000000"/>
          <w:sz w:val="22"/>
          <w:szCs w:val="22"/>
        </w:rPr>
      </w:pPr>
    </w:p>
    <w:p w14:paraId="30EE1DC5" w14:textId="5FA5DE5D" w:rsidR="004756DB" w:rsidRPr="00FE620F" w:rsidRDefault="009E3D4C" w:rsidP="00AA7046">
      <w:pPr>
        <w:pBdr>
          <w:bottom w:val="single" w:sz="12" w:space="1" w:color="auto"/>
        </w:pBdr>
        <w:rPr>
          <w:rFonts w:ascii="Arial Nova" w:hAnsi="Arial Nova" w:cs="Helvetica"/>
          <w:b/>
          <w:color w:val="000000"/>
          <w:sz w:val="22"/>
          <w:szCs w:val="22"/>
        </w:rPr>
      </w:pPr>
      <w:r w:rsidRPr="00FE620F">
        <w:rPr>
          <w:rFonts w:ascii="Arial Nova" w:hAnsi="Arial Nova" w:cs="Helvetica"/>
          <w:b/>
          <w:color w:val="000000"/>
          <w:sz w:val="22"/>
          <w:szCs w:val="22"/>
        </w:rPr>
        <w:lastRenderedPageBreak/>
        <w:t xml:space="preserve">Selected </w:t>
      </w:r>
      <w:r w:rsidR="002245E4" w:rsidRPr="00FE620F">
        <w:rPr>
          <w:rFonts w:ascii="Arial Nova" w:hAnsi="Arial Nova" w:cs="Helvetica"/>
          <w:b/>
          <w:color w:val="000000"/>
          <w:sz w:val="22"/>
          <w:szCs w:val="22"/>
        </w:rPr>
        <w:t>Presentations</w:t>
      </w:r>
      <w:r w:rsidR="004756DB" w:rsidRPr="00FE620F">
        <w:rPr>
          <w:rFonts w:ascii="Arial Nova" w:hAnsi="Arial Nova" w:cs="Helvetica"/>
          <w:b/>
          <w:color w:val="000000"/>
          <w:sz w:val="22"/>
          <w:szCs w:val="22"/>
        </w:rPr>
        <w:t xml:space="preserve"> and Invited Talks</w:t>
      </w:r>
    </w:p>
    <w:p w14:paraId="514B17C1" w14:textId="77777777" w:rsidR="00F24A9E" w:rsidRDefault="00F24A9E" w:rsidP="00F24A9E">
      <w:pPr>
        <w:rPr>
          <w:rFonts w:ascii="Arial Nova" w:hAnsi="Arial Nova"/>
          <w:b/>
          <w:sz w:val="22"/>
          <w:szCs w:val="22"/>
        </w:rPr>
      </w:pPr>
    </w:p>
    <w:p w14:paraId="294E4114" w14:textId="3F7E63B7" w:rsidR="00B000A1" w:rsidRPr="00B000A1" w:rsidRDefault="00B000A1" w:rsidP="00B000A1">
      <w:pPr>
        <w:ind w:left="630" w:hanging="630"/>
        <w:rPr>
          <w:rFonts w:ascii="Arial Nova" w:hAnsi="Arial Nova"/>
          <w:bCs/>
          <w:sz w:val="22"/>
          <w:szCs w:val="22"/>
        </w:rPr>
      </w:pPr>
      <w:r w:rsidRPr="00597D08">
        <w:rPr>
          <w:rFonts w:ascii="Arial Nova" w:hAnsi="Arial Nova"/>
          <w:b/>
          <w:sz w:val="22"/>
          <w:szCs w:val="22"/>
        </w:rPr>
        <w:t xml:space="preserve">Hennings, A. C., </w:t>
      </w:r>
      <w:r w:rsidRPr="00597D08">
        <w:rPr>
          <w:rFonts w:ascii="Arial Nova" w:hAnsi="Arial Nova"/>
          <w:bCs/>
          <w:sz w:val="22"/>
          <w:szCs w:val="22"/>
        </w:rPr>
        <w:t>Lewis-Peacock, J. A., Dunsmoor, J. E. (202</w:t>
      </w:r>
      <w:r>
        <w:rPr>
          <w:rFonts w:ascii="Arial Nova" w:hAnsi="Arial Nova"/>
          <w:bCs/>
          <w:sz w:val="22"/>
          <w:szCs w:val="22"/>
        </w:rPr>
        <w:t>1</w:t>
      </w:r>
      <w:r w:rsidRPr="00597D08">
        <w:rPr>
          <w:rFonts w:ascii="Arial Nova" w:hAnsi="Arial Nova"/>
          <w:bCs/>
          <w:sz w:val="22"/>
          <w:szCs w:val="22"/>
        </w:rPr>
        <w:t>).</w:t>
      </w:r>
      <w:r>
        <w:rPr>
          <w:rFonts w:ascii="Arial Nova" w:hAnsi="Arial Nova"/>
          <w:bCs/>
          <w:i/>
          <w:iCs/>
          <w:sz w:val="22"/>
          <w:szCs w:val="22"/>
        </w:rPr>
        <w:t xml:space="preserve"> Emotional learning retroactively enhances item memory but distorts source attribution</w:t>
      </w:r>
      <w:r w:rsidRPr="00597D08">
        <w:rPr>
          <w:rFonts w:ascii="Arial Nova" w:hAnsi="Arial Nova"/>
          <w:bCs/>
          <w:sz w:val="22"/>
          <w:szCs w:val="22"/>
        </w:rPr>
        <w:t>.</w:t>
      </w:r>
      <w:r>
        <w:rPr>
          <w:rFonts w:ascii="Arial Nova" w:hAnsi="Arial Nova"/>
          <w:bCs/>
          <w:sz w:val="22"/>
          <w:szCs w:val="22"/>
        </w:rPr>
        <w:t xml:space="preserve"> Poster presented at the Context and Episodic Memory Symposium</w:t>
      </w:r>
      <w:r>
        <w:rPr>
          <w:rFonts w:ascii="Arial Nova" w:hAnsi="Arial Nova"/>
          <w:bCs/>
          <w:sz w:val="22"/>
          <w:szCs w:val="22"/>
        </w:rPr>
        <w:t>.</w:t>
      </w:r>
      <w:r>
        <w:rPr>
          <w:rFonts w:ascii="Arial Nova" w:hAnsi="Arial Nova"/>
          <w:bCs/>
          <w:sz w:val="22"/>
          <w:szCs w:val="22"/>
        </w:rPr>
        <w:t xml:space="preserve"> Philadelphia, PA</w:t>
      </w:r>
      <w:r>
        <w:rPr>
          <w:rFonts w:ascii="Arial Nova" w:hAnsi="Arial Nova"/>
          <w:bCs/>
          <w:sz w:val="22"/>
          <w:szCs w:val="22"/>
        </w:rPr>
        <w:t>.</w:t>
      </w:r>
    </w:p>
    <w:p w14:paraId="7B32159A" w14:textId="77777777" w:rsidR="00B000A1" w:rsidRDefault="00B000A1" w:rsidP="001468D3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2348A8E1" w14:textId="3A2366F8" w:rsidR="00F24A9E" w:rsidRDefault="00F24A9E" w:rsidP="001468D3">
      <w:pPr>
        <w:ind w:left="630" w:hanging="630"/>
        <w:rPr>
          <w:rFonts w:ascii="Arial Nova" w:hAnsi="Arial Nova"/>
          <w:bCs/>
          <w:sz w:val="22"/>
          <w:szCs w:val="22"/>
        </w:rPr>
      </w:pPr>
      <w:r w:rsidRPr="00597D08">
        <w:rPr>
          <w:rFonts w:ascii="Arial Nova" w:hAnsi="Arial Nova"/>
          <w:b/>
          <w:sz w:val="22"/>
          <w:szCs w:val="22"/>
        </w:rPr>
        <w:t xml:space="preserve">Hennings, A. C., </w:t>
      </w:r>
      <w:r w:rsidRPr="00597D08">
        <w:rPr>
          <w:rFonts w:ascii="Arial Nova" w:hAnsi="Arial Nova"/>
          <w:bCs/>
          <w:sz w:val="22"/>
          <w:szCs w:val="22"/>
        </w:rPr>
        <w:t xml:space="preserve">McClay, M., Lewis-Peacock, J. A., Dunsmoor, J. E. (2020). </w:t>
      </w:r>
      <w:r w:rsidRPr="00597D08">
        <w:rPr>
          <w:rFonts w:ascii="Arial Nova" w:hAnsi="Arial Nova"/>
          <w:bCs/>
          <w:i/>
          <w:iCs/>
          <w:sz w:val="22"/>
          <w:szCs w:val="22"/>
        </w:rPr>
        <w:t>Dissociable reinstatement of emotional memories in the human PFC</w:t>
      </w:r>
      <w:r w:rsidRPr="00597D08">
        <w:rPr>
          <w:rFonts w:ascii="Arial Nova" w:hAnsi="Arial Nova"/>
          <w:bCs/>
          <w:sz w:val="22"/>
          <w:szCs w:val="22"/>
        </w:rPr>
        <w:t>.</w:t>
      </w:r>
      <w:r>
        <w:rPr>
          <w:rFonts w:ascii="Arial Nova" w:hAnsi="Arial Nova"/>
          <w:bCs/>
          <w:sz w:val="22"/>
          <w:szCs w:val="22"/>
        </w:rPr>
        <w:t xml:space="preserve"> Talk presented at the</w:t>
      </w:r>
      <w:r w:rsidR="00D17B6E">
        <w:rPr>
          <w:rFonts w:ascii="Arial Nova" w:hAnsi="Arial Nova"/>
          <w:bCs/>
          <w:sz w:val="22"/>
          <w:szCs w:val="22"/>
        </w:rPr>
        <w:t xml:space="preserve"> UT</w:t>
      </w:r>
      <w:r>
        <w:rPr>
          <w:rFonts w:ascii="Arial Nova" w:hAnsi="Arial Nova"/>
          <w:bCs/>
          <w:sz w:val="22"/>
          <w:szCs w:val="22"/>
        </w:rPr>
        <w:t xml:space="preserve"> Institute for Neuroscience Dialogues Series. Virtual.</w:t>
      </w:r>
    </w:p>
    <w:p w14:paraId="100749B9" w14:textId="77777777" w:rsidR="00F24A9E" w:rsidRDefault="00F24A9E" w:rsidP="001468D3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7E6E89BC" w14:textId="35837AB5" w:rsidR="00F24A9E" w:rsidRDefault="00F24A9E" w:rsidP="001468D3">
      <w:pPr>
        <w:ind w:left="630" w:hanging="630"/>
        <w:rPr>
          <w:rFonts w:ascii="Arial Nova" w:hAnsi="Arial Nova"/>
          <w:b/>
          <w:sz w:val="22"/>
          <w:szCs w:val="22"/>
        </w:rPr>
      </w:pPr>
      <w:r w:rsidRPr="00597D08">
        <w:rPr>
          <w:rFonts w:ascii="Arial Nova" w:hAnsi="Arial Nova"/>
          <w:b/>
          <w:sz w:val="22"/>
          <w:szCs w:val="22"/>
        </w:rPr>
        <w:t xml:space="preserve">Hennings, A. C., </w:t>
      </w:r>
      <w:r w:rsidRPr="00597D08">
        <w:rPr>
          <w:rFonts w:ascii="Arial Nova" w:hAnsi="Arial Nova"/>
          <w:bCs/>
          <w:sz w:val="22"/>
          <w:szCs w:val="22"/>
        </w:rPr>
        <w:t xml:space="preserve">McClay, M., Lewis-Peacock, J. A., Dunsmoor, J. E. (2020). </w:t>
      </w:r>
      <w:r w:rsidRPr="00597D08">
        <w:rPr>
          <w:rFonts w:ascii="Arial Nova" w:hAnsi="Arial Nova"/>
          <w:bCs/>
          <w:i/>
          <w:iCs/>
          <w:sz w:val="22"/>
          <w:szCs w:val="22"/>
        </w:rPr>
        <w:t>Dissociable reinstatement of emotional memories in the human PFC</w:t>
      </w:r>
      <w:r w:rsidRPr="00597D08">
        <w:rPr>
          <w:rFonts w:ascii="Arial Nova" w:hAnsi="Arial Nova"/>
          <w:bCs/>
          <w:sz w:val="22"/>
          <w:szCs w:val="22"/>
        </w:rPr>
        <w:t>.</w:t>
      </w:r>
      <w:r>
        <w:rPr>
          <w:rFonts w:ascii="Arial Nova" w:hAnsi="Arial Nova"/>
          <w:bCs/>
          <w:sz w:val="22"/>
          <w:szCs w:val="22"/>
        </w:rPr>
        <w:t xml:space="preserve"> Talk presented at the Dallas Austin Area Memory Meeting. Virtual.</w:t>
      </w:r>
    </w:p>
    <w:p w14:paraId="67E5C7F3" w14:textId="77777777" w:rsidR="00F24A9E" w:rsidRDefault="00F24A9E" w:rsidP="001468D3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747B9927" w14:textId="02A3FB21" w:rsidR="00597D08" w:rsidRDefault="00F24A9E" w:rsidP="001468D3">
      <w:pPr>
        <w:ind w:left="630" w:hanging="630"/>
        <w:rPr>
          <w:rFonts w:ascii="Arial Nova" w:hAnsi="Arial Nova"/>
          <w:b/>
          <w:sz w:val="22"/>
          <w:szCs w:val="22"/>
        </w:rPr>
      </w:pPr>
      <w:r w:rsidRPr="00597D08">
        <w:rPr>
          <w:rFonts w:ascii="Arial Nova" w:hAnsi="Arial Nova"/>
          <w:b/>
          <w:sz w:val="22"/>
          <w:szCs w:val="22"/>
        </w:rPr>
        <w:t xml:space="preserve">Hennings, A. C., </w:t>
      </w:r>
      <w:r w:rsidRPr="00597D08">
        <w:rPr>
          <w:rFonts w:ascii="Arial Nova" w:hAnsi="Arial Nova"/>
          <w:bCs/>
          <w:sz w:val="22"/>
          <w:szCs w:val="22"/>
        </w:rPr>
        <w:t xml:space="preserve">McClay, M., Lewis-Peacock, J. A., Dunsmoor, J. E. (2020). </w:t>
      </w:r>
      <w:r w:rsidRPr="00597D08">
        <w:rPr>
          <w:rFonts w:ascii="Arial Nova" w:hAnsi="Arial Nova"/>
          <w:bCs/>
          <w:i/>
          <w:iCs/>
          <w:sz w:val="22"/>
          <w:szCs w:val="22"/>
        </w:rPr>
        <w:t>Dissociable reinstatement of emotional memories in the human PFC</w:t>
      </w:r>
      <w:r w:rsidRPr="00597D08">
        <w:rPr>
          <w:rFonts w:ascii="Arial Nova" w:hAnsi="Arial Nova"/>
          <w:bCs/>
          <w:sz w:val="22"/>
          <w:szCs w:val="22"/>
        </w:rPr>
        <w:t>.</w:t>
      </w:r>
      <w:r>
        <w:rPr>
          <w:rFonts w:ascii="Arial Nova" w:hAnsi="Arial Nova"/>
          <w:bCs/>
          <w:sz w:val="22"/>
          <w:szCs w:val="22"/>
        </w:rPr>
        <w:t xml:space="preserve"> Talk presented at the Context and Affective group. Virtual. </w:t>
      </w:r>
    </w:p>
    <w:p w14:paraId="7EFE3C91" w14:textId="77777777" w:rsidR="00F24A9E" w:rsidRDefault="00F24A9E" w:rsidP="001468D3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157FEFD1" w14:textId="7534A080" w:rsidR="00597D08" w:rsidRDefault="00597D08" w:rsidP="001468D3">
      <w:pPr>
        <w:ind w:left="630" w:hanging="630"/>
        <w:rPr>
          <w:rFonts w:ascii="Arial Nova" w:hAnsi="Arial Nova"/>
          <w:b/>
          <w:sz w:val="22"/>
          <w:szCs w:val="22"/>
        </w:rPr>
      </w:pPr>
      <w:r w:rsidRPr="00597D08">
        <w:rPr>
          <w:rFonts w:ascii="Arial Nova" w:hAnsi="Arial Nova"/>
          <w:b/>
          <w:sz w:val="22"/>
          <w:szCs w:val="22"/>
        </w:rPr>
        <w:t xml:space="preserve">Hennings, A. C., </w:t>
      </w:r>
      <w:r w:rsidRPr="00597D08">
        <w:rPr>
          <w:rFonts w:ascii="Arial Nova" w:hAnsi="Arial Nova"/>
          <w:bCs/>
          <w:sz w:val="22"/>
          <w:szCs w:val="22"/>
        </w:rPr>
        <w:t xml:space="preserve">McClay, M., Lewis-Peacock, J. A., Dunsmoor, J. E. (2020). </w:t>
      </w:r>
      <w:r w:rsidRPr="00597D08">
        <w:rPr>
          <w:rFonts w:ascii="Arial Nova" w:hAnsi="Arial Nova"/>
          <w:bCs/>
          <w:i/>
          <w:iCs/>
          <w:sz w:val="22"/>
          <w:szCs w:val="22"/>
        </w:rPr>
        <w:t>Dissociable reinstatement of emotional memories in the human PFC</w:t>
      </w:r>
      <w:r w:rsidRPr="00597D08">
        <w:rPr>
          <w:rFonts w:ascii="Arial Nova" w:hAnsi="Arial Nova"/>
          <w:bCs/>
          <w:sz w:val="22"/>
          <w:szCs w:val="22"/>
        </w:rPr>
        <w:t>. Poster presented at the Cognitive Neuroscience Society Meeting. Virtual.</w:t>
      </w:r>
    </w:p>
    <w:p w14:paraId="53E3E2D8" w14:textId="77777777" w:rsidR="00597D08" w:rsidRDefault="00597D08" w:rsidP="001468D3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53F8DA4C" w14:textId="44AF55EB" w:rsidR="00D711E7" w:rsidRPr="00FE620F" w:rsidRDefault="00D711E7" w:rsidP="001468D3">
      <w:pPr>
        <w:ind w:left="630" w:hanging="630"/>
        <w:rPr>
          <w:rFonts w:ascii="Arial Nova" w:hAnsi="Arial Nova"/>
          <w:b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 xml:space="preserve">Hennings, A. C., </w:t>
      </w:r>
      <w:r w:rsidRPr="00FE620F">
        <w:rPr>
          <w:rFonts w:ascii="Arial Nova" w:hAnsi="Arial Nova"/>
          <w:bCs/>
          <w:sz w:val="22"/>
          <w:szCs w:val="22"/>
        </w:rPr>
        <w:t>McClay, M.</w:t>
      </w:r>
      <w:r w:rsidR="00D10E08" w:rsidRPr="00FE620F">
        <w:rPr>
          <w:rFonts w:ascii="Arial Nova" w:hAnsi="Arial Nova"/>
          <w:bCs/>
          <w:sz w:val="22"/>
          <w:szCs w:val="22"/>
        </w:rPr>
        <w:t>,</w:t>
      </w:r>
      <w:r w:rsidRPr="00FE620F">
        <w:rPr>
          <w:rFonts w:ascii="Arial Nova" w:hAnsi="Arial Nova"/>
          <w:bCs/>
          <w:sz w:val="22"/>
          <w:szCs w:val="22"/>
        </w:rPr>
        <w:t xml:space="preserve"> Lewis-Peacock, J. A., Dunsmoor, J. E. (2019). </w:t>
      </w:r>
      <w:r w:rsidRPr="00FE620F">
        <w:rPr>
          <w:rFonts w:ascii="Arial Nova" w:hAnsi="Arial Nova"/>
          <w:bCs/>
          <w:i/>
          <w:iCs/>
          <w:sz w:val="22"/>
          <w:szCs w:val="22"/>
        </w:rPr>
        <w:t xml:space="preserve">Dissociable neural representations of emotional memories in human PFC. </w:t>
      </w:r>
      <w:r w:rsidRPr="00FE620F">
        <w:rPr>
          <w:rFonts w:ascii="Arial Nova" w:hAnsi="Arial Nova"/>
          <w:bCs/>
          <w:sz w:val="22"/>
          <w:szCs w:val="22"/>
        </w:rPr>
        <w:t>Talk presented at the Center for Learning and Memory Retreat, Austin, TX.</w:t>
      </w:r>
    </w:p>
    <w:p w14:paraId="589D33EE" w14:textId="77777777" w:rsidR="00D711E7" w:rsidRPr="00FE620F" w:rsidRDefault="00D711E7" w:rsidP="001468D3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54710E66" w14:textId="11361313" w:rsidR="00D711E7" w:rsidRPr="00FE620F" w:rsidRDefault="00D711E7" w:rsidP="001468D3">
      <w:pPr>
        <w:ind w:left="630" w:hanging="630"/>
        <w:rPr>
          <w:rFonts w:ascii="Arial Nova" w:hAnsi="Arial Nova"/>
          <w:bCs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 xml:space="preserve">Hennings, A. C., </w:t>
      </w:r>
      <w:r w:rsidRPr="00FE620F">
        <w:rPr>
          <w:rFonts w:ascii="Arial Nova" w:hAnsi="Arial Nova"/>
          <w:bCs/>
          <w:sz w:val="22"/>
          <w:szCs w:val="22"/>
        </w:rPr>
        <w:t>McClay, M.</w:t>
      </w:r>
      <w:r w:rsidR="00D10E08" w:rsidRPr="00FE620F">
        <w:rPr>
          <w:rFonts w:ascii="Arial Nova" w:hAnsi="Arial Nova"/>
          <w:bCs/>
          <w:sz w:val="22"/>
          <w:szCs w:val="22"/>
        </w:rPr>
        <w:t>,</w:t>
      </w:r>
      <w:r w:rsidRPr="00FE620F">
        <w:rPr>
          <w:rFonts w:ascii="Arial Nova" w:hAnsi="Arial Nova"/>
          <w:bCs/>
          <w:sz w:val="22"/>
          <w:szCs w:val="22"/>
        </w:rPr>
        <w:t xml:space="preserve"> Lewis-Peacock, J. A., Dunsmoor, J. E. (2019). </w:t>
      </w:r>
      <w:r w:rsidRPr="00FE620F">
        <w:rPr>
          <w:rFonts w:ascii="Arial Nova" w:hAnsi="Arial Nova"/>
          <w:bCs/>
          <w:i/>
          <w:iCs/>
          <w:sz w:val="22"/>
          <w:szCs w:val="22"/>
        </w:rPr>
        <w:t xml:space="preserve">“Emotional engrams”: Reinstatement of emotional memories in humans. </w:t>
      </w:r>
      <w:r w:rsidRPr="00FE620F">
        <w:rPr>
          <w:rFonts w:ascii="Arial Nova" w:hAnsi="Arial Nova"/>
          <w:bCs/>
          <w:sz w:val="22"/>
          <w:szCs w:val="22"/>
        </w:rPr>
        <w:t>Talk presented at the Cognitive Neuroscience and Biomedical Imaging Center seminar, Austin, TX.</w:t>
      </w:r>
    </w:p>
    <w:p w14:paraId="57991159" w14:textId="77777777" w:rsidR="00D711E7" w:rsidRPr="00FE620F" w:rsidRDefault="00D711E7" w:rsidP="001468D3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32F5B47E" w14:textId="24982171" w:rsidR="00D711E7" w:rsidRPr="00FE620F" w:rsidRDefault="00D711E7" w:rsidP="001468D3">
      <w:pPr>
        <w:ind w:left="630" w:hanging="630"/>
        <w:rPr>
          <w:rFonts w:ascii="Arial Nova" w:hAnsi="Arial Nova"/>
          <w:bCs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 xml:space="preserve">Hennings, A. C., </w:t>
      </w:r>
      <w:r w:rsidRPr="00FE620F">
        <w:rPr>
          <w:rFonts w:ascii="Arial Nova" w:hAnsi="Arial Nova"/>
          <w:bCs/>
          <w:sz w:val="22"/>
          <w:szCs w:val="22"/>
        </w:rPr>
        <w:t xml:space="preserve">McClay M., Lewis-Peacock, J. A., Dunsmoor, J. E. (2019). </w:t>
      </w:r>
      <w:r w:rsidRPr="00FE620F">
        <w:rPr>
          <w:rFonts w:ascii="Arial Nova" w:hAnsi="Arial Nova"/>
          <w:bCs/>
          <w:i/>
          <w:iCs/>
          <w:sz w:val="22"/>
          <w:szCs w:val="22"/>
        </w:rPr>
        <w:t>Reinstatement of mental context resolves conflicts between fear and extinction memories.</w:t>
      </w:r>
      <w:r w:rsidRPr="00FE620F">
        <w:rPr>
          <w:rFonts w:ascii="Arial Nova" w:hAnsi="Arial Nova"/>
          <w:bCs/>
          <w:sz w:val="22"/>
          <w:szCs w:val="22"/>
        </w:rPr>
        <w:t xml:space="preserve"> Poster presented at the Wisconsin Symposium </w:t>
      </w:r>
      <w:r w:rsidR="00323FF6" w:rsidRPr="00FE620F">
        <w:rPr>
          <w:rFonts w:ascii="Arial Nova" w:hAnsi="Arial Nova"/>
          <w:bCs/>
          <w:sz w:val="22"/>
          <w:szCs w:val="22"/>
        </w:rPr>
        <w:t>o</w:t>
      </w:r>
      <w:r w:rsidRPr="00FE620F">
        <w:rPr>
          <w:rFonts w:ascii="Arial Nova" w:hAnsi="Arial Nova"/>
          <w:bCs/>
          <w:sz w:val="22"/>
          <w:szCs w:val="22"/>
        </w:rPr>
        <w:t>n Emotion, Madison, WI.</w:t>
      </w:r>
    </w:p>
    <w:p w14:paraId="5EA08E33" w14:textId="77777777" w:rsidR="00D711E7" w:rsidRPr="00FE620F" w:rsidRDefault="00D711E7" w:rsidP="001468D3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7220C2DA" w14:textId="4AE0AC41" w:rsidR="009F747C" w:rsidRPr="00FE620F" w:rsidRDefault="009F747C" w:rsidP="001468D3">
      <w:pPr>
        <w:ind w:left="630" w:hanging="630"/>
        <w:rPr>
          <w:rFonts w:ascii="Arial Nova" w:hAnsi="Arial Nova"/>
          <w:bCs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 xml:space="preserve">Hennings, A. C., </w:t>
      </w:r>
      <w:r w:rsidRPr="00FE620F">
        <w:rPr>
          <w:rFonts w:ascii="Arial Nova" w:hAnsi="Arial Nova"/>
          <w:bCs/>
          <w:sz w:val="22"/>
          <w:szCs w:val="22"/>
        </w:rPr>
        <w:t>McClay, M.</w:t>
      </w:r>
      <w:r w:rsidR="00D711E7" w:rsidRPr="00FE620F">
        <w:rPr>
          <w:rFonts w:ascii="Arial Nova" w:hAnsi="Arial Nova"/>
          <w:bCs/>
          <w:sz w:val="22"/>
          <w:szCs w:val="22"/>
        </w:rPr>
        <w:t>,</w:t>
      </w:r>
      <w:r w:rsidRPr="00FE620F">
        <w:rPr>
          <w:rFonts w:ascii="Arial Nova" w:hAnsi="Arial Nova"/>
          <w:bCs/>
          <w:sz w:val="22"/>
          <w:szCs w:val="22"/>
        </w:rPr>
        <w:t xml:space="preserve"> Lewis-Peacock, J. A., Dunsmoor, J. E. (2019). </w:t>
      </w:r>
      <w:r w:rsidRPr="00FE620F">
        <w:rPr>
          <w:rFonts w:ascii="Arial Nova" w:hAnsi="Arial Nova"/>
          <w:bCs/>
          <w:i/>
          <w:iCs/>
          <w:sz w:val="22"/>
          <w:szCs w:val="22"/>
        </w:rPr>
        <w:t>Reinstatement of mental context resolves conflicts between fear and extinction memories</w:t>
      </w:r>
      <w:r w:rsidRPr="00FE620F">
        <w:rPr>
          <w:rFonts w:ascii="Arial Nova" w:hAnsi="Arial Nova"/>
          <w:bCs/>
          <w:sz w:val="22"/>
          <w:szCs w:val="22"/>
        </w:rPr>
        <w:t>. Poster presented at the Austin Conference on Learning and Memory, Austin</w:t>
      </w:r>
      <w:r w:rsidR="00D711E7" w:rsidRPr="00FE620F">
        <w:rPr>
          <w:rFonts w:ascii="Arial Nova" w:hAnsi="Arial Nova"/>
          <w:bCs/>
          <w:sz w:val="22"/>
          <w:szCs w:val="22"/>
        </w:rPr>
        <w:t>, TX.</w:t>
      </w:r>
    </w:p>
    <w:p w14:paraId="17E5B762" w14:textId="77777777" w:rsidR="00D711E7" w:rsidRPr="00FE620F" w:rsidRDefault="00D711E7" w:rsidP="00D711E7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652AC746" w14:textId="4573E29E" w:rsidR="00D711E7" w:rsidRPr="00FE620F" w:rsidRDefault="00D711E7" w:rsidP="00D711E7">
      <w:pPr>
        <w:ind w:left="630" w:hanging="630"/>
        <w:rPr>
          <w:rFonts w:ascii="Arial Nova" w:hAnsi="Arial Nova"/>
          <w:bCs/>
          <w:sz w:val="22"/>
          <w:szCs w:val="22"/>
        </w:rPr>
      </w:pPr>
      <w:r w:rsidRPr="00FE620F">
        <w:rPr>
          <w:rFonts w:ascii="Arial Nova" w:hAnsi="Arial Nova"/>
          <w:bCs/>
          <w:sz w:val="22"/>
          <w:szCs w:val="22"/>
        </w:rPr>
        <w:t xml:space="preserve">Nocera, N., Vasudevan, K., </w:t>
      </w:r>
      <w:r w:rsidRPr="00FE620F">
        <w:rPr>
          <w:rFonts w:ascii="Arial Nova" w:hAnsi="Arial Nova"/>
          <w:b/>
          <w:sz w:val="22"/>
          <w:szCs w:val="22"/>
        </w:rPr>
        <w:t>Hennings, A. C.</w:t>
      </w:r>
      <w:r w:rsidRPr="00FE620F">
        <w:rPr>
          <w:rFonts w:ascii="Arial Nova" w:hAnsi="Arial Nova"/>
          <w:bCs/>
          <w:sz w:val="22"/>
          <w:szCs w:val="22"/>
        </w:rPr>
        <w:t>, Bonefas, K., Zemelman, B., Drew, M. (2019).</w:t>
      </w:r>
      <w:r w:rsidRPr="00FE620F">
        <w:rPr>
          <w:rFonts w:ascii="Arial Nova" w:hAnsi="Arial Nova"/>
          <w:bCs/>
          <w:i/>
          <w:iCs/>
          <w:sz w:val="22"/>
          <w:szCs w:val="22"/>
        </w:rPr>
        <w:t xml:space="preserve"> Isolation and analysis of Supramammillary Nucleus neurons projecting to the Hippocampus, Basolateral Amygdala, and Prefrontal Cortex</w:t>
      </w:r>
      <w:r w:rsidRPr="00FE620F">
        <w:rPr>
          <w:rFonts w:ascii="Arial Nova" w:hAnsi="Arial Nova"/>
          <w:bCs/>
          <w:sz w:val="22"/>
          <w:szCs w:val="22"/>
        </w:rPr>
        <w:t>. Poster presented at the Austin Conference on Learning and Memory, Austin, TX.</w:t>
      </w:r>
    </w:p>
    <w:p w14:paraId="4878294A" w14:textId="77777777" w:rsidR="009F747C" w:rsidRPr="00FE620F" w:rsidRDefault="009F747C" w:rsidP="001468D3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42B1DCA1" w14:textId="3CDA7B9E" w:rsidR="001468D3" w:rsidRPr="00FE620F" w:rsidRDefault="001468D3" w:rsidP="001468D3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 xml:space="preserve">Hennings, A. C., </w:t>
      </w:r>
      <w:r w:rsidRPr="00FE620F">
        <w:rPr>
          <w:rFonts w:ascii="Arial Nova" w:hAnsi="Arial Nova"/>
          <w:sz w:val="22"/>
          <w:szCs w:val="22"/>
        </w:rPr>
        <w:t>Lewis-Peacock, J. A., Dunsmoor, J. E. (2019).</w:t>
      </w:r>
      <w:r w:rsidRPr="00FE620F">
        <w:rPr>
          <w:rFonts w:ascii="Arial Nova" w:hAnsi="Arial Nova"/>
          <w:i/>
          <w:sz w:val="22"/>
          <w:szCs w:val="22"/>
        </w:rPr>
        <w:t xml:space="preserve"> Reinstatement of mental context facilitates retrieval of extinction memories. </w:t>
      </w:r>
      <w:r w:rsidRPr="00FE620F">
        <w:rPr>
          <w:rFonts w:ascii="Arial Nova" w:hAnsi="Arial Nova"/>
          <w:iCs/>
          <w:sz w:val="22"/>
          <w:szCs w:val="22"/>
        </w:rPr>
        <w:t xml:space="preserve">Poster presented </w:t>
      </w:r>
      <w:r w:rsidRPr="00FE620F">
        <w:rPr>
          <w:rFonts w:ascii="Arial Nova" w:hAnsi="Arial Nova"/>
          <w:sz w:val="22"/>
          <w:szCs w:val="22"/>
        </w:rPr>
        <w:t>at the Cognitive Neuroscience Society Meeting. San</w:t>
      </w:r>
      <w:r w:rsidR="00D10E08" w:rsidRPr="00FE620F">
        <w:rPr>
          <w:rFonts w:ascii="Arial Nova" w:hAnsi="Arial Nova"/>
          <w:sz w:val="22"/>
          <w:szCs w:val="22"/>
        </w:rPr>
        <w:t xml:space="preserve"> Francisco</w:t>
      </w:r>
      <w:r w:rsidRPr="00FE620F">
        <w:rPr>
          <w:rFonts w:ascii="Arial Nova" w:hAnsi="Arial Nova"/>
          <w:sz w:val="22"/>
          <w:szCs w:val="22"/>
        </w:rPr>
        <w:t>, CA</w:t>
      </w:r>
      <w:r w:rsidR="00D10E08" w:rsidRPr="00FE620F">
        <w:rPr>
          <w:rFonts w:ascii="Arial Nova" w:hAnsi="Arial Nova"/>
          <w:sz w:val="22"/>
          <w:szCs w:val="22"/>
        </w:rPr>
        <w:t>.</w:t>
      </w:r>
    </w:p>
    <w:p w14:paraId="43828F89" w14:textId="74A6076A" w:rsidR="001468D3" w:rsidRPr="00FE620F" w:rsidRDefault="001468D3" w:rsidP="00AA7046">
      <w:pPr>
        <w:rPr>
          <w:rFonts w:ascii="Arial Nova" w:hAnsi="Arial Nova" w:cs="Helvetica"/>
          <w:b/>
          <w:color w:val="000000"/>
          <w:sz w:val="22"/>
          <w:szCs w:val="22"/>
        </w:rPr>
      </w:pPr>
    </w:p>
    <w:p w14:paraId="20775536" w14:textId="3EDE6AD7" w:rsidR="00756BA1" w:rsidRPr="00FE620F" w:rsidRDefault="00756BA1" w:rsidP="00756BA1">
      <w:pPr>
        <w:ind w:left="630" w:hanging="630"/>
        <w:rPr>
          <w:rFonts w:ascii="Arial Nova" w:hAnsi="Arial Nova"/>
          <w:bCs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 xml:space="preserve">Hennings, A. C., </w:t>
      </w:r>
      <w:r w:rsidRPr="00FE620F">
        <w:rPr>
          <w:rFonts w:ascii="Arial Nova" w:hAnsi="Arial Nova"/>
          <w:bCs/>
          <w:sz w:val="22"/>
          <w:szCs w:val="22"/>
        </w:rPr>
        <w:t>McClay, M. Lewis-Peacock, J. A., Dunsmoor, J. E. (201</w:t>
      </w:r>
      <w:r w:rsidR="00531A18" w:rsidRPr="00FE620F">
        <w:rPr>
          <w:rFonts w:ascii="Arial Nova" w:hAnsi="Arial Nova"/>
          <w:bCs/>
          <w:sz w:val="22"/>
          <w:szCs w:val="22"/>
        </w:rPr>
        <w:t>8</w:t>
      </w:r>
      <w:r w:rsidRPr="00FE620F">
        <w:rPr>
          <w:rFonts w:ascii="Arial Nova" w:hAnsi="Arial Nova"/>
          <w:bCs/>
          <w:sz w:val="22"/>
          <w:szCs w:val="22"/>
        </w:rPr>
        <w:t xml:space="preserve">). </w:t>
      </w:r>
      <w:r w:rsidRPr="00FE620F">
        <w:rPr>
          <w:rFonts w:ascii="Arial Nova" w:hAnsi="Arial Nova"/>
          <w:bCs/>
          <w:i/>
          <w:iCs/>
          <w:sz w:val="22"/>
          <w:szCs w:val="22"/>
        </w:rPr>
        <w:t>Reinstatement of mental context resolves conflicts between fear and extinction memories</w:t>
      </w:r>
      <w:r w:rsidRPr="00FE620F">
        <w:rPr>
          <w:rFonts w:ascii="Arial Nova" w:hAnsi="Arial Nova"/>
          <w:bCs/>
          <w:sz w:val="22"/>
          <w:szCs w:val="22"/>
        </w:rPr>
        <w:t>. Talk presented at the Center for Learning and Memory Retreat, Austin</w:t>
      </w:r>
      <w:r w:rsidR="00D711E7" w:rsidRPr="00FE620F">
        <w:rPr>
          <w:rFonts w:ascii="Arial Nova" w:hAnsi="Arial Nova"/>
          <w:bCs/>
          <w:sz w:val="22"/>
          <w:szCs w:val="22"/>
        </w:rPr>
        <w:t>, TX.</w:t>
      </w:r>
    </w:p>
    <w:p w14:paraId="0C71CC87" w14:textId="77777777" w:rsidR="00756BA1" w:rsidRPr="00FE620F" w:rsidRDefault="00756BA1" w:rsidP="00AA7046">
      <w:pPr>
        <w:rPr>
          <w:rFonts w:ascii="Arial Nova" w:hAnsi="Arial Nova" w:cs="Helvetica"/>
          <w:b/>
          <w:color w:val="000000"/>
          <w:sz w:val="22"/>
          <w:szCs w:val="22"/>
        </w:rPr>
      </w:pPr>
    </w:p>
    <w:p w14:paraId="27D9EBAD" w14:textId="791DFDC6" w:rsidR="0042790D" w:rsidRPr="00FE620F" w:rsidRDefault="00DB4066" w:rsidP="0042790D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lastRenderedPageBreak/>
        <w:t xml:space="preserve">Hennings, A. C., </w:t>
      </w:r>
      <w:r w:rsidRPr="00FE620F">
        <w:rPr>
          <w:rFonts w:ascii="Arial Nova" w:hAnsi="Arial Nova"/>
          <w:sz w:val="22"/>
          <w:szCs w:val="22"/>
        </w:rPr>
        <w:t>Lewis-Peacock, J. A., Dunsmoor, J. E. (2018).</w:t>
      </w:r>
      <w:r w:rsidRPr="00FE620F">
        <w:rPr>
          <w:rFonts w:ascii="Arial Nova" w:hAnsi="Arial Nova"/>
          <w:i/>
          <w:sz w:val="22"/>
          <w:szCs w:val="22"/>
        </w:rPr>
        <w:t xml:space="preserve"> Mental context tagging reveals deficits of extinction learning in PTSD. </w:t>
      </w:r>
      <w:r w:rsidRPr="00FE620F">
        <w:rPr>
          <w:rFonts w:ascii="Arial Nova" w:hAnsi="Arial Nova"/>
          <w:sz w:val="22"/>
          <w:szCs w:val="22"/>
        </w:rPr>
        <w:t>Nanosymposium presentation given at the Society for Neuroscience Annual Meeting. San Diego, CA</w:t>
      </w:r>
      <w:r w:rsidR="00531A18" w:rsidRPr="00FE620F">
        <w:rPr>
          <w:rFonts w:ascii="Arial Nova" w:hAnsi="Arial Nova"/>
          <w:sz w:val="22"/>
          <w:szCs w:val="22"/>
        </w:rPr>
        <w:t>.</w:t>
      </w:r>
    </w:p>
    <w:p w14:paraId="6C89EE4C" w14:textId="150661A3" w:rsidR="00651AD2" w:rsidRPr="00FE620F" w:rsidRDefault="00651AD2" w:rsidP="00651AD2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30DC6BA1" w14:textId="5782E364" w:rsidR="00ED34FF" w:rsidRPr="00FE620F" w:rsidRDefault="00ED34FF" w:rsidP="00ED34FF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 xml:space="preserve">Hennings, A. C., </w:t>
      </w:r>
      <w:r w:rsidRPr="00FE620F">
        <w:rPr>
          <w:rFonts w:ascii="Arial Nova" w:hAnsi="Arial Nova"/>
          <w:sz w:val="22"/>
          <w:szCs w:val="22"/>
        </w:rPr>
        <w:t>Lewis-Peacock, J. A., Dunsmoor, J. E. (2018).</w:t>
      </w:r>
      <w:r w:rsidRPr="00FE620F">
        <w:rPr>
          <w:rFonts w:ascii="Arial Nova" w:hAnsi="Arial Nova"/>
          <w:i/>
          <w:sz w:val="22"/>
          <w:szCs w:val="22"/>
        </w:rPr>
        <w:t xml:space="preserve"> Mental context tagging reveals deficits of extinction learning in PTSD. </w:t>
      </w:r>
      <w:r w:rsidRPr="00FE620F">
        <w:rPr>
          <w:rFonts w:ascii="Arial Nova" w:hAnsi="Arial Nova"/>
          <w:iCs/>
          <w:sz w:val="22"/>
          <w:szCs w:val="22"/>
        </w:rPr>
        <w:t xml:space="preserve">Talk </w:t>
      </w:r>
      <w:r w:rsidRPr="00FE620F">
        <w:rPr>
          <w:rFonts w:ascii="Arial Nova" w:hAnsi="Arial Nova"/>
          <w:sz w:val="22"/>
          <w:szCs w:val="22"/>
        </w:rPr>
        <w:t>given at the Cognitive Neuroscience and Imaging Research Center seminar. Austin, TX.</w:t>
      </w:r>
    </w:p>
    <w:p w14:paraId="5F3DB982" w14:textId="77777777" w:rsidR="00ED34FF" w:rsidRPr="00FE620F" w:rsidRDefault="00ED34FF" w:rsidP="00651AD2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0E9D912A" w14:textId="4CF87DA4" w:rsidR="00651AD2" w:rsidRPr="00FE620F" w:rsidRDefault="00651AD2" w:rsidP="00651AD2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 xml:space="preserve">Hennings, A. C., </w:t>
      </w:r>
      <w:r w:rsidRPr="00FE620F">
        <w:rPr>
          <w:rFonts w:ascii="Arial Nova" w:hAnsi="Arial Nova"/>
          <w:sz w:val="22"/>
          <w:szCs w:val="22"/>
        </w:rPr>
        <w:t>Lewis-Peacock, J. A., Dunsmoor, J. E. (2018).</w:t>
      </w:r>
      <w:r w:rsidRPr="00FE620F">
        <w:rPr>
          <w:rFonts w:ascii="Arial Nova" w:hAnsi="Arial Nova"/>
          <w:i/>
          <w:sz w:val="22"/>
          <w:szCs w:val="22"/>
        </w:rPr>
        <w:t xml:space="preserve"> Mental context tagging reveals deficits of extinction learning in PTSD. </w:t>
      </w:r>
      <w:r w:rsidRPr="00FE620F">
        <w:rPr>
          <w:rFonts w:ascii="Arial Nova" w:hAnsi="Arial Nova"/>
          <w:iCs/>
          <w:sz w:val="22"/>
          <w:szCs w:val="22"/>
        </w:rPr>
        <w:t xml:space="preserve">Talk </w:t>
      </w:r>
      <w:r w:rsidRPr="00FE620F">
        <w:rPr>
          <w:rFonts w:ascii="Arial Nova" w:hAnsi="Arial Nova"/>
          <w:sz w:val="22"/>
          <w:szCs w:val="22"/>
        </w:rPr>
        <w:t>given at the Dallas</w:t>
      </w:r>
      <w:r w:rsidR="00ED34FF" w:rsidRPr="00FE620F">
        <w:rPr>
          <w:rFonts w:ascii="Arial Nova" w:hAnsi="Arial Nova"/>
          <w:sz w:val="22"/>
          <w:szCs w:val="22"/>
        </w:rPr>
        <w:t xml:space="preserve"> &amp;</w:t>
      </w:r>
      <w:r w:rsidRPr="00FE620F">
        <w:rPr>
          <w:rFonts w:ascii="Arial Nova" w:hAnsi="Arial Nova"/>
          <w:sz w:val="22"/>
          <w:szCs w:val="22"/>
        </w:rPr>
        <w:t xml:space="preserve"> Austin Area Memory Meeting. Waco, TX.</w:t>
      </w:r>
    </w:p>
    <w:p w14:paraId="398D55E1" w14:textId="2C4EFA09" w:rsidR="0042790D" w:rsidRPr="00FE620F" w:rsidRDefault="0042790D" w:rsidP="0042790D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6CDAE5F0" w14:textId="7EC1BD5B" w:rsidR="00531A18" w:rsidRPr="00FE620F" w:rsidRDefault="00531A18" w:rsidP="00531A18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>Hennings, A. C</w:t>
      </w:r>
      <w:r w:rsidRPr="00FE620F">
        <w:rPr>
          <w:rFonts w:ascii="Arial Nova" w:hAnsi="Arial Nova"/>
          <w:sz w:val="22"/>
          <w:szCs w:val="22"/>
        </w:rPr>
        <w:t xml:space="preserve">., Lewis-Peacock, J.A., Dunsmoor, J. E. (2018). </w:t>
      </w:r>
      <w:r w:rsidRPr="00FE620F">
        <w:rPr>
          <w:rFonts w:ascii="Arial Nova" w:hAnsi="Arial Nova"/>
          <w:i/>
          <w:sz w:val="22"/>
          <w:szCs w:val="22"/>
        </w:rPr>
        <w:t>Mental context reinstatement determines successful retrieval of extinction memories.</w:t>
      </w:r>
      <w:r w:rsidRPr="00FE620F">
        <w:rPr>
          <w:rFonts w:ascii="Arial Nova" w:hAnsi="Arial Nova"/>
          <w:sz w:val="22"/>
          <w:szCs w:val="22"/>
        </w:rPr>
        <w:t xml:space="preserve"> Poster presented at the</w:t>
      </w:r>
      <w:r w:rsidR="00651AD2" w:rsidRPr="00FE620F">
        <w:rPr>
          <w:rFonts w:ascii="Arial Nova" w:hAnsi="Arial Nova"/>
          <w:sz w:val="22"/>
          <w:szCs w:val="22"/>
        </w:rPr>
        <w:t xml:space="preserve"> Context and Episodic Memory Symposium</w:t>
      </w:r>
      <w:r w:rsidRPr="00FE620F">
        <w:rPr>
          <w:rFonts w:ascii="Arial Nova" w:hAnsi="Arial Nova"/>
          <w:sz w:val="22"/>
          <w:szCs w:val="22"/>
        </w:rPr>
        <w:t xml:space="preserve">, </w:t>
      </w:r>
      <w:r w:rsidR="00651AD2" w:rsidRPr="00FE620F">
        <w:rPr>
          <w:rFonts w:ascii="Arial Nova" w:hAnsi="Arial Nova"/>
          <w:sz w:val="22"/>
          <w:szCs w:val="22"/>
        </w:rPr>
        <w:t>Philadelphia</w:t>
      </w:r>
      <w:r w:rsidRPr="00FE620F">
        <w:rPr>
          <w:rFonts w:ascii="Arial Nova" w:hAnsi="Arial Nova"/>
          <w:sz w:val="22"/>
          <w:szCs w:val="22"/>
        </w:rPr>
        <w:t>,</w:t>
      </w:r>
      <w:r w:rsidR="00651AD2" w:rsidRPr="00FE620F">
        <w:rPr>
          <w:rFonts w:ascii="Arial Nova" w:hAnsi="Arial Nova"/>
          <w:sz w:val="22"/>
          <w:szCs w:val="22"/>
        </w:rPr>
        <w:t xml:space="preserve"> PA</w:t>
      </w:r>
      <w:r w:rsidRPr="00FE620F">
        <w:rPr>
          <w:rFonts w:ascii="Arial Nova" w:hAnsi="Arial Nova"/>
          <w:sz w:val="22"/>
          <w:szCs w:val="22"/>
        </w:rPr>
        <w:t>.</w:t>
      </w:r>
    </w:p>
    <w:p w14:paraId="2A09297E" w14:textId="77777777" w:rsidR="00531A18" w:rsidRPr="00FE620F" w:rsidRDefault="00531A18" w:rsidP="0042790D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71968DFD" w14:textId="4C8BF785" w:rsidR="0042790D" w:rsidRPr="00FE620F" w:rsidRDefault="00C45B62" w:rsidP="0042790D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>Hennings, A. C</w:t>
      </w:r>
      <w:r w:rsidRPr="00FE620F">
        <w:rPr>
          <w:rFonts w:ascii="Arial Nova" w:hAnsi="Arial Nova"/>
          <w:sz w:val="22"/>
          <w:szCs w:val="22"/>
        </w:rPr>
        <w:t xml:space="preserve">., Lewis-Peacock, J.A., Dunsmoor, J. E. (2018). </w:t>
      </w:r>
      <w:r w:rsidRPr="00FE620F">
        <w:rPr>
          <w:rFonts w:ascii="Arial Nova" w:hAnsi="Arial Nova"/>
          <w:i/>
          <w:sz w:val="22"/>
          <w:szCs w:val="22"/>
        </w:rPr>
        <w:t>Mental context reinstatement may underlie successful retrieval of extinction memories.</w:t>
      </w:r>
      <w:r w:rsidRPr="00FE620F">
        <w:rPr>
          <w:rFonts w:ascii="Arial Nova" w:hAnsi="Arial Nova"/>
          <w:sz w:val="22"/>
          <w:szCs w:val="22"/>
        </w:rPr>
        <w:t xml:space="preserve"> Poster </w:t>
      </w:r>
      <w:r w:rsidR="00531A18" w:rsidRPr="00FE620F">
        <w:rPr>
          <w:rFonts w:ascii="Arial Nova" w:hAnsi="Arial Nova"/>
          <w:sz w:val="22"/>
          <w:szCs w:val="22"/>
        </w:rPr>
        <w:t>p</w:t>
      </w:r>
      <w:r w:rsidRPr="00FE620F">
        <w:rPr>
          <w:rFonts w:ascii="Arial Nova" w:hAnsi="Arial Nova"/>
          <w:sz w:val="22"/>
          <w:szCs w:val="22"/>
        </w:rPr>
        <w:t>resented at the Cognitive Neuroscience Meeting, Boston</w:t>
      </w:r>
      <w:r w:rsidR="00D711E7" w:rsidRPr="00FE620F">
        <w:rPr>
          <w:rFonts w:ascii="Arial Nova" w:hAnsi="Arial Nova"/>
          <w:sz w:val="22"/>
          <w:szCs w:val="22"/>
        </w:rPr>
        <w:t>, MA.</w:t>
      </w:r>
    </w:p>
    <w:p w14:paraId="1143FC2F" w14:textId="77777777" w:rsidR="0042790D" w:rsidRPr="00FE620F" w:rsidRDefault="0042790D" w:rsidP="0042790D">
      <w:pPr>
        <w:ind w:left="630" w:hanging="630"/>
        <w:rPr>
          <w:rFonts w:ascii="Arial Nova" w:hAnsi="Arial Nova"/>
          <w:sz w:val="22"/>
          <w:szCs w:val="22"/>
        </w:rPr>
      </w:pPr>
    </w:p>
    <w:p w14:paraId="4AF31D8D" w14:textId="02430AA1" w:rsidR="0042790D" w:rsidRPr="00FE620F" w:rsidRDefault="00444A38" w:rsidP="0042790D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sz w:val="22"/>
          <w:szCs w:val="22"/>
        </w:rPr>
        <w:t xml:space="preserve">Nocera, N., </w:t>
      </w:r>
      <w:r w:rsidRPr="00FE620F">
        <w:rPr>
          <w:rFonts w:ascii="Arial Nova" w:hAnsi="Arial Nova"/>
          <w:b/>
          <w:sz w:val="22"/>
          <w:szCs w:val="22"/>
        </w:rPr>
        <w:t>Hennings, A. C.,</w:t>
      </w:r>
      <w:r w:rsidRPr="00FE620F">
        <w:rPr>
          <w:rFonts w:ascii="Arial Nova" w:hAnsi="Arial Nova"/>
          <w:sz w:val="22"/>
          <w:szCs w:val="22"/>
        </w:rPr>
        <w:t xml:space="preserve"> Bonefas, K., Vasudevan, K., Zemelman, B., Drew, M. R. (2018) </w:t>
      </w:r>
      <w:r w:rsidRPr="00FE620F">
        <w:rPr>
          <w:rFonts w:ascii="Arial Nova" w:hAnsi="Arial Nova"/>
          <w:i/>
          <w:sz w:val="22"/>
          <w:szCs w:val="22"/>
        </w:rPr>
        <w:t>Supramammillary nucleus modulates dentate gyrus activity and hippocampus-dependent behavior.</w:t>
      </w:r>
      <w:r w:rsidRPr="00FE620F">
        <w:rPr>
          <w:rFonts w:ascii="Arial Nova" w:hAnsi="Arial Nova"/>
          <w:sz w:val="22"/>
          <w:szCs w:val="22"/>
        </w:rPr>
        <w:t xml:space="preserve"> </w:t>
      </w:r>
      <w:r w:rsidR="00531A18" w:rsidRPr="00FE620F">
        <w:rPr>
          <w:rFonts w:ascii="Arial Nova" w:hAnsi="Arial Nova"/>
          <w:sz w:val="22"/>
          <w:szCs w:val="22"/>
        </w:rPr>
        <w:t>p</w:t>
      </w:r>
      <w:r w:rsidRPr="00FE620F">
        <w:rPr>
          <w:rFonts w:ascii="Arial Nova" w:hAnsi="Arial Nova"/>
          <w:sz w:val="22"/>
          <w:szCs w:val="22"/>
        </w:rPr>
        <w:t xml:space="preserve">oster </w:t>
      </w:r>
      <w:r w:rsidR="00531A18" w:rsidRPr="00FE620F">
        <w:rPr>
          <w:rFonts w:ascii="Arial Nova" w:hAnsi="Arial Nova"/>
          <w:sz w:val="22"/>
          <w:szCs w:val="22"/>
        </w:rPr>
        <w:t>p</w:t>
      </w:r>
      <w:r w:rsidRPr="00FE620F">
        <w:rPr>
          <w:rFonts w:ascii="Arial Nova" w:hAnsi="Arial Nova"/>
          <w:sz w:val="22"/>
          <w:szCs w:val="22"/>
        </w:rPr>
        <w:t>resented at the Society for Neuroscience Annual Meeting. San Diego, CA.</w:t>
      </w:r>
    </w:p>
    <w:p w14:paraId="7C279222" w14:textId="77777777" w:rsidR="0042790D" w:rsidRPr="00FE620F" w:rsidRDefault="0042790D" w:rsidP="0042790D">
      <w:pPr>
        <w:ind w:left="630" w:hanging="630"/>
        <w:rPr>
          <w:rFonts w:ascii="Arial Nova" w:hAnsi="Arial Nova"/>
          <w:sz w:val="22"/>
          <w:szCs w:val="22"/>
        </w:rPr>
      </w:pPr>
    </w:p>
    <w:p w14:paraId="100194C7" w14:textId="24AAE4BD" w:rsidR="0042790D" w:rsidRPr="00FE620F" w:rsidRDefault="005F3D5E" w:rsidP="0042790D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>Hennings, A. C.</w:t>
      </w:r>
      <w:r w:rsidRPr="00FE620F">
        <w:rPr>
          <w:rFonts w:ascii="Arial Nova" w:hAnsi="Arial Nova"/>
          <w:sz w:val="22"/>
          <w:szCs w:val="22"/>
        </w:rPr>
        <w:t>, Lewis-Peacock,</w:t>
      </w:r>
      <w:r w:rsidR="00C45B62" w:rsidRPr="00FE620F">
        <w:rPr>
          <w:rFonts w:ascii="Arial Nova" w:hAnsi="Arial Nova"/>
          <w:sz w:val="22"/>
          <w:szCs w:val="22"/>
        </w:rPr>
        <w:t xml:space="preserve"> J.A., Dunsmoor, J. E. (2017). </w:t>
      </w:r>
      <w:r w:rsidR="00C45B62" w:rsidRPr="00FE620F">
        <w:rPr>
          <w:rFonts w:ascii="Arial Nova" w:hAnsi="Arial Nova"/>
          <w:i/>
          <w:sz w:val="22"/>
          <w:szCs w:val="22"/>
        </w:rPr>
        <w:t>Tagging mental contexts during fear conditioning.</w:t>
      </w:r>
      <w:r w:rsidR="00C45B62" w:rsidRPr="00FE620F">
        <w:rPr>
          <w:rFonts w:ascii="Arial Nova" w:hAnsi="Arial Nova"/>
          <w:sz w:val="22"/>
          <w:szCs w:val="22"/>
        </w:rPr>
        <w:t xml:space="preserve"> Presented at the Dallas &amp; Austin Area Memory Meeting.</w:t>
      </w:r>
      <w:r w:rsidR="002F33BD" w:rsidRPr="00FE620F">
        <w:rPr>
          <w:rFonts w:ascii="Arial Nova" w:hAnsi="Arial Nova"/>
          <w:sz w:val="22"/>
          <w:szCs w:val="22"/>
        </w:rPr>
        <w:t xml:space="preserve"> Austin, TX.</w:t>
      </w:r>
    </w:p>
    <w:p w14:paraId="71C4B1C3" w14:textId="77777777" w:rsidR="0042790D" w:rsidRPr="00FE620F" w:rsidRDefault="0042790D" w:rsidP="0042790D">
      <w:pPr>
        <w:ind w:left="630" w:hanging="630"/>
        <w:rPr>
          <w:rFonts w:ascii="Arial Nova" w:hAnsi="Arial Nova"/>
          <w:b/>
          <w:sz w:val="22"/>
          <w:szCs w:val="22"/>
        </w:rPr>
      </w:pPr>
    </w:p>
    <w:p w14:paraId="1FF9B967" w14:textId="30CF1003" w:rsidR="0042790D" w:rsidRPr="00FE620F" w:rsidRDefault="009E3D4C" w:rsidP="0042790D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b/>
          <w:sz w:val="22"/>
          <w:szCs w:val="22"/>
        </w:rPr>
        <w:t>Hennings, A. C</w:t>
      </w:r>
      <w:r w:rsidRPr="00FE620F">
        <w:rPr>
          <w:rFonts w:ascii="Arial Nova" w:hAnsi="Arial Nova"/>
          <w:sz w:val="22"/>
          <w:szCs w:val="22"/>
        </w:rPr>
        <w:t>.</w:t>
      </w:r>
      <w:r w:rsidR="00F47FB1" w:rsidRPr="00FE620F">
        <w:rPr>
          <w:rFonts w:ascii="Arial Nova" w:hAnsi="Arial Nova"/>
          <w:sz w:val="22"/>
          <w:szCs w:val="22"/>
        </w:rPr>
        <w:t xml:space="preserve">, Jeanneret, S., Dutcher, A., Hollenbeck, M., Lewis-Peacock, J. A. (2017). </w:t>
      </w:r>
      <w:r w:rsidR="00F47FB1" w:rsidRPr="00FE620F">
        <w:rPr>
          <w:rFonts w:ascii="Arial Nova" w:hAnsi="Arial Nova"/>
          <w:i/>
          <w:sz w:val="22"/>
          <w:szCs w:val="22"/>
        </w:rPr>
        <w:t>Competition and forgetting during context-based episodic memory retrieval</w:t>
      </w:r>
      <w:r w:rsidR="00F47FB1" w:rsidRPr="00FE620F">
        <w:rPr>
          <w:rFonts w:ascii="Arial Nova" w:hAnsi="Arial Nova"/>
          <w:sz w:val="22"/>
          <w:szCs w:val="22"/>
        </w:rPr>
        <w:t xml:space="preserve">. Poster presented at the </w:t>
      </w:r>
      <w:r w:rsidR="005F3D5E" w:rsidRPr="00FE620F">
        <w:rPr>
          <w:rFonts w:ascii="Arial Nova" w:hAnsi="Arial Nova"/>
          <w:sz w:val="22"/>
          <w:szCs w:val="22"/>
        </w:rPr>
        <w:t>Austin Conference on Learning and Memory, Austin</w:t>
      </w:r>
      <w:r w:rsidR="002F33BD" w:rsidRPr="00FE620F">
        <w:rPr>
          <w:rFonts w:ascii="Arial Nova" w:hAnsi="Arial Nova"/>
          <w:sz w:val="22"/>
          <w:szCs w:val="22"/>
        </w:rPr>
        <w:t>, TX.</w:t>
      </w:r>
    </w:p>
    <w:p w14:paraId="23FA9CC2" w14:textId="77777777" w:rsidR="0042790D" w:rsidRPr="00FE620F" w:rsidRDefault="0042790D" w:rsidP="0042790D">
      <w:pPr>
        <w:ind w:left="630" w:hanging="630"/>
        <w:rPr>
          <w:rFonts w:ascii="Arial Nova" w:hAnsi="Arial Nova"/>
          <w:sz w:val="22"/>
          <w:szCs w:val="22"/>
        </w:rPr>
      </w:pPr>
    </w:p>
    <w:p w14:paraId="4288C7F1" w14:textId="16BCFE72" w:rsidR="009E3D4C" w:rsidRPr="00FE620F" w:rsidRDefault="009E3D4C" w:rsidP="0042790D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/>
          <w:sz w:val="22"/>
          <w:szCs w:val="22"/>
        </w:rPr>
        <w:t xml:space="preserve">Barnet R. C, </w:t>
      </w:r>
      <w:r w:rsidRPr="00FE620F">
        <w:rPr>
          <w:rFonts w:ascii="Arial Nova" w:hAnsi="Arial Nova"/>
          <w:b/>
          <w:sz w:val="22"/>
          <w:szCs w:val="22"/>
        </w:rPr>
        <w:t>Hennings, A. C</w:t>
      </w:r>
      <w:r w:rsidRPr="00FE620F">
        <w:rPr>
          <w:rFonts w:ascii="Arial Nova" w:hAnsi="Arial Nova"/>
          <w:sz w:val="22"/>
          <w:szCs w:val="22"/>
        </w:rPr>
        <w:t>.</w:t>
      </w:r>
      <w:r w:rsidR="002F33BD" w:rsidRPr="00FE620F">
        <w:rPr>
          <w:rFonts w:ascii="Arial Nova" w:hAnsi="Arial Nova"/>
          <w:sz w:val="22"/>
          <w:szCs w:val="22"/>
        </w:rPr>
        <w:t xml:space="preserve"> (2016).</w:t>
      </w:r>
      <w:r w:rsidRPr="00FE620F">
        <w:rPr>
          <w:rFonts w:ascii="Arial Nova" w:hAnsi="Arial Nova"/>
          <w:sz w:val="22"/>
          <w:szCs w:val="22"/>
        </w:rPr>
        <w:t xml:space="preserve"> </w:t>
      </w:r>
      <w:r w:rsidRPr="00FE620F">
        <w:rPr>
          <w:rFonts w:ascii="Arial Nova" w:hAnsi="Arial Nova"/>
          <w:i/>
          <w:sz w:val="22"/>
          <w:szCs w:val="22"/>
        </w:rPr>
        <w:t>Light-enhanced startle sensitivity to acute nicotine withdrawal</w:t>
      </w:r>
      <w:r w:rsidRPr="00FE620F">
        <w:rPr>
          <w:rFonts w:ascii="Arial Nova" w:hAnsi="Arial Nova"/>
          <w:sz w:val="22"/>
          <w:szCs w:val="22"/>
        </w:rPr>
        <w:t>.</w:t>
      </w:r>
      <w:r w:rsidR="002F33BD" w:rsidRPr="00FE620F">
        <w:rPr>
          <w:rFonts w:ascii="Arial Nova" w:hAnsi="Arial Nova"/>
          <w:sz w:val="22"/>
          <w:szCs w:val="22"/>
        </w:rPr>
        <w:t xml:space="preserve"> Poster presented at the Society for Neuroscience annual meeting</w:t>
      </w:r>
      <w:r w:rsidRPr="00FE620F">
        <w:rPr>
          <w:rFonts w:ascii="Arial Nova" w:hAnsi="Arial Nova"/>
          <w:sz w:val="22"/>
          <w:szCs w:val="22"/>
        </w:rPr>
        <w:t>. San Diego, CA</w:t>
      </w:r>
      <w:r w:rsidR="002F33BD" w:rsidRPr="00FE620F">
        <w:rPr>
          <w:rFonts w:ascii="Arial Nova" w:hAnsi="Arial Nova"/>
          <w:sz w:val="22"/>
          <w:szCs w:val="22"/>
        </w:rPr>
        <w:t>.</w:t>
      </w:r>
    </w:p>
    <w:p w14:paraId="146B4444" w14:textId="77777777" w:rsidR="009E3D4C" w:rsidRPr="00FE620F" w:rsidRDefault="009E3D4C" w:rsidP="009E3D4C">
      <w:pPr>
        <w:pStyle w:val="Pubs"/>
        <w:keepNext/>
        <w:ind w:left="630" w:hanging="630"/>
        <w:rPr>
          <w:rFonts w:ascii="Arial Nova" w:hAnsi="Arial Nova"/>
          <w:sz w:val="22"/>
          <w:szCs w:val="22"/>
        </w:rPr>
      </w:pPr>
    </w:p>
    <w:p w14:paraId="7226A4C4" w14:textId="0825CE88" w:rsidR="009E3D4C" w:rsidRPr="00FE620F" w:rsidRDefault="009E3D4C" w:rsidP="009E3D4C">
      <w:pPr>
        <w:ind w:left="630" w:hanging="630"/>
        <w:rPr>
          <w:rFonts w:ascii="Arial Nova" w:hAnsi="Arial Nova"/>
          <w:sz w:val="22"/>
          <w:szCs w:val="22"/>
        </w:rPr>
      </w:pPr>
      <w:r w:rsidRPr="00FE620F">
        <w:rPr>
          <w:rFonts w:ascii="Arial Nova" w:hAnsi="Arial Nova" w:cs="Arial"/>
          <w:b/>
          <w:color w:val="222222"/>
          <w:sz w:val="22"/>
          <w:szCs w:val="22"/>
          <w:shd w:val="clear" w:color="auto" w:fill="FFFFFF"/>
        </w:rPr>
        <w:t>Hennings, A. C</w:t>
      </w:r>
      <w:r w:rsidRPr="00FE620F">
        <w:rPr>
          <w:rFonts w:ascii="Arial Nova" w:hAnsi="Arial Nova" w:cs="Arial"/>
          <w:color w:val="222222"/>
          <w:sz w:val="22"/>
          <w:szCs w:val="22"/>
          <w:shd w:val="clear" w:color="auto" w:fill="FFFFFF"/>
        </w:rPr>
        <w:t xml:space="preserve">., Yeluru, S., Rogers, S., Braden, D., Canty-Samuel, A., &amp; Barnet. R.C. (2015, Sept.). </w:t>
      </w:r>
      <w:r w:rsidRPr="00FE620F">
        <w:rPr>
          <w:rFonts w:ascii="Arial Nova" w:hAnsi="Arial Nova" w:cs="Arial"/>
          <w:i/>
          <w:color w:val="222222"/>
          <w:sz w:val="22"/>
          <w:szCs w:val="22"/>
          <w:shd w:val="clear" w:color="auto" w:fill="FFFFFF"/>
        </w:rPr>
        <w:t>Vulnerable periods during nicotine withdrawal associated with relapse</w:t>
      </w:r>
      <w:r w:rsidRPr="00FE620F">
        <w:rPr>
          <w:rFonts w:ascii="Arial Nova" w:hAnsi="Arial Nova" w:cs="Arial"/>
          <w:color w:val="222222"/>
          <w:sz w:val="22"/>
          <w:szCs w:val="22"/>
          <w:shd w:val="clear" w:color="auto" w:fill="FFFFFF"/>
        </w:rPr>
        <w:t>. Poster presented at the annual Summer Research Showcase, College of William &amp; Mary, Williamsburg, VA.</w:t>
      </w:r>
    </w:p>
    <w:p w14:paraId="0B7F28E0" w14:textId="77777777" w:rsidR="00822E30" w:rsidRPr="00FE620F" w:rsidRDefault="00822E30" w:rsidP="00C45B62">
      <w:pPr>
        <w:jc w:val="both"/>
        <w:rPr>
          <w:rFonts w:ascii="Arial Nova" w:hAnsi="Arial Nova" w:cs="Helvetica"/>
          <w:b/>
          <w:color w:val="000000"/>
          <w:sz w:val="22"/>
          <w:szCs w:val="22"/>
        </w:rPr>
      </w:pPr>
    </w:p>
    <w:p w14:paraId="06F6005B" w14:textId="0380F004" w:rsidR="005C180F" w:rsidRPr="00FE620F" w:rsidRDefault="009743D4" w:rsidP="0082346A">
      <w:pPr>
        <w:pBdr>
          <w:bottom w:val="single" w:sz="12" w:space="1" w:color="auto"/>
        </w:pBdr>
        <w:rPr>
          <w:rFonts w:ascii="Arial Nova" w:hAnsi="Arial Nova" w:cs="Helvetica"/>
          <w:b/>
          <w:bCs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Membership in Scientific Societies</w:t>
      </w:r>
    </w:p>
    <w:p w14:paraId="337A7C25" w14:textId="77777777" w:rsidR="009743D4" w:rsidRPr="00FE620F" w:rsidRDefault="009743D4" w:rsidP="009743D4">
      <w:pPr>
        <w:numPr>
          <w:ilvl w:val="0"/>
          <w:numId w:val="9"/>
        </w:numPr>
        <w:tabs>
          <w:tab w:val="left" w:pos="540"/>
        </w:tabs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Cognitive Neuroscience Society</w:t>
      </w:r>
    </w:p>
    <w:p w14:paraId="7A26C851" w14:textId="6A47DFA3" w:rsidR="008F3094" w:rsidRPr="00FE620F" w:rsidRDefault="008F3094" w:rsidP="008F3094">
      <w:pPr>
        <w:numPr>
          <w:ilvl w:val="0"/>
          <w:numId w:val="9"/>
        </w:numPr>
        <w:tabs>
          <w:tab w:val="left" w:pos="540"/>
        </w:tabs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Society for Neuroscience</w:t>
      </w:r>
    </w:p>
    <w:p w14:paraId="6809DB65" w14:textId="29748F81" w:rsidR="00CB672D" w:rsidRPr="00FE620F" w:rsidRDefault="00CF0F15" w:rsidP="00050EBB">
      <w:pPr>
        <w:numPr>
          <w:ilvl w:val="0"/>
          <w:numId w:val="9"/>
        </w:numPr>
        <w:tabs>
          <w:tab w:val="left" w:pos="540"/>
        </w:tabs>
        <w:jc w:val="both"/>
        <w:rPr>
          <w:rFonts w:ascii="Arial Nova" w:hAnsi="Arial Nova" w:cs="Helvetica"/>
          <w:bCs/>
          <w:sz w:val="22"/>
          <w:szCs w:val="22"/>
        </w:rPr>
      </w:pPr>
      <w:r w:rsidRPr="00FE620F">
        <w:rPr>
          <w:rFonts w:ascii="Arial Nova" w:hAnsi="Arial Nova" w:cs="Helvetica"/>
          <w:bCs/>
          <w:sz w:val="22"/>
          <w:szCs w:val="22"/>
        </w:rPr>
        <w:t>Psy Chi Honor Society</w:t>
      </w:r>
    </w:p>
    <w:p w14:paraId="559F9C41" w14:textId="77777777" w:rsidR="002E0265" w:rsidRPr="00FE620F" w:rsidRDefault="002E0265" w:rsidP="0082346A">
      <w:pPr>
        <w:pBdr>
          <w:bottom w:val="single" w:sz="12" w:space="1" w:color="auto"/>
        </w:pBdr>
        <w:rPr>
          <w:rFonts w:ascii="Arial Nova" w:hAnsi="Arial Nova" w:cs="Helvetica"/>
          <w:b/>
          <w:bCs/>
          <w:sz w:val="22"/>
          <w:szCs w:val="22"/>
        </w:rPr>
      </w:pPr>
    </w:p>
    <w:p w14:paraId="4B245B56" w14:textId="77777777" w:rsidR="000551C0" w:rsidRPr="00FE620F" w:rsidRDefault="000551C0" w:rsidP="0082346A">
      <w:pPr>
        <w:pBdr>
          <w:bottom w:val="single" w:sz="12" w:space="1" w:color="auto"/>
        </w:pBdr>
        <w:rPr>
          <w:rFonts w:ascii="Arial Nova" w:hAnsi="Arial Nova" w:cs="Helvetica"/>
          <w:b/>
          <w:bCs/>
          <w:sz w:val="22"/>
          <w:szCs w:val="22"/>
        </w:rPr>
      </w:pPr>
    </w:p>
    <w:p w14:paraId="114F9EB5" w14:textId="4C2D7829" w:rsidR="00326B7A" w:rsidRPr="00FE620F" w:rsidRDefault="00326B7A" w:rsidP="0082346A">
      <w:pPr>
        <w:pBdr>
          <w:bottom w:val="single" w:sz="12" w:space="1" w:color="auto"/>
        </w:pBdr>
        <w:rPr>
          <w:rFonts w:ascii="Arial Nova" w:hAnsi="Arial Nova" w:cs="Helvetica"/>
          <w:sz w:val="22"/>
          <w:szCs w:val="22"/>
        </w:rPr>
      </w:pPr>
      <w:r w:rsidRPr="00FE620F">
        <w:rPr>
          <w:rFonts w:ascii="Arial Nova" w:hAnsi="Arial Nova" w:cs="Helvetica"/>
          <w:b/>
          <w:bCs/>
          <w:sz w:val="22"/>
          <w:szCs w:val="22"/>
        </w:rPr>
        <w:t>References</w:t>
      </w:r>
      <w:r w:rsidR="007A3BD2" w:rsidRPr="00FE620F">
        <w:rPr>
          <w:rFonts w:ascii="Arial Nova" w:hAnsi="Arial Nova" w:cs="Helvetica"/>
          <w:b/>
          <w:bCs/>
          <w:sz w:val="22"/>
          <w:szCs w:val="22"/>
        </w:rPr>
        <w:t xml:space="preserve">. </w:t>
      </w:r>
      <w:r w:rsidR="007A3BD2" w:rsidRPr="00FE620F">
        <w:rPr>
          <w:rFonts w:ascii="Arial Nova" w:hAnsi="Arial Nova" w:cs="Helvetica"/>
          <w:sz w:val="22"/>
          <w:szCs w:val="22"/>
        </w:rPr>
        <w:t>Letters available upon request.</w:t>
      </w:r>
    </w:p>
    <w:p w14:paraId="31BB8958" w14:textId="6121607A" w:rsidR="00326B7A" w:rsidRPr="00B000A1" w:rsidRDefault="00326B7A" w:rsidP="00326B7A">
      <w:pPr>
        <w:rPr>
          <w:rFonts w:ascii="Arial Nova" w:hAnsi="Arial Nova" w:cs="Helvetica"/>
          <w:bCs/>
          <w:sz w:val="22"/>
          <w:szCs w:val="22"/>
        </w:rPr>
      </w:pPr>
      <w:r w:rsidRPr="00B000A1">
        <w:rPr>
          <w:rFonts w:ascii="Arial Nova" w:hAnsi="Arial Nova" w:cs="Helvetica"/>
          <w:bCs/>
          <w:sz w:val="22"/>
          <w:szCs w:val="22"/>
        </w:rPr>
        <w:t>Joseph E. Dunsmoor</w:t>
      </w:r>
      <w:r w:rsidR="00FA1AD0" w:rsidRPr="00B000A1">
        <w:rPr>
          <w:rFonts w:ascii="Arial Nova" w:hAnsi="Arial Nova" w:cs="Helvetica"/>
          <w:bCs/>
          <w:sz w:val="22"/>
          <w:szCs w:val="22"/>
        </w:rPr>
        <w:t>, Ph.D.</w:t>
      </w:r>
    </w:p>
    <w:p w14:paraId="46AC8117" w14:textId="5A0C03F0" w:rsidR="0067262D" w:rsidRPr="00B000A1" w:rsidRDefault="00326B7A" w:rsidP="0067262D">
      <w:pPr>
        <w:rPr>
          <w:rFonts w:ascii="Arial Nova" w:hAnsi="Arial Nova" w:cs="Helvetica"/>
          <w:bCs/>
          <w:sz w:val="18"/>
          <w:szCs w:val="18"/>
        </w:rPr>
      </w:pPr>
      <w:r w:rsidRPr="00B000A1">
        <w:rPr>
          <w:rFonts w:ascii="Arial Nova" w:hAnsi="Arial Nova" w:cs="Helvetica"/>
          <w:bCs/>
          <w:sz w:val="18"/>
          <w:szCs w:val="18"/>
        </w:rPr>
        <w:t>Assistant Professor</w:t>
      </w:r>
      <w:r w:rsidR="009D4415" w:rsidRPr="00B000A1">
        <w:rPr>
          <w:rFonts w:ascii="Arial Nova" w:hAnsi="Arial Nova" w:cs="Helvetica"/>
          <w:bCs/>
          <w:sz w:val="18"/>
          <w:szCs w:val="18"/>
        </w:rPr>
        <w:t>, Department of Psychiatry</w:t>
      </w:r>
      <w:r w:rsidR="00B000A1" w:rsidRPr="00B000A1">
        <w:rPr>
          <w:rFonts w:ascii="Arial Nova" w:hAnsi="Arial Nova" w:cs="Helvetica"/>
          <w:bCs/>
          <w:sz w:val="18"/>
          <w:szCs w:val="18"/>
        </w:rPr>
        <w:t>,</w:t>
      </w:r>
      <w:r w:rsidRPr="00B000A1">
        <w:rPr>
          <w:rFonts w:ascii="Arial Nova" w:hAnsi="Arial Nova" w:cs="Helvetica"/>
          <w:bCs/>
          <w:sz w:val="18"/>
          <w:szCs w:val="18"/>
        </w:rPr>
        <w:t xml:space="preserve"> </w:t>
      </w:r>
      <w:r w:rsidR="00B000A1" w:rsidRPr="00B000A1">
        <w:rPr>
          <w:rFonts w:ascii="Arial Nova" w:hAnsi="Arial Nova" w:cs="Helvetica"/>
          <w:bCs/>
          <w:sz w:val="18"/>
          <w:szCs w:val="18"/>
        </w:rPr>
        <w:t>T</w:t>
      </w:r>
      <w:r w:rsidRPr="00B000A1">
        <w:rPr>
          <w:rFonts w:ascii="Arial Nova" w:hAnsi="Arial Nova" w:cs="Helvetica"/>
          <w:bCs/>
          <w:sz w:val="18"/>
          <w:szCs w:val="18"/>
        </w:rPr>
        <w:t>he University of Texas at Austin</w:t>
      </w:r>
    </w:p>
    <w:p w14:paraId="7BCD9FE5" w14:textId="77777777" w:rsidR="0067262D" w:rsidRPr="00B000A1" w:rsidRDefault="0067262D" w:rsidP="0067262D">
      <w:pPr>
        <w:rPr>
          <w:rFonts w:ascii="Arial Nova" w:hAnsi="Arial Nova" w:cs="Helvetica"/>
          <w:bCs/>
          <w:sz w:val="18"/>
          <w:szCs w:val="18"/>
        </w:rPr>
        <w:sectPr w:rsidR="0067262D" w:rsidRPr="00B000A1" w:rsidSect="00340FA4">
          <w:footerReference w:type="even" r:id="rId8"/>
          <w:pgSz w:w="12240" w:h="15840"/>
          <w:pgMar w:top="720" w:right="1080" w:bottom="1080" w:left="720" w:header="720" w:footer="720" w:gutter="0"/>
          <w:cols w:space="720"/>
          <w:docGrid w:linePitch="360"/>
        </w:sectPr>
      </w:pPr>
    </w:p>
    <w:p w14:paraId="68C303E1" w14:textId="1D165153" w:rsidR="00CE45C4" w:rsidRPr="00B000A1" w:rsidRDefault="0067262D" w:rsidP="00CE45C4">
      <w:pPr>
        <w:jc w:val="both"/>
        <w:rPr>
          <w:rFonts w:ascii="Arial Nova" w:hAnsi="Arial Nova" w:cs="Helvetica"/>
          <w:color w:val="000000"/>
          <w:sz w:val="18"/>
          <w:szCs w:val="18"/>
        </w:rPr>
      </w:pPr>
      <w:r w:rsidRPr="00B000A1">
        <w:rPr>
          <w:rFonts w:ascii="Arial Nova" w:hAnsi="Arial Nova" w:cs="Helvetica"/>
          <w:color w:val="000000"/>
          <w:sz w:val="18"/>
          <w:szCs w:val="18"/>
        </w:rPr>
        <w:t>512-495-5144</w:t>
      </w:r>
    </w:p>
    <w:p w14:paraId="07086868" w14:textId="3AC9091C" w:rsidR="0067262D" w:rsidRPr="00B000A1" w:rsidRDefault="0067262D" w:rsidP="0082346A">
      <w:pPr>
        <w:jc w:val="both"/>
        <w:rPr>
          <w:rFonts w:ascii="Arial Nova" w:hAnsi="Arial Nova" w:cs="Helvetica"/>
          <w:color w:val="000000"/>
          <w:sz w:val="18"/>
          <w:szCs w:val="18"/>
        </w:rPr>
      </w:pPr>
      <w:r w:rsidRPr="00B000A1">
        <w:rPr>
          <w:rFonts w:ascii="Arial Nova" w:hAnsi="Arial Nova" w:cs="Helvetica"/>
          <w:color w:val="000000"/>
          <w:sz w:val="18"/>
          <w:szCs w:val="18"/>
        </w:rPr>
        <w:t xml:space="preserve">joseph.dunsmoor@austin.texas.edu </w:t>
      </w:r>
    </w:p>
    <w:p w14:paraId="2F705E4B" w14:textId="77777777" w:rsidR="0082346A" w:rsidRPr="00B000A1" w:rsidRDefault="0082346A" w:rsidP="00CE45C4">
      <w:pPr>
        <w:jc w:val="both"/>
        <w:rPr>
          <w:rFonts w:ascii="Arial Nova" w:hAnsi="Arial Nova" w:cs="Helvetica"/>
          <w:color w:val="000000"/>
          <w:sz w:val="18"/>
          <w:szCs w:val="18"/>
        </w:rPr>
      </w:pPr>
    </w:p>
    <w:p w14:paraId="689A0E8F" w14:textId="00D64B51" w:rsidR="0067262D" w:rsidRPr="00B000A1" w:rsidRDefault="0067262D" w:rsidP="00B000A1">
      <w:pPr>
        <w:rPr>
          <w:rFonts w:ascii="Arial Nova" w:hAnsi="Arial Nova" w:cs="Helvetica"/>
          <w:color w:val="000000"/>
          <w:sz w:val="22"/>
          <w:szCs w:val="22"/>
        </w:rPr>
      </w:pPr>
      <w:r w:rsidRPr="00B000A1">
        <w:rPr>
          <w:rFonts w:ascii="Arial Nova" w:hAnsi="Arial Nova" w:cs="Helvetica"/>
          <w:color w:val="000000"/>
          <w:sz w:val="22"/>
          <w:szCs w:val="22"/>
        </w:rPr>
        <w:t>Jarrod A. Lewis-Peacock</w:t>
      </w:r>
      <w:r w:rsidR="00FA1AD0" w:rsidRPr="00B000A1">
        <w:rPr>
          <w:rFonts w:ascii="Arial Nova" w:hAnsi="Arial Nova" w:cs="Helvetica"/>
          <w:color w:val="000000"/>
          <w:sz w:val="22"/>
          <w:szCs w:val="22"/>
        </w:rPr>
        <w:t>, Ph.D.</w:t>
      </w:r>
    </w:p>
    <w:p w14:paraId="3EE05BAA" w14:textId="781AF11A" w:rsidR="0082346A" w:rsidRPr="00B000A1" w:rsidRDefault="00B000A1" w:rsidP="00B000A1">
      <w:pPr>
        <w:ind w:right="-6750"/>
        <w:rPr>
          <w:rFonts w:ascii="Arial Nova" w:hAnsi="Arial Nova" w:cs="Helvetica"/>
          <w:color w:val="000000"/>
          <w:sz w:val="18"/>
          <w:szCs w:val="18"/>
        </w:rPr>
      </w:pPr>
      <w:r>
        <w:rPr>
          <w:rFonts w:ascii="Arial Nova" w:hAnsi="Arial Nova" w:cs="Helvetica"/>
          <w:color w:val="000000"/>
          <w:sz w:val="18"/>
          <w:szCs w:val="18"/>
        </w:rPr>
        <w:t>Associate</w:t>
      </w:r>
      <w:r w:rsidR="0067262D" w:rsidRPr="00B000A1">
        <w:rPr>
          <w:rFonts w:ascii="Arial Nova" w:hAnsi="Arial Nova" w:cs="Helvetica"/>
          <w:color w:val="000000"/>
          <w:sz w:val="18"/>
          <w:szCs w:val="18"/>
        </w:rPr>
        <w:t xml:space="preserve"> Professor</w:t>
      </w:r>
      <w:r w:rsidR="009D4415" w:rsidRPr="00B000A1">
        <w:rPr>
          <w:rFonts w:ascii="Arial Nova" w:hAnsi="Arial Nova" w:cs="Helvetica"/>
          <w:color w:val="000000"/>
          <w:sz w:val="18"/>
          <w:szCs w:val="18"/>
        </w:rPr>
        <w:t>, Department of Psychology</w:t>
      </w:r>
      <w:r>
        <w:rPr>
          <w:rFonts w:ascii="Arial Nova" w:hAnsi="Arial Nova" w:cs="Helvetica"/>
          <w:color w:val="000000"/>
          <w:sz w:val="18"/>
          <w:szCs w:val="18"/>
        </w:rPr>
        <w:t xml:space="preserve">, </w:t>
      </w:r>
      <w:r w:rsidR="0067262D" w:rsidRPr="00B000A1">
        <w:rPr>
          <w:rFonts w:ascii="Arial Nova" w:hAnsi="Arial Nova" w:cs="Helvetica"/>
          <w:color w:val="000000"/>
          <w:sz w:val="18"/>
          <w:szCs w:val="18"/>
        </w:rPr>
        <w:t>The University of Texas at Austin</w:t>
      </w:r>
      <w:r>
        <w:rPr>
          <w:rFonts w:ascii="Arial Nova" w:hAnsi="Arial Nova" w:cs="Helvetica"/>
          <w:color w:val="000000"/>
          <w:sz w:val="18"/>
          <w:szCs w:val="18"/>
        </w:rPr>
        <w:br/>
      </w:r>
      <w:r w:rsidR="0067262D" w:rsidRPr="00B000A1">
        <w:rPr>
          <w:rFonts w:ascii="Arial Nova" w:hAnsi="Arial Nova" w:cs="Helvetica"/>
          <w:color w:val="000000"/>
          <w:sz w:val="18"/>
          <w:szCs w:val="18"/>
        </w:rPr>
        <w:t>512-232-2149</w:t>
      </w:r>
      <w:r>
        <w:rPr>
          <w:rFonts w:ascii="Arial Nova" w:hAnsi="Arial Nova" w:cs="Helvetica"/>
          <w:color w:val="000000"/>
          <w:sz w:val="18"/>
          <w:szCs w:val="18"/>
        </w:rPr>
        <w:br/>
      </w:r>
      <w:r w:rsidR="0067262D" w:rsidRPr="00B000A1">
        <w:rPr>
          <w:rFonts w:ascii="Arial Nova" w:hAnsi="Arial Nova" w:cs="Helvetica"/>
          <w:color w:val="000000"/>
          <w:sz w:val="18"/>
          <w:szCs w:val="18"/>
        </w:rPr>
        <w:t>jalewpea@utexas.edu</w:t>
      </w:r>
      <w:r w:rsidR="008F3094" w:rsidRPr="00B000A1">
        <w:rPr>
          <w:rFonts w:ascii="Arial Nova" w:hAnsi="Arial Nova" w:cs="Helvetica"/>
          <w:color w:val="000000"/>
          <w:sz w:val="18"/>
          <w:szCs w:val="18"/>
        </w:rPr>
        <w:t xml:space="preserve"> </w:t>
      </w:r>
    </w:p>
    <w:sectPr w:rsidR="0082346A" w:rsidRPr="00B000A1" w:rsidSect="00B000A1">
      <w:type w:val="continuous"/>
      <w:pgSz w:w="12240" w:h="15840"/>
      <w:pgMar w:top="720" w:right="1080" w:bottom="630" w:left="720" w:header="720" w:footer="720" w:gutter="0"/>
      <w:cols w:num="2" w:space="90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ADB8A8" w14:textId="77777777" w:rsidR="002A7FD8" w:rsidRDefault="002A7FD8" w:rsidP="0098793E">
      <w:r>
        <w:separator/>
      </w:r>
    </w:p>
  </w:endnote>
  <w:endnote w:type="continuationSeparator" w:id="0">
    <w:p w14:paraId="59479E57" w14:textId="77777777" w:rsidR="002A7FD8" w:rsidRDefault="002A7FD8" w:rsidP="00987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D53C" w14:textId="42083DA8" w:rsidR="00CE1990" w:rsidRDefault="002A7FD8">
    <w:pPr>
      <w:pStyle w:val="Footer"/>
    </w:pPr>
    <w:sdt>
      <w:sdtPr>
        <w:id w:val="969400743"/>
        <w:placeholder>
          <w:docPart w:val="DD446A172E1EE1438769366B81B8F6A7"/>
        </w:placeholder>
        <w:temporary/>
        <w:showingPlcHdr/>
      </w:sdtPr>
      <w:sdtEndPr/>
      <w:sdtContent>
        <w:r w:rsidR="00CE1990">
          <w:t>[Type text]</w:t>
        </w:r>
      </w:sdtContent>
    </w:sdt>
    <w:r w:rsidR="00CE1990">
      <w:ptab w:relativeTo="margin" w:alignment="center" w:leader="none"/>
    </w:r>
    <w:sdt>
      <w:sdtPr>
        <w:id w:val="969400748"/>
        <w:placeholder>
          <w:docPart w:val="F051C9BC0B57BE4E9F2B6C08E2F9E60C"/>
        </w:placeholder>
        <w:temporary/>
        <w:showingPlcHdr/>
      </w:sdtPr>
      <w:sdtEndPr/>
      <w:sdtContent>
        <w:r w:rsidR="00CE1990">
          <w:t>[Type text]</w:t>
        </w:r>
      </w:sdtContent>
    </w:sdt>
    <w:r w:rsidR="00CE1990">
      <w:ptab w:relativeTo="margin" w:alignment="right" w:leader="none"/>
    </w:r>
    <w:sdt>
      <w:sdtPr>
        <w:id w:val="969400753"/>
        <w:placeholder>
          <w:docPart w:val="2D6ED962124A9C4583AD1CF6C1F726B2"/>
        </w:placeholder>
        <w:temporary/>
        <w:showingPlcHdr/>
      </w:sdtPr>
      <w:sdtEndPr/>
      <w:sdtContent>
        <w:r w:rsidR="00CE1990">
          <w:t>[Type text]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0B0E8" w14:textId="77777777" w:rsidR="002A7FD8" w:rsidRDefault="002A7FD8" w:rsidP="0098793E">
      <w:r>
        <w:separator/>
      </w:r>
    </w:p>
  </w:footnote>
  <w:footnote w:type="continuationSeparator" w:id="0">
    <w:p w14:paraId="6DB50DF7" w14:textId="77777777" w:rsidR="002A7FD8" w:rsidRDefault="002A7FD8" w:rsidP="009879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91724"/>
    <w:multiLevelType w:val="hybridMultilevel"/>
    <w:tmpl w:val="F1165ABA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 w15:restartNumberingAfterBreak="0">
    <w:nsid w:val="0AEB1055"/>
    <w:multiLevelType w:val="hybridMultilevel"/>
    <w:tmpl w:val="640C8A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3A55C1A"/>
    <w:multiLevelType w:val="hybridMultilevel"/>
    <w:tmpl w:val="326E05D4"/>
    <w:lvl w:ilvl="0" w:tplc="04090001">
      <w:start w:val="1"/>
      <w:numFmt w:val="bullet"/>
      <w:lvlText w:val=""/>
      <w:lvlJc w:val="left"/>
      <w:pPr>
        <w:ind w:left="14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6" w:hanging="360"/>
      </w:pPr>
      <w:rPr>
        <w:rFonts w:ascii="Wingdings" w:hAnsi="Wingdings" w:hint="default"/>
      </w:rPr>
    </w:lvl>
  </w:abstractNum>
  <w:abstractNum w:abstractNumId="3" w15:restartNumberingAfterBreak="0">
    <w:nsid w:val="1D515F87"/>
    <w:multiLevelType w:val="hybridMultilevel"/>
    <w:tmpl w:val="1BB0AF36"/>
    <w:lvl w:ilvl="0" w:tplc="F7C6E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4F7FA5"/>
    <w:multiLevelType w:val="hybridMultilevel"/>
    <w:tmpl w:val="7438F16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515A1"/>
    <w:multiLevelType w:val="hybridMultilevel"/>
    <w:tmpl w:val="8BD8712E"/>
    <w:lvl w:ilvl="0" w:tplc="C9AC4B98">
      <w:start w:val="2"/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247F635E"/>
    <w:multiLevelType w:val="multilevel"/>
    <w:tmpl w:val="F1B083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FD3D72"/>
    <w:multiLevelType w:val="hybridMultilevel"/>
    <w:tmpl w:val="E7C899B8"/>
    <w:lvl w:ilvl="0" w:tplc="C9AC4B98">
      <w:start w:val="2"/>
      <w:numFmt w:val="bullet"/>
      <w:lvlText w:val="-"/>
      <w:lvlJc w:val="left"/>
      <w:pPr>
        <w:ind w:left="900" w:hanging="360"/>
      </w:pPr>
      <w:rPr>
        <w:rFonts w:ascii="Helvetica" w:eastAsia="Times New Roman" w:hAnsi="Helvetica" w:cs="Helvetica" w:hint="default"/>
        <w:b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8" w15:restartNumberingAfterBreak="0">
    <w:nsid w:val="419C48E0"/>
    <w:multiLevelType w:val="hybridMultilevel"/>
    <w:tmpl w:val="1BCA5886"/>
    <w:lvl w:ilvl="0" w:tplc="2A8246A6">
      <w:start w:val="1"/>
      <w:numFmt w:val="bullet"/>
      <w:lvlText w:val=""/>
      <w:lvlJc w:val="left"/>
      <w:pPr>
        <w:tabs>
          <w:tab w:val="num" w:pos="1080"/>
        </w:tabs>
        <w:ind w:left="1440" w:hanging="72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1D0184A"/>
    <w:multiLevelType w:val="hybridMultilevel"/>
    <w:tmpl w:val="884678A4"/>
    <w:lvl w:ilvl="0" w:tplc="58C280E0">
      <w:numFmt w:val="bullet"/>
      <w:lvlText w:val="-"/>
      <w:lvlJc w:val="left"/>
      <w:pPr>
        <w:ind w:left="630" w:hanging="360"/>
      </w:pPr>
      <w:rPr>
        <w:rFonts w:ascii="Helvetica" w:eastAsia="Times New Roman" w:hAnsi="Helvetica" w:cs="Helvetica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0" w15:restartNumberingAfterBreak="0">
    <w:nsid w:val="55543D2F"/>
    <w:multiLevelType w:val="hybridMultilevel"/>
    <w:tmpl w:val="F1B08314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531397"/>
    <w:multiLevelType w:val="multilevel"/>
    <w:tmpl w:val="6A245E1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7B96A53"/>
    <w:multiLevelType w:val="hybridMultilevel"/>
    <w:tmpl w:val="6A245E10"/>
    <w:lvl w:ilvl="0" w:tplc="2FF0639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33399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E44368"/>
    <w:multiLevelType w:val="hybridMultilevel"/>
    <w:tmpl w:val="7F229A6E"/>
    <w:lvl w:ilvl="0" w:tplc="2A8246A6">
      <w:start w:val="1"/>
      <w:numFmt w:val="bullet"/>
      <w:lvlText w:val=""/>
      <w:lvlJc w:val="left"/>
      <w:pPr>
        <w:tabs>
          <w:tab w:val="num" w:pos="630"/>
        </w:tabs>
        <w:ind w:left="990" w:hanging="7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14" w15:restartNumberingAfterBreak="0">
    <w:nsid w:val="780C3CEF"/>
    <w:multiLevelType w:val="multilevel"/>
    <w:tmpl w:val="AE4AF6D6"/>
    <w:styleLink w:val="Style1"/>
    <w:lvl w:ilvl="0">
      <w:numFmt w:val="bullet"/>
      <w:lvlText w:val=""/>
      <w:lvlJc w:val="left"/>
      <w:pPr>
        <w:tabs>
          <w:tab w:val="num" w:pos="1800"/>
        </w:tabs>
        <w:ind w:left="1080" w:hanging="360"/>
      </w:pPr>
      <w:rPr>
        <w:rFonts w:ascii="Symbol" w:eastAsia="Times New Roman" w:hAnsi="Symbol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894770"/>
    <w:multiLevelType w:val="multilevel"/>
    <w:tmpl w:val="8632B28E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1706E9"/>
    <w:multiLevelType w:val="hybridMultilevel"/>
    <w:tmpl w:val="8632B28E"/>
    <w:lvl w:ilvl="0" w:tplc="376A5528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9E369A"/>
    <w:multiLevelType w:val="hybridMultilevel"/>
    <w:tmpl w:val="502C23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4"/>
  </w:num>
  <w:num w:numId="2">
    <w:abstractNumId w:val="16"/>
  </w:num>
  <w:num w:numId="3">
    <w:abstractNumId w:val="15"/>
  </w:num>
  <w:num w:numId="4">
    <w:abstractNumId w:val="10"/>
  </w:num>
  <w:num w:numId="5">
    <w:abstractNumId w:val="6"/>
  </w:num>
  <w:num w:numId="6">
    <w:abstractNumId w:val="12"/>
  </w:num>
  <w:num w:numId="7">
    <w:abstractNumId w:val="11"/>
  </w:num>
  <w:num w:numId="8">
    <w:abstractNumId w:val="8"/>
  </w:num>
  <w:num w:numId="9">
    <w:abstractNumId w:val="13"/>
  </w:num>
  <w:num w:numId="10">
    <w:abstractNumId w:val="17"/>
  </w:num>
  <w:num w:numId="11">
    <w:abstractNumId w:val="3"/>
  </w:num>
  <w:num w:numId="12">
    <w:abstractNumId w:val="1"/>
  </w:num>
  <w:num w:numId="13">
    <w:abstractNumId w:val="0"/>
  </w:num>
  <w:num w:numId="14">
    <w:abstractNumId w:val="2"/>
  </w:num>
  <w:num w:numId="15">
    <w:abstractNumId w:val="5"/>
  </w:num>
  <w:num w:numId="16">
    <w:abstractNumId w:val="7"/>
  </w:num>
  <w:num w:numId="17">
    <w:abstractNumId w:val="4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A01F8"/>
    <w:rsid w:val="000113F4"/>
    <w:rsid w:val="00013954"/>
    <w:rsid w:val="000334D6"/>
    <w:rsid w:val="00050EBB"/>
    <w:rsid w:val="0005163F"/>
    <w:rsid w:val="00054735"/>
    <w:rsid w:val="000551C0"/>
    <w:rsid w:val="000702A4"/>
    <w:rsid w:val="00090EC6"/>
    <w:rsid w:val="000B1BDD"/>
    <w:rsid w:val="000B43DF"/>
    <w:rsid w:val="000C695B"/>
    <w:rsid w:val="000D315B"/>
    <w:rsid w:val="000D5777"/>
    <w:rsid w:val="000E1463"/>
    <w:rsid w:val="000E5AAF"/>
    <w:rsid w:val="000E7B37"/>
    <w:rsid w:val="00101080"/>
    <w:rsid w:val="00105376"/>
    <w:rsid w:val="0010631A"/>
    <w:rsid w:val="001425E3"/>
    <w:rsid w:val="001468D3"/>
    <w:rsid w:val="00152EEF"/>
    <w:rsid w:val="00156AC4"/>
    <w:rsid w:val="00166BE8"/>
    <w:rsid w:val="00171574"/>
    <w:rsid w:val="00173B25"/>
    <w:rsid w:val="00186201"/>
    <w:rsid w:val="00193E4B"/>
    <w:rsid w:val="001A2378"/>
    <w:rsid w:val="001C3317"/>
    <w:rsid w:val="001C46F1"/>
    <w:rsid w:val="001D08A0"/>
    <w:rsid w:val="001E653E"/>
    <w:rsid w:val="001F089E"/>
    <w:rsid w:val="001F1132"/>
    <w:rsid w:val="001F5051"/>
    <w:rsid w:val="00202B39"/>
    <w:rsid w:val="002156A9"/>
    <w:rsid w:val="002245E4"/>
    <w:rsid w:val="00236E63"/>
    <w:rsid w:val="0024064C"/>
    <w:rsid w:val="00277367"/>
    <w:rsid w:val="00284ADC"/>
    <w:rsid w:val="002A2447"/>
    <w:rsid w:val="002A429E"/>
    <w:rsid w:val="002A7FD8"/>
    <w:rsid w:val="002B0E52"/>
    <w:rsid w:val="002B1FE8"/>
    <w:rsid w:val="002C45D5"/>
    <w:rsid w:val="002C6675"/>
    <w:rsid w:val="002D518B"/>
    <w:rsid w:val="002E0265"/>
    <w:rsid w:val="002E5470"/>
    <w:rsid w:val="002F33BD"/>
    <w:rsid w:val="002F762E"/>
    <w:rsid w:val="00301933"/>
    <w:rsid w:val="00304E2E"/>
    <w:rsid w:val="00310E01"/>
    <w:rsid w:val="00323FF6"/>
    <w:rsid w:val="00326B7A"/>
    <w:rsid w:val="0032773E"/>
    <w:rsid w:val="0033768B"/>
    <w:rsid w:val="00340FA4"/>
    <w:rsid w:val="00354D02"/>
    <w:rsid w:val="0035674D"/>
    <w:rsid w:val="00362BAF"/>
    <w:rsid w:val="00363ECD"/>
    <w:rsid w:val="00363F29"/>
    <w:rsid w:val="00365A26"/>
    <w:rsid w:val="003717E4"/>
    <w:rsid w:val="00374FCD"/>
    <w:rsid w:val="003802B4"/>
    <w:rsid w:val="003D67CE"/>
    <w:rsid w:val="003E643B"/>
    <w:rsid w:val="003F212E"/>
    <w:rsid w:val="00414705"/>
    <w:rsid w:val="0042669C"/>
    <w:rsid w:val="0042790D"/>
    <w:rsid w:val="00444A38"/>
    <w:rsid w:val="00446698"/>
    <w:rsid w:val="004502B6"/>
    <w:rsid w:val="00474E57"/>
    <w:rsid w:val="004756DB"/>
    <w:rsid w:val="00482952"/>
    <w:rsid w:val="00484BEB"/>
    <w:rsid w:val="00496B06"/>
    <w:rsid w:val="004B4700"/>
    <w:rsid w:val="004B5804"/>
    <w:rsid w:val="004D2696"/>
    <w:rsid w:val="004D4C2C"/>
    <w:rsid w:val="004F3C11"/>
    <w:rsid w:val="004F7536"/>
    <w:rsid w:val="005106B6"/>
    <w:rsid w:val="00516231"/>
    <w:rsid w:val="005170EB"/>
    <w:rsid w:val="00531A18"/>
    <w:rsid w:val="005515CE"/>
    <w:rsid w:val="005677AF"/>
    <w:rsid w:val="005805D4"/>
    <w:rsid w:val="0058422D"/>
    <w:rsid w:val="005955A7"/>
    <w:rsid w:val="00597D08"/>
    <w:rsid w:val="005B659F"/>
    <w:rsid w:val="005C180F"/>
    <w:rsid w:val="005D454B"/>
    <w:rsid w:val="005D670D"/>
    <w:rsid w:val="005D70CC"/>
    <w:rsid w:val="005D7D03"/>
    <w:rsid w:val="005E0277"/>
    <w:rsid w:val="005E03A0"/>
    <w:rsid w:val="005E04CD"/>
    <w:rsid w:val="005E33EA"/>
    <w:rsid w:val="005F0195"/>
    <w:rsid w:val="005F3D5E"/>
    <w:rsid w:val="005F7A63"/>
    <w:rsid w:val="00603739"/>
    <w:rsid w:val="00610F92"/>
    <w:rsid w:val="00615468"/>
    <w:rsid w:val="00622B77"/>
    <w:rsid w:val="0064008F"/>
    <w:rsid w:val="00642B52"/>
    <w:rsid w:val="00644709"/>
    <w:rsid w:val="00651AD2"/>
    <w:rsid w:val="006569DE"/>
    <w:rsid w:val="00663BDB"/>
    <w:rsid w:val="0067262D"/>
    <w:rsid w:val="00672BD9"/>
    <w:rsid w:val="00673927"/>
    <w:rsid w:val="00691289"/>
    <w:rsid w:val="006944DC"/>
    <w:rsid w:val="00696C90"/>
    <w:rsid w:val="006A25F6"/>
    <w:rsid w:val="006B142C"/>
    <w:rsid w:val="006B2CB8"/>
    <w:rsid w:val="006B5003"/>
    <w:rsid w:val="006C1823"/>
    <w:rsid w:val="006F07FD"/>
    <w:rsid w:val="007007B0"/>
    <w:rsid w:val="00706B32"/>
    <w:rsid w:val="00716CAB"/>
    <w:rsid w:val="0072233D"/>
    <w:rsid w:val="00737B39"/>
    <w:rsid w:val="007532C6"/>
    <w:rsid w:val="007568E2"/>
    <w:rsid w:val="00756BA1"/>
    <w:rsid w:val="00766802"/>
    <w:rsid w:val="00772234"/>
    <w:rsid w:val="0077451B"/>
    <w:rsid w:val="007879F7"/>
    <w:rsid w:val="00796DA6"/>
    <w:rsid w:val="007A3BD2"/>
    <w:rsid w:val="007B2D9B"/>
    <w:rsid w:val="007B53F0"/>
    <w:rsid w:val="007D2E2B"/>
    <w:rsid w:val="007D34BA"/>
    <w:rsid w:val="007D53BF"/>
    <w:rsid w:val="007F2758"/>
    <w:rsid w:val="00811B42"/>
    <w:rsid w:val="00812C50"/>
    <w:rsid w:val="008164BD"/>
    <w:rsid w:val="00817990"/>
    <w:rsid w:val="00821A43"/>
    <w:rsid w:val="00822E30"/>
    <w:rsid w:val="0082346A"/>
    <w:rsid w:val="00827811"/>
    <w:rsid w:val="00834970"/>
    <w:rsid w:val="00842131"/>
    <w:rsid w:val="00846079"/>
    <w:rsid w:val="00857F8C"/>
    <w:rsid w:val="00862D4B"/>
    <w:rsid w:val="00870150"/>
    <w:rsid w:val="00884161"/>
    <w:rsid w:val="0088769A"/>
    <w:rsid w:val="008925D7"/>
    <w:rsid w:val="008B56A6"/>
    <w:rsid w:val="008C1250"/>
    <w:rsid w:val="008C4EFD"/>
    <w:rsid w:val="008F3094"/>
    <w:rsid w:val="0090312F"/>
    <w:rsid w:val="00917F2F"/>
    <w:rsid w:val="0092112E"/>
    <w:rsid w:val="00924BF7"/>
    <w:rsid w:val="00936BF3"/>
    <w:rsid w:val="00941165"/>
    <w:rsid w:val="00963630"/>
    <w:rsid w:val="009743D4"/>
    <w:rsid w:val="00985A7B"/>
    <w:rsid w:val="0098793E"/>
    <w:rsid w:val="00992DD8"/>
    <w:rsid w:val="009942BF"/>
    <w:rsid w:val="00996E3D"/>
    <w:rsid w:val="009B569D"/>
    <w:rsid w:val="009C4638"/>
    <w:rsid w:val="009C71E1"/>
    <w:rsid w:val="009D4415"/>
    <w:rsid w:val="009E3D4C"/>
    <w:rsid w:val="009F47E1"/>
    <w:rsid w:val="009F747C"/>
    <w:rsid w:val="00A173F4"/>
    <w:rsid w:val="00A23078"/>
    <w:rsid w:val="00A25220"/>
    <w:rsid w:val="00A25A19"/>
    <w:rsid w:val="00A301CD"/>
    <w:rsid w:val="00A50223"/>
    <w:rsid w:val="00A52488"/>
    <w:rsid w:val="00A73301"/>
    <w:rsid w:val="00A75BFA"/>
    <w:rsid w:val="00A77DB3"/>
    <w:rsid w:val="00A85A8D"/>
    <w:rsid w:val="00A86F30"/>
    <w:rsid w:val="00A948D5"/>
    <w:rsid w:val="00A96986"/>
    <w:rsid w:val="00AA1C59"/>
    <w:rsid w:val="00AA36D3"/>
    <w:rsid w:val="00AA5DB8"/>
    <w:rsid w:val="00AA60DF"/>
    <w:rsid w:val="00AA7046"/>
    <w:rsid w:val="00AC1D66"/>
    <w:rsid w:val="00AD6DD3"/>
    <w:rsid w:val="00AE5F62"/>
    <w:rsid w:val="00AF1B3F"/>
    <w:rsid w:val="00AF4BE9"/>
    <w:rsid w:val="00AF5574"/>
    <w:rsid w:val="00B000A1"/>
    <w:rsid w:val="00B11469"/>
    <w:rsid w:val="00B13B30"/>
    <w:rsid w:val="00B2076E"/>
    <w:rsid w:val="00B35D36"/>
    <w:rsid w:val="00B41A97"/>
    <w:rsid w:val="00B41AB3"/>
    <w:rsid w:val="00B4329A"/>
    <w:rsid w:val="00B44519"/>
    <w:rsid w:val="00B46A48"/>
    <w:rsid w:val="00B535FE"/>
    <w:rsid w:val="00B773DC"/>
    <w:rsid w:val="00B8527C"/>
    <w:rsid w:val="00B86B19"/>
    <w:rsid w:val="00B90DAD"/>
    <w:rsid w:val="00B97636"/>
    <w:rsid w:val="00BA0AA8"/>
    <w:rsid w:val="00BA0C87"/>
    <w:rsid w:val="00BB57F1"/>
    <w:rsid w:val="00BC0AD5"/>
    <w:rsid w:val="00BC73AF"/>
    <w:rsid w:val="00BD7E6C"/>
    <w:rsid w:val="00BF78BD"/>
    <w:rsid w:val="00C101B2"/>
    <w:rsid w:val="00C148E2"/>
    <w:rsid w:val="00C20540"/>
    <w:rsid w:val="00C3276A"/>
    <w:rsid w:val="00C40529"/>
    <w:rsid w:val="00C40B92"/>
    <w:rsid w:val="00C45B62"/>
    <w:rsid w:val="00C46018"/>
    <w:rsid w:val="00C50A80"/>
    <w:rsid w:val="00C774B5"/>
    <w:rsid w:val="00C80E72"/>
    <w:rsid w:val="00C87536"/>
    <w:rsid w:val="00C93525"/>
    <w:rsid w:val="00CA01F8"/>
    <w:rsid w:val="00CA1F51"/>
    <w:rsid w:val="00CB672D"/>
    <w:rsid w:val="00CC326C"/>
    <w:rsid w:val="00CD3C2B"/>
    <w:rsid w:val="00CD6F6B"/>
    <w:rsid w:val="00CE1990"/>
    <w:rsid w:val="00CE3797"/>
    <w:rsid w:val="00CE45C4"/>
    <w:rsid w:val="00CF0F15"/>
    <w:rsid w:val="00D10E08"/>
    <w:rsid w:val="00D127B8"/>
    <w:rsid w:val="00D17B6E"/>
    <w:rsid w:val="00D2196D"/>
    <w:rsid w:val="00D33EFA"/>
    <w:rsid w:val="00D43F15"/>
    <w:rsid w:val="00D53A77"/>
    <w:rsid w:val="00D65284"/>
    <w:rsid w:val="00D711E7"/>
    <w:rsid w:val="00D82B60"/>
    <w:rsid w:val="00D85B5D"/>
    <w:rsid w:val="00D9099B"/>
    <w:rsid w:val="00D93E4D"/>
    <w:rsid w:val="00D9595C"/>
    <w:rsid w:val="00DA0A47"/>
    <w:rsid w:val="00DA1C8E"/>
    <w:rsid w:val="00DB4066"/>
    <w:rsid w:val="00DB6914"/>
    <w:rsid w:val="00DC27A8"/>
    <w:rsid w:val="00DF138C"/>
    <w:rsid w:val="00DF2CE7"/>
    <w:rsid w:val="00E07DF2"/>
    <w:rsid w:val="00E14DE5"/>
    <w:rsid w:val="00E32F0F"/>
    <w:rsid w:val="00E42560"/>
    <w:rsid w:val="00E64E3E"/>
    <w:rsid w:val="00E713E4"/>
    <w:rsid w:val="00E82040"/>
    <w:rsid w:val="00E8404F"/>
    <w:rsid w:val="00EC4BBE"/>
    <w:rsid w:val="00ED34FF"/>
    <w:rsid w:val="00EE3AD5"/>
    <w:rsid w:val="00EE7017"/>
    <w:rsid w:val="00F06A8F"/>
    <w:rsid w:val="00F11187"/>
    <w:rsid w:val="00F128D8"/>
    <w:rsid w:val="00F139A4"/>
    <w:rsid w:val="00F236CD"/>
    <w:rsid w:val="00F24A9E"/>
    <w:rsid w:val="00F24DEF"/>
    <w:rsid w:val="00F37A8D"/>
    <w:rsid w:val="00F47D9F"/>
    <w:rsid w:val="00F47FB1"/>
    <w:rsid w:val="00F534A1"/>
    <w:rsid w:val="00F54470"/>
    <w:rsid w:val="00F63461"/>
    <w:rsid w:val="00F65A8D"/>
    <w:rsid w:val="00F73EA8"/>
    <w:rsid w:val="00F76659"/>
    <w:rsid w:val="00F80C20"/>
    <w:rsid w:val="00F85EB6"/>
    <w:rsid w:val="00F9523C"/>
    <w:rsid w:val="00FA1AD0"/>
    <w:rsid w:val="00FB442A"/>
    <w:rsid w:val="00FB5C57"/>
    <w:rsid w:val="00FB69E6"/>
    <w:rsid w:val="00FC4872"/>
    <w:rsid w:val="00FC5425"/>
    <w:rsid w:val="00FC582B"/>
    <w:rsid w:val="00FE620F"/>
    <w:rsid w:val="00FF2DEE"/>
    <w:rsid w:val="00FF4628"/>
    <w:rsid w:val="00FF571A"/>
    <w:rsid w:val="00FF5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4D569B"/>
  <w15:docId w15:val="{593429D9-109F-460D-8616-E28217F08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F505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C327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5">
    <w:name w:val="heading 5"/>
    <w:basedOn w:val="Normal"/>
    <w:next w:val="Normal"/>
    <w:link w:val="Heading5Char"/>
    <w:qFormat/>
    <w:rsid w:val="00D43F15"/>
    <w:pPr>
      <w:keepNext/>
      <w:jc w:val="both"/>
      <w:outlineLvl w:val="4"/>
    </w:pPr>
    <w:rPr>
      <w:rFonts w:ascii="Times" w:eastAsia="Times" w:hAnsi="Times"/>
      <w:b/>
      <w:sz w:val="32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rsid w:val="00CA01F8"/>
    <w:pPr>
      <w:numPr>
        <w:numId w:val="1"/>
      </w:numPr>
    </w:pPr>
  </w:style>
  <w:style w:type="character" w:styleId="Hyperlink">
    <w:name w:val="Hyperlink"/>
    <w:rsid w:val="002245E4"/>
    <w:rPr>
      <w:strike w:val="0"/>
      <w:dstrike w:val="0"/>
      <w:color w:val="A50000"/>
      <w:u w:val="none"/>
      <w:effect w:val="none"/>
    </w:rPr>
  </w:style>
  <w:style w:type="paragraph" w:styleId="HTMLPreformatted">
    <w:name w:val="HTML Preformatted"/>
    <w:basedOn w:val="Normal"/>
    <w:rsid w:val="00B41A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style-span">
    <w:name w:val="apple-style-span"/>
    <w:basedOn w:val="DefaultParagraphFont"/>
    <w:rsid w:val="00F85EB6"/>
  </w:style>
  <w:style w:type="character" w:customStyle="1" w:styleId="Heading5Char">
    <w:name w:val="Heading 5 Char"/>
    <w:basedOn w:val="DefaultParagraphFont"/>
    <w:link w:val="Heading5"/>
    <w:rsid w:val="00D43F15"/>
    <w:rPr>
      <w:rFonts w:ascii="Times" w:eastAsia="Times" w:hAnsi="Times"/>
      <w:b/>
      <w:sz w:val="32"/>
      <w:u w:val="single"/>
    </w:rPr>
  </w:style>
  <w:style w:type="paragraph" w:styleId="NormalWeb">
    <w:name w:val="Normal (Web)"/>
    <w:basedOn w:val="Normal"/>
    <w:uiPriority w:val="99"/>
    <w:unhideWhenUsed/>
    <w:rsid w:val="003E643B"/>
    <w:pPr>
      <w:spacing w:before="100" w:beforeAutospacing="1" w:after="100" w:afterAutospacing="1"/>
    </w:pPr>
  </w:style>
  <w:style w:type="character" w:styleId="CommentReference">
    <w:name w:val="annotation reference"/>
    <w:basedOn w:val="DefaultParagraphFont"/>
    <w:rsid w:val="00F37A8D"/>
    <w:rPr>
      <w:sz w:val="16"/>
      <w:szCs w:val="16"/>
    </w:rPr>
  </w:style>
  <w:style w:type="paragraph" w:styleId="CommentText">
    <w:name w:val="annotation text"/>
    <w:basedOn w:val="Normal"/>
    <w:link w:val="CommentTextChar"/>
    <w:rsid w:val="00F37A8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F37A8D"/>
  </w:style>
  <w:style w:type="paragraph" w:styleId="CommentSubject">
    <w:name w:val="annotation subject"/>
    <w:basedOn w:val="CommentText"/>
    <w:next w:val="CommentText"/>
    <w:link w:val="CommentSubjectChar"/>
    <w:rsid w:val="00F37A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F37A8D"/>
    <w:rPr>
      <w:b/>
      <w:bCs/>
    </w:rPr>
  </w:style>
  <w:style w:type="paragraph" w:styleId="BalloonText">
    <w:name w:val="Balloon Text"/>
    <w:basedOn w:val="Normal"/>
    <w:link w:val="BalloonTextChar"/>
    <w:rsid w:val="00F37A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37A8D"/>
    <w:rPr>
      <w:rFonts w:ascii="Tahoma" w:hAnsi="Tahoma" w:cs="Tahoma"/>
      <w:sz w:val="16"/>
      <w:szCs w:val="16"/>
    </w:rPr>
  </w:style>
  <w:style w:type="paragraph" w:customStyle="1" w:styleId="Subtitle2">
    <w:name w:val="Subtitle 2"/>
    <w:basedOn w:val="Subtitle"/>
    <w:rsid w:val="0042669C"/>
    <w:pPr>
      <w:keepNext/>
      <w:numPr>
        <w:ilvl w:val="0"/>
      </w:numPr>
      <w:autoSpaceDE w:val="0"/>
      <w:autoSpaceDN w:val="0"/>
      <w:spacing w:before="240"/>
      <w:outlineLvl w:val="1"/>
    </w:pPr>
    <w:rPr>
      <w:rFonts w:ascii="Arial" w:eastAsia="Times New Roman" w:hAnsi="Arial" w:cs="Times New Roman"/>
      <w:b/>
      <w:bCs/>
      <w:i w:val="0"/>
      <w:iCs w:val="0"/>
      <w:color w:val="auto"/>
      <w:spacing w:val="0"/>
      <w:sz w:val="22"/>
      <w:szCs w:val="20"/>
      <w:u w:val="single"/>
    </w:rPr>
  </w:style>
  <w:style w:type="paragraph" w:styleId="Subtitle">
    <w:name w:val="Subtitle"/>
    <w:basedOn w:val="Normal"/>
    <w:next w:val="Normal"/>
    <w:link w:val="SubtitleChar"/>
    <w:qFormat/>
    <w:rsid w:val="0042669C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rsid w:val="0042669C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odyText">
    <w:name w:val="Body Text"/>
    <w:basedOn w:val="Normal"/>
    <w:link w:val="BodyTextChar"/>
    <w:rsid w:val="0042669C"/>
    <w:pPr>
      <w:autoSpaceDE w:val="0"/>
      <w:autoSpaceDN w:val="0"/>
      <w:spacing w:after="120"/>
    </w:pPr>
    <w:rPr>
      <w:rFonts w:ascii="Arial" w:hAnsi="Arial"/>
      <w:sz w:val="22"/>
    </w:rPr>
  </w:style>
  <w:style w:type="character" w:customStyle="1" w:styleId="BodyTextChar">
    <w:name w:val="Body Text Char"/>
    <w:basedOn w:val="DefaultParagraphFont"/>
    <w:link w:val="BodyText"/>
    <w:rsid w:val="0042669C"/>
    <w:rPr>
      <w:rFonts w:ascii="Arial" w:hAnsi="Arial"/>
      <w:sz w:val="22"/>
      <w:szCs w:val="24"/>
    </w:rPr>
  </w:style>
  <w:style w:type="paragraph" w:customStyle="1" w:styleId="Default">
    <w:name w:val="Default"/>
    <w:rsid w:val="0042669C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</w:rPr>
  </w:style>
  <w:style w:type="paragraph" w:customStyle="1" w:styleId="DataField11pt-Single">
    <w:name w:val="Data Field 11pt-Single"/>
    <w:basedOn w:val="Normal"/>
    <w:link w:val="DataField11pt-SingleChar"/>
    <w:rsid w:val="007532C6"/>
    <w:pPr>
      <w:autoSpaceDE w:val="0"/>
      <w:autoSpaceDN w:val="0"/>
    </w:pPr>
    <w:rPr>
      <w:rFonts w:ascii="Arial" w:hAnsi="Arial" w:cs="Arial"/>
      <w:sz w:val="22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7532C6"/>
    <w:rPr>
      <w:rFonts w:ascii="Arial" w:hAnsi="Arial" w:cs="Arial"/>
      <w:sz w:val="22"/>
    </w:rPr>
  </w:style>
  <w:style w:type="character" w:styleId="FollowedHyperlink">
    <w:name w:val="FollowedHyperlink"/>
    <w:basedOn w:val="DefaultParagraphFont"/>
    <w:rsid w:val="00B90DA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E14DE5"/>
    <w:pPr>
      <w:ind w:left="720"/>
      <w:contextualSpacing/>
    </w:pPr>
  </w:style>
  <w:style w:type="paragraph" w:styleId="NoSpacing">
    <w:name w:val="No Spacing"/>
    <w:uiPriority w:val="1"/>
    <w:qFormat/>
    <w:rsid w:val="005C180F"/>
    <w:rPr>
      <w:sz w:val="24"/>
      <w:szCs w:val="24"/>
    </w:rPr>
  </w:style>
  <w:style w:type="paragraph" w:styleId="Header">
    <w:name w:val="header"/>
    <w:basedOn w:val="Normal"/>
    <w:link w:val="HeaderChar"/>
    <w:rsid w:val="0098793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98793E"/>
    <w:rPr>
      <w:sz w:val="24"/>
      <w:szCs w:val="24"/>
    </w:rPr>
  </w:style>
  <w:style w:type="paragraph" w:styleId="Footer">
    <w:name w:val="footer"/>
    <w:basedOn w:val="Normal"/>
    <w:link w:val="FooterChar"/>
    <w:rsid w:val="0098793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98793E"/>
    <w:rPr>
      <w:sz w:val="24"/>
      <w:szCs w:val="24"/>
    </w:rPr>
  </w:style>
  <w:style w:type="character" w:customStyle="1" w:styleId="apple-converted-space">
    <w:name w:val="apple-converted-space"/>
    <w:basedOn w:val="DefaultParagraphFont"/>
    <w:rsid w:val="00B35D36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D34BA"/>
    <w:rPr>
      <w:color w:val="808080"/>
      <w:shd w:val="clear" w:color="auto" w:fill="E6E6E6"/>
    </w:rPr>
  </w:style>
  <w:style w:type="paragraph" w:customStyle="1" w:styleId="Pubs">
    <w:name w:val="Pubs"/>
    <w:basedOn w:val="Normal"/>
    <w:rsid w:val="009E3D4C"/>
    <w:rPr>
      <w:rFonts w:ascii="Arial" w:hAnsi="Arial"/>
      <w:szCs w:val="20"/>
    </w:rPr>
  </w:style>
  <w:style w:type="character" w:styleId="UnresolvedMention">
    <w:name w:val="Unresolved Mention"/>
    <w:basedOn w:val="DefaultParagraphFont"/>
    <w:rsid w:val="0082346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semiHidden/>
    <w:rsid w:val="00C3276A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1F505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AF4B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6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1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43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3026">
              <w:marLeft w:val="-240"/>
              <w:marRight w:val="-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0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364538">
                      <w:marLeft w:val="0"/>
                      <w:marRight w:val="0"/>
                      <w:marTop w:val="0"/>
                      <w:marBottom w:val="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572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80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634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7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5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5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7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0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3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D446A172E1EE1438769366B81B8F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366122-45F3-374D-872A-1A70BC4D7AE5}"/>
      </w:docPartPr>
      <w:docPartBody>
        <w:p w:rsidR="006C4988" w:rsidRDefault="00BA0EF3" w:rsidP="00BA0EF3">
          <w:pPr>
            <w:pStyle w:val="DD446A172E1EE1438769366B81B8F6A7"/>
          </w:pPr>
          <w:r>
            <w:t>[Type text]</w:t>
          </w:r>
        </w:p>
      </w:docPartBody>
    </w:docPart>
    <w:docPart>
      <w:docPartPr>
        <w:name w:val="F051C9BC0B57BE4E9F2B6C08E2F9E6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C01F01-4951-9F42-A68A-0EBBC51F3964}"/>
      </w:docPartPr>
      <w:docPartBody>
        <w:p w:rsidR="006C4988" w:rsidRDefault="00BA0EF3" w:rsidP="00BA0EF3">
          <w:pPr>
            <w:pStyle w:val="F051C9BC0B57BE4E9F2B6C08E2F9E60C"/>
          </w:pPr>
          <w:r>
            <w:t>[Type text]</w:t>
          </w:r>
        </w:p>
      </w:docPartBody>
    </w:docPart>
    <w:docPart>
      <w:docPartPr>
        <w:name w:val="2D6ED962124A9C4583AD1CF6C1F726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89D138-E4F8-CD49-A03F-7733CFC27702}"/>
      </w:docPartPr>
      <w:docPartBody>
        <w:p w:rsidR="006C4988" w:rsidRDefault="00BA0EF3" w:rsidP="00BA0EF3">
          <w:pPr>
            <w:pStyle w:val="2D6ED962124A9C4583AD1CF6C1F726B2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">
    <w:altName w:val="Times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0EF3"/>
    <w:rsid w:val="00027FDE"/>
    <w:rsid w:val="00162F26"/>
    <w:rsid w:val="00176C55"/>
    <w:rsid w:val="001C3A36"/>
    <w:rsid w:val="003447E9"/>
    <w:rsid w:val="003E5004"/>
    <w:rsid w:val="0046342A"/>
    <w:rsid w:val="00477F77"/>
    <w:rsid w:val="004D5034"/>
    <w:rsid w:val="004E618A"/>
    <w:rsid w:val="0050533D"/>
    <w:rsid w:val="006C4988"/>
    <w:rsid w:val="006C6F95"/>
    <w:rsid w:val="00784C6C"/>
    <w:rsid w:val="00787BAF"/>
    <w:rsid w:val="00796F96"/>
    <w:rsid w:val="00857EC2"/>
    <w:rsid w:val="008F1BB1"/>
    <w:rsid w:val="00922AB8"/>
    <w:rsid w:val="00A136F2"/>
    <w:rsid w:val="00A261F6"/>
    <w:rsid w:val="00A37F29"/>
    <w:rsid w:val="00AF1D2F"/>
    <w:rsid w:val="00B21C7F"/>
    <w:rsid w:val="00B26C01"/>
    <w:rsid w:val="00BA0EF3"/>
    <w:rsid w:val="00BD28D0"/>
    <w:rsid w:val="00CD00E0"/>
    <w:rsid w:val="00CE407E"/>
    <w:rsid w:val="00EB62E6"/>
    <w:rsid w:val="00FB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D446A172E1EE1438769366B81B8F6A7">
    <w:name w:val="DD446A172E1EE1438769366B81B8F6A7"/>
    <w:rsid w:val="00BA0EF3"/>
  </w:style>
  <w:style w:type="paragraph" w:customStyle="1" w:styleId="F051C9BC0B57BE4E9F2B6C08E2F9E60C">
    <w:name w:val="F051C9BC0B57BE4E9F2B6C08E2F9E60C"/>
    <w:rsid w:val="00BA0EF3"/>
  </w:style>
  <w:style w:type="paragraph" w:customStyle="1" w:styleId="2D6ED962124A9C4583AD1CF6C1F726B2">
    <w:name w:val="2D6ED962124A9C4583AD1CF6C1F726B2"/>
    <w:rsid w:val="00BA0EF3"/>
  </w:style>
  <w:style w:type="character" w:styleId="PlaceholderText">
    <w:name w:val="Placeholder Text"/>
    <w:basedOn w:val="DefaultParagraphFont"/>
    <w:uiPriority w:val="99"/>
    <w:semiHidden/>
    <w:rsid w:val="00A136F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2B82E1D-5C81-4F3F-876D-C5C8F42FF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</TotalTime>
  <Pages>4</Pages>
  <Words>1571</Words>
  <Characters>8958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Kaia L</vt:lpstr>
    </vt:vector>
  </TitlesOfParts>
  <Company/>
  <LinksUpToDate>false</LinksUpToDate>
  <CharactersWithSpaces>10508</CharactersWithSpaces>
  <SharedDoc>false</SharedDoc>
  <HLinks>
    <vt:vector size="6" baseType="variant">
      <vt:variant>
        <vt:i4>1638443</vt:i4>
      </vt:variant>
      <vt:variant>
        <vt:i4>0</vt:i4>
      </vt:variant>
      <vt:variant>
        <vt:i4>0</vt:i4>
      </vt:variant>
      <vt:variant>
        <vt:i4>5</vt:i4>
      </vt:variant>
      <vt:variant>
        <vt:lpwstr>mailto:kvilberg@uci.edu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A.C. Hennings</dc:title>
  <dc:creator>A.C. Hennings</dc:creator>
  <cp:lastModifiedBy>gus hennings</cp:lastModifiedBy>
  <cp:revision>101</cp:revision>
  <cp:lastPrinted>2020-08-28T01:35:00Z</cp:lastPrinted>
  <dcterms:created xsi:type="dcterms:W3CDTF">2018-03-30T01:54:00Z</dcterms:created>
  <dcterms:modified xsi:type="dcterms:W3CDTF">2021-08-23T14:28:00Z</dcterms:modified>
</cp:coreProperties>
</file>