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A7E75" w14:textId="6F706628" w:rsidR="00E417A2" w:rsidRDefault="00806D56" w:rsidP="00E417A2">
      <w:pPr>
        <w:spacing w:after="0" w:line="240" w:lineRule="auto"/>
        <w:ind w:right="-2"/>
        <w:rPr>
          <w:rFonts w:ascii="Times New Roman" w:hAnsi="Times New Roman" w:cs="Times New Roman"/>
          <w:sz w:val="24"/>
          <w:szCs w:val="24"/>
        </w:rPr>
      </w:pPr>
      <w:r>
        <w:rPr>
          <w:rFonts w:ascii="Times New Roman" w:hAnsi="Times New Roman" w:cs="Times New Roman"/>
          <w:sz w:val="24"/>
          <w:szCs w:val="24"/>
        </w:rPr>
        <w:t>АРТЕМ ЧЕРЕМУХИН</w:t>
      </w:r>
    </w:p>
    <w:p w14:paraId="2B684B5B" w14:textId="556E86B3" w:rsidR="00E53263" w:rsidRPr="00E53263" w:rsidRDefault="00806D56" w:rsidP="00E417A2">
      <w:pPr>
        <w:spacing w:after="0" w:line="240" w:lineRule="auto"/>
        <w:ind w:right="-2"/>
        <w:rPr>
          <w:rFonts w:ascii="Times New Roman" w:hAnsi="Times New Roman" w:cs="Times New Roman"/>
          <w:sz w:val="24"/>
          <w:szCs w:val="24"/>
        </w:rPr>
      </w:pPr>
      <w:r>
        <w:rPr>
          <w:rFonts w:ascii="Times New Roman" w:hAnsi="Times New Roman" w:cs="Times New Roman"/>
          <w:sz w:val="24"/>
          <w:szCs w:val="24"/>
        </w:rPr>
        <w:t>ДМИТРИЙ ПРОСКУРА</w:t>
      </w:r>
    </w:p>
    <w:p w14:paraId="59659789" w14:textId="77777777" w:rsidR="00FF1559" w:rsidRDefault="00FF1559" w:rsidP="00E417A2">
      <w:pPr>
        <w:spacing w:after="0" w:line="240" w:lineRule="auto"/>
        <w:ind w:right="-2"/>
        <w:rPr>
          <w:rFonts w:ascii="Times New Roman" w:hAnsi="Times New Roman" w:cs="Times New Roman"/>
          <w:b/>
          <w:sz w:val="24"/>
          <w:szCs w:val="24"/>
        </w:rPr>
      </w:pPr>
    </w:p>
    <w:p w14:paraId="3EEE2745" w14:textId="3B25C536" w:rsidR="00356BF3" w:rsidRPr="006B5C44" w:rsidRDefault="00806D56" w:rsidP="00E417A2">
      <w:pPr>
        <w:spacing w:after="0" w:line="240" w:lineRule="auto"/>
        <w:ind w:right="-2"/>
        <w:jc w:val="center"/>
        <w:rPr>
          <w:rFonts w:ascii="Times New Roman" w:hAnsi="Times New Roman" w:cs="Times New Roman"/>
          <w:b/>
          <w:sz w:val="24"/>
          <w:szCs w:val="24"/>
        </w:rPr>
      </w:pPr>
      <w:r w:rsidRPr="00806D56">
        <w:rPr>
          <w:rFonts w:ascii="Times New Roman" w:hAnsi="Times New Roman" w:cs="Times New Roman"/>
          <w:b/>
          <w:sz w:val="24"/>
          <w:szCs w:val="24"/>
        </w:rPr>
        <w:t>МЕТОДИКА ОПРЕДЕЛЕНИЯ ПРОИЗВОДСТВЕННЫХ ФУНКЦИЙ ДЛЯ СЕЛЬСКОХОЗЯЙСТВЕННЫХ ОРГАНИЗАЦИЙ</w:t>
      </w:r>
    </w:p>
    <w:p w14:paraId="368F7B75" w14:textId="77777777" w:rsidR="00356BF3" w:rsidRDefault="00356BF3" w:rsidP="00E417A2">
      <w:pPr>
        <w:spacing w:after="0" w:line="240" w:lineRule="auto"/>
        <w:ind w:right="-2"/>
        <w:rPr>
          <w:rFonts w:ascii="Times New Roman" w:eastAsia="Times New Roman" w:hAnsi="Times New Roman" w:cs="Times New Roman"/>
          <w:b/>
          <w:sz w:val="24"/>
          <w:szCs w:val="24"/>
          <w:lang w:eastAsia="ru-RU"/>
        </w:rPr>
      </w:pPr>
    </w:p>
    <w:p w14:paraId="1982BCE9" w14:textId="3D3493A3" w:rsidR="00350682" w:rsidRDefault="006641C6" w:rsidP="00350682">
      <w:pPr>
        <w:spacing w:after="0" w:line="240" w:lineRule="auto"/>
        <w:ind w:right="-2" w:firstLine="708"/>
        <w:jc w:val="both"/>
        <w:rPr>
          <w:rFonts w:ascii="Times New Roman" w:eastAsia="Times New Roman" w:hAnsi="Times New Roman" w:cs="Times New Roman"/>
          <w:color w:val="000000"/>
          <w:sz w:val="24"/>
          <w:szCs w:val="24"/>
          <w:lang w:eastAsia="ru-RU"/>
        </w:rPr>
      </w:pPr>
      <w:r w:rsidRPr="00AC2490">
        <w:rPr>
          <w:rFonts w:ascii="Times New Roman" w:eastAsia="Times New Roman" w:hAnsi="Times New Roman" w:cs="Times New Roman"/>
          <w:b/>
          <w:color w:val="000000"/>
          <w:sz w:val="24"/>
          <w:szCs w:val="24"/>
          <w:lang w:eastAsia="ru-RU"/>
        </w:rPr>
        <w:t>Аннотация</w:t>
      </w:r>
      <w:r w:rsidR="00E24385">
        <w:rPr>
          <w:rFonts w:ascii="Times New Roman" w:eastAsia="Times New Roman" w:hAnsi="Times New Roman" w:cs="Times New Roman"/>
          <w:b/>
          <w:color w:val="000000"/>
          <w:sz w:val="24"/>
          <w:szCs w:val="24"/>
          <w:lang w:eastAsia="ru-RU"/>
        </w:rPr>
        <w:t xml:space="preserve">. </w:t>
      </w:r>
      <w:r w:rsidR="00806D56">
        <w:rPr>
          <w:rFonts w:ascii="Times New Roman" w:eastAsia="Times New Roman" w:hAnsi="Times New Roman" w:cs="Times New Roman"/>
          <w:color w:val="000000"/>
          <w:sz w:val="24"/>
          <w:szCs w:val="24"/>
          <w:lang w:eastAsia="ru-RU"/>
        </w:rPr>
        <w:t>В статье анализируются основные работы в области построения и исслед</w:t>
      </w:r>
      <w:r w:rsidR="009E220E">
        <w:rPr>
          <w:rFonts w:ascii="Times New Roman" w:eastAsia="Times New Roman" w:hAnsi="Times New Roman" w:cs="Times New Roman"/>
          <w:color w:val="000000"/>
          <w:sz w:val="24"/>
          <w:szCs w:val="24"/>
          <w:lang w:eastAsia="ru-RU"/>
        </w:rPr>
        <w:t>ования производственных функций, ставится задача построения их по данным сельскохозяйственных организаций Нижегородской области, занятых производством рапса, картофеля, мяса КРС, мяса свиней.</w:t>
      </w:r>
    </w:p>
    <w:p w14:paraId="57BB0827" w14:textId="0FD52C68" w:rsidR="009E220E" w:rsidRDefault="009E220E" w:rsidP="00350682">
      <w:pPr>
        <w:spacing w:after="0" w:line="240" w:lineRule="auto"/>
        <w:ind w:right="-2"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Построенные ПФ являлись модифицированными функциями </w:t>
      </w:r>
      <w:proofErr w:type="spellStart"/>
      <w:r>
        <w:rPr>
          <w:rFonts w:ascii="Times New Roman" w:eastAsia="Times New Roman" w:hAnsi="Times New Roman" w:cs="Times New Roman"/>
          <w:color w:val="000000"/>
          <w:sz w:val="24"/>
          <w:szCs w:val="24"/>
          <w:lang w:eastAsia="ru-RU"/>
        </w:rPr>
        <w:t>Кобба</w:t>
      </w:r>
      <w:proofErr w:type="spellEnd"/>
      <w:r>
        <w:rPr>
          <w:rFonts w:ascii="Times New Roman" w:eastAsia="Times New Roman" w:hAnsi="Times New Roman" w:cs="Times New Roman"/>
          <w:color w:val="000000"/>
          <w:sz w:val="24"/>
          <w:szCs w:val="24"/>
          <w:lang w:eastAsia="ru-RU"/>
        </w:rPr>
        <w:t xml:space="preserve">-Дугласа, позволяющими учесть влияние на объем производимой продукции соотношения экономических ресурсов, использованных в производстве, а также учесть влияние количества экономических ресурсов на их эластичности. </w:t>
      </w:r>
    </w:p>
    <w:p w14:paraId="6F13B72D" w14:textId="56DAEDD8" w:rsidR="00B9407F" w:rsidRDefault="009E220E" w:rsidP="00B9407F">
      <w:pPr>
        <w:spacing w:after="0" w:line="240" w:lineRule="auto"/>
        <w:ind w:right="-2"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Методология построения производственных функций </w:t>
      </w:r>
      <w:r w:rsidR="00B9407F">
        <w:rPr>
          <w:rFonts w:ascii="Times New Roman" w:eastAsia="Times New Roman" w:hAnsi="Times New Roman" w:cs="Times New Roman"/>
          <w:color w:val="000000"/>
          <w:sz w:val="24"/>
          <w:szCs w:val="24"/>
          <w:lang w:eastAsia="ru-RU"/>
        </w:rPr>
        <w:t xml:space="preserve">включал в себя отбор наиболее значащих переменных, построение моделей, анализ достоверности моделей и проверку их на выполнение условий Гаусса-Маркова. </w:t>
      </w:r>
    </w:p>
    <w:p w14:paraId="4E881D5A" w14:textId="26F17802" w:rsidR="00B9407F" w:rsidRPr="009E220E" w:rsidRDefault="00B9407F" w:rsidP="00B9407F">
      <w:pPr>
        <w:spacing w:after="0" w:line="240" w:lineRule="auto"/>
        <w:ind w:right="-2" w:firstLine="708"/>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исследовании были оценены коэффициенты 4 производственных функций по данным за 2014-2017 гг., сделаны выводы, намечены перспективы дальнейших исследований.</w:t>
      </w:r>
    </w:p>
    <w:p w14:paraId="42EF7DC7" w14:textId="6951C6F7" w:rsidR="00350682" w:rsidRPr="00D03E7C" w:rsidRDefault="00350682" w:rsidP="00350682">
      <w:pPr>
        <w:tabs>
          <w:tab w:val="left" w:pos="142"/>
        </w:tabs>
        <w:spacing w:after="0" w:line="240" w:lineRule="auto"/>
        <w:ind w:right="-2"/>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sidRPr="00D03E7C">
        <w:rPr>
          <w:rFonts w:ascii="Times New Roman" w:eastAsia="Times New Roman" w:hAnsi="Times New Roman" w:cs="Times New Roman"/>
          <w:b/>
          <w:color w:val="000000" w:themeColor="text1"/>
          <w:sz w:val="24"/>
          <w:szCs w:val="24"/>
        </w:rPr>
        <w:t>Ключевые слова</w:t>
      </w:r>
      <w:r>
        <w:rPr>
          <w:rFonts w:ascii="Times New Roman" w:eastAsia="Times New Roman" w:hAnsi="Times New Roman" w:cs="Times New Roman"/>
          <w:b/>
          <w:color w:val="000000" w:themeColor="text1"/>
          <w:sz w:val="24"/>
          <w:szCs w:val="24"/>
        </w:rPr>
        <w:t>.</w:t>
      </w:r>
      <w:r w:rsidRPr="00D03E7C">
        <w:rPr>
          <w:rFonts w:ascii="Times New Roman" w:eastAsia="Times New Roman" w:hAnsi="Times New Roman" w:cs="Times New Roman"/>
          <w:b/>
          <w:color w:val="000000" w:themeColor="text1"/>
          <w:sz w:val="24"/>
          <w:szCs w:val="24"/>
        </w:rPr>
        <w:t xml:space="preserve"> </w:t>
      </w:r>
      <w:r w:rsidR="00FA50F2">
        <w:rPr>
          <w:rFonts w:ascii="Times New Roman" w:eastAsia="Times New Roman" w:hAnsi="Times New Roman" w:cs="Times New Roman"/>
          <w:color w:val="000000" w:themeColor="text1"/>
          <w:sz w:val="24"/>
          <w:szCs w:val="24"/>
        </w:rPr>
        <w:t>П</w:t>
      </w:r>
      <w:r w:rsidR="00B9407F">
        <w:rPr>
          <w:rFonts w:ascii="Times New Roman" w:eastAsia="Times New Roman" w:hAnsi="Times New Roman" w:cs="Times New Roman"/>
          <w:color w:val="000000" w:themeColor="text1"/>
          <w:sz w:val="24"/>
          <w:szCs w:val="24"/>
        </w:rPr>
        <w:t>роизводственная функция, отбор признаков, отбор моделей, условия Гаусса-Маркова, сельскохозяйственные организации</w:t>
      </w:r>
    </w:p>
    <w:p w14:paraId="585F6004" w14:textId="77777777" w:rsidR="00350682" w:rsidRDefault="00E24385" w:rsidP="00FF1559">
      <w:pPr>
        <w:spacing w:after="0" w:line="240" w:lineRule="auto"/>
        <w:ind w:right="-2" w:firstLine="708"/>
        <w:jc w:val="both"/>
        <w:rPr>
          <w:rFonts w:ascii="Times New Roman" w:eastAsia="Times New Roman" w:hAnsi="Times New Roman" w:cs="Times New Roman"/>
          <w:b/>
          <w:bCs/>
          <w:iCs/>
          <w:color w:val="000000"/>
          <w:sz w:val="24"/>
          <w:szCs w:val="24"/>
          <w:lang w:eastAsia="ru-RU"/>
        </w:rPr>
      </w:pPr>
      <w:r w:rsidRPr="00E24385">
        <w:rPr>
          <w:rFonts w:ascii="Times New Roman" w:eastAsia="Times New Roman" w:hAnsi="Times New Roman" w:cs="Times New Roman"/>
          <w:b/>
          <w:bCs/>
          <w:iCs/>
          <w:color w:val="000000"/>
          <w:sz w:val="24"/>
          <w:szCs w:val="24"/>
          <w:lang w:eastAsia="ru-RU"/>
        </w:rPr>
        <w:t>Основные положения:</w:t>
      </w:r>
      <w:r>
        <w:rPr>
          <w:rFonts w:ascii="Times New Roman" w:eastAsia="Times New Roman" w:hAnsi="Times New Roman" w:cs="Times New Roman"/>
          <w:b/>
          <w:bCs/>
          <w:iCs/>
          <w:color w:val="000000"/>
          <w:sz w:val="24"/>
          <w:szCs w:val="24"/>
          <w:lang w:eastAsia="ru-RU"/>
        </w:rPr>
        <w:t xml:space="preserve"> </w:t>
      </w:r>
    </w:p>
    <w:p w14:paraId="6C7B39A3" w14:textId="72FAA3AE" w:rsidR="00E24385" w:rsidRDefault="00EB7B0A" w:rsidP="00EB7B0A">
      <w:pPr>
        <w:spacing w:after="0" w:line="240" w:lineRule="auto"/>
        <w:ind w:right="-2"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построены модифицированные производственные функции по рапсу, картофелю, мясу КРС и мясу свиней, включающие в себя учет соотношения основных экономических ресурсов и влияние количества ресурсов на их эластичность;</w:t>
      </w:r>
    </w:p>
    <w:p w14:paraId="1AACD1D5" w14:textId="7F5B2425" w:rsidR="00EB7B0A" w:rsidRPr="00EB7B0A" w:rsidRDefault="00EB7B0A" w:rsidP="00EB7B0A">
      <w:pPr>
        <w:spacing w:after="0" w:line="240" w:lineRule="auto"/>
        <w:ind w:right="-2" w:firstLine="708"/>
        <w:jc w:val="both"/>
        <w:rPr>
          <w:rFonts w:ascii="Times New Roman" w:eastAsia="Times New Roman" w:hAnsi="Times New Roman" w:cs="Times New Roman"/>
          <w:b/>
          <w:bCs/>
          <w:iCs/>
          <w:sz w:val="24"/>
          <w:szCs w:val="24"/>
          <w:lang w:eastAsia="ru-RU"/>
        </w:rPr>
      </w:pPr>
      <w:r>
        <w:rPr>
          <w:rFonts w:ascii="Times New Roman" w:eastAsia="Times New Roman" w:hAnsi="Times New Roman" w:cs="Times New Roman"/>
          <w:sz w:val="24"/>
          <w:szCs w:val="24"/>
          <w:lang w:eastAsia="ru-RU"/>
        </w:rPr>
        <w:t xml:space="preserve">- обоснована необходимость проверки условий Гаусса-Маркова </w:t>
      </w:r>
      <w:r w:rsidR="00E107F4">
        <w:rPr>
          <w:rFonts w:ascii="Times New Roman" w:eastAsia="Times New Roman" w:hAnsi="Times New Roman" w:cs="Times New Roman"/>
          <w:sz w:val="24"/>
          <w:szCs w:val="24"/>
          <w:lang w:eastAsia="ru-RU"/>
        </w:rPr>
        <w:t>при использовании метода наименьших квадратов и выявлено, что метод адаптивной сплайновой регрессии позволят наиболее эффективно выявлять значимые переменные.</w:t>
      </w:r>
    </w:p>
    <w:p w14:paraId="55AEEE2D" w14:textId="01905F56" w:rsidR="00FA7F79" w:rsidRPr="00AC2490" w:rsidRDefault="00FA7F79" w:rsidP="00E417A2">
      <w:pPr>
        <w:spacing w:after="0" w:line="240" w:lineRule="auto"/>
        <w:ind w:right="-2" w:firstLine="851"/>
        <w:jc w:val="both"/>
        <w:rPr>
          <w:rFonts w:ascii="Times New Roman" w:eastAsia="Times New Roman" w:hAnsi="Times New Roman" w:cs="Times New Roman"/>
          <w:b/>
          <w:color w:val="000000"/>
          <w:sz w:val="24"/>
          <w:szCs w:val="24"/>
          <w:lang w:eastAsia="ru-RU"/>
        </w:rPr>
      </w:pPr>
    </w:p>
    <w:p w14:paraId="67F26598" w14:textId="4B4FA520" w:rsidR="00B9407F" w:rsidRPr="00B9407F" w:rsidRDefault="00B9407F" w:rsidP="00B9407F">
      <w:pPr>
        <w:spacing w:after="0" w:line="240" w:lineRule="auto"/>
        <w:jc w:val="both"/>
        <w:rPr>
          <w:rFonts w:ascii="Times New Roman" w:hAnsi="Times New Roman" w:cs="Times New Roman"/>
          <w:color w:val="000000" w:themeColor="text1"/>
          <w:sz w:val="24"/>
          <w:szCs w:val="24"/>
        </w:rPr>
      </w:pPr>
      <w:bookmarkStart w:id="0" w:name="_Hlk20346762"/>
      <w:bookmarkStart w:id="1" w:name="_Hlk21417214"/>
      <w:bookmarkStart w:id="2" w:name="_Hlk20346636"/>
      <w:r>
        <w:rPr>
          <w:rFonts w:ascii="Times New Roman" w:eastAsia="Times New Roman" w:hAnsi="Times New Roman" w:cs="Times New Roman"/>
          <w:b/>
          <w:color w:val="000000" w:themeColor="text1"/>
          <w:sz w:val="24"/>
          <w:szCs w:val="24"/>
        </w:rPr>
        <w:tab/>
      </w:r>
      <w:r w:rsidR="00723C12" w:rsidRPr="00B9407F">
        <w:rPr>
          <w:rFonts w:ascii="Times New Roman" w:eastAsia="Times New Roman" w:hAnsi="Times New Roman" w:cs="Times New Roman"/>
          <w:bCs/>
          <w:i/>
          <w:iCs/>
          <w:color w:val="000000"/>
          <w:sz w:val="24"/>
          <w:szCs w:val="24"/>
          <w:lang w:eastAsia="ru-RU"/>
        </w:rPr>
        <w:t>Введение</w:t>
      </w:r>
      <w:r w:rsidR="00E24385" w:rsidRPr="00B9407F">
        <w:rPr>
          <w:rFonts w:ascii="Times New Roman" w:eastAsia="Times New Roman" w:hAnsi="Times New Roman" w:cs="Times New Roman"/>
          <w:bCs/>
          <w:i/>
          <w:iCs/>
          <w:color w:val="000000"/>
          <w:sz w:val="24"/>
          <w:szCs w:val="24"/>
          <w:lang w:eastAsia="ru-RU"/>
        </w:rPr>
        <w:t xml:space="preserve">. </w:t>
      </w:r>
      <w:r w:rsidRPr="00B9407F">
        <w:rPr>
          <w:rFonts w:ascii="Times New Roman" w:hAnsi="Times New Roman" w:cs="Times New Roman"/>
          <w:color w:val="000000" w:themeColor="text1"/>
          <w:sz w:val="24"/>
          <w:szCs w:val="24"/>
        </w:rPr>
        <w:t>Производственные функции являются важным инструментом исследования экономических процессов по всем миру. Уже век продолжаются различные теоретические и прикладные исследования, посвященные различным аспектам построения и интерпретации производственных функций, разработке рекомендаций по регулированию секторов экономики на основе полученных результатов.</w:t>
      </w:r>
    </w:p>
    <w:p w14:paraId="5930634A"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За последние 2 года учеными был получен ряд новых теоретических и практических результатов, в том числе:</w:t>
      </w:r>
    </w:p>
    <w:p w14:paraId="305DFD61" w14:textId="5093C50A"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была рассмотрена модель экономического роста </w:t>
      </w:r>
      <w:proofErr w:type="spellStart"/>
      <w:r w:rsidRPr="00B9407F">
        <w:rPr>
          <w:rFonts w:ascii="Times New Roman" w:hAnsi="Times New Roman" w:cs="Times New Roman"/>
          <w:color w:val="000000" w:themeColor="text1"/>
          <w:sz w:val="24"/>
          <w:szCs w:val="24"/>
        </w:rPr>
        <w:t>Солоу</w:t>
      </w:r>
      <w:proofErr w:type="spellEnd"/>
      <w:r w:rsidRPr="00B9407F">
        <w:rPr>
          <w:rFonts w:ascii="Times New Roman" w:hAnsi="Times New Roman" w:cs="Times New Roman"/>
          <w:color w:val="000000" w:themeColor="text1"/>
          <w:sz w:val="24"/>
          <w:szCs w:val="24"/>
        </w:rPr>
        <w:t xml:space="preserve">, в котором экологическое загрязнение создает негативные производственные эффекты. При таких предпосылках производственная функция имеет </w:t>
      </w:r>
      <w:r w:rsidRPr="00B9407F">
        <w:rPr>
          <w:rFonts w:ascii="Times New Roman" w:hAnsi="Times New Roman" w:cs="Times New Roman"/>
          <w:color w:val="000000" w:themeColor="text1"/>
          <w:sz w:val="24"/>
          <w:szCs w:val="24"/>
          <w:lang w:val="en-US"/>
        </w:rPr>
        <w:t>S</w:t>
      </w:r>
      <w:r w:rsidRPr="00B9407F">
        <w:rPr>
          <w:rFonts w:ascii="Times New Roman" w:hAnsi="Times New Roman" w:cs="Times New Roman"/>
          <w:color w:val="000000" w:themeColor="text1"/>
          <w:sz w:val="24"/>
          <w:szCs w:val="24"/>
        </w:rPr>
        <w:t xml:space="preserve">-форму. Исследована данная система в динамике, вопрос о том, как перейти из зоны устойчивости в состоянии загрязнения в зону </w:t>
      </w:r>
      <w:proofErr w:type="spellStart"/>
      <w:r w:rsidRPr="00B9407F">
        <w:rPr>
          <w:rFonts w:ascii="Times New Roman" w:hAnsi="Times New Roman" w:cs="Times New Roman"/>
          <w:color w:val="000000" w:themeColor="text1"/>
          <w:sz w:val="24"/>
          <w:szCs w:val="24"/>
        </w:rPr>
        <w:t>экологичной</w:t>
      </w:r>
      <w:proofErr w:type="spellEnd"/>
      <w:r w:rsidRPr="00B9407F">
        <w:rPr>
          <w:rFonts w:ascii="Times New Roman" w:hAnsi="Times New Roman" w:cs="Times New Roman"/>
          <w:color w:val="000000" w:themeColor="text1"/>
          <w:sz w:val="24"/>
          <w:szCs w:val="24"/>
        </w:rPr>
        <w:t xml:space="preserve"> устойчивости, обрисованы перспективы регулирования экономики для достижения равновесных состояний [</w:t>
      </w:r>
      <w:r w:rsidR="000270AA">
        <w:rPr>
          <w:rFonts w:ascii="Times New Roman" w:hAnsi="Times New Roman" w:cs="Times New Roman"/>
          <w:color w:val="000000" w:themeColor="text1"/>
          <w:sz w:val="24"/>
          <w:szCs w:val="24"/>
        </w:rPr>
        <w:t>1</w:t>
      </w:r>
      <w:r w:rsidRPr="00B9407F">
        <w:rPr>
          <w:rFonts w:ascii="Times New Roman" w:hAnsi="Times New Roman" w:cs="Times New Roman"/>
          <w:color w:val="000000" w:themeColor="text1"/>
          <w:sz w:val="24"/>
          <w:szCs w:val="24"/>
        </w:rPr>
        <w:t>];</w:t>
      </w:r>
    </w:p>
    <w:p w14:paraId="20CE3082" w14:textId="6807B55E"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была рассмотрена структура индивидуального капитала предприятия, предложены методы его денежной оценки, модификация производственной функции </w:t>
      </w:r>
      <w:proofErr w:type="spellStart"/>
      <w:r w:rsidRPr="00B9407F">
        <w:rPr>
          <w:rFonts w:ascii="Times New Roman" w:hAnsi="Times New Roman" w:cs="Times New Roman"/>
          <w:color w:val="000000" w:themeColor="text1"/>
          <w:sz w:val="24"/>
          <w:szCs w:val="24"/>
        </w:rPr>
        <w:t>Тинбергена</w:t>
      </w:r>
      <w:proofErr w:type="spellEnd"/>
      <w:r w:rsidRPr="00B9407F">
        <w:rPr>
          <w:rFonts w:ascii="Times New Roman" w:hAnsi="Times New Roman" w:cs="Times New Roman"/>
          <w:color w:val="000000" w:themeColor="text1"/>
          <w:sz w:val="24"/>
          <w:szCs w:val="24"/>
        </w:rPr>
        <w:t xml:space="preserve"> с учетом наличия интеллектуального капитала [</w:t>
      </w:r>
      <w:r w:rsidR="000270AA">
        <w:rPr>
          <w:rFonts w:ascii="Times New Roman" w:hAnsi="Times New Roman" w:cs="Times New Roman"/>
          <w:color w:val="000000" w:themeColor="text1"/>
          <w:sz w:val="24"/>
          <w:szCs w:val="24"/>
        </w:rPr>
        <w:t>2</w:t>
      </w:r>
      <w:r w:rsidRPr="00B9407F">
        <w:rPr>
          <w:rFonts w:ascii="Times New Roman" w:hAnsi="Times New Roman" w:cs="Times New Roman"/>
          <w:color w:val="000000" w:themeColor="text1"/>
          <w:sz w:val="24"/>
          <w:szCs w:val="24"/>
        </w:rPr>
        <w:t>];</w:t>
      </w:r>
    </w:p>
    <w:p w14:paraId="21279C88" w14:textId="6195F85E" w:rsidR="00B9407F" w:rsidRPr="00B9407F" w:rsidRDefault="00B9407F" w:rsidP="00B9407F">
      <w:pPr>
        <w:autoSpaceDE w:val="0"/>
        <w:autoSpaceDN w:val="0"/>
        <w:adjustRightInd w:val="0"/>
        <w:spacing w:after="0" w:line="240" w:lineRule="auto"/>
        <w:jc w:val="both"/>
        <w:rPr>
          <w:rFonts w:ascii="Times New Roman" w:hAnsi="Times New Roman" w:cs="Times New Roman"/>
          <w:sz w:val="24"/>
          <w:szCs w:val="24"/>
        </w:rPr>
      </w:pPr>
      <w:r w:rsidRPr="00B9407F">
        <w:rPr>
          <w:rFonts w:ascii="Times New Roman" w:hAnsi="Times New Roman" w:cs="Times New Roman"/>
          <w:sz w:val="24"/>
          <w:szCs w:val="24"/>
        </w:rPr>
        <w:t xml:space="preserve">– для модифицированного вида </w:t>
      </w:r>
      <w:r w:rsidRPr="00B9407F">
        <w:rPr>
          <w:rFonts w:ascii="Times New Roman" w:hAnsi="Times New Roman" w:cs="Times New Roman"/>
          <w:sz w:val="24"/>
          <w:szCs w:val="24"/>
          <w:lang w:val="en-US"/>
        </w:rPr>
        <w:t>CES</w:t>
      </w:r>
      <w:r w:rsidRPr="00B9407F">
        <w:rPr>
          <w:rFonts w:ascii="Times New Roman" w:hAnsi="Times New Roman" w:cs="Times New Roman"/>
          <w:sz w:val="24"/>
          <w:szCs w:val="24"/>
        </w:rPr>
        <w:t>-функции (с включением в качестве еще одного фактора технологического прогресса) представлен алгоритм роевой оптимизации для подбора параметров, модифицированы формулы расчета факторов, влияющих на экономический рост. Модификации апробированы на данных экономического роста Китая (зависимая переменная: ВВП, независимые переменные: инвестиции в основной капитал, число сотрудников, общее потребление энергии), показано, что модель дает адекватные результаты [</w:t>
      </w:r>
      <w:r w:rsidR="000270AA">
        <w:rPr>
          <w:rFonts w:ascii="Times New Roman" w:hAnsi="Times New Roman" w:cs="Times New Roman"/>
          <w:sz w:val="24"/>
          <w:szCs w:val="24"/>
        </w:rPr>
        <w:t>3</w:t>
      </w:r>
      <w:r w:rsidRPr="00B9407F">
        <w:rPr>
          <w:rFonts w:ascii="Times New Roman" w:hAnsi="Times New Roman" w:cs="Times New Roman"/>
          <w:sz w:val="24"/>
          <w:szCs w:val="24"/>
        </w:rPr>
        <w:t>];</w:t>
      </w:r>
    </w:p>
    <w:p w14:paraId="07ACD4D1" w14:textId="54E268D6"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lastRenderedPageBreak/>
        <w:t xml:space="preserve">– обсуждается важный вопрос о </w:t>
      </w:r>
      <w:r w:rsidRPr="00B9407F">
        <w:rPr>
          <w:rFonts w:ascii="Times New Roman" w:hAnsi="Times New Roman" w:cs="Times New Roman"/>
          <w:color w:val="000000" w:themeColor="text1"/>
          <w:sz w:val="24"/>
          <w:szCs w:val="24"/>
          <w:lang w:val="en-US"/>
        </w:rPr>
        <w:t>CES</w:t>
      </w:r>
      <w:r w:rsidRPr="00B9407F">
        <w:rPr>
          <w:rFonts w:ascii="Times New Roman" w:hAnsi="Times New Roman" w:cs="Times New Roman"/>
          <w:color w:val="000000" w:themeColor="text1"/>
          <w:sz w:val="24"/>
          <w:szCs w:val="24"/>
        </w:rPr>
        <w:t xml:space="preserve">-виде производственных функций, расчете различных показателей эластичности по ним, анализируются различные источники экономической информации и методы оценки параметров модели </w:t>
      </w:r>
      <w:r w:rsidRPr="00B9407F">
        <w:rPr>
          <w:rFonts w:ascii="Times New Roman" w:hAnsi="Times New Roman" w:cs="Times New Roman"/>
          <w:color w:val="000000" w:themeColor="text1"/>
          <w:sz w:val="24"/>
          <w:szCs w:val="24"/>
          <w:lang w:val="en-US"/>
        </w:rPr>
        <w:t>CES</w:t>
      </w:r>
      <w:r w:rsidRPr="00B9407F">
        <w:rPr>
          <w:rFonts w:ascii="Times New Roman" w:hAnsi="Times New Roman" w:cs="Times New Roman"/>
          <w:color w:val="000000" w:themeColor="text1"/>
          <w:sz w:val="24"/>
          <w:szCs w:val="24"/>
        </w:rPr>
        <w:t>-функции, нахождения эластичности путем обзора подходов за 40 последних лет [</w:t>
      </w:r>
      <w:r w:rsidR="000270AA">
        <w:rPr>
          <w:rFonts w:ascii="Times New Roman" w:hAnsi="Times New Roman" w:cs="Times New Roman"/>
          <w:color w:val="000000" w:themeColor="text1"/>
          <w:sz w:val="24"/>
          <w:szCs w:val="24"/>
        </w:rPr>
        <w:t>4</w:t>
      </w:r>
      <w:r w:rsidRPr="00B9407F">
        <w:rPr>
          <w:rFonts w:ascii="Times New Roman" w:hAnsi="Times New Roman" w:cs="Times New Roman"/>
          <w:color w:val="000000" w:themeColor="text1"/>
          <w:sz w:val="24"/>
          <w:szCs w:val="24"/>
        </w:rPr>
        <w:t>];</w:t>
      </w:r>
    </w:p>
    <w:p w14:paraId="0C6D0D60" w14:textId="0B801A2E"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была рассмотрена производственная функция с постоянной эластичностью замещения, решена задача о максимизации выпуска продукции при бесконечной эластичности, показано, что данная задача сводится к задаче линейного программирования </w:t>
      </w:r>
      <w:r w:rsidR="000270AA" w:rsidRPr="000270AA">
        <w:rPr>
          <w:rFonts w:ascii="Times New Roman" w:hAnsi="Times New Roman" w:cs="Times New Roman"/>
          <w:color w:val="000000" w:themeColor="text1"/>
          <w:sz w:val="24"/>
          <w:szCs w:val="24"/>
        </w:rPr>
        <w:t>[5</w:t>
      </w:r>
      <w:r w:rsidRPr="00B9407F">
        <w:rPr>
          <w:rFonts w:ascii="Times New Roman" w:hAnsi="Times New Roman" w:cs="Times New Roman"/>
          <w:color w:val="000000" w:themeColor="text1"/>
          <w:sz w:val="24"/>
          <w:szCs w:val="24"/>
        </w:rPr>
        <w:t>]</w:t>
      </w:r>
    </w:p>
    <w:p w14:paraId="4EA6DF3C" w14:textId="5D8542B5" w:rsidR="00B9407F" w:rsidRPr="00B9407F" w:rsidRDefault="00B9407F" w:rsidP="00B9407F">
      <w:pPr>
        <w:autoSpaceDE w:val="0"/>
        <w:autoSpaceDN w:val="0"/>
        <w:adjustRightInd w:val="0"/>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рассмотрено нахождение предельных норм технического замещения труда капиталом для случая двухфакторных производственных функций разных типов, решена </w:t>
      </w:r>
      <w:r w:rsidRPr="00B9407F">
        <w:rPr>
          <w:rFonts w:ascii="Times New Roman" w:eastAsia="TimesNewRoman" w:hAnsi="Times New Roman" w:cs="Times New Roman"/>
          <w:sz w:val="24"/>
          <w:szCs w:val="24"/>
        </w:rPr>
        <w:t>обратная задача восстановления двухфакторной ПФ исходя из заданной предельной нормы технического замещения [</w:t>
      </w:r>
      <w:r w:rsidR="000270AA">
        <w:rPr>
          <w:rFonts w:ascii="Times New Roman" w:eastAsia="TimesNewRoman" w:hAnsi="Times New Roman" w:cs="Times New Roman"/>
          <w:sz w:val="24"/>
          <w:szCs w:val="24"/>
        </w:rPr>
        <w:t>6</w:t>
      </w:r>
      <w:r w:rsidRPr="00B9407F">
        <w:rPr>
          <w:rFonts w:ascii="Times New Roman" w:eastAsia="TimesNewRoman" w:hAnsi="Times New Roman" w:cs="Times New Roman"/>
          <w:sz w:val="24"/>
          <w:szCs w:val="24"/>
        </w:rPr>
        <w:t>]</w:t>
      </w:r>
    </w:p>
    <w:p w14:paraId="72CEE5F3" w14:textId="775B4478" w:rsidR="00B9407F" w:rsidRPr="00B9407F" w:rsidRDefault="00B9407F" w:rsidP="00B9407F">
      <w:pPr>
        <w:autoSpaceDE w:val="0"/>
        <w:autoSpaceDN w:val="0"/>
        <w:adjustRightInd w:val="0"/>
        <w:spacing w:after="0" w:line="240" w:lineRule="auto"/>
        <w:rPr>
          <w:rFonts w:ascii="Times New Roman" w:hAnsi="Times New Roman" w:cs="Times New Roman"/>
          <w:sz w:val="24"/>
          <w:szCs w:val="24"/>
        </w:rPr>
      </w:pPr>
      <w:r w:rsidRPr="00B9407F">
        <w:rPr>
          <w:rFonts w:ascii="Times New Roman" w:hAnsi="Times New Roman" w:cs="Times New Roman"/>
          <w:sz w:val="24"/>
          <w:szCs w:val="24"/>
        </w:rPr>
        <w:t>– модифицирована методология оценки влияния на результат в ПФ важных косвенных ненаблюдаемых переменных, предложенный метод апробирован на данных по экономике Чили [</w:t>
      </w:r>
      <w:r w:rsidR="000270AA">
        <w:rPr>
          <w:rFonts w:ascii="Times New Roman" w:hAnsi="Times New Roman" w:cs="Times New Roman"/>
          <w:sz w:val="24"/>
          <w:szCs w:val="24"/>
        </w:rPr>
        <w:t>7</w:t>
      </w:r>
      <w:r w:rsidRPr="00B9407F">
        <w:rPr>
          <w:rFonts w:ascii="Times New Roman" w:hAnsi="Times New Roman" w:cs="Times New Roman"/>
          <w:sz w:val="24"/>
          <w:szCs w:val="24"/>
        </w:rPr>
        <w:t>]</w:t>
      </w:r>
    </w:p>
    <w:p w14:paraId="06587D5D"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Также отечественными и зарубежными учеными был проведен ряд практических исследования, в которых:</w:t>
      </w:r>
    </w:p>
    <w:p w14:paraId="0BCE036C" w14:textId="63C728A1"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была найдена производственная функция типа </w:t>
      </w:r>
      <w:proofErr w:type="spellStart"/>
      <w:r w:rsidRPr="00B9407F">
        <w:rPr>
          <w:rFonts w:ascii="Times New Roman" w:hAnsi="Times New Roman" w:cs="Times New Roman"/>
          <w:color w:val="000000" w:themeColor="text1"/>
          <w:sz w:val="24"/>
          <w:szCs w:val="24"/>
        </w:rPr>
        <w:t>Кобба</w:t>
      </w:r>
      <w:proofErr w:type="spellEnd"/>
      <w:r w:rsidRPr="00B9407F">
        <w:rPr>
          <w:rFonts w:ascii="Times New Roman" w:hAnsi="Times New Roman" w:cs="Times New Roman"/>
          <w:color w:val="000000" w:themeColor="text1"/>
          <w:sz w:val="24"/>
          <w:szCs w:val="24"/>
        </w:rPr>
        <w:t xml:space="preserve">-Дугласа промышленных предприятий Челябинской области и найдены значения эластичности выручки по затратам на основные виды ресурсов (в качестве независимых переменных выступали величина амортизации основного </w:t>
      </w:r>
      <w:proofErr w:type="spellStart"/>
      <w:r w:rsidRPr="00B9407F">
        <w:rPr>
          <w:rFonts w:ascii="Times New Roman" w:hAnsi="Times New Roman" w:cs="Times New Roman"/>
          <w:color w:val="000000" w:themeColor="text1"/>
          <w:sz w:val="24"/>
          <w:szCs w:val="24"/>
        </w:rPr>
        <w:t>капиала</w:t>
      </w:r>
      <w:proofErr w:type="spellEnd"/>
      <w:r w:rsidRPr="00B9407F">
        <w:rPr>
          <w:rFonts w:ascii="Times New Roman" w:hAnsi="Times New Roman" w:cs="Times New Roman"/>
          <w:color w:val="000000" w:themeColor="text1"/>
          <w:sz w:val="24"/>
          <w:szCs w:val="24"/>
        </w:rPr>
        <w:t>, фонда оплаты труда), на основе чего определена важность ресурсов и приоритеты инвестирования в них [</w:t>
      </w:r>
      <w:r w:rsidR="000270AA">
        <w:rPr>
          <w:rFonts w:ascii="Times New Roman" w:hAnsi="Times New Roman" w:cs="Times New Roman"/>
          <w:color w:val="000000" w:themeColor="text1"/>
          <w:sz w:val="24"/>
          <w:szCs w:val="24"/>
        </w:rPr>
        <w:t>8</w:t>
      </w:r>
      <w:r w:rsidRPr="00B9407F">
        <w:rPr>
          <w:rFonts w:ascii="Times New Roman" w:hAnsi="Times New Roman" w:cs="Times New Roman"/>
          <w:color w:val="000000" w:themeColor="text1"/>
          <w:sz w:val="24"/>
          <w:szCs w:val="24"/>
        </w:rPr>
        <w:t>]</w:t>
      </w:r>
    </w:p>
    <w:p w14:paraId="79660745" w14:textId="2E92EAC8"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была построена производственная функция типа </w:t>
      </w:r>
      <w:proofErr w:type="spellStart"/>
      <w:r w:rsidRPr="00B9407F">
        <w:rPr>
          <w:rFonts w:ascii="Times New Roman" w:hAnsi="Times New Roman" w:cs="Times New Roman"/>
          <w:color w:val="000000" w:themeColor="text1"/>
          <w:sz w:val="24"/>
          <w:szCs w:val="24"/>
        </w:rPr>
        <w:t>Кобба</w:t>
      </w:r>
      <w:proofErr w:type="spellEnd"/>
      <w:r w:rsidRPr="00B9407F">
        <w:rPr>
          <w:rFonts w:ascii="Times New Roman" w:hAnsi="Times New Roman" w:cs="Times New Roman"/>
          <w:color w:val="000000" w:themeColor="text1"/>
          <w:sz w:val="24"/>
          <w:szCs w:val="24"/>
        </w:rPr>
        <w:t>-Дугласа по данным о ВРП регионов РФ, стоимости инвестиций в основной капитал, среднегодовой численности занятых. Расчет параметров проводился с помощью метода Монте-Карло, проводилась проверка достоверности полученных результатов. Рассматривался вопрос о применении метода Монте-Карло для определения целесообразности усложнения функциональной формы модели [</w:t>
      </w:r>
      <w:r w:rsidR="000270AA">
        <w:rPr>
          <w:rFonts w:ascii="Times New Roman" w:hAnsi="Times New Roman" w:cs="Times New Roman"/>
          <w:color w:val="000000" w:themeColor="text1"/>
          <w:sz w:val="24"/>
          <w:szCs w:val="24"/>
        </w:rPr>
        <w:t>9</w:t>
      </w:r>
      <w:r w:rsidRPr="00B9407F">
        <w:rPr>
          <w:rFonts w:ascii="Times New Roman" w:hAnsi="Times New Roman" w:cs="Times New Roman"/>
          <w:color w:val="000000" w:themeColor="text1"/>
          <w:sz w:val="24"/>
          <w:szCs w:val="24"/>
        </w:rPr>
        <w:t>]</w:t>
      </w:r>
    </w:p>
    <w:p w14:paraId="5A31D561" w14:textId="70581BF0"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изучалось влияние энергии как производственного ресурса в модели </w:t>
      </w:r>
      <w:proofErr w:type="spellStart"/>
      <w:r w:rsidRPr="00B9407F">
        <w:rPr>
          <w:rFonts w:ascii="Times New Roman" w:hAnsi="Times New Roman" w:cs="Times New Roman"/>
          <w:color w:val="000000" w:themeColor="text1"/>
          <w:sz w:val="24"/>
          <w:szCs w:val="24"/>
        </w:rPr>
        <w:t>Кобба</w:t>
      </w:r>
      <w:proofErr w:type="spellEnd"/>
      <w:r w:rsidRPr="00B9407F">
        <w:rPr>
          <w:rFonts w:ascii="Times New Roman" w:hAnsi="Times New Roman" w:cs="Times New Roman"/>
          <w:color w:val="000000" w:themeColor="text1"/>
          <w:sz w:val="24"/>
          <w:szCs w:val="24"/>
        </w:rPr>
        <w:t xml:space="preserve">-Дугласа по данным Ирана за 1970-2017 </w:t>
      </w:r>
      <w:proofErr w:type="spellStart"/>
      <w:r w:rsidRPr="00B9407F">
        <w:rPr>
          <w:rFonts w:ascii="Times New Roman" w:hAnsi="Times New Roman" w:cs="Times New Roman"/>
          <w:color w:val="000000" w:themeColor="text1"/>
          <w:sz w:val="24"/>
          <w:szCs w:val="24"/>
        </w:rPr>
        <w:t>гг</w:t>
      </w:r>
      <w:proofErr w:type="spellEnd"/>
      <w:r w:rsidRPr="00B9407F">
        <w:rPr>
          <w:rFonts w:ascii="Times New Roman" w:hAnsi="Times New Roman" w:cs="Times New Roman"/>
          <w:color w:val="000000" w:themeColor="text1"/>
          <w:sz w:val="24"/>
          <w:szCs w:val="24"/>
        </w:rPr>
        <w:t>, в качестве независимых переменный были выбраны величины валового накопления основного капитала, потребления первичной энергии в миллионах тонн, количества работников, выбросов углекислого газа. Данная зависимость была подтверждена множеством других работ, а также данным исследованием. На основании этого были выделены 3 группы наиболее эффективных прямых, косвенных рыночных и нерыночных мер вмешательства для одновременного повышения энергетической безопасности и устойчивого экономического роста [1</w:t>
      </w:r>
      <w:r w:rsidR="000270AA">
        <w:rPr>
          <w:rFonts w:ascii="Times New Roman" w:hAnsi="Times New Roman" w:cs="Times New Roman"/>
          <w:color w:val="000000" w:themeColor="text1"/>
          <w:sz w:val="24"/>
          <w:szCs w:val="24"/>
        </w:rPr>
        <w:t>0</w:t>
      </w:r>
      <w:r w:rsidRPr="00B9407F">
        <w:rPr>
          <w:rFonts w:ascii="Times New Roman" w:hAnsi="Times New Roman" w:cs="Times New Roman"/>
          <w:color w:val="000000" w:themeColor="text1"/>
          <w:sz w:val="24"/>
          <w:szCs w:val="24"/>
        </w:rPr>
        <w:t>]</w:t>
      </w:r>
    </w:p>
    <w:p w14:paraId="44D3D90F" w14:textId="26C59AD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была построена производственная функция </w:t>
      </w:r>
      <w:proofErr w:type="spellStart"/>
      <w:r w:rsidRPr="00B9407F">
        <w:rPr>
          <w:rFonts w:ascii="Times New Roman" w:hAnsi="Times New Roman" w:cs="Times New Roman"/>
          <w:color w:val="000000" w:themeColor="text1"/>
          <w:sz w:val="24"/>
          <w:szCs w:val="24"/>
        </w:rPr>
        <w:t>Кобба</w:t>
      </w:r>
      <w:proofErr w:type="spellEnd"/>
      <w:r w:rsidRPr="00B9407F">
        <w:rPr>
          <w:rFonts w:ascii="Times New Roman" w:hAnsi="Times New Roman" w:cs="Times New Roman"/>
          <w:color w:val="000000" w:themeColor="text1"/>
          <w:sz w:val="24"/>
          <w:szCs w:val="24"/>
        </w:rPr>
        <w:t>-Дугласа с изменяющимися коэффициентами по данным республики Башкортостан за 2006-2016 гг. (валовая добавленная стоимость организаций промышленного комплекса, численность работников, стоимость основных фондов) [</w:t>
      </w:r>
      <w:r w:rsidR="000270AA">
        <w:rPr>
          <w:rFonts w:ascii="Times New Roman" w:hAnsi="Times New Roman" w:cs="Times New Roman"/>
          <w:color w:val="000000" w:themeColor="text1"/>
          <w:sz w:val="24"/>
          <w:szCs w:val="24"/>
        </w:rPr>
        <w:t>11</w:t>
      </w:r>
      <w:r w:rsidRPr="00B9407F">
        <w:rPr>
          <w:rFonts w:ascii="Times New Roman" w:hAnsi="Times New Roman" w:cs="Times New Roman"/>
          <w:color w:val="000000" w:themeColor="text1"/>
          <w:sz w:val="24"/>
          <w:szCs w:val="24"/>
        </w:rPr>
        <w:t>]</w:t>
      </w:r>
    </w:p>
    <w:p w14:paraId="0E3AE0BB" w14:textId="5F50ED3F" w:rsidR="00B9407F" w:rsidRPr="00B9407F" w:rsidRDefault="00B9407F" w:rsidP="00B9407F">
      <w:pPr>
        <w:autoSpaceDE w:val="0"/>
        <w:autoSpaceDN w:val="0"/>
        <w:adjustRightInd w:val="0"/>
        <w:spacing w:after="0" w:line="240" w:lineRule="auto"/>
        <w:jc w:val="both"/>
        <w:rPr>
          <w:rFonts w:ascii="Times New Roman" w:hAnsi="Times New Roman" w:cs="Times New Roman"/>
          <w:sz w:val="24"/>
          <w:szCs w:val="24"/>
        </w:rPr>
      </w:pPr>
      <w:r w:rsidRPr="00B9407F">
        <w:rPr>
          <w:rFonts w:ascii="Times New Roman" w:hAnsi="Times New Roman" w:cs="Times New Roman"/>
          <w:color w:val="000000" w:themeColor="text1"/>
          <w:sz w:val="24"/>
          <w:szCs w:val="24"/>
        </w:rPr>
        <w:t xml:space="preserve">- были построены производственные функции </w:t>
      </w:r>
      <w:proofErr w:type="spellStart"/>
      <w:r w:rsidRPr="00B9407F">
        <w:rPr>
          <w:rFonts w:ascii="Times New Roman" w:hAnsi="Times New Roman" w:cs="Times New Roman"/>
          <w:color w:val="000000" w:themeColor="text1"/>
          <w:sz w:val="24"/>
          <w:szCs w:val="24"/>
        </w:rPr>
        <w:t>Кобба</w:t>
      </w:r>
      <w:proofErr w:type="spellEnd"/>
      <w:r w:rsidRPr="00B9407F">
        <w:rPr>
          <w:rFonts w:ascii="Times New Roman" w:hAnsi="Times New Roman" w:cs="Times New Roman"/>
          <w:color w:val="000000" w:themeColor="text1"/>
          <w:sz w:val="24"/>
          <w:szCs w:val="24"/>
        </w:rPr>
        <w:t>-Дугласа макрорегиона – европейского севера, а также отдельных регионов, входящих в него (</w:t>
      </w:r>
      <w:r w:rsidRPr="00B9407F">
        <w:rPr>
          <w:rFonts w:ascii="Times New Roman" w:hAnsi="Times New Roman" w:cs="Times New Roman"/>
          <w:sz w:val="24"/>
          <w:szCs w:val="24"/>
        </w:rPr>
        <w:t>независимые переменные: индексы промышленного и сельскохозяйственного производства, динамика инвестиций, численности населения и численности занятых, выбросы загрязняющих веществ в атмосферу, забор свежей воды и сброс загрязненных сточных вод) за 1990-2017 гг. На основании этих данных сделан вывод о вкладе рассматриваемых факторов изменение ВРП, рассчитаны показатели эластичности. [</w:t>
      </w:r>
      <w:r w:rsidR="000270AA">
        <w:rPr>
          <w:rFonts w:ascii="Times New Roman" w:hAnsi="Times New Roman" w:cs="Times New Roman"/>
          <w:sz w:val="24"/>
          <w:szCs w:val="24"/>
        </w:rPr>
        <w:t>12</w:t>
      </w:r>
      <w:r w:rsidRPr="00B9407F">
        <w:rPr>
          <w:rFonts w:ascii="Times New Roman" w:hAnsi="Times New Roman" w:cs="Times New Roman"/>
          <w:sz w:val="24"/>
          <w:szCs w:val="24"/>
        </w:rPr>
        <w:t>]</w:t>
      </w:r>
    </w:p>
    <w:p w14:paraId="03CC15F7" w14:textId="2DC5B9F2" w:rsidR="00B9407F" w:rsidRPr="00B9407F" w:rsidRDefault="00B9407F" w:rsidP="00B9407F">
      <w:pPr>
        <w:autoSpaceDE w:val="0"/>
        <w:autoSpaceDN w:val="0"/>
        <w:adjustRightInd w:val="0"/>
        <w:spacing w:after="0" w:line="240" w:lineRule="auto"/>
        <w:jc w:val="both"/>
        <w:rPr>
          <w:rFonts w:ascii="Times New Roman" w:hAnsi="Times New Roman" w:cs="Times New Roman"/>
          <w:sz w:val="24"/>
          <w:szCs w:val="24"/>
        </w:rPr>
      </w:pPr>
      <w:r w:rsidRPr="00B9407F">
        <w:rPr>
          <w:rFonts w:ascii="Times New Roman" w:hAnsi="Times New Roman" w:cs="Times New Roman"/>
          <w:sz w:val="24"/>
          <w:szCs w:val="24"/>
        </w:rPr>
        <w:t xml:space="preserve">- была построена производственная функция типа </w:t>
      </w:r>
      <w:proofErr w:type="spellStart"/>
      <w:r w:rsidRPr="00B9407F">
        <w:rPr>
          <w:rFonts w:ascii="Times New Roman" w:hAnsi="Times New Roman" w:cs="Times New Roman"/>
          <w:sz w:val="24"/>
          <w:szCs w:val="24"/>
        </w:rPr>
        <w:t>Кобба</w:t>
      </w:r>
      <w:proofErr w:type="spellEnd"/>
      <w:r w:rsidRPr="00B9407F">
        <w:rPr>
          <w:rFonts w:ascii="Times New Roman" w:hAnsi="Times New Roman" w:cs="Times New Roman"/>
          <w:sz w:val="24"/>
          <w:szCs w:val="24"/>
        </w:rPr>
        <w:t xml:space="preserve">-Дугласа с добавлением третьего фактора – информационно-коммуникационные технологии по показателям экономики РФ за 2003-2017 гг. по нормированным </w:t>
      </w:r>
      <w:proofErr w:type="spellStart"/>
      <w:r w:rsidRPr="00B9407F">
        <w:rPr>
          <w:rFonts w:ascii="Times New Roman" w:hAnsi="Times New Roman" w:cs="Times New Roman"/>
          <w:sz w:val="24"/>
          <w:szCs w:val="24"/>
        </w:rPr>
        <w:t>ланным</w:t>
      </w:r>
      <w:proofErr w:type="spellEnd"/>
      <w:r w:rsidRPr="00B9407F">
        <w:rPr>
          <w:rFonts w:ascii="Times New Roman" w:hAnsi="Times New Roman" w:cs="Times New Roman"/>
          <w:sz w:val="24"/>
          <w:szCs w:val="24"/>
        </w:rPr>
        <w:t>, сделаны выводы о характере влияния каждого из рассмотренных факторов [</w:t>
      </w:r>
      <w:r w:rsidR="000270AA">
        <w:rPr>
          <w:rFonts w:ascii="Times New Roman" w:hAnsi="Times New Roman" w:cs="Times New Roman"/>
          <w:sz w:val="24"/>
          <w:szCs w:val="24"/>
        </w:rPr>
        <w:t>13</w:t>
      </w:r>
      <w:r w:rsidRPr="00B9407F">
        <w:rPr>
          <w:rFonts w:ascii="Times New Roman" w:hAnsi="Times New Roman" w:cs="Times New Roman"/>
          <w:sz w:val="24"/>
          <w:szCs w:val="24"/>
        </w:rPr>
        <w:t>]</w:t>
      </w:r>
    </w:p>
    <w:p w14:paraId="477368C4" w14:textId="3470A6D3" w:rsidR="00B9407F" w:rsidRPr="00B9407F" w:rsidRDefault="00B9407F" w:rsidP="00B9407F">
      <w:pPr>
        <w:autoSpaceDE w:val="0"/>
        <w:autoSpaceDN w:val="0"/>
        <w:adjustRightInd w:val="0"/>
        <w:spacing w:after="0" w:line="240" w:lineRule="auto"/>
        <w:jc w:val="both"/>
        <w:rPr>
          <w:rFonts w:ascii="Times New Roman" w:hAnsi="Times New Roman" w:cs="Times New Roman"/>
          <w:sz w:val="24"/>
          <w:szCs w:val="24"/>
        </w:rPr>
      </w:pPr>
      <w:r w:rsidRPr="00B9407F">
        <w:rPr>
          <w:rFonts w:ascii="Times New Roman" w:hAnsi="Times New Roman" w:cs="Times New Roman"/>
          <w:sz w:val="24"/>
          <w:szCs w:val="24"/>
        </w:rPr>
        <w:lastRenderedPageBreak/>
        <w:t xml:space="preserve">- была построена производственная функция </w:t>
      </w:r>
      <w:proofErr w:type="spellStart"/>
      <w:r w:rsidRPr="00B9407F">
        <w:rPr>
          <w:rFonts w:ascii="Times New Roman" w:hAnsi="Times New Roman" w:cs="Times New Roman"/>
          <w:sz w:val="24"/>
          <w:szCs w:val="24"/>
        </w:rPr>
        <w:t>Кобба</w:t>
      </w:r>
      <w:proofErr w:type="spellEnd"/>
      <w:r w:rsidRPr="00B9407F">
        <w:rPr>
          <w:rFonts w:ascii="Times New Roman" w:hAnsi="Times New Roman" w:cs="Times New Roman"/>
          <w:sz w:val="24"/>
          <w:szCs w:val="24"/>
        </w:rPr>
        <w:t>-Дугласа с добавлением третьего фактора – затраты на технологические инновации по данным Амурской области за 2000-2017 гг., рассчитаны показатели средней и предельной эффективности каждого ресурса, показателей эластичности выпуска [1</w:t>
      </w:r>
      <w:r w:rsidR="000270AA">
        <w:rPr>
          <w:rFonts w:ascii="Times New Roman" w:hAnsi="Times New Roman" w:cs="Times New Roman"/>
          <w:sz w:val="24"/>
          <w:szCs w:val="24"/>
        </w:rPr>
        <w:t>4</w:t>
      </w:r>
      <w:r w:rsidRPr="00B9407F">
        <w:rPr>
          <w:rFonts w:ascii="Times New Roman" w:hAnsi="Times New Roman" w:cs="Times New Roman"/>
          <w:sz w:val="24"/>
          <w:szCs w:val="24"/>
        </w:rPr>
        <w:t>]</w:t>
      </w:r>
    </w:p>
    <w:p w14:paraId="3186FE59" w14:textId="62249CB4" w:rsidR="00B9407F" w:rsidRPr="00B9407F" w:rsidRDefault="00B9407F" w:rsidP="00B9407F">
      <w:pPr>
        <w:autoSpaceDE w:val="0"/>
        <w:autoSpaceDN w:val="0"/>
        <w:adjustRightInd w:val="0"/>
        <w:spacing w:after="0" w:line="240" w:lineRule="auto"/>
        <w:jc w:val="both"/>
        <w:rPr>
          <w:rFonts w:ascii="Times New Roman" w:hAnsi="Times New Roman" w:cs="Times New Roman"/>
          <w:sz w:val="24"/>
          <w:szCs w:val="24"/>
        </w:rPr>
      </w:pPr>
      <w:r w:rsidRPr="00B9407F">
        <w:rPr>
          <w:rFonts w:ascii="Times New Roman" w:hAnsi="Times New Roman" w:cs="Times New Roman"/>
          <w:sz w:val="24"/>
          <w:szCs w:val="24"/>
        </w:rPr>
        <w:t xml:space="preserve">- были построены производственные функции </w:t>
      </w:r>
      <w:proofErr w:type="spellStart"/>
      <w:r w:rsidRPr="00B9407F">
        <w:rPr>
          <w:rFonts w:ascii="Times New Roman" w:hAnsi="Times New Roman" w:cs="Times New Roman"/>
          <w:sz w:val="24"/>
          <w:szCs w:val="24"/>
        </w:rPr>
        <w:t>Кобба</w:t>
      </w:r>
      <w:proofErr w:type="spellEnd"/>
      <w:r w:rsidRPr="00B9407F">
        <w:rPr>
          <w:rFonts w:ascii="Times New Roman" w:hAnsi="Times New Roman" w:cs="Times New Roman"/>
          <w:sz w:val="24"/>
          <w:szCs w:val="24"/>
        </w:rPr>
        <w:t xml:space="preserve">-Дугласа, </w:t>
      </w:r>
      <w:r w:rsidRPr="00B9407F">
        <w:rPr>
          <w:rFonts w:ascii="Times New Roman" w:hAnsi="Times New Roman" w:cs="Times New Roman"/>
          <w:sz w:val="24"/>
          <w:szCs w:val="24"/>
          <w:lang w:val="en-US"/>
        </w:rPr>
        <w:t>CES</w:t>
      </w:r>
      <w:r w:rsidRPr="00B9407F">
        <w:rPr>
          <w:rFonts w:ascii="Times New Roman" w:hAnsi="Times New Roman" w:cs="Times New Roman"/>
          <w:sz w:val="24"/>
          <w:szCs w:val="24"/>
        </w:rPr>
        <w:t xml:space="preserve">- и </w:t>
      </w:r>
      <w:r w:rsidRPr="00B9407F">
        <w:rPr>
          <w:rFonts w:ascii="Times New Roman" w:hAnsi="Times New Roman" w:cs="Times New Roman"/>
          <w:sz w:val="24"/>
          <w:szCs w:val="24"/>
          <w:lang w:val="en-US"/>
        </w:rPr>
        <w:t>VES</w:t>
      </w:r>
      <w:r w:rsidRPr="00B9407F">
        <w:rPr>
          <w:rFonts w:ascii="Times New Roman" w:hAnsi="Times New Roman" w:cs="Times New Roman"/>
          <w:sz w:val="24"/>
          <w:szCs w:val="24"/>
        </w:rPr>
        <w:t xml:space="preserve">-функции по данным ХМАО-Югра за 2001-2017 гг. (в качестве независимых переменных была взяты стоимость основных производственных фондов, инвестиции в основной капитал, средняя численность занятых), оценена точность прогнозирования данных функций </w:t>
      </w:r>
      <w:r w:rsidR="000270AA" w:rsidRPr="000270AA">
        <w:rPr>
          <w:rFonts w:ascii="Times New Roman" w:hAnsi="Times New Roman" w:cs="Times New Roman"/>
          <w:sz w:val="24"/>
          <w:szCs w:val="24"/>
        </w:rPr>
        <w:t>[</w:t>
      </w:r>
      <w:r w:rsidR="000270AA">
        <w:rPr>
          <w:rFonts w:ascii="Times New Roman" w:hAnsi="Times New Roman" w:cs="Times New Roman"/>
          <w:sz w:val="24"/>
          <w:szCs w:val="24"/>
        </w:rPr>
        <w:t>15</w:t>
      </w:r>
      <w:r w:rsidRPr="00B9407F">
        <w:rPr>
          <w:rFonts w:ascii="Times New Roman" w:hAnsi="Times New Roman" w:cs="Times New Roman"/>
          <w:sz w:val="24"/>
          <w:szCs w:val="24"/>
        </w:rPr>
        <w:t>]</w:t>
      </w:r>
    </w:p>
    <w:p w14:paraId="22D85953" w14:textId="319C9423" w:rsidR="00B9407F" w:rsidRPr="00B9407F" w:rsidRDefault="00B9407F" w:rsidP="00B9407F">
      <w:pPr>
        <w:autoSpaceDE w:val="0"/>
        <w:autoSpaceDN w:val="0"/>
        <w:adjustRightInd w:val="0"/>
        <w:spacing w:after="0" w:line="240" w:lineRule="auto"/>
        <w:jc w:val="both"/>
        <w:rPr>
          <w:rFonts w:ascii="Times New Roman" w:hAnsi="Times New Roman" w:cs="Times New Roman"/>
          <w:sz w:val="24"/>
          <w:szCs w:val="24"/>
        </w:rPr>
      </w:pPr>
      <w:r w:rsidRPr="00B9407F">
        <w:rPr>
          <w:rFonts w:ascii="Times New Roman" w:hAnsi="Times New Roman" w:cs="Times New Roman"/>
          <w:sz w:val="24"/>
          <w:szCs w:val="24"/>
        </w:rPr>
        <w:t xml:space="preserve">- было сформулировано противоречие между </w:t>
      </w:r>
      <w:proofErr w:type="spellStart"/>
      <w:r w:rsidRPr="00B9407F">
        <w:rPr>
          <w:rFonts w:ascii="Times New Roman" w:hAnsi="Times New Roman" w:cs="Times New Roman"/>
          <w:sz w:val="24"/>
          <w:szCs w:val="24"/>
        </w:rPr>
        <w:t>экологичностью</w:t>
      </w:r>
      <w:proofErr w:type="spellEnd"/>
      <w:r w:rsidRPr="00B9407F">
        <w:rPr>
          <w:rFonts w:ascii="Times New Roman" w:hAnsi="Times New Roman" w:cs="Times New Roman"/>
          <w:sz w:val="24"/>
          <w:szCs w:val="24"/>
        </w:rPr>
        <w:t xml:space="preserve"> и экономическим ростом из-за того, что энергия является фактором, подлежащим включению в производственную функцию. На основе этого построена производственная функция (независимые переменные: количество работников, энергопотребление, основной капитал) для транспортного сектора Пакистана по данным 1991-2018 гг., предложены мероприятия по развитию данной отрасли экономики, е приводящие к росту выбросов углекислого газа. Сделаны выводы о динамике коэффициентов эластичности, показано, что необходимо двигаться в сторону замещения энергии капиталом, сформулированы приоритеты внутренней политики страны в этом направлении [16]</w:t>
      </w:r>
    </w:p>
    <w:p w14:paraId="60E79972" w14:textId="1539FD87" w:rsidR="00B9407F" w:rsidRPr="00B9407F" w:rsidRDefault="00B9407F" w:rsidP="00B9407F">
      <w:pPr>
        <w:autoSpaceDE w:val="0"/>
        <w:autoSpaceDN w:val="0"/>
        <w:adjustRightInd w:val="0"/>
        <w:spacing w:after="0" w:line="240" w:lineRule="auto"/>
        <w:jc w:val="both"/>
        <w:rPr>
          <w:rFonts w:ascii="Times New Roman" w:hAnsi="Times New Roman" w:cs="Times New Roman"/>
          <w:sz w:val="24"/>
          <w:szCs w:val="24"/>
        </w:rPr>
      </w:pPr>
      <w:r w:rsidRPr="00B9407F">
        <w:rPr>
          <w:rFonts w:ascii="Times New Roman" w:hAnsi="Times New Roman" w:cs="Times New Roman"/>
          <w:sz w:val="24"/>
          <w:szCs w:val="24"/>
        </w:rPr>
        <w:t xml:space="preserve">- построена производственная функция для производства рапса по данным </w:t>
      </w:r>
      <w:proofErr w:type="spellStart"/>
      <w:r w:rsidRPr="00B9407F">
        <w:rPr>
          <w:rFonts w:ascii="Times New Roman" w:hAnsi="Times New Roman" w:cs="Times New Roman"/>
          <w:sz w:val="24"/>
          <w:szCs w:val="24"/>
        </w:rPr>
        <w:t>сельхозтоваропроизводителей</w:t>
      </w:r>
      <w:proofErr w:type="spellEnd"/>
      <w:r w:rsidRPr="00B9407F">
        <w:rPr>
          <w:rFonts w:ascii="Times New Roman" w:hAnsi="Times New Roman" w:cs="Times New Roman"/>
          <w:sz w:val="24"/>
          <w:szCs w:val="24"/>
        </w:rPr>
        <w:t xml:space="preserve"> Ирана на основе измерения всех переменных модели в энергетических единицах измерения с помощью диаграммы </w:t>
      </w:r>
      <w:r w:rsidRPr="00B9407F">
        <w:rPr>
          <w:rFonts w:ascii="Times New Roman" w:hAnsi="Times New Roman" w:cs="Times New Roman"/>
          <w:sz w:val="24"/>
          <w:szCs w:val="24"/>
          <w:lang w:val="en-US"/>
        </w:rPr>
        <w:t>ESL</w:t>
      </w:r>
      <w:r w:rsidRPr="00B9407F">
        <w:rPr>
          <w:rFonts w:ascii="Times New Roman" w:hAnsi="Times New Roman" w:cs="Times New Roman"/>
          <w:sz w:val="24"/>
          <w:szCs w:val="24"/>
        </w:rPr>
        <w:t xml:space="preserve"> и разделения всех производственных ресурсов на 4 категории [</w:t>
      </w:r>
      <w:r w:rsidR="000270AA">
        <w:rPr>
          <w:rFonts w:ascii="Times New Roman" w:hAnsi="Times New Roman" w:cs="Times New Roman"/>
          <w:sz w:val="24"/>
          <w:szCs w:val="24"/>
        </w:rPr>
        <w:t>17, 18</w:t>
      </w:r>
      <w:r w:rsidRPr="00B9407F">
        <w:rPr>
          <w:rFonts w:ascii="Times New Roman" w:eastAsia="TimesNewRomanPSMT" w:hAnsi="Times New Roman" w:cs="Times New Roman"/>
          <w:color w:val="000000"/>
          <w:sz w:val="24"/>
          <w:szCs w:val="24"/>
        </w:rPr>
        <w:t>]</w:t>
      </w:r>
      <w:r w:rsidRPr="00B9407F">
        <w:rPr>
          <w:rFonts w:ascii="Times New Roman" w:hAnsi="Times New Roman" w:cs="Times New Roman"/>
          <w:sz w:val="24"/>
          <w:szCs w:val="24"/>
        </w:rPr>
        <w:t xml:space="preserve">. </w:t>
      </w:r>
      <w:r w:rsidRPr="00B9407F">
        <w:rPr>
          <w:rFonts w:ascii="Times New Roman" w:eastAsia="TimesNewRomanPSMT" w:hAnsi="Times New Roman" w:cs="Times New Roman"/>
          <w:color w:val="000000"/>
          <w:sz w:val="24"/>
          <w:szCs w:val="24"/>
        </w:rPr>
        <w:t xml:space="preserve">Была построена </w:t>
      </w:r>
      <w:proofErr w:type="spellStart"/>
      <w:r w:rsidRPr="00B9407F">
        <w:rPr>
          <w:rFonts w:ascii="Times New Roman" w:eastAsia="TimesNewRomanPSMT" w:hAnsi="Times New Roman" w:cs="Times New Roman"/>
          <w:color w:val="000000"/>
          <w:sz w:val="24"/>
          <w:szCs w:val="24"/>
        </w:rPr>
        <w:t>транслогистическая</w:t>
      </w:r>
      <w:proofErr w:type="spellEnd"/>
      <w:r w:rsidRPr="00B9407F">
        <w:rPr>
          <w:rFonts w:ascii="Times New Roman" w:eastAsia="TimesNewRomanPSMT" w:hAnsi="Times New Roman" w:cs="Times New Roman"/>
          <w:color w:val="000000"/>
          <w:sz w:val="24"/>
          <w:szCs w:val="24"/>
        </w:rPr>
        <w:t xml:space="preserve"> производственная функция, произведено сравнение эколого-экономической устойчивости двух способов (традиционного и механического) выращивания рапса [</w:t>
      </w:r>
      <w:r w:rsidR="000270AA">
        <w:rPr>
          <w:rFonts w:ascii="Times New Roman" w:eastAsia="TimesNewRomanPSMT" w:hAnsi="Times New Roman" w:cs="Times New Roman"/>
          <w:color w:val="000000"/>
          <w:sz w:val="24"/>
          <w:szCs w:val="24"/>
        </w:rPr>
        <w:t>19</w:t>
      </w:r>
      <w:r w:rsidRPr="00B9407F">
        <w:rPr>
          <w:rFonts w:ascii="Times New Roman" w:eastAsia="TimesNewRomanPSMT" w:hAnsi="Times New Roman" w:cs="Times New Roman"/>
          <w:color w:val="000000"/>
          <w:sz w:val="24"/>
          <w:szCs w:val="24"/>
        </w:rPr>
        <w:t>]</w:t>
      </w:r>
    </w:p>
    <w:p w14:paraId="2FF69184" w14:textId="1A920234" w:rsidR="00B9407F" w:rsidRPr="00B9407F" w:rsidRDefault="00B9407F" w:rsidP="00B9407F">
      <w:pPr>
        <w:autoSpaceDE w:val="0"/>
        <w:autoSpaceDN w:val="0"/>
        <w:adjustRightInd w:val="0"/>
        <w:spacing w:after="0" w:line="240" w:lineRule="auto"/>
        <w:rPr>
          <w:rFonts w:ascii="Times New Roman" w:hAnsi="Times New Roman" w:cs="Times New Roman"/>
          <w:sz w:val="24"/>
          <w:szCs w:val="24"/>
        </w:rPr>
      </w:pPr>
      <w:r w:rsidRPr="00B9407F">
        <w:rPr>
          <w:rFonts w:ascii="Times New Roman" w:hAnsi="Times New Roman" w:cs="Times New Roman"/>
          <w:sz w:val="24"/>
          <w:szCs w:val="24"/>
        </w:rPr>
        <w:t xml:space="preserve">- построены 6 разных видов производственных функций для данных по экономике Удмуртской области за 2000-2018 гг., на основании расчетов коэффициента детерминации и ошибки аппроксимации показано, что наиболее точна мультипликативная регрессионная модель зависимости ВРП от объемов промышленного производства, торговли, строительства, сельского хозяйства и сферы услуг </w:t>
      </w:r>
      <w:r w:rsidR="000270AA" w:rsidRPr="000270AA">
        <w:rPr>
          <w:rFonts w:ascii="Times New Roman" w:hAnsi="Times New Roman" w:cs="Times New Roman"/>
          <w:sz w:val="24"/>
          <w:szCs w:val="24"/>
        </w:rPr>
        <w:t>[</w:t>
      </w:r>
      <w:r w:rsidR="000270AA">
        <w:rPr>
          <w:rFonts w:ascii="Times New Roman" w:hAnsi="Times New Roman" w:cs="Times New Roman"/>
          <w:sz w:val="24"/>
          <w:szCs w:val="24"/>
        </w:rPr>
        <w:t>20</w:t>
      </w:r>
      <w:r w:rsidRPr="00B9407F">
        <w:rPr>
          <w:rFonts w:ascii="Times New Roman" w:hAnsi="Times New Roman" w:cs="Times New Roman"/>
          <w:sz w:val="24"/>
          <w:szCs w:val="24"/>
        </w:rPr>
        <w:t>].</w:t>
      </w:r>
    </w:p>
    <w:p w14:paraId="2A97F777" w14:textId="1DD4F401" w:rsidR="00B9407F" w:rsidRPr="00B9407F" w:rsidRDefault="0003403D" w:rsidP="00B9407F">
      <w:pPr>
        <w:spacing w:after="0" w:line="240" w:lineRule="auto"/>
        <w:ind w:firstLine="708"/>
        <w:jc w:val="both"/>
        <w:rPr>
          <w:rFonts w:ascii="Times New Roman" w:hAnsi="Times New Roman" w:cs="Times New Roman"/>
          <w:color w:val="000000" w:themeColor="text1"/>
          <w:sz w:val="24"/>
          <w:szCs w:val="24"/>
        </w:rPr>
      </w:pPr>
      <w:r w:rsidRPr="00B9407F">
        <w:rPr>
          <w:rFonts w:ascii="Times New Roman" w:eastAsia="Times New Roman" w:hAnsi="Times New Roman" w:cs="Times New Roman"/>
          <w:bCs/>
          <w:i/>
          <w:iCs/>
          <w:color w:val="000000"/>
          <w:sz w:val="24"/>
          <w:szCs w:val="24"/>
          <w:lang w:eastAsia="ru-RU"/>
        </w:rPr>
        <w:t>Материалы и методы</w:t>
      </w:r>
      <w:r w:rsidR="00A765E9" w:rsidRPr="00B9407F">
        <w:rPr>
          <w:rFonts w:ascii="Times New Roman" w:eastAsia="Times New Roman" w:hAnsi="Times New Roman" w:cs="Times New Roman"/>
          <w:bCs/>
          <w:i/>
          <w:iCs/>
          <w:color w:val="000000"/>
          <w:sz w:val="24"/>
          <w:szCs w:val="24"/>
          <w:lang w:eastAsia="ru-RU"/>
        </w:rPr>
        <w:t xml:space="preserve">. </w:t>
      </w:r>
      <w:r w:rsidR="00B9407F" w:rsidRPr="00B9407F">
        <w:rPr>
          <w:rFonts w:ascii="Times New Roman" w:hAnsi="Times New Roman" w:cs="Times New Roman"/>
          <w:sz w:val="24"/>
          <w:szCs w:val="24"/>
        </w:rPr>
        <w:t xml:space="preserve">Данное исследование является логическим продолжением двух предыдущих работ авторов </w:t>
      </w:r>
      <w:r w:rsidR="00B9407F" w:rsidRPr="00B9407F">
        <w:rPr>
          <w:rFonts w:ascii="Times New Roman" w:hAnsi="Times New Roman" w:cs="Times New Roman"/>
          <w:color w:val="000000" w:themeColor="text1"/>
          <w:sz w:val="24"/>
          <w:szCs w:val="24"/>
        </w:rPr>
        <w:t>и посвящено получению производственных функций сельскохозяйственных организаций, занятых производством рапса, картофеля, мяса свиней. Построение моделей осуществлялось на основе следующих предпосылок:</w:t>
      </w:r>
    </w:p>
    <w:p w14:paraId="22FD55B1"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величина произведенной продукции зависит от величин ресурсов, функциональная форма зависимости соответствует функции </w:t>
      </w:r>
      <w:proofErr w:type="spellStart"/>
      <w:r w:rsidRPr="00B9407F">
        <w:rPr>
          <w:rFonts w:ascii="Times New Roman" w:hAnsi="Times New Roman" w:cs="Times New Roman"/>
          <w:color w:val="000000" w:themeColor="text1"/>
          <w:sz w:val="24"/>
          <w:szCs w:val="24"/>
        </w:rPr>
        <w:t>Кобба</w:t>
      </w:r>
      <w:proofErr w:type="spellEnd"/>
      <w:r w:rsidRPr="00B9407F">
        <w:rPr>
          <w:rFonts w:ascii="Times New Roman" w:hAnsi="Times New Roman" w:cs="Times New Roman"/>
          <w:color w:val="000000" w:themeColor="text1"/>
          <w:sz w:val="24"/>
          <w:szCs w:val="24"/>
        </w:rPr>
        <w:t>-Дугласа;</w:t>
      </w:r>
    </w:p>
    <w:p w14:paraId="6BCD2963"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в качестве независимых переменных рассматривались: величина естественных ресурсов (посевных площадей для рапса и картофеля, величина соответствующего стада – для отраслей животноводства), количество работников, мощность основных средств, затраты на производство, средняя заработная плата работников, стоимость 1 лошадиной силы, а также соотношения этих переменных;</w:t>
      </w:r>
    </w:p>
    <w:p w14:paraId="38B99CBF"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значения степенных коэффициентов при экономических ресурсах (коэффициенты их эластичности) линейно могут зависеть от наличия в организациях других ресурсов и или их соотношения </w:t>
      </w:r>
    </w:p>
    <w:p w14:paraId="43BF26E0" w14:textId="77777777" w:rsidR="00B9407F" w:rsidRPr="00B9407F" w:rsidRDefault="00B9407F" w:rsidP="00B9407F">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Таким образом, независимой переменной выступал логарифм количества произведенной продукции, зависимыми переменными выступили 4 показателя логарифма количества ресурсов (естественные ресурсы, основной капитал, количество работников, затраты на производство), 24 различных показателя произведения логарифмов на величины ресурсов, заработной платы, стоимость основных средств (при потенцировании соответствующий коэффициент станет коэффициентом в функции эластичности логарифмированного фактора производства), 12 показателей логарифмов соотношения (и его квадрата) количества различных ресурсов.</w:t>
      </w:r>
    </w:p>
    <w:p w14:paraId="174330E6" w14:textId="77777777" w:rsidR="00B9407F" w:rsidRPr="00B9407F" w:rsidRDefault="00B9407F" w:rsidP="00B9407F">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Большое количество независимых переменных ставит задачу их отбора в модель, что позволяет сформировать следующую методологию построения производственной функции для каждого из рассматриваемых производств:</w:t>
      </w:r>
    </w:p>
    <w:p w14:paraId="07B7B303" w14:textId="77777777" w:rsidR="00B9407F" w:rsidRPr="00B9407F" w:rsidRDefault="00B9407F" w:rsidP="00B9407F">
      <w:pPr>
        <w:autoSpaceDE w:val="0"/>
        <w:autoSpaceDN w:val="0"/>
        <w:adjustRightInd w:val="0"/>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lastRenderedPageBreak/>
        <w:t>1. Отбор признаков в модель</w:t>
      </w:r>
    </w:p>
    <w:p w14:paraId="2D5B2A32" w14:textId="77777777" w:rsidR="00B9407F" w:rsidRPr="00B9407F" w:rsidRDefault="00B9407F" w:rsidP="00B9407F">
      <w:pPr>
        <w:autoSpaceDE w:val="0"/>
        <w:autoSpaceDN w:val="0"/>
        <w:adjustRightInd w:val="0"/>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2. Построение множества моделей,</w:t>
      </w:r>
    </w:p>
    <w:p w14:paraId="1D6E8B2B" w14:textId="77777777" w:rsidR="00B9407F" w:rsidRPr="00B9407F" w:rsidRDefault="00B9407F" w:rsidP="00B9407F">
      <w:pPr>
        <w:autoSpaceDE w:val="0"/>
        <w:autoSpaceDN w:val="0"/>
        <w:adjustRightInd w:val="0"/>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3. Сравнение моделей по показателям значимости и проверка выполнимости условий Гаусса-Маркова, </w:t>
      </w:r>
    </w:p>
    <w:p w14:paraId="34DDC3A5" w14:textId="77777777" w:rsidR="00B9407F" w:rsidRPr="00B9407F" w:rsidRDefault="00B9407F" w:rsidP="00B9407F">
      <w:pPr>
        <w:spacing w:after="0" w:line="240" w:lineRule="auto"/>
        <w:rPr>
          <w:rFonts w:ascii="Times New Roman" w:eastAsiaTheme="minorEastAsia" w:hAnsi="Times New Roman" w:cs="Times New Roman"/>
          <w:color w:val="000000" w:themeColor="text1"/>
          <w:sz w:val="24"/>
          <w:szCs w:val="24"/>
        </w:rPr>
      </w:pPr>
      <w:r w:rsidRPr="00B9407F">
        <w:rPr>
          <w:rFonts w:ascii="Times New Roman" w:hAnsi="Times New Roman" w:cs="Times New Roman"/>
          <w:color w:val="000000" w:themeColor="text1"/>
          <w:sz w:val="24"/>
          <w:szCs w:val="24"/>
        </w:rPr>
        <w:t>4. Отбор и интерпретация результатов отбор лучшей, ее содержательная интерпретация (</w:t>
      </w:r>
      <w:r w:rsidRPr="00B9407F">
        <w:rPr>
          <w:rFonts w:ascii="Times New Roman" w:eastAsiaTheme="minorEastAsia" w:hAnsi="Times New Roman" w:cs="Times New Roman"/>
          <w:color w:val="000000" w:themeColor="text1"/>
          <w:sz w:val="24"/>
          <w:szCs w:val="24"/>
        </w:rPr>
        <w:t>в случае невыполнимости условий Гаусса-Маркова для всех моделей строится медианная регрессия)</w:t>
      </w:r>
    </w:p>
    <w:p w14:paraId="3AA74E4F" w14:textId="77777777" w:rsidR="00B9407F" w:rsidRPr="00B9407F" w:rsidRDefault="00B9407F" w:rsidP="00B9407F">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Для отбора влияющих признаков было применено три различных метода: </w:t>
      </w:r>
    </w:p>
    <w:p w14:paraId="3F73FD79" w14:textId="21DCE5A4" w:rsidR="00B9407F" w:rsidRPr="000270AA" w:rsidRDefault="00B9407F" w:rsidP="00B9407F">
      <w:pPr>
        <w:autoSpaceDE w:val="0"/>
        <w:autoSpaceDN w:val="0"/>
        <w:adjustRightInd w:val="0"/>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получение рейтинга важности коэффициентов с помощью модели случайного леса [</w:t>
      </w:r>
      <w:r w:rsidR="000270AA">
        <w:rPr>
          <w:rFonts w:ascii="Times New Roman" w:hAnsi="Times New Roman" w:cs="Times New Roman"/>
          <w:color w:val="000000"/>
          <w:sz w:val="24"/>
          <w:szCs w:val="24"/>
        </w:rPr>
        <w:t>21</w:t>
      </w:r>
      <w:r w:rsidRPr="000270AA">
        <w:rPr>
          <w:rFonts w:ascii="Times New Roman" w:hAnsi="Times New Roman" w:cs="Times New Roman"/>
          <w:color w:val="000000" w:themeColor="text1"/>
          <w:sz w:val="24"/>
          <w:szCs w:val="24"/>
        </w:rPr>
        <w:t xml:space="preserve">] </w:t>
      </w:r>
    </w:p>
    <w:p w14:paraId="236BBEB0" w14:textId="0B618C30" w:rsidR="00B9407F" w:rsidRPr="000270AA" w:rsidRDefault="00B9407F" w:rsidP="000270AA">
      <w:pPr>
        <w:autoSpaceDE w:val="0"/>
        <w:autoSpaceDN w:val="0"/>
        <w:adjustRightInd w:val="0"/>
        <w:spacing w:after="0" w:line="240" w:lineRule="auto"/>
        <w:rPr>
          <w:rFonts w:ascii="Times New Roman" w:hAnsi="Times New Roman" w:cs="Times New Roman"/>
          <w:color w:val="000000" w:themeColor="text1"/>
          <w:sz w:val="24"/>
          <w:szCs w:val="24"/>
        </w:rPr>
      </w:pP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получение</w:t>
      </w: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рейтинга</w:t>
      </w: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важности</w:t>
      </w: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коэффициентов</w:t>
      </w: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полученного</w:t>
      </w: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на</w:t>
      </w: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основании</w:t>
      </w: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построения</w:t>
      </w: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регрессии</w:t>
      </w: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с</w:t>
      </w:r>
      <w:r w:rsidRPr="000270AA">
        <w:rPr>
          <w:rFonts w:ascii="Times New Roman" w:hAnsi="Times New Roman" w:cs="Times New Roman"/>
          <w:color w:val="000000" w:themeColor="text1"/>
          <w:sz w:val="24"/>
          <w:szCs w:val="24"/>
        </w:rPr>
        <w:t xml:space="preserve"> </w:t>
      </w:r>
      <w:r w:rsidRPr="00B9407F">
        <w:rPr>
          <w:rFonts w:ascii="Times New Roman" w:hAnsi="Times New Roman" w:cs="Times New Roman"/>
          <w:color w:val="000000" w:themeColor="text1"/>
          <w:sz w:val="24"/>
          <w:szCs w:val="24"/>
        </w:rPr>
        <w:t>регуляризацией</w:t>
      </w:r>
      <w:r w:rsidRPr="000270AA">
        <w:rPr>
          <w:rFonts w:ascii="Times New Roman" w:hAnsi="Times New Roman" w:cs="Times New Roman"/>
          <w:color w:val="000000" w:themeColor="text1"/>
          <w:sz w:val="24"/>
          <w:szCs w:val="24"/>
        </w:rPr>
        <w:t xml:space="preserve"> [</w:t>
      </w:r>
      <w:r w:rsidR="000270AA">
        <w:rPr>
          <w:rFonts w:ascii="Times New Roman" w:hAnsi="Times New Roman" w:cs="Times New Roman"/>
          <w:color w:val="000000"/>
          <w:sz w:val="24"/>
          <w:szCs w:val="24"/>
        </w:rPr>
        <w:t>22</w:t>
      </w:r>
      <w:r w:rsidRPr="000270AA">
        <w:rPr>
          <w:rFonts w:ascii="Times New Roman" w:hAnsi="Times New Roman" w:cs="Times New Roman"/>
          <w:color w:val="000000" w:themeColor="text1"/>
          <w:sz w:val="24"/>
          <w:szCs w:val="24"/>
        </w:rPr>
        <w:t>]</w:t>
      </w:r>
    </w:p>
    <w:p w14:paraId="777F31C3" w14:textId="52C5AC7C" w:rsidR="00B9407F" w:rsidRPr="00B9407F" w:rsidRDefault="00B9407F" w:rsidP="00B9407F">
      <w:pPr>
        <w:autoSpaceDE w:val="0"/>
        <w:autoSpaceDN w:val="0"/>
        <w:adjustRightInd w:val="0"/>
        <w:spacing w:after="0" w:line="240" w:lineRule="auto"/>
        <w:rPr>
          <w:rFonts w:ascii="Times New Roman" w:hAnsi="Times New Roman" w:cs="Times New Roman"/>
          <w:color w:val="B30000"/>
          <w:sz w:val="24"/>
          <w:szCs w:val="24"/>
        </w:rPr>
      </w:pPr>
      <w:r w:rsidRPr="00B9407F">
        <w:rPr>
          <w:rFonts w:ascii="Times New Roman" w:hAnsi="Times New Roman" w:cs="Times New Roman"/>
          <w:color w:val="000000" w:themeColor="text1"/>
          <w:sz w:val="24"/>
          <w:szCs w:val="24"/>
        </w:rPr>
        <w:t>- получение графика важности переменных для модели с использованием регрессионных сплайнов (</w:t>
      </w:r>
      <w:r w:rsidRPr="00B9407F">
        <w:rPr>
          <w:rFonts w:ascii="Times New Roman" w:hAnsi="Times New Roman" w:cs="Times New Roman"/>
          <w:color w:val="000000" w:themeColor="text1"/>
          <w:sz w:val="24"/>
          <w:szCs w:val="24"/>
          <w:lang w:val="en-US"/>
        </w:rPr>
        <w:t>MARS</w:t>
      </w:r>
      <w:r w:rsidR="000270AA">
        <w:rPr>
          <w:rFonts w:ascii="Times New Roman" w:hAnsi="Times New Roman" w:cs="Times New Roman"/>
          <w:color w:val="000000" w:themeColor="text1"/>
          <w:sz w:val="24"/>
          <w:szCs w:val="24"/>
        </w:rPr>
        <w:t>-метод).</w:t>
      </w:r>
    </w:p>
    <w:p w14:paraId="65A4FF26" w14:textId="77777777" w:rsidR="00B9407F" w:rsidRPr="00B9407F" w:rsidRDefault="00B9407F" w:rsidP="00B9407F">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После отбора признаков методология построения моделей по каждому из способов заключалась в добавлении признаков по возрастающей до появления первого незначимого коэффициента.</w:t>
      </w:r>
    </w:p>
    <w:p w14:paraId="05DD31A5" w14:textId="4B44E3EA" w:rsidR="00B9407F" w:rsidRPr="00B9407F" w:rsidRDefault="00B9407F" w:rsidP="00B9407F">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Применяемый метод проверки выполнимости условий Гаусса-Маркова был описан в работе [</w:t>
      </w:r>
      <w:r w:rsidR="000270AA">
        <w:rPr>
          <w:rFonts w:ascii="Times New Roman" w:hAnsi="Times New Roman" w:cs="Times New Roman"/>
          <w:color w:val="000000" w:themeColor="text1"/>
          <w:sz w:val="24"/>
          <w:szCs w:val="24"/>
        </w:rPr>
        <w:t>23</w:t>
      </w:r>
      <w:r w:rsidRPr="00B9407F">
        <w:rPr>
          <w:rFonts w:ascii="Times New Roman" w:hAnsi="Times New Roman" w:cs="Times New Roman"/>
          <w:color w:val="000000" w:themeColor="text1"/>
          <w:sz w:val="24"/>
          <w:szCs w:val="24"/>
        </w:rPr>
        <w:t>]</w:t>
      </w:r>
    </w:p>
    <w:p w14:paraId="11C63C71" w14:textId="77777777" w:rsidR="00B9407F" w:rsidRPr="00B9407F" w:rsidRDefault="00B9407F" w:rsidP="00B9407F">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Данные для проведения исследования были собраны по результатам изучения данных годовой финансовой отчетности сельскохозяйственных организаций Нижегородской области за 2014-2017 гг.</w:t>
      </w:r>
    </w:p>
    <w:p w14:paraId="7D09890C" w14:textId="77777777" w:rsidR="00B9407F" w:rsidRPr="00B9407F" w:rsidRDefault="00B9407F" w:rsidP="00B9407F">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Все расчеты проводились с использованием языка </w:t>
      </w:r>
      <w:r w:rsidRPr="00B9407F">
        <w:rPr>
          <w:rFonts w:ascii="Times New Roman" w:hAnsi="Times New Roman" w:cs="Times New Roman"/>
          <w:color w:val="000000" w:themeColor="text1"/>
          <w:sz w:val="24"/>
          <w:szCs w:val="24"/>
          <w:lang w:val="en-US"/>
        </w:rPr>
        <w:t>R</w:t>
      </w:r>
      <w:r w:rsidRPr="00B9407F">
        <w:rPr>
          <w:rFonts w:ascii="Times New Roman" w:hAnsi="Times New Roman" w:cs="Times New Roman"/>
          <w:color w:val="000000" w:themeColor="text1"/>
          <w:sz w:val="24"/>
          <w:szCs w:val="24"/>
        </w:rPr>
        <w:t>.</w:t>
      </w:r>
    </w:p>
    <w:p w14:paraId="303D31B5" w14:textId="77777777" w:rsidR="00B9407F" w:rsidRPr="00B9407F" w:rsidRDefault="0003403D" w:rsidP="00B9407F">
      <w:pPr>
        <w:spacing w:after="0" w:line="240" w:lineRule="auto"/>
        <w:ind w:firstLine="708"/>
        <w:rPr>
          <w:rFonts w:ascii="Times New Roman" w:eastAsiaTheme="minorEastAsia" w:hAnsi="Times New Roman" w:cs="Times New Roman"/>
          <w:color w:val="000000" w:themeColor="text1"/>
          <w:sz w:val="24"/>
          <w:szCs w:val="24"/>
        </w:rPr>
      </w:pPr>
      <w:r w:rsidRPr="00B9407F">
        <w:rPr>
          <w:rFonts w:ascii="Times New Roman" w:eastAsia="Times New Roman" w:hAnsi="Times New Roman" w:cs="Times New Roman"/>
          <w:bCs/>
          <w:i/>
          <w:iCs/>
          <w:color w:val="000000"/>
          <w:sz w:val="24"/>
          <w:szCs w:val="24"/>
          <w:lang w:eastAsia="ru-RU"/>
        </w:rPr>
        <w:t>Результаты</w:t>
      </w:r>
      <w:r w:rsidR="00A765E9" w:rsidRPr="00B9407F">
        <w:rPr>
          <w:rFonts w:ascii="Times New Roman" w:eastAsia="Times New Roman" w:hAnsi="Times New Roman" w:cs="Times New Roman"/>
          <w:bCs/>
          <w:i/>
          <w:iCs/>
          <w:color w:val="000000"/>
          <w:sz w:val="24"/>
          <w:szCs w:val="24"/>
          <w:lang w:eastAsia="ru-RU"/>
        </w:rPr>
        <w:t xml:space="preserve">. </w:t>
      </w:r>
      <w:bookmarkEnd w:id="0"/>
      <w:r w:rsidR="00B9407F" w:rsidRPr="00B9407F">
        <w:rPr>
          <w:rFonts w:ascii="Times New Roman" w:eastAsiaTheme="minorEastAsia" w:hAnsi="Times New Roman" w:cs="Times New Roman"/>
          <w:color w:val="000000" w:themeColor="text1"/>
          <w:sz w:val="24"/>
          <w:szCs w:val="24"/>
        </w:rPr>
        <w:t>По каждому рассматриваемому продукту строилось три таблицы: таблица со включенными переменными, сравнительная таблица с параметрами достоверности построенных моделей и оценками выполнимости условий Гаусса-Маркова, итоговая таблица с информацией о лучшей модели.</w:t>
      </w:r>
    </w:p>
    <w:p w14:paraId="36A8B789" w14:textId="047DFEA4" w:rsidR="00B9407F" w:rsidRPr="00B9407F" w:rsidRDefault="00B9407F" w:rsidP="00B9407F">
      <w:pPr>
        <w:spacing w:after="0" w:line="240" w:lineRule="auto"/>
        <w:ind w:firstLine="708"/>
        <w:rPr>
          <w:rFonts w:ascii="Times New Roman" w:eastAsiaTheme="minorEastAsia" w:hAnsi="Times New Roman" w:cs="Times New Roman"/>
          <w:color w:val="000000" w:themeColor="text1"/>
          <w:sz w:val="24"/>
          <w:szCs w:val="24"/>
        </w:rPr>
      </w:pPr>
      <w:r w:rsidRPr="00B9407F">
        <w:rPr>
          <w:rFonts w:ascii="Times New Roman" w:eastAsiaTheme="minorEastAsia" w:hAnsi="Times New Roman" w:cs="Times New Roman"/>
          <w:color w:val="000000" w:themeColor="text1"/>
          <w:sz w:val="24"/>
          <w:szCs w:val="24"/>
        </w:rPr>
        <w:t>Первой рассмотрен</w:t>
      </w:r>
      <w:r>
        <w:rPr>
          <w:rFonts w:ascii="Times New Roman" w:eastAsiaTheme="minorEastAsia" w:hAnsi="Times New Roman" w:cs="Times New Roman"/>
          <w:color w:val="000000" w:themeColor="text1"/>
          <w:sz w:val="24"/>
          <w:szCs w:val="24"/>
        </w:rPr>
        <w:t>ной культурой стал рапс (таб.</w:t>
      </w:r>
      <w:r w:rsidRPr="00B9407F">
        <w:rPr>
          <w:rFonts w:ascii="Times New Roman" w:eastAsiaTheme="minorEastAsia" w:hAnsi="Times New Roman" w:cs="Times New Roman"/>
          <w:color w:val="000000" w:themeColor="text1"/>
          <w:sz w:val="24"/>
          <w:szCs w:val="24"/>
        </w:rPr>
        <w:t xml:space="preserve"> 1-3).</w:t>
      </w:r>
    </w:p>
    <w:p w14:paraId="0195C0E4" w14:textId="77777777" w:rsidR="00B9407F" w:rsidRPr="00B9407F" w:rsidRDefault="00B9407F" w:rsidP="00B9407F">
      <w:pPr>
        <w:spacing w:after="0" w:line="240" w:lineRule="auto"/>
        <w:rPr>
          <w:rFonts w:ascii="Times New Roman" w:eastAsiaTheme="minorEastAsia" w:hAnsi="Times New Roman" w:cs="Times New Roman"/>
          <w:color w:val="000000" w:themeColor="text1"/>
          <w:sz w:val="24"/>
          <w:szCs w:val="24"/>
        </w:rPr>
      </w:pPr>
    </w:p>
    <w:p w14:paraId="69158E31" w14:textId="0E343CA6" w:rsidR="00B9407F" w:rsidRPr="00B9407F" w:rsidRDefault="00B9407F" w:rsidP="00B9407F">
      <w:pPr>
        <w:spacing w:after="0" w:line="240" w:lineRule="auto"/>
        <w:rPr>
          <w:rFonts w:ascii="Times New Roman" w:eastAsiaTheme="minorEastAsia" w:hAnsi="Times New Roman" w:cs="Times New Roman"/>
          <w:b/>
          <w:color w:val="000000" w:themeColor="text1"/>
          <w:sz w:val="24"/>
          <w:szCs w:val="24"/>
        </w:rPr>
      </w:pPr>
      <w:r w:rsidRPr="00B9407F">
        <w:rPr>
          <w:rFonts w:ascii="Times New Roman" w:eastAsiaTheme="minorEastAsia" w:hAnsi="Times New Roman" w:cs="Times New Roman"/>
          <w:color w:val="000000" w:themeColor="text1"/>
          <w:sz w:val="24"/>
          <w:szCs w:val="24"/>
        </w:rPr>
        <w:t>Таблица 1</w:t>
      </w:r>
      <w:r>
        <w:rPr>
          <w:rFonts w:ascii="Times New Roman" w:eastAsiaTheme="minorEastAsia" w:hAnsi="Times New Roman" w:cs="Times New Roman"/>
          <w:b/>
          <w:color w:val="000000" w:themeColor="text1"/>
          <w:sz w:val="24"/>
          <w:szCs w:val="24"/>
        </w:rPr>
        <w:t xml:space="preserve"> -</w:t>
      </w:r>
      <w:r w:rsidRPr="00B9407F">
        <w:rPr>
          <w:rFonts w:ascii="Times New Roman" w:eastAsiaTheme="minorEastAsia" w:hAnsi="Times New Roman" w:cs="Times New Roman"/>
          <w:b/>
          <w:color w:val="000000" w:themeColor="text1"/>
          <w:sz w:val="24"/>
          <w:szCs w:val="24"/>
        </w:rPr>
        <w:t xml:space="preserve"> </w:t>
      </w:r>
      <w:r w:rsidRPr="00B9407F">
        <w:rPr>
          <w:rFonts w:ascii="Times New Roman" w:eastAsiaTheme="minorEastAsia" w:hAnsi="Times New Roman" w:cs="Times New Roman"/>
          <w:color w:val="000000" w:themeColor="text1"/>
          <w:sz w:val="24"/>
          <w:szCs w:val="24"/>
        </w:rPr>
        <w:t xml:space="preserve">Информация о переменных, включенных в производственную функцию рапса </w:t>
      </w:r>
    </w:p>
    <w:tbl>
      <w:tblPr>
        <w:tblStyle w:val="a8"/>
        <w:tblW w:w="9775" w:type="dxa"/>
        <w:tblLook w:val="04A0" w:firstRow="1" w:lastRow="0" w:firstColumn="1" w:lastColumn="0" w:noHBand="0" w:noVBand="1"/>
      </w:tblPr>
      <w:tblGrid>
        <w:gridCol w:w="2263"/>
        <w:gridCol w:w="992"/>
        <w:gridCol w:w="1134"/>
        <w:gridCol w:w="1134"/>
        <w:gridCol w:w="992"/>
        <w:gridCol w:w="1134"/>
        <w:gridCol w:w="992"/>
        <w:gridCol w:w="1134"/>
      </w:tblGrid>
      <w:tr w:rsidR="00B9407F" w:rsidRPr="00B9407F" w14:paraId="01148451" w14:textId="77777777" w:rsidTr="00EB6078">
        <w:tc>
          <w:tcPr>
            <w:tcW w:w="2263" w:type="dxa"/>
            <w:vMerge w:val="restart"/>
            <w:tcBorders>
              <w:top w:val="single" w:sz="4" w:space="0" w:color="auto"/>
              <w:left w:val="single" w:sz="4" w:space="0" w:color="auto"/>
              <w:bottom w:val="single" w:sz="4" w:space="0" w:color="auto"/>
              <w:right w:val="single" w:sz="4" w:space="0" w:color="auto"/>
            </w:tcBorders>
            <w:hideMark/>
          </w:tcPr>
          <w:p w14:paraId="52BC8B16"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Переменная</w:t>
            </w:r>
          </w:p>
        </w:tc>
        <w:tc>
          <w:tcPr>
            <w:tcW w:w="3260" w:type="dxa"/>
            <w:gridSpan w:val="3"/>
            <w:tcBorders>
              <w:top w:val="single" w:sz="4" w:space="0" w:color="auto"/>
              <w:left w:val="single" w:sz="4" w:space="0" w:color="auto"/>
              <w:bottom w:val="single" w:sz="4" w:space="0" w:color="auto"/>
              <w:right w:val="single" w:sz="4" w:space="0" w:color="auto"/>
            </w:tcBorders>
            <w:hideMark/>
          </w:tcPr>
          <w:p w14:paraId="2630B3D2"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случайного леса</w:t>
            </w:r>
          </w:p>
        </w:tc>
        <w:tc>
          <w:tcPr>
            <w:tcW w:w="2126" w:type="dxa"/>
            <w:gridSpan w:val="2"/>
            <w:tcBorders>
              <w:top w:val="single" w:sz="4" w:space="0" w:color="auto"/>
              <w:left w:val="single" w:sz="4" w:space="0" w:color="auto"/>
              <w:bottom w:val="single" w:sz="4" w:space="0" w:color="auto"/>
              <w:right w:val="single" w:sz="4" w:space="0" w:color="auto"/>
            </w:tcBorders>
            <w:hideMark/>
          </w:tcPr>
          <w:p w14:paraId="356F3730"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регуляризации</w:t>
            </w:r>
          </w:p>
        </w:tc>
        <w:tc>
          <w:tcPr>
            <w:tcW w:w="2126" w:type="dxa"/>
            <w:gridSpan w:val="2"/>
            <w:tcBorders>
              <w:top w:val="single" w:sz="4" w:space="0" w:color="auto"/>
              <w:left w:val="single" w:sz="4" w:space="0" w:color="auto"/>
              <w:bottom w:val="single" w:sz="4" w:space="0" w:color="auto"/>
              <w:right w:val="single" w:sz="4" w:space="0" w:color="auto"/>
            </w:tcBorders>
            <w:hideMark/>
          </w:tcPr>
          <w:p w14:paraId="06A4F340"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MARS-</w:t>
            </w:r>
            <w:r w:rsidRPr="00B9407F">
              <w:rPr>
                <w:rFonts w:ascii="Times New Roman" w:hAnsi="Times New Roman" w:cs="Times New Roman"/>
                <w:color w:val="000000" w:themeColor="text1"/>
                <w:sz w:val="24"/>
                <w:szCs w:val="24"/>
              </w:rPr>
              <w:t>метод</w:t>
            </w:r>
          </w:p>
        </w:tc>
      </w:tr>
      <w:tr w:rsidR="00B9407F" w:rsidRPr="00B9407F" w14:paraId="21BF96CB" w14:textId="77777777" w:rsidTr="00EB6078">
        <w:tc>
          <w:tcPr>
            <w:tcW w:w="2263" w:type="dxa"/>
            <w:vMerge/>
            <w:tcBorders>
              <w:top w:val="single" w:sz="4" w:space="0" w:color="auto"/>
              <w:left w:val="single" w:sz="4" w:space="0" w:color="auto"/>
              <w:bottom w:val="single" w:sz="4" w:space="0" w:color="auto"/>
              <w:right w:val="single" w:sz="4" w:space="0" w:color="auto"/>
            </w:tcBorders>
            <w:vAlign w:val="center"/>
            <w:hideMark/>
          </w:tcPr>
          <w:p w14:paraId="0B24D565" w14:textId="77777777" w:rsidR="00B9407F" w:rsidRPr="00B9407F" w:rsidRDefault="00B9407F">
            <w:pPr>
              <w:rPr>
                <w:rFonts w:ascii="Times New Roman" w:hAnsi="Times New Roman" w:cs="Times New Roman"/>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hideMark/>
          </w:tcPr>
          <w:p w14:paraId="1F1B3F7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134" w:type="dxa"/>
            <w:tcBorders>
              <w:top w:val="single" w:sz="4" w:space="0" w:color="auto"/>
              <w:left w:val="single" w:sz="4" w:space="0" w:color="auto"/>
              <w:bottom w:val="single" w:sz="4" w:space="0" w:color="auto"/>
              <w:right w:val="single" w:sz="4" w:space="0" w:color="auto"/>
            </w:tcBorders>
            <w:hideMark/>
          </w:tcPr>
          <w:p w14:paraId="735F5B7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c>
          <w:tcPr>
            <w:tcW w:w="1134" w:type="dxa"/>
            <w:tcBorders>
              <w:top w:val="single" w:sz="4" w:space="0" w:color="auto"/>
              <w:left w:val="single" w:sz="4" w:space="0" w:color="auto"/>
              <w:bottom w:val="single" w:sz="4" w:space="0" w:color="auto"/>
              <w:right w:val="single" w:sz="4" w:space="0" w:color="auto"/>
            </w:tcBorders>
            <w:hideMark/>
          </w:tcPr>
          <w:p w14:paraId="2C43C2A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3 переменных</w:t>
            </w:r>
          </w:p>
        </w:tc>
        <w:tc>
          <w:tcPr>
            <w:tcW w:w="992" w:type="dxa"/>
            <w:tcBorders>
              <w:top w:val="single" w:sz="4" w:space="0" w:color="auto"/>
              <w:left w:val="single" w:sz="4" w:space="0" w:color="auto"/>
              <w:bottom w:val="single" w:sz="4" w:space="0" w:color="auto"/>
              <w:right w:val="single" w:sz="4" w:space="0" w:color="auto"/>
            </w:tcBorders>
            <w:hideMark/>
          </w:tcPr>
          <w:p w14:paraId="3E8F2C34"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134" w:type="dxa"/>
            <w:tcBorders>
              <w:top w:val="single" w:sz="4" w:space="0" w:color="auto"/>
              <w:left w:val="single" w:sz="4" w:space="0" w:color="auto"/>
              <w:bottom w:val="single" w:sz="4" w:space="0" w:color="auto"/>
              <w:right w:val="single" w:sz="4" w:space="0" w:color="auto"/>
            </w:tcBorders>
            <w:hideMark/>
          </w:tcPr>
          <w:p w14:paraId="159F8ED3"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c>
          <w:tcPr>
            <w:tcW w:w="992" w:type="dxa"/>
            <w:tcBorders>
              <w:top w:val="single" w:sz="4" w:space="0" w:color="auto"/>
              <w:left w:val="single" w:sz="4" w:space="0" w:color="auto"/>
              <w:bottom w:val="single" w:sz="4" w:space="0" w:color="auto"/>
              <w:right w:val="single" w:sz="4" w:space="0" w:color="auto"/>
            </w:tcBorders>
            <w:hideMark/>
          </w:tcPr>
          <w:p w14:paraId="2536F684"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134" w:type="dxa"/>
            <w:tcBorders>
              <w:top w:val="single" w:sz="4" w:space="0" w:color="auto"/>
              <w:left w:val="single" w:sz="4" w:space="0" w:color="auto"/>
              <w:bottom w:val="single" w:sz="4" w:space="0" w:color="auto"/>
              <w:right w:val="single" w:sz="4" w:space="0" w:color="auto"/>
            </w:tcBorders>
            <w:hideMark/>
          </w:tcPr>
          <w:p w14:paraId="489BF2D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r>
      <w:tr w:rsidR="00B9407F" w:rsidRPr="00B9407F" w14:paraId="268829EE" w14:textId="77777777" w:rsidTr="00EB6078">
        <w:tc>
          <w:tcPr>
            <w:tcW w:w="2263" w:type="dxa"/>
            <w:tcBorders>
              <w:top w:val="single" w:sz="4" w:space="0" w:color="auto"/>
              <w:left w:val="single" w:sz="4" w:space="0" w:color="auto"/>
              <w:bottom w:val="single" w:sz="4" w:space="0" w:color="auto"/>
              <w:right w:val="single" w:sz="4" w:space="0" w:color="auto"/>
            </w:tcBorders>
            <w:hideMark/>
          </w:tcPr>
          <w:p w14:paraId="4E08B32D" w14:textId="19B9B7C2"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Затраты на производство</w:t>
            </w:r>
          </w:p>
        </w:tc>
        <w:tc>
          <w:tcPr>
            <w:tcW w:w="992" w:type="dxa"/>
            <w:tcBorders>
              <w:top w:val="single" w:sz="4" w:space="0" w:color="auto"/>
              <w:left w:val="single" w:sz="4" w:space="0" w:color="auto"/>
              <w:bottom w:val="single" w:sz="4" w:space="0" w:color="auto"/>
              <w:right w:val="single" w:sz="4" w:space="0" w:color="auto"/>
            </w:tcBorders>
            <w:hideMark/>
          </w:tcPr>
          <w:p w14:paraId="3ECE9F7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1134" w:type="dxa"/>
            <w:tcBorders>
              <w:top w:val="single" w:sz="4" w:space="0" w:color="auto"/>
              <w:left w:val="single" w:sz="4" w:space="0" w:color="auto"/>
              <w:bottom w:val="single" w:sz="4" w:space="0" w:color="auto"/>
              <w:right w:val="single" w:sz="4" w:space="0" w:color="auto"/>
            </w:tcBorders>
            <w:hideMark/>
          </w:tcPr>
          <w:p w14:paraId="17C94598"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1134" w:type="dxa"/>
            <w:tcBorders>
              <w:top w:val="single" w:sz="4" w:space="0" w:color="auto"/>
              <w:left w:val="single" w:sz="4" w:space="0" w:color="auto"/>
              <w:bottom w:val="single" w:sz="4" w:space="0" w:color="auto"/>
              <w:right w:val="single" w:sz="4" w:space="0" w:color="auto"/>
            </w:tcBorders>
            <w:hideMark/>
          </w:tcPr>
          <w:p w14:paraId="1F7FA120"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992" w:type="dxa"/>
            <w:tcBorders>
              <w:top w:val="single" w:sz="4" w:space="0" w:color="auto"/>
              <w:left w:val="single" w:sz="4" w:space="0" w:color="auto"/>
              <w:bottom w:val="single" w:sz="4" w:space="0" w:color="auto"/>
              <w:right w:val="single" w:sz="4" w:space="0" w:color="auto"/>
            </w:tcBorders>
            <w:hideMark/>
          </w:tcPr>
          <w:p w14:paraId="7E551858"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1134" w:type="dxa"/>
            <w:tcBorders>
              <w:top w:val="single" w:sz="4" w:space="0" w:color="auto"/>
              <w:left w:val="single" w:sz="4" w:space="0" w:color="auto"/>
              <w:bottom w:val="single" w:sz="4" w:space="0" w:color="auto"/>
              <w:right w:val="single" w:sz="4" w:space="0" w:color="auto"/>
            </w:tcBorders>
            <w:hideMark/>
          </w:tcPr>
          <w:p w14:paraId="2193F25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992" w:type="dxa"/>
            <w:tcBorders>
              <w:top w:val="single" w:sz="4" w:space="0" w:color="auto"/>
              <w:left w:val="single" w:sz="4" w:space="0" w:color="auto"/>
              <w:bottom w:val="single" w:sz="4" w:space="0" w:color="auto"/>
              <w:right w:val="single" w:sz="4" w:space="0" w:color="auto"/>
            </w:tcBorders>
          </w:tcPr>
          <w:p w14:paraId="43C5A025"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0F9D746D" w14:textId="77777777" w:rsidR="00B9407F" w:rsidRPr="00B9407F" w:rsidRDefault="00B9407F">
            <w:pPr>
              <w:jc w:val="center"/>
              <w:rPr>
                <w:rFonts w:ascii="Times New Roman" w:hAnsi="Times New Roman" w:cs="Times New Roman"/>
                <w:color w:val="000000" w:themeColor="text1"/>
                <w:sz w:val="24"/>
                <w:szCs w:val="24"/>
                <w:lang w:val="en-US"/>
              </w:rPr>
            </w:pPr>
          </w:p>
        </w:tc>
      </w:tr>
      <w:tr w:rsidR="00B9407F" w:rsidRPr="00B9407F" w14:paraId="7704CA39" w14:textId="77777777" w:rsidTr="00EB6078">
        <w:tc>
          <w:tcPr>
            <w:tcW w:w="2263" w:type="dxa"/>
            <w:tcBorders>
              <w:top w:val="single" w:sz="4" w:space="0" w:color="auto"/>
              <w:left w:val="single" w:sz="4" w:space="0" w:color="auto"/>
              <w:bottom w:val="single" w:sz="4" w:space="0" w:color="auto"/>
              <w:right w:val="single" w:sz="4" w:space="0" w:color="auto"/>
            </w:tcBorders>
            <w:hideMark/>
          </w:tcPr>
          <w:p w14:paraId="50BD4901" w14:textId="073C5495"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Посевная площадь (как фактор, влияющий на эластичность посевной площади)</w:t>
            </w:r>
          </w:p>
        </w:tc>
        <w:tc>
          <w:tcPr>
            <w:tcW w:w="992" w:type="dxa"/>
            <w:tcBorders>
              <w:top w:val="single" w:sz="4" w:space="0" w:color="auto"/>
              <w:left w:val="single" w:sz="4" w:space="0" w:color="auto"/>
              <w:bottom w:val="single" w:sz="4" w:space="0" w:color="auto"/>
              <w:right w:val="single" w:sz="4" w:space="0" w:color="auto"/>
            </w:tcBorders>
          </w:tcPr>
          <w:p w14:paraId="08A69863" w14:textId="77777777" w:rsidR="00B9407F" w:rsidRPr="00EB6078" w:rsidRDefault="00B9407F">
            <w:pPr>
              <w:jc w:val="center"/>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7A30CC74"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1134" w:type="dxa"/>
            <w:tcBorders>
              <w:top w:val="single" w:sz="4" w:space="0" w:color="auto"/>
              <w:left w:val="single" w:sz="4" w:space="0" w:color="auto"/>
              <w:bottom w:val="single" w:sz="4" w:space="0" w:color="auto"/>
              <w:right w:val="single" w:sz="4" w:space="0" w:color="auto"/>
            </w:tcBorders>
            <w:hideMark/>
          </w:tcPr>
          <w:p w14:paraId="3D206AB6"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992" w:type="dxa"/>
            <w:tcBorders>
              <w:top w:val="single" w:sz="4" w:space="0" w:color="auto"/>
              <w:left w:val="single" w:sz="4" w:space="0" w:color="auto"/>
              <w:bottom w:val="single" w:sz="4" w:space="0" w:color="auto"/>
              <w:right w:val="single" w:sz="4" w:space="0" w:color="auto"/>
            </w:tcBorders>
          </w:tcPr>
          <w:p w14:paraId="1FAAA99A"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7139387B" w14:textId="77777777" w:rsidR="00B9407F" w:rsidRPr="00B9407F" w:rsidRDefault="00B9407F">
            <w:pPr>
              <w:jc w:val="center"/>
              <w:rPr>
                <w:rFonts w:ascii="Times New Roman" w:hAnsi="Times New Roman" w:cs="Times New Roman"/>
                <w:color w:val="000000" w:themeColor="text1"/>
                <w:sz w:val="24"/>
                <w:szCs w:val="24"/>
                <w:lang w:val="en-US"/>
              </w:rPr>
            </w:pPr>
          </w:p>
        </w:tc>
        <w:tc>
          <w:tcPr>
            <w:tcW w:w="992" w:type="dxa"/>
            <w:tcBorders>
              <w:top w:val="single" w:sz="4" w:space="0" w:color="auto"/>
              <w:left w:val="single" w:sz="4" w:space="0" w:color="auto"/>
              <w:bottom w:val="single" w:sz="4" w:space="0" w:color="auto"/>
              <w:right w:val="single" w:sz="4" w:space="0" w:color="auto"/>
            </w:tcBorders>
          </w:tcPr>
          <w:p w14:paraId="3B38C816"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0C60C225" w14:textId="77777777" w:rsidR="00B9407F" w:rsidRPr="00B9407F" w:rsidRDefault="00B9407F">
            <w:pPr>
              <w:jc w:val="center"/>
              <w:rPr>
                <w:rFonts w:ascii="Times New Roman" w:hAnsi="Times New Roman" w:cs="Times New Roman"/>
                <w:color w:val="000000" w:themeColor="text1"/>
                <w:sz w:val="24"/>
                <w:szCs w:val="24"/>
                <w:lang w:val="en-US"/>
              </w:rPr>
            </w:pPr>
          </w:p>
        </w:tc>
      </w:tr>
      <w:tr w:rsidR="00B9407F" w:rsidRPr="00B9407F" w14:paraId="34F6562A" w14:textId="77777777" w:rsidTr="00EB6078">
        <w:tc>
          <w:tcPr>
            <w:tcW w:w="2263" w:type="dxa"/>
            <w:tcBorders>
              <w:top w:val="single" w:sz="4" w:space="0" w:color="auto"/>
              <w:left w:val="single" w:sz="4" w:space="0" w:color="auto"/>
              <w:bottom w:val="single" w:sz="4" w:space="0" w:color="auto"/>
              <w:right w:val="single" w:sz="4" w:space="0" w:color="auto"/>
            </w:tcBorders>
            <w:hideMark/>
          </w:tcPr>
          <w:p w14:paraId="0DCEE32C" w14:textId="62009746"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Мощность основных средств (как фактор, влияющий на эластичность затрат на производство</w:t>
            </w:r>
          </w:p>
        </w:tc>
        <w:tc>
          <w:tcPr>
            <w:tcW w:w="992" w:type="dxa"/>
            <w:tcBorders>
              <w:top w:val="single" w:sz="4" w:space="0" w:color="auto"/>
              <w:left w:val="single" w:sz="4" w:space="0" w:color="auto"/>
              <w:bottom w:val="single" w:sz="4" w:space="0" w:color="auto"/>
              <w:right w:val="single" w:sz="4" w:space="0" w:color="auto"/>
            </w:tcBorders>
          </w:tcPr>
          <w:p w14:paraId="54EDC934" w14:textId="77777777" w:rsidR="00B9407F" w:rsidRPr="00EB6078" w:rsidRDefault="00B9407F">
            <w:pPr>
              <w:jc w:val="center"/>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14CAEE6" w14:textId="77777777" w:rsidR="00B9407F" w:rsidRPr="00EB6078" w:rsidRDefault="00B9407F">
            <w:pPr>
              <w:jc w:val="center"/>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35DE93AF"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992" w:type="dxa"/>
            <w:tcBorders>
              <w:top w:val="single" w:sz="4" w:space="0" w:color="auto"/>
              <w:left w:val="single" w:sz="4" w:space="0" w:color="auto"/>
              <w:bottom w:val="single" w:sz="4" w:space="0" w:color="auto"/>
              <w:right w:val="single" w:sz="4" w:space="0" w:color="auto"/>
            </w:tcBorders>
          </w:tcPr>
          <w:p w14:paraId="36D46A28"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0DF9423F" w14:textId="77777777" w:rsidR="00B9407F" w:rsidRPr="00B9407F" w:rsidRDefault="00B9407F">
            <w:pPr>
              <w:jc w:val="center"/>
              <w:rPr>
                <w:rFonts w:ascii="Times New Roman" w:hAnsi="Times New Roman" w:cs="Times New Roman"/>
                <w:color w:val="000000" w:themeColor="text1"/>
                <w:sz w:val="24"/>
                <w:szCs w:val="24"/>
                <w:lang w:val="en-US"/>
              </w:rPr>
            </w:pPr>
          </w:p>
        </w:tc>
        <w:tc>
          <w:tcPr>
            <w:tcW w:w="992" w:type="dxa"/>
            <w:tcBorders>
              <w:top w:val="single" w:sz="4" w:space="0" w:color="auto"/>
              <w:left w:val="single" w:sz="4" w:space="0" w:color="auto"/>
              <w:bottom w:val="single" w:sz="4" w:space="0" w:color="auto"/>
              <w:right w:val="single" w:sz="4" w:space="0" w:color="auto"/>
            </w:tcBorders>
          </w:tcPr>
          <w:p w14:paraId="2E6F29D4"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79A473AB" w14:textId="77777777" w:rsidR="00B9407F" w:rsidRPr="00B9407F" w:rsidRDefault="00B9407F">
            <w:pPr>
              <w:jc w:val="center"/>
              <w:rPr>
                <w:rFonts w:ascii="Times New Roman" w:hAnsi="Times New Roman" w:cs="Times New Roman"/>
                <w:color w:val="000000" w:themeColor="text1"/>
                <w:sz w:val="24"/>
                <w:szCs w:val="24"/>
                <w:lang w:val="en-US"/>
              </w:rPr>
            </w:pPr>
          </w:p>
        </w:tc>
      </w:tr>
      <w:tr w:rsidR="00B9407F" w:rsidRPr="00B9407F" w14:paraId="5047AD06" w14:textId="77777777" w:rsidTr="00EB6078">
        <w:tc>
          <w:tcPr>
            <w:tcW w:w="2263" w:type="dxa"/>
            <w:tcBorders>
              <w:top w:val="single" w:sz="4" w:space="0" w:color="auto"/>
              <w:left w:val="single" w:sz="4" w:space="0" w:color="auto"/>
              <w:bottom w:val="single" w:sz="4" w:space="0" w:color="auto"/>
              <w:right w:val="single" w:sz="4" w:space="0" w:color="auto"/>
            </w:tcBorders>
            <w:hideMark/>
          </w:tcPr>
          <w:p w14:paraId="69546A96" w14:textId="537B7A3A"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Мощность основных средств</w:t>
            </w:r>
          </w:p>
        </w:tc>
        <w:tc>
          <w:tcPr>
            <w:tcW w:w="992" w:type="dxa"/>
            <w:tcBorders>
              <w:top w:val="single" w:sz="4" w:space="0" w:color="auto"/>
              <w:left w:val="single" w:sz="4" w:space="0" w:color="auto"/>
              <w:bottom w:val="single" w:sz="4" w:space="0" w:color="auto"/>
              <w:right w:val="single" w:sz="4" w:space="0" w:color="auto"/>
            </w:tcBorders>
          </w:tcPr>
          <w:p w14:paraId="6689FAD2"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56682D91"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75A9075D" w14:textId="77777777" w:rsidR="00B9407F" w:rsidRPr="00B9407F" w:rsidRDefault="00B9407F">
            <w:pPr>
              <w:jc w:val="center"/>
              <w:rPr>
                <w:rFonts w:ascii="Times New Roman" w:hAnsi="Times New Roman" w:cs="Times New Roman"/>
                <w:color w:val="000000" w:themeColor="text1"/>
                <w:sz w:val="24"/>
                <w:szCs w:val="24"/>
                <w:lang w:val="en-US"/>
              </w:rPr>
            </w:pPr>
          </w:p>
        </w:tc>
        <w:tc>
          <w:tcPr>
            <w:tcW w:w="992" w:type="dxa"/>
            <w:tcBorders>
              <w:top w:val="single" w:sz="4" w:space="0" w:color="auto"/>
              <w:left w:val="single" w:sz="4" w:space="0" w:color="auto"/>
              <w:bottom w:val="single" w:sz="4" w:space="0" w:color="auto"/>
              <w:right w:val="single" w:sz="4" w:space="0" w:color="auto"/>
            </w:tcBorders>
          </w:tcPr>
          <w:p w14:paraId="708C6601"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hideMark/>
          </w:tcPr>
          <w:p w14:paraId="553231DE"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992" w:type="dxa"/>
            <w:tcBorders>
              <w:top w:val="single" w:sz="4" w:space="0" w:color="auto"/>
              <w:left w:val="single" w:sz="4" w:space="0" w:color="auto"/>
              <w:bottom w:val="single" w:sz="4" w:space="0" w:color="auto"/>
              <w:right w:val="single" w:sz="4" w:space="0" w:color="auto"/>
            </w:tcBorders>
          </w:tcPr>
          <w:p w14:paraId="01AFF515"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5659DB87" w14:textId="77777777" w:rsidR="00B9407F" w:rsidRPr="00B9407F" w:rsidRDefault="00B9407F">
            <w:pPr>
              <w:jc w:val="center"/>
              <w:rPr>
                <w:rFonts w:ascii="Times New Roman" w:hAnsi="Times New Roman" w:cs="Times New Roman"/>
                <w:color w:val="000000" w:themeColor="text1"/>
                <w:sz w:val="24"/>
                <w:szCs w:val="24"/>
                <w:lang w:val="en-US"/>
              </w:rPr>
            </w:pPr>
          </w:p>
        </w:tc>
      </w:tr>
      <w:tr w:rsidR="00B9407F" w:rsidRPr="00B9407F" w14:paraId="71A6D63D" w14:textId="77777777" w:rsidTr="00EB6078">
        <w:tc>
          <w:tcPr>
            <w:tcW w:w="2263" w:type="dxa"/>
            <w:tcBorders>
              <w:top w:val="single" w:sz="4" w:space="0" w:color="auto"/>
              <w:left w:val="single" w:sz="4" w:space="0" w:color="auto"/>
              <w:bottom w:val="single" w:sz="4" w:space="0" w:color="auto"/>
              <w:right w:val="single" w:sz="4" w:space="0" w:color="auto"/>
            </w:tcBorders>
            <w:hideMark/>
          </w:tcPr>
          <w:p w14:paraId="68C5ADFF" w14:textId="60E644D0"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Посевная площадь</w:t>
            </w:r>
          </w:p>
        </w:tc>
        <w:tc>
          <w:tcPr>
            <w:tcW w:w="992" w:type="dxa"/>
            <w:tcBorders>
              <w:top w:val="single" w:sz="4" w:space="0" w:color="auto"/>
              <w:left w:val="single" w:sz="4" w:space="0" w:color="auto"/>
              <w:bottom w:val="single" w:sz="4" w:space="0" w:color="auto"/>
              <w:right w:val="single" w:sz="4" w:space="0" w:color="auto"/>
            </w:tcBorders>
          </w:tcPr>
          <w:p w14:paraId="02B10248"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5BB1342F"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382BD97A" w14:textId="77777777" w:rsidR="00B9407F" w:rsidRPr="00B9407F" w:rsidRDefault="00B9407F">
            <w:pPr>
              <w:jc w:val="center"/>
              <w:rPr>
                <w:rFonts w:ascii="Times New Roman" w:hAnsi="Times New Roman" w:cs="Times New Roman"/>
                <w:color w:val="000000" w:themeColor="text1"/>
                <w:sz w:val="24"/>
                <w:szCs w:val="24"/>
                <w:lang w:val="en-US"/>
              </w:rPr>
            </w:pPr>
          </w:p>
        </w:tc>
        <w:tc>
          <w:tcPr>
            <w:tcW w:w="992" w:type="dxa"/>
            <w:tcBorders>
              <w:top w:val="single" w:sz="4" w:space="0" w:color="auto"/>
              <w:left w:val="single" w:sz="4" w:space="0" w:color="auto"/>
              <w:bottom w:val="single" w:sz="4" w:space="0" w:color="auto"/>
              <w:right w:val="single" w:sz="4" w:space="0" w:color="auto"/>
            </w:tcBorders>
          </w:tcPr>
          <w:p w14:paraId="0542E51B"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725BF0BB" w14:textId="77777777" w:rsidR="00B9407F" w:rsidRPr="00B9407F" w:rsidRDefault="00B9407F">
            <w:pPr>
              <w:jc w:val="center"/>
              <w:rPr>
                <w:rFonts w:ascii="Times New Roman" w:hAnsi="Times New Roman" w:cs="Times New Roman"/>
                <w:color w:val="000000" w:themeColor="text1"/>
                <w:sz w:val="24"/>
                <w:szCs w:val="24"/>
                <w:lang w:val="en-US"/>
              </w:rPr>
            </w:pPr>
          </w:p>
        </w:tc>
        <w:tc>
          <w:tcPr>
            <w:tcW w:w="992" w:type="dxa"/>
            <w:tcBorders>
              <w:top w:val="single" w:sz="4" w:space="0" w:color="auto"/>
              <w:left w:val="single" w:sz="4" w:space="0" w:color="auto"/>
              <w:bottom w:val="single" w:sz="4" w:space="0" w:color="auto"/>
              <w:right w:val="single" w:sz="4" w:space="0" w:color="auto"/>
            </w:tcBorders>
            <w:hideMark/>
          </w:tcPr>
          <w:p w14:paraId="4C2F316A"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1134" w:type="dxa"/>
            <w:tcBorders>
              <w:top w:val="single" w:sz="4" w:space="0" w:color="auto"/>
              <w:left w:val="single" w:sz="4" w:space="0" w:color="auto"/>
              <w:bottom w:val="single" w:sz="4" w:space="0" w:color="auto"/>
              <w:right w:val="single" w:sz="4" w:space="0" w:color="auto"/>
            </w:tcBorders>
            <w:hideMark/>
          </w:tcPr>
          <w:p w14:paraId="49879689"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r>
      <w:tr w:rsidR="00B9407F" w:rsidRPr="00B9407F" w14:paraId="1D6FD0B7" w14:textId="77777777" w:rsidTr="00EB6078">
        <w:tc>
          <w:tcPr>
            <w:tcW w:w="2263" w:type="dxa"/>
            <w:tcBorders>
              <w:top w:val="single" w:sz="4" w:space="0" w:color="auto"/>
              <w:left w:val="single" w:sz="4" w:space="0" w:color="auto"/>
              <w:bottom w:val="single" w:sz="4" w:space="0" w:color="auto"/>
              <w:right w:val="single" w:sz="4" w:space="0" w:color="auto"/>
            </w:tcBorders>
            <w:hideMark/>
          </w:tcPr>
          <w:p w14:paraId="2875E583" w14:textId="69BF1420"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Мощность основных средств, приходящаяся на 1 га</w:t>
            </w:r>
          </w:p>
        </w:tc>
        <w:tc>
          <w:tcPr>
            <w:tcW w:w="992" w:type="dxa"/>
            <w:tcBorders>
              <w:top w:val="single" w:sz="4" w:space="0" w:color="auto"/>
              <w:left w:val="single" w:sz="4" w:space="0" w:color="auto"/>
              <w:bottom w:val="single" w:sz="4" w:space="0" w:color="auto"/>
              <w:right w:val="single" w:sz="4" w:space="0" w:color="auto"/>
            </w:tcBorders>
          </w:tcPr>
          <w:p w14:paraId="4DF2961A" w14:textId="77777777" w:rsidR="00B9407F" w:rsidRPr="00EB6078" w:rsidRDefault="00B9407F">
            <w:pPr>
              <w:jc w:val="center"/>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tcPr>
          <w:p w14:paraId="6E75302B" w14:textId="77777777" w:rsidR="00B9407F" w:rsidRPr="00EB6078" w:rsidRDefault="00B9407F">
            <w:pPr>
              <w:jc w:val="center"/>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0C5E1D3" w14:textId="77777777" w:rsidR="00B9407F" w:rsidRPr="00EB6078" w:rsidRDefault="00B9407F">
            <w:pPr>
              <w:jc w:val="center"/>
              <w:rPr>
                <w:rFonts w:ascii="Times New Roman" w:hAnsi="Times New Roman" w:cs="Times New Roman"/>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14:paraId="62752D66" w14:textId="77777777" w:rsidR="00B9407F" w:rsidRPr="00EB6078" w:rsidRDefault="00B9407F">
            <w:pPr>
              <w:jc w:val="center"/>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45B826A" w14:textId="77777777" w:rsidR="00B9407F" w:rsidRPr="00EB6078" w:rsidRDefault="00B9407F">
            <w:pPr>
              <w:jc w:val="center"/>
              <w:rPr>
                <w:rFonts w:ascii="Times New Roman" w:hAnsi="Times New Roman" w:cs="Times New Roman"/>
                <w:color w:val="000000" w:themeColor="text1"/>
                <w:sz w:val="24"/>
                <w:szCs w:val="24"/>
              </w:rPr>
            </w:pPr>
          </w:p>
        </w:tc>
        <w:tc>
          <w:tcPr>
            <w:tcW w:w="992" w:type="dxa"/>
            <w:tcBorders>
              <w:top w:val="single" w:sz="4" w:space="0" w:color="auto"/>
              <w:left w:val="single" w:sz="4" w:space="0" w:color="auto"/>
              <w:bottom w:val="single" w:sz="4" w:space="0" w:color="auto"/>
              <w:right w:val="single" w:sz="4" w:space="0" w:color="auto"/>
            </w:tcBorders>
          </w:tcPr>
          <w:p w14:paraId="05A6E69E" w14:textId="77777777" w:rsidR="00B9407F" w:rsidRPr="00B9407F" w:rsidRDefault="00B9407F">
            <w:pPr>
              <w:jc w:val="center"/>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6EE9E129"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r>
    </w:tbl>
    <w:p w14:paraId="65A6C8D5" w14:textId="77777777" w:rsidR="00B9407F" w:rsidRPr="00B9407F" w:rsidRDefault="00B9407F" w:rsidP="00B9407F">
      <w:pPr>
        <w:spacing w:after="0" w:line="240" w:lineRule="auto"/>
        <w:rPr>
          <w:rFonts w:ascii="Times New Roman" w:hAnsi="Times New Roman" w:cs="Times New Roman"/>
          <w:color w:val="000000" w:themeColor="text1"/>
          <w:sz w:val="24"/>
          <w:szCs w:val="24"/>
          <w:lang w:val="en-US"/>
        </w:rPr>
      </w:pPr>
    </w:p>
    <w:p w14:paraId="4A7370BD"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По данным таблицы можно установить:</w:t>
      </w:r>
    </w:p>
    <w:p w14:paraId="49B8E8F0"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влияние на величину произведенной продукции величины затрат, основного капитала, естественных ресурсов, соотношения основного капитала на естественные ресурсы;</w:t>
      </w:r>
    </w:p>
    <w:p w14:paraId="55CD16B4"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влияние величины основного капитала на эластичность величины затрат;</w:t>
      </w:r>
    </w:p>
    <w:p w14:paraId="37ECD73A"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влияние величины естественных ресурсов на эластичность величины естественных ресурсов.</w:t>
      </w:r>
    </w:p>
    <w:p w14:paraId="14098BC3"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Параметры полученных 6 уникальных моделей представлены в таблице ниже:</w:t>
      </w:r>
    </w:p>
    <w:p w14:paraId="4D437A73"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6FFD2A62" w14:textId="544474DD" w:rsidR="00B9407F" w:rsidRPr="00B9407F" w:rsidRDefault="00B9407F" w:rsidP="00B9407F">
      <w:pPr>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Таблица 2 -</w:t>
      </w:r>
      <w:r w:rsidRPr="00B9407F">
        <w:rPr>
          <w:rFonts w:ascii="Times New Roman" w:eastAsiaTheme="minorEastAsia" w:hAnsi="Times New Roman" w:cs="Times New Roman"/>
          <w:color w:val="000000" w:themeColor="text1"/>
          <w:sz w:val="24"/>
          <w:szCs w:val="24"/>
        </w:rPr>
        <w:t xml:space="preserve"> Сравнение параметров построенных моделей производственной функции рапса</w:t>
      </w:r>
    </w:p>
    <w:tbl>
      <w:tblPr>
        <w:tblStyle w:val="a8"/>
        <w:tblW w:w="10060" w:type="dxa"/>
        <w:tblLook w:val="04A0" w:firstRow="1" w:lastRow="0" w:firstColumn="1" w:lastColumn="0" w:noHBand="0" w:noVBand="1"/>
      </w:tblPr>
      <w:tblGrid>
        <w:gridCol w:w="1966"/>
        <w:gridCol w:w="1142"/>
        <w:gridCol w:w="1186"/>
        <w:gridCol w:w="1186"/>
        <w:gridCol w:w="1144"/>
        <w:gridCol w:w="1153"/>
        <w:gridCol w:w="1075"/>
        <w:gridCol w:w="1208"/>
      </w:tblGrid>
      <w:tr w:rsidR="00B9407F" w:rsidRPr="00B9407F" w14:paraId="610D0CEC" w14:textId="77777777" w:rsidTr="00B9407F">
        <w:tc>
          <w:tcPr>
            <w:tcW w:w="1966" w:type="dxa"/>
            <w:vMerge w:val="restart"/>
            <w:tcBorders>
              <w:top w:val="single" w:sz="4" w:space="0" w:color="auto"/>
              <w:left w:val="single" w:sz="4" w:space="0" w:color="auto"/>
              <w:bottom w:val="single" w:sz="4" w:space="0" w:color="auto"/>
              <w:right w:val="single" w:sz="4" w:space="0" w:color="auto"/>
            </w:tcBorders>
            <w:hideMark/>
          </w:tcPr>
          <w:p w14:paraId="5E4FE524"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Показатель</w:t>
            </w:r>
          </w:p>
        </w:tc>
        <w:tc>
          <w:tcPr>
            <w:tcW w:w="3514" w:type="dxa"/>
            <w:gridSpan w:val="3"/>
            <w:tcBorders>
              <w:top w:val="single" w:sz="4" w:space="0" w:color="auto"/>
              <w:left w:val="single" w:sz="4" w:space="0" w:color="auto"/>
              <w:bottom w:val="single" w:sz="4" w:space="0" w:color="auto"/>
              <w:right w:val="single" w:sz="4" w:space="0" w:color="auto"/>
            </w:tcBorders>
            <w:hideMark/>
          </w:tcPr>
          <w:p w14:paraId="3A167384"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случайного леса</w:t>
            </w:r>
          </w:p>
        </w:tc>
        <w:tc>
          <w:tcPr>
            <w:tcW w:w="2297" w:type="dxa"/>
            <w:gridSpan w:val="2"/>
            <w:tcBorders>
              <w:top w:val="single" w:sz="4" w:space="0" w:color="auto"/>
              <w:left w:val="single" w:sz="4" w:space="0" w:color="auto"/>
              <w:bottom w:val="single" w:sz="4" w:space="0" w:color="auto"/>
              <w:right w:val="single" w:sz="4" w:space="0" w:color="auto"/>
            </w:tcBorders>
            <w:hideMark/>
          </w:tcPr>
          <w:p w14:paraId="0A5A55D7"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регуляризации</w:t>
            </w:r>
          </w:p>
        </w:tc>
        <w:tc>
          <w:tcPr>
            <w:tcW w:w="2283" w:type="dxa"/>
            <w:gridSpan w:val="2"/>
            <w:tcBorders>
              <w:top w:val="single" w:sz="4" w:space="0" w:color="auto"/>
              <w:left w:val="single" w:sz="4" w:space="0" w:color="auto"/>
              <w:bottom w:val="single" w:sz="4" w:space="0" w:color="auto"/>
              <w:right w:val="single" w:sz="4" w:space="0" w:color="auto"/>
            </w:tcBorders>
            <w:hideMark/>
          </w:tcPr>
          <w:p w14:paraId="469BC623"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MARS-</w:t>
            </w:r>
            <w:r w:rsidRPr="00B9407F">
              <w:rPr>
                <w:rFonts w:ascii="Times New Roman" w:hAnsi="Times New Roman" w:cs="Times New Roman"/>
                <w:color w:val="000000" w:themeColor="text1"/>
                <w:sz w:val="24"/>
                <w:szCs w:val="24"/>
              </w:rPr>
              <w:t>метод</w:t>
            </w:r>
          </w:p>
        </w:tc>
      </w:tr>
      <w:tr w:rsidR="00B9407F" w:rsidRPr="00B9407F" w14:paraId="4E59FF54" w14:textId="77777777" w:rsidTr="00B9407F">
        <w:tc>
          <w:tcPr>
            <w:tcW w:w="0" w:type="auto"/>
            <w:vMerge/>
            <w:tcBorders>
              <w:top w:val="single" w:sz="4" w:space="0" w:color="auto"/>
              <w:left w:val="single" w:sz="4" w:space="0" w:color="auto"/>
              <w:bottom w:val="single" w:sz="4" w:space="0" w:color="auto"/>
              <w:right w:val="single" w:sz="4" w:space="0" w:color="auto"/>
            </w:tcBorders>
            <w:vAlign w:val="center"/>
            <w:hideMark/>
          </w:tcPr>
          <w:p w14:paraId="4CB59C44" w14:textId="77777777" w:rsidR="00B9407F" w:rsidRPr="00B9407F" w:rsidRDefault="00B9407F">
            <w:pPr>
              <w:rPr>
                <w:rFonts w:ascii="Times New Roman" w:hAnsi="Times New Roman" w:cs="Times New Roman"/>
                <w:color w:val="000000" w:themeColor="text1"/>
                <w:sz w:val="24"/>
                <w:szCs w:val="24"/>
              </w:rPr>
            </w:pPr>
          </w:p>
        </w:tc>
        <w:tc>
          <w:tcPr>
            <w:tcW w:w="1142" w:type="dxa"/>
            <w:tcBorders>
              <w:top w:val="single" w:sz="4" w:space="0" w:color="auto"/>
              <w:left w:val="single" w:sz="4" w:space="0" w:color="auto"/>
              <w:bottom w:val="single" w:sz="4" w:space="0" w:color="auto"/>
              <w:right w:val="single" w:sz="4" w:space="0" w:color="auto"/>
            </w:tcBorders>
            <w:hideMark/>
          </w:tcPr>
          <w:p w14:paraId="6E38B112"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186" w:type="dxa"/>
            <w:tcBorders>
              <w:top w:val="single" w:sz="4" w:space="0" w:color="auto"/>
              <w:left w:val="single" w:sz="4" w:space="0" w:color="auto"/>
              <w:bottom w:val="single" w:sz="4" w:space="0" w:color="auto"/>
              <w:right w:val="single" w:sz="4" w:space="0" w:color="auto"/>
            </w:tcBorders>
            <w:hideMark/>
          </w:tcPr>
          <w:p w14:paraId="0FEDED9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c>
          <w:tcPr>
            <w:tcW w:w="1186" w:type="dxa"/>
            <w:tcBorders>
              <w:top w:val="single" w:sz="4" w:space="0" w:color="auto"/>
              <w:left w:val="single" w:sz="4" w:space="0" w:color="auto"/>
              <w:bottom w:val="single" w:sz="4" w:space="0" w:color="auto"/>
              <w:right w:val="single" w:sz="4" w:space="0" w:color="auto"/>
            </w:tcBorders>
            <w:hideMark/>
          </w:tcPr>
          <w:p w14:paraId="35C14D1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3</w:t>
            </w:r>
          </w:p>
        </w:tc>
        <w:tc>
          <w:tcPr>
            <w:tcW w:w="1144" w:type="dxa"/>
            <w:tcBorders>
              <w:top w:val="single" w:sz="4" w:space="0" w:color="auto"/>
              <w:left w:val="single" w:sz="4" w:space="0" w:color="auto"/>
              <w:bottom w:val="single" w:sz="4" w:space="0" w:color="auto"/>
              <w:right w:val="single" w:sz="4" w:space="0" w:color="auto"/>
            </w:tcBorders>
            <w:hideMark/>
          </w:tcPr>
          <w:p w14:paraId="53B66562"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153" w:type="dxa"/>
            <w:tcBorders>
              <w:top w:val="single" w:sz="4" w:space="0" w:color="auto"/>
              <w:left w:val="single" w:sz="4" w:space="0" w:color="auto"/>
              <w:bottom w:val="single" w:sz="4" w:space="0" w:color="auto"/>
              <w:right w:val="single" w:sz="4" w:space="0" w:color="auto"/>
            </w:tcBorders>
            <w:hideMark/>
          </w:tcPr>
          <w:p w14:paraId="175C4323"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c>
          <w:tcPr>
            <w:tcW w:w="1075" w:type="dxa"/>
            <w:tcBorders>
              <w:top w:val="single" w:sz="4" w:space="0" w:color="auto"/>
              <w:left w:val="single" w:sz="4" w:space="0" w:color="auto"/>
              <w:bottom w:val="single" w:sz="4" w:space="0" w:color="auto"/>
              <w:right w:val="single" w:sz="4" w:space="0" w:color="auto"/>
            </w:tcBorders>
            <w:hideMark/>
          </w:tcPr>
          <w:p w14:paraId="498843B8"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208" w:type="dxa"/>
            <w:tcBorders>
              <w:top w:val="single" w:sz="4" w:space="0" w:color="auto"/>
              <w:left w:val="single" w:sz="4" w:space="0" w:color="auto"/>
              <w:bottom w:val="single" w:sz="4" w:space="0" w:color="auto"/>
              <w:right w:val="single" w:sz="4" w:space="0" w:color="auto"/>
            </w:tcBorders>
            <w:hideMark/>
          </w:tcPr>
          <w:p w14:paraId="0B9AD7E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r>
      <w:tr w:rsidR="00B9407F" w:rsidRPr="00B9407F" w14:paraId="667C4D7C" w14:textId="77777777" w:rsidTr="00B9407F">
        <w:tc>
          <w:tcPr>
            <w:tcW w:w="1966" w:type="dxa"/>
            <w:tcBorders>
              <w:top w:val="single" w:sz="4" w:space="0" w:color="auto"/>
              <w:left w:val="single" w:sz="4" w:space="0" w:color="auto"/>
              <w:bottom w:val="single" w:sz="4" w:space="0" w:color="auto"/>
              <w:right w:val="single" w:sz="4" w:space="0" w:color="auto"/>
            </w:tcBorders>
            <w:hideMark/>
          </w:tcPr>
          <w:p w14:paraId="6DA512C1"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Значение </w:t>
            </w:r>
            <w:r w:rsidRPr="00B9407F">
              <w:rPr>
                <w:rFonts w:ascii="Times New Roman" w:eastAsiaTheme="minorEastAsia" w:hAnsi="Times New Roman" w:cs="Times New Roman"/>
                <w:color w:val="000000" w:themeColor="text1"/>
                <w:sz w:val="24"/>
                <w:szCs w:val="24"/>
                <w:lang w:val="en-US"/>
              </w:rPr>
              <w:t>F</w:t>
            </w:r>
            <w:r w:rsidRPr="00B9407F">
              <w:rPr>
                <w:rFonts w:ascii="Times New Roman" w:eastAsiaTheme="minorEastAsia" w:hAnsi="Times New Roman" w:cs="Times New Roman"/>
                <w:color w:val="000000" w:themeColor="text1"/>
                <w:sz w:val="24"/>
                <w:szCs w:val="24"/>
              </w:rPr>
              <w:t>-критерия</w:t>
            </w:r>
          </w:p>
        </w:tc>
        <w:tc>
          <w:tcPr>
            <w:tcW w:w="1142" w:type="dxa"/>
            <w:tcBorders>
              <w:top w:val="single" w:sz="4" w:space="0" w:color="auto"/>
              <w:left w:val="single" w:sz="4" w:space="0" w:color="auto"/>
              <w:bottom w:val="single" w:sz="4" w:space="0" w:color="auto"/>
              <w:right w:val="single" w:sz="4" w:space="0" w:color="auto"/>
            </w:tcBorders>
            <w:hideMark/>
          </w:tcPr>
          <w:p w14:paraId="70CD5CC3"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85.81</w:t>
            </w:r>
          </w:p>
        </w:tc>
        <w:tc>
          <w:tcPr>
            <w:tcW w:w="1186" w:type="dxa"/>
            <w:tcBorders>
              <w:top w:val="single" w:sz="4" w:space="0" w:color="auto"/>
              <w:left w:val="single" w:sz="4" w:space="0" w:color="auto"/>
              <w:bottom w:val="single" w:sz="4" w:space="0" w:color="auto"/>
              <w:right w:val="single" w:sz="4" w:space="0" w:color="auto"/>
            </w:tcBorders>
            <w:hideMark/>
          </w:tcPr>
          <w:p w14:paraId="116C9F5A"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55.12</w:t>
            </w:r>
          </w:p>
        </w:tc>
        <w:tc>
          <w:tcPr>
            <w:tcW w:w="1186" w:type="dxa"/>
            <w:tcBorders>
              <w:top w:val="single" w:sz="4" w:space="0" w:color="auto"/>
              <w:left w:val="single" w:sz="4" w:space="0" w:color="auto"/>
              <w:bottom w:val="single" w:sz="4" w:space="0" w:color="auto"/>
              <w:right w:val="single" w:sz="4" w:space="0" w:color="auto"/>
            </w:tcBorders>
            <w:hideMark/>
          </w:tcPr>
          <w:p w14:paraId="0F29F293"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40.3</w:t>
            </w:r>
          </w:p>
        </w:tc>
        <w:tc>
          <w:tcPr>
            <w:tcW w:w="1144" w:type="dxa"/>
            <w:tcBorders>
              <w:top w:val="single" w:sz="4" w:space="0" w:color="auto"/>
              <w:left w:val="single" w:sz="4" w:space="0" w:color="auto"/>
              <w:bottom w:val="single" w:sz="4" w:space="0" w:color="auto"/>
              <w:right w:val="single" w:sz="4" w:space="0" w:color="auto"/>
            </w:tcBorders>
            <w:hideMark/>
          </w:tcPr>
          <w:p w14:paraId="574BB1B1"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85.81</w:t>
            </w:r>
          </w:p>
        </w:tc>
        <w:tc>
          <w:tcPr>
            <w:tcW w:w="1153" w:type="dxa"/>
            <w:tcBorders>
              <w:top w:val="single" w:sz="4" w:space="0" w:color="auto"/>
              <w:left w:val="single" w:sz="4" w:space="0" w:color="auto"/>
              <w:bottom w:val="single" w:sz="4" w:space="0" w:color="auto"/>
              <w:right w:val="single" w:sz="4" w:space="0" w:color="auto"/>
            </w:tcBorders>
            <w:hideMark/>
          </w:tcPr>
          <w:p w14:paraId="0DECA74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63.47</w:t>
            </w:r>
          </w:p>
        </w:tc>
        <w:tc>
          <w:tcPr>
            <w:tcW w:w="1075" w:type="dxa"/>
            <w:tcBorders>
              <w:top w:val="single" w:sz="4" w:space="0" w:color="auto"/>
              <w:left w:val="single" w:sz="4" w:space="0" w:color="auto"/>
              <w:bottom w:val="single" w:sz="4" w:space="0" w:color="auto"/>
              <w:right w:val="single" w:sz="4" w:space="0" w:color="auto"/>
            </w:tcBorders>
            <w:hideMark/>
          </w:tcPr>
          <w:p w14:paraId="4ADAD9D6"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127.2</w:t>
            </w:r>
          </w:p>
        </w:tc>
        <w:tc>
          <w:tcPr>
            <w:tcW w:w="1208" w:type="dxa"/>
            <w:tcBorders>
              <w:top w:val="single" w:sz="4" w:space="0" w:color="auto"/>
              <w:left w:val="single" w:sz="4" w:space="0" w:color="auto"/>
              <w:bottom w:val="single" w:sz="4" w:space="0" w:color="auto"/>
              <w:right w:val="single" w:sz="4" w:space="0" w:color="auto"/>
            </w:tcBorders>
            <w:hideMark/>
          </w:tcPr>
          <w:p w14:paraId="48E3CEAB"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75.52</w:t>
            </w:r>
          </w:p>
        </w:tc>
      </w:tr>
      <w:tr w:rsidR="00B9407F" w:rsidRPr="00B9407F" w14:paraId="2B088B58" w14:textId="77777777" w:rsidTr="00B9407F">
        <w:tc>
          <w:tcPr>
            <w:tcW w:w="1966" w:type="dxa"/>
            <w:tcBorders>
              <w:top w:val="single" w:sz="4" w:space="0" w:color="auto"/>
              <w:left w:val="single" w:sz="4" w:space="0" w:color="auto"/>
              <w:bottom w:val="single" w:sz="4" w:space="0" w:color="auto"/>
              <w:right w:val="single" w:sz="4" w:space="0" w:color="auto"/>
            </w:tcBorders>
            <w:hideMark/>
          </w:tcPr>
          <w:p w14:paraId="49B5864E"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Скорректированный коэффициент детерминации</w:t>
            </w:r>
          </w:p>
        </w:tc>
        <w:tc>
          <w:tcPr>
            <w:tcW w:w="1142" w:type="dxa"/>
            <w:tcBorders>
              <w:top w:val="single" w:sz="4" w:space="0" w:color="auto"/>
              <w:left w:val="single" w:sz="4" w:space="0" w:color="auto"/>
              <w:bottom w:val="single" w:sz="4" w:space="0" w:color="auto"/>
              <w:right w:val="single" w:sz="4" w:space="0" w:color="auto"/>
            </w:tcBorders>
            <w:hideMark/>
          </w:tcPr>
          <w:p w14:paraId="53EE4CA1"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0.4936</w:t>
            </w:r>
          </w:p>
        </w:tc>
        <w:tc>
          <w:tcPr>
            <w:tcW w:w="1186" w:type="dxa"/>
            <w:tcBorders>
              <w:top w:val="single" w:sz="4" w:space="0" w:color="auto"/>
              <w:left w:val="single" w:sz="4" w:space="0" w:color="auto"/>
              <w:bottom w:val="single" w:sz="4" w:space="0" w:color="auto"/>
              <w:right w:val="single" w:sz="4" w:space="0" w:color="auto"/>
            </w:tcBorders>
            <w:hideMark/>
          </w:tcPr>
          <w:p w14:paraId="77FEA4B6"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0.5544</w:t>
            </w:r>
          </w:p>
        </w:tc>
        <w:tc>
          <w:tcPr>
            <w:tcW w:w="1186" w:type="dxa"/>
            <w:tcBorders>
              <w:top w:val="single" w:sz="4" w:space="0" w:color="auto"/>
              <w:left w:val="single" w:sz="4" w:space="0" w:color="auto"/>
              <w:bottom w:val="single" w:sz="4" w:space="0" w:color="auto"/>
              <w:right w:val="single" w:sz="4" w:space="0" w:color="auto"/>
            </w:tcBorders>
            <w:hideMark/>
          </w:tcPr>
          <w:p w14:paraId="7F01CD5A"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0.5754</w:t>
            </w:r>
          </w:p>
        </w:tc>
        <w:tc>
          <w:tcPr>
            <w:tcW w:w="1144" w:type="dxa"/>
            <w:tcBorders>
              <w:top w:val="single" w:sz="4" w:space="0" w:color="auto"/>
              <w:left w:val="single" w:sz="4" w:space="0" w:color="auto"/>
              <w:bottom w:val="single" w:sz="4" w:space="0" w:color="auto"/>
              <w:right w:val="single" w:sz="4" w:space="0" w:color="auto"/>
            </w:tcBorders>
            <w:hideMark/>
          </w:tcPr>
          <w:p w14:paraId="033003F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0.4936</w:t>
            </w:r>
          </w:p>
        </w:tc>
        <w:tc>
          <w:tcPr>
            <w:tcW w:w="1153" w:type="dxa"/>
            <w:tcBorders>
              <w:top w:val="single" w:sz="4" w:space="0" w:color="auto"/>
              <w:left w:val="single" w:sz="4" w:space="0" w:color="auto"/>
              <w:bottom w:val="single" w:sz="4" w:space="0" w:color="auto"/>
              <w:right w:val="single" w:sz="4" w:space="0" w:color="auto"/>
            </w:tcBorders>
            <w:hideMark/>
          </w:tcPr>
          <w:p w14:paraId="6415B1F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0.5895</w:t>
            </w:r>
          </w:p>
        </w:tc>
        <w:tc>
          <w:tcPr>
            <w:tcW w:w="1075" w:type="dxa"/>
            <w:tcBorders>
              <w:top w:val="single" w:sz="4" w:space="0" w:color="auto"/>
              <w:left w:val="single" w:sz="4" w:space="0" w:color="auto"/>
              <w:bottom w:val="single" w:sz="4" w:space="0" w:color="auto"/>
              <w:right w:val="single" w:sz="4" w:space="0" w:color="auto"/>
            </w:tcBorders>
            <w:hideMark/>
          </w:tcPr>
          <w:p w14:paraId="2F5A0FC7"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0.5919</w:t>
            </w:r>
          </w:p>
        </w:tc>
        <w:tc>
          <w:tcPr>
            <w:tcW w:w="1208" w:type="dxa"/>
            <w:tcBorders>
              <w:top w:val="single" w:sz="4" w:space="0" w:color="auto"/>
              <w:left w:val="single" w:sz="4" w:space="0" w:color="auto"/>
              <w:bottom w:val="single" w:sz="4" w:space="0" w:color="auto"/>
              <w:right w:val="single" w:sz="4" w:space="0" w:color="auto"/>
            </w:tcBorders>
            <w:hideMark/>
          </w:tcPr>
          <w:p w14:paraId="2D1C201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0.6314</w:t>
            </w:r>
          </w:p>
        </w:tc>
      </w:tr>
      <w:tr w:rsidR="00B9407F" w:rsidRPr="00B9407F" w14:paraId="29271724" w14:textId="77777777" w:rsidTr="00B9407F">
        <w:tc>
          <w:tcPr>
            <w:tcW w:w="1966" w:type="dxa"/>
            <w:tcBorders>
              <w:top w:val="single" w:sz="4" w:space="0" w:color="auto"/>
              <w:left w:val="single" w:sz="4" w:space="0" w:color="auto"/>
              <w:bottom w:val="single" w:sz="4" w:space="0" w:color="auto"/>
              <w:right w:val="single" w:sz="4" w:space="0" w:color="auto"/>
            </w:tcBorders>
            <w:hideMark/>
          </w:tcPr>
          <w:p w14:paraId="01D67927" w14:textId="77777777" w:rsidR="00B9407F" w:rsidRPr="00B9407F" w:rsidRDefault="00B9407F">
            <w:pPr>
              <w:rPr>
                <w:rFonts w:ascii="Times New Roman" w:hAnsi="Times New Roman" w:cs="Times New Roman"/>
                <w:color w:val="000000" w:themeColor="text1"/>
                <w:sz w:val="24"/>
                <w:szCs w:val="24"/>
                <w:lang w:val="en-US"/>
              </w:rPr>
            </w:pPr>
            <w:r w:rsidRPr="00B9407F">
              <w:rPr>
                <w:rFonts w:ascii="Times New Roman" w:eastAsiaTheme="minorEastAsia" w:hAnsi="Times New Roman" w:cs="Times New Roman"/>
                <w:color w:val="000000" w:themeColor="text1"/>
                <w:sz w:val="24"/>
                <w:szCs w:val="24"/>
                <w:lang w:val="en-US"/>
              </w:rPr>
              <w:t>p</w:t>
            </w:r>
            <w:r w:rsidRPr="00B9407F">
              <w:rPr>
                <w:rFonts w:ascii="Times New Roman" w:eastAsiaTheme="minorEastAsia" w:hAnsi="Times New Roman" w:cs="Times New Roman"/>
                <w:color w:val="000000" w:themeColor="text1"/>
                <w:sz w:val="24"/>
                <w:szCs w:val="24"/>
              </w:rPr>
              <w:t>-значение</w:t>
            </w:r>
          </w:p>
        </w:tc>
        <w:tc>
          <w:tcPr>
            <w:tcW w:w="1142" w:type="dxa"/>
            <w:tcBorders>
              <w:top w:val="single" w:sz="4" w:space="0" w:color="auto"/>
              <w:left w:val="single" w:sz="4" w:space="0" w:color="auto"/>
              <w:bottom w:val="single" w:sz="4" w:space="0" w:color="auto"/>
              <w:right w:val="single" w:sz="4" w:space="0" w:color="auto"/>
            </w:tcBorders>
            <w:hideMark/>
          </w:tcPr>
          <w:p w14:paraId="1BF279E7"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1.433е-14</w:t>
            </w:r>
          </w:p>
        </w:tc>
        <w:tc>
          <w:tcPr>
            <w:tcW w:w="1186" w:type="dxa"/>
            <w:tcBorders>
              <w:top w:val="single" w:sz="4" w:space="0" w:color="auto"/>
              <w:left w:val="single" w:sz="4" w:space="0" w:color="auto"/>
              <w:bottom w:val="single" w:sz="4" w:space="0" w:color="auto"/>
              <w:right w:val="single" w:sz="4" w:space="0" w:color="auto"/>
            </w:tcBorders>
            <w:hideMark/>
          </w:tcPr>
          <w:p w14:paraId="403B5741"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4.472е-16</w:t>
            </w:r>
          </w:p>
        </w:tc>
        <w:tc>
          <w:tcPr>
            <w:tcW w:w="1186" w:type="dxa"/>
            <w:tcBorders>
              <w:top w:val="single" w:sz="4" w:space="0" w:color="auto"/>
              <w:left w:val="single" w:sz="4" w:space="0" w:color="auto"/>
              <w:bottom w:val="single" w:sz="4" w:space="0" w:color="auto"/>
              <w:right w:val="single" w:sz="4" w:space="0" w:color="auto"/>
            </w:tcBorders>
            <w:hideMark/>
          </w:tcPr>
          <w:p w14:paraId="3F8F3C45"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3.101е-16</w:t>
            </w:r>
          </w:p>
        </w:tc>
        <w:tc>
          <w:tcPr>
            <w:tcW w:w="1144" w:type="dxa"/>
            <w:tcBorders>
              <w:top w:val="single" w:sz="4" w:space="0" w:color="auto"/>
              <w:left w:val="single" w:sz="4" w:space="0" w:color="auto"/>
              <w:bottom w:val="single" w:sz="4" w:space="0" w:color="auto"/>
              <w:right w:val="single" w:sz="4" w:space="0" w:color="auto"/>
            </w:tcBorders>
            <w:hideMark/>
          </w:tcPr>
          <w:p w14:paraId="7507ECDE"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1.433е-14</w:t>
            </w:r>
          </w:p>
        </w:tc>
        <w:tc>
          <w:tcPr>
            <w:tcW w:w="1153" w:type="dxa"/>
            <w:tcBorders>
              <w:top w:val="single" w:sz="4" w:space="0" w:color="auto"/>
              <w:left w:val="single" w:sz="4" w:space="0" w:color="auto"/>
              <w:bottom w:val="single" w:sz="4" w:space="0" w:color="auto"/>
              <w:right w:val="single" w:sz="4" w:space="0" w:color="auto"/>
            </w:tcBorders>
            <w:hideMark/>
          </w:tcPr>
          <w:p w14:paraId="4C16FDA1"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c>
          <w:tcPr>
            <w:tcW w:w="1075" w:type="dxa"/>
            <w:tcBorders>
              <w:top w:val="single" w:sz="4" w:space="0" w:color="auto"/>
              <w:left w:val="single" w:sz="4" w:space="0" w:color="auto"/>
              <w:bottom w:val="single" w:sz="4" w:space="0" w:color="auto"/>
              <w:right w:val="single" w:sz="4" w:space="0" w:color="auto"/>
            </w:tcBorders>
            <w:hideMark/>
          </w:tcPr>
          <w:p w14:paraId="290CE26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&lt; 2.2e-16</w:t>
            </w:r>
          </w:p>
        </w:tc>
        <w:tc>
          <w:tcPr>
            <w:tcW w:w="1208" w:type="dxa"/>
            <w:tcBorders>
              <w:top w:val="single" w:sz="4" w:space="0" w:color="auto"/>
              <w:left w:val="single" w:sz="4" w:space="0" w:color="auto"/>
              <w:bottom w:val="single" w:sz="4" w:space="0" w:color="auto"/>
              <w:right w:val="single" w:sz="4" w:space="0" w:color="auto"/>
            </w:tcBorders>
            <w:hideMark/>
          </w:tcPr>
          <w:p w14:paraId="6E5760B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&lt; 2.2e-16</w:t>
            </w:r>
          </w:p>
        </w:tc>
      </w:tr>
      <w:tr w:rsidR="00B9407F" w:rsidRPr="00B9407F" w14:paraId="2A62A3CC" w14:textId="77777777" w:rsidTr="00B9407F">
        <w:tc>
          <w:tcPr>
            <w:tcW w:w="1966" w:type="dxa"/>
            <w:tcBorders>
              <w:top w:val="single" w:sz="4" w:space="0" w:color="auto"/>
              <w:left w:val="single" w:sz="4" w:space="0" w:color="auto"/>
              <w:bottom w:val="single" w:sz="4" w:space="0" w:color="auto"/>
              <w:right w:val="single" w:sz="4" w:space="0" w:color="auto"/>
            </w:tcBorders>
            <w:hideMark/>
          </w:tcPr>
          <w:p w14:paraId="5BAF89E2"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нарушении предпосылок МНК</w:t>
            </w:r>
          </w:p>
        </w:tc>
        <w:tc>
          <w:tcPr>
            <w:tcW w:w="1142" w:type="dxa"/>
            <w:tcBorders>
              <w:top w:val="single" w:sz="4" w:space="0" w:color="auto"/>
              <w:left w:val="single" w:sz="4" w:space="0" w:color="auto"/>
              <w:bottom w:val="single" w:sz="4" w:space="0" w:color="auto"/>
              <w:right w:val="single" w:sz="4" w:space="0" w:color="auto"/>
            </w:tcBorders>
            <w:hideMark/>
          </w:tcPr>
          <w:p w14:paraId="784979B7"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0.15376</w:t>
            </w:r>
          </w:p>
        </w:tc>
        <w:tc>
          <w:tcPr>
            <w:tcW w:w="1186" w:type="dxa"/>
            <w:tcBorders>
              <w:top w:val="single" w:sz="4" w:space="0" w:color="auto"/>
              <w:left w:val="single" w:sz="4" w:space="0" w:color="auto"/>
              <w:bottom w:val="single" w:sz="4" w:space="0" w:color="auto"/>
              <w:right w:val="single" w:sz="4" w:space="0" w:color="auto"/>
            </w:tcBorders>
            <w:hideMark/>
          </w:tcPr>
          <w:p w14:paraId="35CF60C9"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0.09838</w:t>
            </w:r>
          </w:p>
        </w:tc>
        <w:tc>
          <w:tcPr>
            <w:tcW w:w="1186" w:type="dxa"/>
            <w:tcBorders>
              <w:top w:val="single" w:sz="4" w:space="0" w:color="auto"/>
              <w:left w:val="single" w:sz="4" w:space="0" w:color="auto"/>
              <w:bottom w:val="single" w:sz="4" w:space="0" w:color="auto"/>
              <w:right w:val="single" w:sz="4" w:space="0" w:color="auto"/>
            </w:tcBorders>
            <w:hideMark/>
          </w:tcPr>
          <w:p w14:paraId="6FC0C9DF"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0.00165</w:t>
            </w:r>
          </w:p>
        </w:tc>
        <w:tc>
          <w:tcPr>
            <w:tcW w:w="1144" w:type="dxa"/>
            <w:tcBorders>
              <w:top w:val="single" w:sz="4" w:space="0" w:color="auto"/>
              <w:left w:val="single" w:sz="4" w:space="0" w:color="auto"/>
              <w:bottom w:val="single" w:sz="4" w:space="0" w:color="auto"/>
              <w:right w:val="single" w:sz="4" w:space="0" w:color="auto"/>
            </w:tcBorders>
            <w:hideMark/>
          </w:tcPr>
          <w:p w14:paraId="520D5B75"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0.15376</w:t>
            </w:r>
          </w:p>
        </w:tc>
        <w:tc>
          <w:tcPr>
            <w:tcW w:w="1153" w:type="dxa"/>
            <w:tcBorders>
              <w:top w:val="single" w:sz="4" w:space="0" w:color="auto"/>
              <w:left w:val="single" w:sz="4" w:space="0" w:color="auto"/>
              <w:bottom w:val="single" w:sz="4" w:space="0" w:color="auto"/>
              <w:right w:val="single" w:sz="4" w:space="0" w:color="auto"/>
            </w:tcBorders>
            <w:hideMark/>
          </w:tcPr>
          <w:p w14:paraId="657A83A0"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0.07928</w:t>
            </w:r>
          </w:p>
        </w:tc>
        <w:tc>
          <w:tcPr>
            <w:tcW w:w="1075" w:type="dxa"/>
            <w:tcBorders>
              <w:top w:val="single" w:sz="4" w:space="0" w:color="auto"/>
              <w:left w:val="single" w:sz="4" w:space="0" w:color="auto"/>
              <w:bottom w:val="single" w:sz="4" w:space="0" w:color="auto"/>
              <w:right w:val="single" w:sz="4" w:space="0" w:color="auto"/>
            </w:tcBorders>
            <w:hideMark/>
          </w:tcPr>
          <w:p w14:paraId="28186F16"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0.24754</w:t>
            </w:r>
          </w:p>
        </w:tc>
        <w:tc>
          <w:tcPr>
            <w:tcW w:w="1208" w:type="dxa"/>
            <w:tcBorders>
              <w:top w:val="single" w:sz="4" w:space="0" w:color="auto"/>
              <w:left w:val="single" w:sz="4" w:space="0" w:color="auto"/>
              <w:bottom w:val="single" w:sz="4" w:space="0" w:color="auto"/>
              <w:right w:val="single" w:sz="4" w:space="0" w:color="auto"/>
            </w:tcBorders>
            <w:hideMark/>
          </w:tcPr>
          <w:p w14:paraId="4C6A704A"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0.16631</w:t>
            </w:r>
          </w:p>
        </w:tc>
      </w:tr>
      <w:tr w:rsidR="00B9407F" w:rsidRPr="00B9407F" w14:paraId="519B6680" w14:textId="77777777" w:rsidTr="00B9407F">
        <w:tc>
          <w:tcPr>
            <w:tcW w:w="1966" w:type="dxa"/>
            <w:tcBorders>
              <w:top w:val="single" w:sz="4" w:space="0" w:color="auto"/>
              <w:left w:val="single" w:sz="4" w:space="0" w:color="auto"/>
              <w:bottom w:val="single" w:sz="4" w:space="0" w:color="auto"/>
              <w:right w:val="single" w:sz="4" w:space="0" w:color="auto"/>
            </w:tcBorders>
            <w:hideMark/>
          </w:tcPr>
          <w:p w14:paraId="25328594"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асимметричности распределения ошибок</w:t>
            </w:r>
          </w:p>
        </w:tc>
        <w:tc>
          <w:tcPr>
            <w:tcW w:w="1142" w:type="dxa"/>
            <w:tcBorders>
              <w:top w:val="single" w:sz="4" w:space="0" w:color="auto"/>
              <w:left w:val="single" w:sz="4" w:space="0" w:color="auto"/>
              <w:bottom w:val="single" w:sz="4" w:space="0" w:color="auto"/>
              <w:right w:val="single" w:sz="4" w:space="0" w:color="auto"/>
            </w:tcBorders>
            <w:hideMark/>
          </w:tcPr>
          <w:p w14:paraId="1E3B48A6"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0.02697</w:t>
            </w:r>
          </w:p>
        </w:tc>
        <w:tc>
          <w:tcPr>
            <w:tcW w:w="1186" w:type="dxa"/>
            <w:tcBorders>
              <w:top w:val="single" w:sz="4" w:space="0" w:color="auto"/>
              <w:left w:val="single" w:sz="4" w:space="0" w:color="auto"/>
              <w:bottom w:val="single" w:sz="4" w:space="0" w:color="auto"/>
              <w:right w:val="single" w:sz="4" w:space="0" w:color="auto"/>
            </w:tcBorders>
            <w:hideMark/>
          </w:tcPr>
          <w:p w14:paraId="635EBF86"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0.06010</w:t>
            </w:r>
          </w:p>
        </w:tc>
        <w:tc>
          <w:tcPr>
            <w:tcW w:w="1186" w:type="dxa"/>
            <w:tcBorders>
              <w:top w:val="single" w:sz="4" w:space="0" w:color="auto"/>
              <w:left w:val="single" w:sz="4" w:space="0" w:color="auto"/>
              <w:bottom w:val="single" w:sz="4" w:space="0" w:color="auto"/>
              <w:right w:val="single" w:sz="4" w:space="0" w:color="auto"/>
            </w:tcBorders>
            <w:hideMark/>
          </w:tcPr>
          <w:p w14:paraId="44E672D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0.05817</w:t>
            </w:r>
          </w:p>
        </w:tc>
        <w:tc>
          <w:tcPr>
            <w:tcW w:w="1144" w:type="dxa"/>
            <w:tcBorders>
              <w:top w:val="single" w:sz="4" w:space="0" w:color="auto"/>
              <w:left w:val="single" w:sz="4" w:space="0" w:color="auto"/>
              <w:bottom w:val="single" w:sz="4" w:space="0" w:color="auto"/>
              <w:right w:val="single" w:sz="4" w:space="0" w:color="auto"/>
            </w:tcBorders>
            <w:hideMark/>
          </w:tcPr>
          <w:p w14:paraId="57D15370"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0.02697</w:t>
            </w:r>
          </w:p>
        </w:tc>
        <w:tc>
          <w:tcPr>
            <w:tcW w:w="1153" w:type="dxa"/>
            <w:tcBorders>
              <w:top w:val="single" w:sz="4" w:space="0" w:color="auto"/>
              <w:left w:val="single" w:sz="4" w:space="0" w:color="auto"/>
              <w:bottom w:val="single" w:sz="4" w:space="0" w:color="auto"/>
              <w:right w:val="single" w:sz="4" w:space="0" w:color="auto"/>
            </w:tcBorders>
            <w:hideMark/>
          </w:tcPr>
          <w:p w14:paraId="147AD0A6"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0.01196</w:t>
            </w:r>
          </w:p>
        </w:tc>
        <w:tc>
          <w:tcPr>
            <w:tcW w:w="1075" w:type="dxa"/>
            <w:tcBorders>
              <w:top w:val="single" w:sz="4" w:space="0" w:color="auto"/>
              <w:left w:val="single" w:sz="4" w:space="0" w:color="auto"/>
              <w:bottom w:val="single" w:sz="4" w:space="0" w:color="auto"/>
              <w:right w:val="single" w:sz="4" w:space="0" w:color="auto"/>
            </w:tcBorders>
            <w:hideMark/>
          </w:tcPr>
          <w:p w14:paraId="46A3256E"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0.07344</w:t>
            </w:r>
          </w:p>
        </w:tc>
        <w:tc>
          <w:tcPr>
            <w:tcW w:w="1208" w:type="dxa"/>
            <w:tcBorders>
              <w:top w:val="single" w:sz="4" w:space="0" w:color="auto"/>
              <w:left w:val="single" w:sz="4" w:space="0" w:color="auto"/>
              <w:bottom w:val="single" w:sz="4" w:space="0" w:color="auto"/>
              <w:right w:val="single" w:sz="4" w:space="0" w:color="auto"/>
            </w:tcBorders>
            <w:hideMark/>
          </w:tcPr>
          <w:p w14:paraId="7BDFBE7B"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0.08243</w:t>
            </w:r>
          </w:p>
        </w:tc>
      </w:tr>
      <w:tr w:rsidR="00B9407F" w:rsidRPr="00B9407F" w14:paraId="42F1BA09" w14:textId="77777777" w:rsidTr="00B9407F">
        <w:tc>
          <w:tcPr>
            <w:tcW w:w="1966" w:type="dxa"/>
            <w:tcBorders>
              <w:top w:val="single" w:sz="4" w:space="0" w:color="auto"/>
              <w:left w:val="single" w:sz="4" w:space="0" w:color="auto"/>
              <w:bottom w:val="single" w:sz="4" w:space="0" w:color="auto"/>
              <w:right w:val="single" w:sz="4" w:space="0" w:color="auto"/>
            </w:tcBorders>
            <w:hideMark/>
          </w:tcPr>
          <w:p w14:paraId="51B8130B"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об эксцессе распределения ошибок, отличном от нормального</w:t>
            </w:r>
          </w:p>
        </w:tc>
        <w:tc>
          <w:tcPr>
            <w:tcW w:w="1142" w:type="dxa"/>
            <w:tcBorders>
              <w:top w:val="single" w:sz="4" w:space="0" w:color="auto"/>
              <w:left w:val="single" w:sz="4" w:space="0" w:color="auto"/>
              <w:bottom w:val="single" w:sz="4" w:space="0" w:color="auto"/>
              <w:right w:val="single" w:sz="4" w:space="0" w:color="auto"/>
            </w:tcBorders>
            <w:hideMark/>
          </w:tcPr>
          <w:p w14:paraId="1DBF5EF8"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0.90867</w:t>
            </w:r>
          </w:p>
        </w:tc>
        <w:tc>
          <w:tcPr>
            <w:tcW w:w="1186" w:type="dxa"/>
            <w:tcBorders>
              <w:top w:val="single" w:sz="4" w:space="0" w:color="auto"/>
              <w:left w:val="single" w:sz="4" w:space="0" w:color="auto"/>
              <w:bottom w:val="single" w:sz="4" w:space="0" w:color="auto"/>
              <w:right w:val="single" w:sz="4" w:space="0" w:color="auto"/>
            </w:tcBorders>
            <w:hideMark/>
          </w:tcPr>
          <w:p w14:paraId="51AB1EFE"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0.68858</w:t>
            </w:r>
          </w:p>
        </w:tc>
        <w:tc>
          <w:tcPr>
            <w:tcW w:w="1186" w:type="dxa"/>
            <w:tcBorders>
              <w:top w:val="single" w:sz="4" w:space="0" w:color="auto"/>
              <w:left w:val="single" w:sz="4" w:space="0" w:color="auto"/>
              <w:bottom w:val="single" w:sz="4" w:space="0" w:color="auto"/>
              <w:right w:val="single" w:sz="4" w:space="0" w:color="auto"/>
            </w:tcBorders>
            <w:hideMark/>
          </w:tcPr>
          <w:p w14:paraId="2CD0DA61"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0.68096</w:t>
            </w:r>
          </w:p>
        </w:tc>
        <w:tc>
          <w:tcPr>
            <w:tcW w:w="1144" w:type="dxa"/>
            <w:tcBorders>
              <w:top w:val="single" w:sz="4" w:space="0" w:color="auto"/>
              <w:left w:val="single" w:sz="4" w:space="0" w:color="auto"/>
              <w:bottom w:val="single" w:sz="4" w:space="0" w:color="auto"/>
              <w:right w:val="single" w:sz="4" w:space="0" w:color="auto"/>
            </w:tcBorders>
            <w:hideMark/>
          </w:tcPr>
          <w:p w14:paraId="6356887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0.90867</w:t>
            </w:r>
          </w:p>
        </w:tc>
        <w:tc>
          <w:tcPr>
            <w:tcW w:w="1153" w:type="dxa"/>
            <w:tcBorders>
              <w:top w:val="single" w:sz="4" w:space="0" w:color="auto"/>
              <w:left w:val="single" w:sz="4" w:space="0" w:color="auto"/>
              <w:bottom w:val="single" w:sz="4" w:space="0" w:color="auto"/>
              <w:right w:val="single" w:sz="4" w:space="0" w:color="auto"/>
            </w:tcBorders>
            <w:hideMark/>
          </w:tcPr>
          <w:p w14:paraId="09BF07AB"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0.64147</w:t>
            </w:r>
          </w:p>
        </w:tc>
        <w:tc>
          <w:tcPr>
            <w:tcW w:w="1075" w:type="dxa"/>
            <w:tcBorders>
              <w:top w:val="single" w:sz="4" w:space="0" w:color="auto"/>
              <w:left w:val="single" w:sz="4" w:space="0" w:color="auto"/>
              <w:bottom w:val="single" w:sz="4" w:space="0" w:color="auto"/>
              <w:right w:val="single" w:sz="4" w:space="0" w:color="auto"/>
            </w:tcBorders>
            <w:hideMark/>
          </w:tcPr>
          <w:p w14:paraId="0095DFF3"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0.41051</w:t>
            </w:r>
          </w:p>
        </w:tc>
        <w:tc>
          <w:tcPr>
            <w:tcW w:w="1208" w:type="dxa"/>
            <w:tcBorders>
              <w:top w:val="single" w:sz="4" w:space="0" w:color="auto"/>
              <w:left w:val="single" w:sz="4" w:space="0" w:color="auto"/>
              <w:bottom w:val="single" w:sz="4" w:space="0" w:color="auto"/>
              <w:right w:val="single" w:sz="4" w:space="0" w:color="auto"/>
            </w:tcBorders>
            <w:hideMark/>
          </w:tcPr>
          <w:p w14:paraId="10BD22EE"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0.64786</w:t>
            </w:r>
          </w:p>
        </w:tc>
      </w:tr>
      <w:tr w:rsidR="00B9407F" w:rsidRPr="00B9407F" w14:paraId="50E1F5AE" w14:textId="77777777" w:rsidTr="00B9407F">
        <w:tc>
          <w:tcPr>
            <w:tcW w:w="1966" w:type="dxa"/>
            <w:tcBorders>
              <w:top w:val="single" w:sz="4" w:space="0" w:color="auto"/>
              <w:left w:val="single" w:sz="4" w:space="0" w:color="auto"/>
              <w:bottom w:val="single" w:sz="4" w:space="0" w:color="auto"/>
              <w:right w:val="single" w:sz="4" w:space="0" w:color="auto"/>
            </w:tcBorders>
            <w:hideMark/>
          </w:tcPr>
          <w:p w14:paraId="4E7ACBBD"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нелинейности модели</w:t>
            </w:r>
          </w:p>
        </w:tc>
        <w:tc>
          <w:tcPr>
            <w:tcW w:w="1142" w:type="dxa"/>
            <w:tcBorders>
              <w:top w:val="single" w:sz="4" w:space="0" w:color="auto"/>
              <w:left w:val="single" w:sz="4" w:space="0" w:color="auto"/>
              <w:bottom w:val="single" w:sz="4" w:space="0" w:color="auto"/>
              <w:right w:val="single" w:sz="4" w:space="0" w:color="auto"/>
            </w:tcBorders>
            <w:hideMark/>
          </w:tcPr>
          <w:p w14:paraId="57E6F95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0.66252</w:t>
            </w:r>
          </w:p>
        </w:tc>
        <w:tc>
          <w:tcPr>
            <w:tcW w:w="1186" w:type="dxa"/>
            <w:tcBorders>
              <w:top w:val="single" w:sz="4" w:space="0" w:color="auto"/>
              <w:left w:val="single" w:sz="4" w:space="0" w:color="auto"/>
              <w:bottom w:val="single" w:sz="4" w:space="0" w:color="auto"/>
              <w:right w:val="single" w:sz="4" w:space="0" w:color="auto"/>
            </w:tcBorders>
            <w:hideMark/>
          </w:tcPr>
          <w:p w14:paraId="52F9273F"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0.05374</w:t>
            </w:r>
          </w:p>
        </w:tc>
        <w:tc>
          <w:tcPr>
            <w:tcW w:w="1186" w:type="dxa"/>
            <w:tcBorders>
              <w:top w:val="single" w:sz="4" w:space="0" w:color="auto"/>
              <w:left w:val="single" w:sz="4" w:space="0" w:color="auto"/>
              <w:bottom w:val="single" w:sz="4" w:space="0" w:color="auto"/>
              <w:right w:val="single" w:sz="4" w:space="0" w:color="auto"/>
            </w:tcBorders>
            <w:hideMark/>
          </w:tcPr>
          <w:p w14:paraId="3B637A26"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0.00033</w:t>
            </w:r>
          </w:p>
        </w:tc>
        <w:tc>
          <w:tcPr>
            <w:tcW w:w="1144" w:type="dxa"/>
            <w:tcBorders>
              <w:top w:val="single" w:sz="4" w:space="0" w:color="auto"/>
              <w:left w:val="single" w:sz="4" w:space="0" w:color="auto"/>
              <w:bottom w:val="single" w:sz="4" w:space="0" w:color="auto"/>
              <w:right w:val="single" w:sz="4" w:space="0" w:color="auto"/>
            </w:tcBorders>
            <w:hideMark/>
          </w:tcPr>
          <w:p w14:paraId="7251CA9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0.66252</w:t>
            </w:r>
          </w:p>
        </w:tc>
        <w:tc>
          <w:tcPr>
            <w:tcW w:w="1153" w:type="dxa"/>
            <w:tcBorders>
              <w:top w:val="single" w:sz="4" w:space="0" w:color="auto"/>
              <w:left w:val="single" w:sz="4" w:space="0" w:color="auto"/>
              <w:bottom w:val="single" w:sz="4" w:space="0" w:color="auto"/>
              <w:right w:val="single" w:sz="4" w:space="0" w:color="auto"/>
            </w:tcBorders>
            <w:hideMark/>
          </w:tcPr>
          <w:p w14:paraId="46D6B576"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0.18157</w:t>
            </w:r>
          </w:p>
        </w:tc>
        <w:tc>
          <w:tcPr>
            <w:tcW w:w="1075" w:type="dxa"/>
            <w:tcBorders>
              <w:top w:val="single" w:sz="4" w:space="0" w:color="auto"/>
              <w:left w:val="single" w:sz="4" w:space="0" w:color="auto"/>
              <w:bottom w:val="single" w:sz="4" w:space="0" w:color="auto"/>
              <w:right w:val="single" w:sz="4" w:space="0" w:color="auto"/>
            </w:tcBorders>
            <w:hideMark/>
          </w:tcPr>
          <w:p w14:paraId="35FC5432"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0.26573</w:t>
            </w:r>
          </w:p>
        </w:tc>
        <w:tc>
          <w:tcPr>
            <w:tcW w:w="1208" w:type="dxa"/>
            <w:tcBorders>
              <w:top w:val="single" w:sz="4" w:space="0" w:color="auto"/>
              <w:left w:val="single" w:sz="4" w:space="0" w:color="auto"/>
              <w:bottom w:val="single" w:sz="4" w:space="0" w:color="auto"/>
              <w:right w:val="single" w:sz="4" w:space="0" w:color="auto"/>
            </w:tcBorders>
            <w:hideMark/>
          </w:tcPr>
          <w:p w14:paraId="2C36E452"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0.08441</w:t>
            </w:r>
          </w:p>
        </w:tc>
      </w:tr>
      <w:tr w:rsidR="00B9407F" w:rsidRPr="00B9407F" w14:paraId="68D411ED" w14:textId="77777777" w:rsidTr="00B9407F">
        <w:tc>
          <w:tcPr>
            <w:tcW w:w="1966" w:type="dxa"/>
            <w:tcBorders>
              <w:top w:val="single" w:sz="4" w:space="0" w:color="auto"/>
              <w:left w:val="single" w:sz="4" w:space="0" w:color="auto"/>
              <w:bottom w:val="single" w:sz="4" w:space="0" w:color="auto"/>
              <w:right w:val="single" w:sz="4" w:space="0" w:color="auto"/>
            </w:tcBorders>
            <w:hideMark/>
          </w:tcPr>
          <w:p w14:paraId="079AF087"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р-значение гипотезы о </w:t>
            </w:r>
            <w:proofErr w:type="spellStart"/>
            <w:r w:rsidRPr="00B9407F">
              <w:rPr>
                <w:rFonts w:ascii="Times New Roman" w:hAnsi="Times New Roman" w:cs="Times New Roman"/>
                <w:color w:val="000000" w:themeColor="text1"/>
                <w:sz w:val="24"/>
                <w:szCs w:val="24"/>
              </w:rPr>
              <w:t>гетероскедастичности</w:t>
            </w:r>
            <w:proofErr w:type="spellEnd"/>
            <w:r w:rsidRPr="00B9407F">
              <w:rPr>
                <w:rFonts w:ascii="Times New Roman" w:hAnsi="Times New Roman" w:cs="Times New Roman"/>
                <w:color w:val="000000" w:themeColor="text1"/>
                <w:sz w:val="24"/>
                <w:szCs w:val="24"/>
              </w:rPr>
              <w:t xml:space="preserve"> ошибок</w:t>
            </w:r>
          </w:p>
        </w:tc>
        <w:tc>
          <w:tcPr>
            <w:tcW w:w="1142" w:type="dxa"/>
            <w:tcBorders>
              <w:top w:val="single" w:sz="4" w:space="0" w:color="auto"/>
              <w:left w:val="single" w:sz="4" w:space="0" w:color="auto"/>
              <w:bottom w:val="single" w:sz="4" w:space="0" w:color="auto"/>
              <w:right w:val="single" w:sz="4" w:space="0" w:color="auto"/>
            </w:tcBorders>
            <w:hideMark/>
          </w:tcPr>
          <w:p w14:paraId="5E0A1620"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0.20812</w:t>
            </w:r>
          </w:p>
        </w:tc>
        <w:tc>
          <w:tcPr>
            <w:tcW w:w="1186" w:type="dxa"/>
            <w:tcBorders>
              <w:top w:val="single" w:sz="4" w:space="0" w:color="auto"/>
              <w:left w:val="single" w:sz="4" w:space="0" w:color="auto"/>
              <w:bottom w:val="single" w:sz="4" w:space="0" w:color="auto"/>
              <w:right w:val="single" w:sz="4" w:space="0" w:color="auto"/>
            </w:tcBorders>
            <w:hideMark/>
          </w:tcPr>
          <w:p w14:paraId="43FFB479"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0.52485</w:t>
            </w:r>
          </w:p>
        </w:tc>
        <w:tc>
          <w:tcPr>
            <w:tcW w:w="1186" w:type="dxa"/>
            <w:tcBorders>
              <w:top w:val="single" w:sz="4" w:space="0" w:color="auto"/>
              <w:left w:val="single" w:sz="4" w:space="0" w:color="auto"/>
              <w:bottom w:val="single" w:sz="4" w:space="0" w:color="auto"/>
              <w:right w:val="single" w:sz="4" w:space="0" w:color="auto"/>
            </w:tcBorders>
            <w:hideMark/>
          </w:tcPr>
          <w:p w14:paraId="43BB608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0.40270</w:t>
            </w:r>
          </w:p>
        </w:tc>
        <w:tc>
          <w:tcPr>
            <w:tcW w:w="1144" w:type="dxa"/>
            <w:tcBorders>
              <w:top w:val="single" w:sz="4" w:space="0" w:color="auto"/>
              <w:left w:val="single" w:sz="4" w:space="0" w:color="auto"/>
              <w:bottom w:val="single" w:sz="4" w:space="0" w:color="auto"/>
              <w:right w:val="single" w:sz="4" w:space="0" w:color="auto"/>
            </w:tcBorders>
            <w:hideMark/>
          </w:tcPr>
          <w:p w14:paraId="0673A57E"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0.20812</w:t>
            </w:r>
          </w:p>
        </w:tc>
        <w:tc>
          <w:tcPr>
            <w:tcW w:w="1153" w:type="dxa"/>
            <w:tcBorders>
              <w:top w:val="single" w:sz="4" w:space="0" w:color="auto"/>
              <w:left w:val="single" w:sz="4" w:space="0" w:color="auto"/>
              <w:bottom w:val="single" w:sz="4" w:space="0" w:color="auto"/>
              <w:right w:val="single" w:sz="4" w:space="0" w:color="auto"/>
            </w:tcBorders>
            <w:hideMark/>
          </w:tcPr>
          <w:p w14:paraId="1DA082F4"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0.84138</w:t>
            </w:r>
          </w:p>
        </w:tc>
        <w:tc>
          <w:tcPr>
            <w:tcW w:w="1075" w:type="dxa"/>
            <w:tcBorders>
              <w:top w:val="single" w:sz="4" w:space="0" w:color="auto"/>
              <w:left w:val="single" w:sz="4" w:space="0" w:color="auto"/>
              <w:bottom w:val="single" w:sz="4" w:space="0" w:color="auto"/>
              <w:right w:val="single" w:sz="4" w:space="0" w:color="auto"/>
            </w:tcBorders>
            <w:hideMark/>
          </w:tcPr>
          <w:p w14:paraId="31CC9C9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0.58903</w:t>
            </w:r>
          </w:p>
        </w:tc>
        <w:tc>
          <w:tcPr>
            <w:tcW w:w="1208" w:type="dxa"/>
            <w:tcBorders>
              <w:top w:val="single" w:sz="4" w:space="0" w:color="auto"/>
              <w:left w:val="single" w:sz="4" w:space="0" w:color="auto"/>
              <w:bottom w:val="single" w:sz="4" w:space="0" w:color="auto"/>
              <w:right w:val="single" w:sz="4" w:space="0" w:color="auto"/>
            </w:tcBorders>
            <w:hideMark/>
          </w:tcPr>
          <w:p w14:paraId="11A101F0"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0.60112</w:t>
            </w:r>
          </w:p>
        </w:tc>
      </w:tr>
    </w:tbl>
    <w:p w14:paraId="2AC0A4B7"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3B7BBE5F"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 xml:space="preserve">По результатам анализа достоверности моделей наиболее лучшей (соблюдаются все условия Гаусса-Маркова при наивысшем показателе скорректированного коэффициента детерминации) была признана модель, включающая в себя в качестве независимых переменных </w:t>
      </w:r>
      <w:r w:rsidRPr="00B9407F">
        <w:rPr>
          <w:rFonts w:ascii="Times New Roman" w:hAnsi="Times New Roman" w:cs="Times New Roman"/>
          <w:color w:val="000000" w:themeColor="text1"/>
          <w:sz w:val="24"/>
          <w:szCs w:val="24"/>
        </w:rPr>
        <w:lastRenderedPageBreak/>
        <w:t>величину естественных ресурсов и соотношение величины основного капитала к естественным ресурсам. Коэффициенты данной модели представлены в таблице ниже.</w:t>
      </w:r>
    </w:p>
    <w:p w14:paraId="15431DB4"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3D8DB392" w14:textId="2954105B" w:rsidR="00B9407F" w:rsidRPr="00B9407F" w:rsidRDefault="00B9407F" w:rsidP="00B9407F">
      <w:pPr>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Таблица 3 - </w:t>
      </w:r>
      <w:r w:rsidRPr="00B9407F">
        <w:rPr>
          <w:rFonts w:ascii="Times New Roman" w:eastAsiaTheme="minorEastAsia" w:hAnsi="Times New Roman" w:cs="Times New Roman"/>
          <w:color w:val="000000" w:themeColor="text1"/>
          <w:sz w:val="24"/>
          <w:szCs w:val="24"/>
        </w:rPr>
        <w:t>Параметры лучшей модели производственной функции рапса</w:t>
      </w:r>
    </w:p>
    <w:tbl>
      <w:tblPr>
        <w:tblStyle w:val="a8"/>
        <w:tblW w:w="0" w:type="auto"/>
        <w:tblLook w:val="04A0" w:firstRow="1" w:lastRow="0" w:firstColumn="1" w:lastColumn="0" w:noHBand="0" w:noVBand="1"/>
      </w:tblPr>
      <w:tblGrid>
        <w:gridCol w:w="3208"/>
        <w:gridCol w:w="3210"/>
        <w:gridCol w:w="3210"/>
      </w:tblGrid>
      <w:tr w:rsidR="00B9407F" w:rsidRPr="00B9407F" w14:paraId="60A17E33" w14:textId="77777777" w:rsidTr="00EB6078">
        <w:tc>
          <w:tcPr>
            <w:tcW w:w="3208" w:type="dxa"/>
            <w:tcBorders>
              <w:top w:val="single" w:sz="4" w:space="0" w:color="auto"/>
              <w:left w:val="single" w:sz="4" w:space="0" w:color="auto"/>
              <w:bottom w:val="single" w:sz="4" w:space="0" w:color="auto"/>
              <w:right w:val="single" w:sz="4" w:space="0" w:color="auto"/>
            </w:tcBorders>
            <w:hideMark/>
          </w:tcPr>
          <w:p w14:paraId="002EBD03"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Параметр</w:t>
            </w:r>
          </w:p>
        </w:tc>
        <w:tc>
          <w:tcPr>
            <w:tcW w:w="3210" w:type="dxa"/>
            <w:tcBorders>
              <w:top w:val="single" w:sz="4" w:space="0" w:color="auto"/>
              <w:left w:val="single" w:sz="4" w:space="0" w:color="auto"/>
              <w:bottom w:val="single" w:sz="4" w:space="0" w:color="auto"/>
              <w:right w:val="single" w:sz="4" w:space="0" w:color="auto"/>
            </w:tcBorders>
            <w:hideMark/>
          </w:tcPr>
          <w:p w14:paraId="1C15CED2"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Значение коэффициента</w:t>
            </w:r>
          </w:p>
        </w:tc>
        <w:tc>
          <w:tcPr>
            <w:tcW w:w="3210" w:type="dxa"/>
            <w:tcBorders>
              <w:top w:val="single" w:sz="4" w:space="0" w:color="auto"/>
              <w:left w:val="single" w:sz="4" w:space="0" w:color="auto"/>
              <w:bottom w:val="single" w:sz="4" w:space="0" w:color="auto"/>
              <w:right w:val="single" w:sz="4" w:space="0" w:color="auto"/>
            </w:tcBorders>
            <w:hideMark/>
          </w:tcPr>
          <w:p w14:paraId="0BAC00A5"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w:t>
            </w:r>
          </w:p>
        </w:tc>
      </w:tr>
      <w:tr w:rsidR="00B9407F" w:rsidRPr="00B9407F" w14:paraId="2EC122B6" w14:textId="77777777" w:rsidTr="00EB6078">
        <w:tc>
          <w:tcPr>
            <w:tcW w:w="3208" w:type="dxa"/>
            <w:tcBorders>
              <w:top w:val="single" w:sz="4" w:space="0" w:color="auto"/>
              <w:left w:val="single" w:sz="4" w:space="0" w:color="auto"/>
              <w:bottom w:val="single" w:sz="4" w:space="0" w:color="auto"/>
              <w:right w:val="single" w:sz="4" w:space="0" w:color="auto"/>
            </w:tcBorders>
            <w:hideMark/>
          </w:tcPr>
          <w:p w14:paraId="2E735693" w14:textId="7DA27EA3" w:rsidR="00B9407F" w:rsidRPr="00EB6078" w:rsidRDefault="00EB607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Свободный член</w:t>
            </w:r>
          </w:p>
        </w:tc>
        <w:tc>
          <w:tcPr>
            <w:tcW w:w="3210" w:type="dxa"/>
            <w:tcBorders>
              <w:top w:val="single" w:sz="4" w:space="0" w:color="auto"/>
              <w:left w:val="single" w:sz="4" w:space="0" w:color="auto"/>
              <w:bottom w:val="single" w:sz="4" w:space="0" w:color="auto"/>
              <w:right w:val="single" w:sz="4" w:space="0" w:color="auto"/>
            </w:tcBorders>
            <w:hideMark/>
          </w:tcPr>
          <w:p w14:paraId="19CD1C6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2.14771</w:t>
            </w:r>
          </w:p>
        </w:tc>
        <w:tc>
          <w:tcPr>
            <w:tcW w:w="3210" w:type="dxa"/>
            <w:tcBorders>
              <w:top w:val="single" w:sz="4" w:space="0" w:color="auto"/>
              <w:left w:val="single" w:sz="4" w:space="0" w:color="auto"/>
              <w:bottom w:val="single" w:sz="4" w:space="0" w:color="auto"/>
              <w:right w:val="single" w:sz="4" w:space="0" w:color="auto"/>
            </w:tcBorders>
            <w:hideMark/>
          </w:tcPr>
          <w:p w14:paraId="6CC7241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1.19e-05</w:t>
            </w:r>
          </w:p>
        </w:tc>
      </w:tr>
      <w:tr w:rsidR="00EB6078" w:rsidRPr="00B9407F" w14:paraId="3BAB3FA2" w14:textId="77777777" w:rsidTr="00EB6078">
        <w:tc>
          <w:tcPr>
            <w:tcW w:w="3208" w:type="dxa"/>
            <w:tcBorders>
              <w:top w:val="single" w:sz="4" w:space="0" w:color="auto"/>
              <w:left w:val="single" w:sz="4" w:space="0" w:color="auto"/>
              <w:bottom w:val="single" w:sz="4" w:space="0" w:color="auto"/>
              <w:right w:val="single" w:sz="4" w:space="0" w:color="auto"/>
            </w:tcBorders>
            <w:hideMark/>
          </w:tcPr>
          <w:p w14:paraId="425D602E" w14:textId="2A459FA2" w:rsidR="00EB6078" w:rsidRPr="00EB6078" w:rsidRDefault="00EB6078" w:rsidP="00EB607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Посевная площадь</w:t>
            </w:r>
          </w:p>
        </w:tc>
        <w:tc>
          <w:tcPr>
            <w:tcW w:w="3210" w:type="dxa"/>
            <w:tcBorders>
              <w:top w:val="single" w:sz="4" w:space="0" w:color="auto"/>
              <w:left w:val="single" w:sz="4" w:space="0" w:color="auto"/>
              <w:bottom w:val="single" w:sz="4" w:space="0" w:color="auto"/>
              <w:right w:val="single" w:sz="4" w:space="0" w:color="auto"/>
            </w:tcBorders>
            <w:hideMark/>
          </w:tcPr>
          <w:p w14:paraId="133FAA2B" w14:textId="77777777" w:rsidR="00EB6078" w:rsidRPr="00B9407F" w:rsidRDefault="00EB6078" w:rsidP="00EB6078">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0.89274</w:t>
            </w:r>
          </w:p>
        </w:tc>
        <w:tc>
          <w:tcPr>
            <w:tcW w:w="3210" w:type="dxa"/>
            <w:tcBorders>
              <w:top w:val="single" w:sz="4" w:space="0" w:color="auto"/>
              <w:left w:val="single" w:sz="4" w:space="0" w:color="auto"/>
              <w:bottom w:val="single" w:sz="4" w:space="0" w:color="auto"/>
              <w:right w:val="single" w:sz="4" w:space="0" w:color="auto"/>
            </w:tcBorders>
            <w:hideMark/>
          </w:tcPr>
          <w:p w14:paraId="0C6FE4DA" w14:textId="77777777" w:rsidR="00EB6078" w:rsidRPr="00B9407F" w:rsidRDefault="00EB6078" w:rsidP="00EB6078">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&lt; 2e-16</w:t>
            </w:r>
          </w:p>
        </w:tc>
      </w:tr>
      <w:tr w:rsidR="00EB6078" w:rsidRPr="00B9407F" w14:paraId="7EAD6BF4" w14:textId="77777777" w:rsidTr="00EB6078">
        <w:tc>
          <w:tcPr>
            <w:tcW w:w="3208" w:type="dxa"/>
            <w:tcBorders>
              <w:top w:val="single" w:sz="4" w:space="0" w:color="auto"/>
              <w:left w:val="single" w:sz="4" w:space="0" w:color="auto"/>
              <w:bottom w:val="single" w:sz="4" w:space="0" w:color="auto"/>
              <w:right w:val="single" w:sz="4" w:space="0" w:color="auto"/>
            </w:tcBorders>
            <w:hideMark/>
          </w:tcPr>
          <w:p w14:paraId="33B50BC9" w14:textId="2E99BB34" w:rsidR="00EB6078" w:rsidRPr="00EB6078" w:rsidRDefault="00EB6078" w:rsidP="00EB607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Мощность основных средств, приходящаяся на 1 га</w:t>
            </w:r>
          </w:p>
        </w:tc>
        <w:tc>
          <w:tcPr>
            <w:tcW w:w="3210" w:type="dxa"/>
            <w:tcBorders>
              <w:top w:val="single" w:sz="4" w:space="0" w:color="auto"/>
              <w:left w:val="single" w:sz="4" w:space="0" w:color="auto"/>
              <w:bottom w:val="single" w:sz="4" w:space="0" w:color="auto"/>
              <w:right w:val="single" w:sz="4" w:space="0" w:color="auto"/>
            </w:tcBorders>
            <w:hideMark/>
          </w:tcPr>
          <w:p w14:paraId="4391E101" w14:textId="77777777" w:rsidR="00EB6078" w:rsidRPr="00B9407F" w:rsidRDefault="00EB6078" w:rsidP="00EB6078">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0.29139</w:t>
            </w:r>
          </w:p>
        </w:tc>
        <w:tc>
          <w:tcPr>
            <w:tcW w:w="3210" w:type="dxa"/>
            <w:tcBorders>
              <w:top w:val="single" w:sz="4" w:space="0" w:color="auto"/>
              <w:left w:val="single" w:sz="4" w:space="0" w:color="auto"/>
              <w:bottom w:val="single" w:sz="4" w:space="0" w:color="auto"/>
              <w:right w:val="single" w:sz="4" w:space="0" w:color="auto"/>
            </w:tcBorders>
            <w:hideMark/>
          </w:tcPr>
          <w:p w14:paraId="4E71CC0A" w14:textId="77777777" w:rsidR="00EB6078" w:rsidRPr="00B9407F" w:rsidRDefault="00EB6078" w:rsidP="00EB6078">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0.00196</w:t>
            </w:r>
          </w:p>
        </w:tc>
      </w:tr>
    </w:tbl>
    <w:p w14:paraId="5E13650D" w14:textId="77777777" w:rsidR="00B9407F" w:rsidRPr="00B9407F" w:rsidRDefault="00B9407F" w:rsidP="00B9407F">
      <w:pPr>
        <w:spacing w:after="0" w:line="240" w:lineRule="auto"/>
        <w:rPr>
          <w:rFonts w:ascii="Times New Roman" w:hAnsi="Times New Roman" w:cs="Times New Roman"/>
          <w:color w:val="000000" w:themeColor="text1"/>
          <w:sz w:val="24"/>
          <w:szCs w:val="24"/>
          <w:lang w:val="en-US"/>
        </w:rPr>
      </w:pPr>
    </w:p>
    <w:p w14:paraId="291895D7"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Таким образом, производственная функция рапса запишется в виде:</w:t>
      </w:r>
    </w:p>
    <w:p w14:paraId="2F392516" w14:textId="1B30D0B7" w:rsidR="00B9407F" w:rsidRPr="00B9407F" w:rsidRDefault="00EB6078" w:rsidP="00B9407F">
      <w:pPr>
        <w:spacing w:after="0" w:line="240" w:lineRule="auto"/>
        <w:jc w:val="right"/>
        <w:rPr>
          <w:rFonts w:ascii="Times New Roman" w:hAnsi="Times New Roman" w:cs="Times New Roman"/>
          <w:color w:val="000000" w:themeColor="text1"/>
          <w:sz w:val="24"/>
          <w:szCs w:val="24"/>
        </w:rPr>
      </w:p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Y</m:t>
                </m:r>
              </m:e>
            </m:d>
          </m:e>
        </m:func>
        <m:r>
          <w:rPr>
            <w:rFonts w:ascii="Cambria Math" w:hAnsi="Cambria Math" w:cs="Times New Roman"/>
            <w:color w:val="000000" w:themeColor="text1"/>
            <w:sz w:val="24"/>
            <w:szCs w:val="24"/>
          </w:rPr>
          <m:t>=2.14771+0.89274</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e>
        </m:func>
        <m:r>
          <w:rPr>
            <w:rFonts w:ascii="Cambria Math" w:hAnsi="Cambria Math" w:cs="Times New Roman"/>
            <w:color w:val="000000" w:themeColor="text1"/>
            <w:sz w:val="24"/>
            <w:szCs w:val="24"/>
          </w:rPr>
          <m:t>+0.28139</m:t>
        </m:r>
        <m:r>
          <m:rPr>
            <m:sty m:val="p"/>
          </m:rPr>
          <w:rPr>
            <w:rFonts w:ascii="Cambria Math" w:hAnsi="Cambria Math" w:cs="Times New Roman"/>
            <w:color w:val="000000" w:themeColor="text1"/>
            <w:sz w:val="24"/>
            <w:szCs w:val="24"/>
          </w:rPr>
          <m:t>ln⁡</m:t>
        </m:r>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K</m:t>
            </m:r>
          </m:num>
          <m:den>
            <m:r>
              <w:rPr>
                <w:rFonts w:ascii="Cambria Math" w:hAnsi="Cambria Math" w:cs="Times New Roman"/>
                <w:color w:val="000000" w:themeColor="text1"/>
                <w:sz w:val="24"/>
                <w:szCs w:val="24"/>
              </w:rPr>
              <m:t>T</m:t>
            </m:r>
          </m:den>
        </m:f>
        <m: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w:t>
      </w:r>
      <w:r w:rsidR="00B9407F" w:rsidRPr="00B9407F">
        <w:rPr>
          <w:rFonts w:ascii="Times New Roman" w:eastAsiaTheme="minorEastAsia" w:hAnsi="Times New Roman" w:cs="Times New Roman"/>
          <w:color w:val="000000" w:themeColor="text1"/>
          <w:sz w:val="24"/>
          <w:szCs w:val="24"/>
        </w:rPr>
        <w:t xml:space="preserve">                           (1)</w:t>
      </w:r>
    </w:p>
    <w:p w14:paraId="61293878" w14:textId="72A2EBFC" w:rsidR="00EB6078" w:rsidRDefault="00EB6078" w:rsidP="00B9407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где Т - Посевная площадь, га;</w:t>
      </w:r>
    </w:p>
    <w:p w14:paraId="43599D8C" w14:textId="77777777" w:rsidR="00EB6078" w:rsidRDefault="00EB6078" w:rsidP="00B9407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EB607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T</w:t>
      </w:r>
      <w:r w:rsidRPr="00EB6078">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 xml:space="preserve">Мощность основных средств, приходящаяся на 1 га, </w:t>
      </w:r>
      <w:proofErr w:type="spellStart"/>
      <w:r>
        <w:rPr>
          <w:rFonts w:ascii="Times New Roman" w:hAnsi="Times New Roman" w:cs="Times New Roman"/>
          <w:color w:val="000000" w:themeColor="text1"/>
          <w:sz w:val="24"/>
          <w:szCs w:val="24"/>
        </w:rPr>
        <w:t>л.с</w:t>
      </w:r>
      <w:proofErr w:type="spellEnd"/>
      <w:r>
        <w:rPr>
          <w:rFonts w:ascii="Times New Roman" w:hAnsi="Times New Roman" w:cs="Times New Roman"/>
          <w:color w:val="000000" w:themeColor="text1"/>
          <w:sz w:val="24"/>
          <w:szCs w:val="24"/>
        </w:rPr>
        <w:t>. / га;</w:t>
      </w:r>
    </w:p>
    <w:p w14:paraId="3AC3B101" w14:textId="5FFDCCEA" w:rsidR="00EB6078"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r>
    </w:p>
    <w:p w14:paraId="3E507783" w14:textId="006A59DF" w:rsidR="00B9407F" w:rsidRPr="00B9407F" w:rsidRDefault="00B9407F" w:rsidP="00EB6078">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Следовательно, при увеличении количества посевных площадей на 1% выпуск продукции увеличится на 0.89%, а при увеличении показателя величины лошадиных сил, приходящихся на 1 га, на 1%, выпуск продукции увеличивается на 0.29%. Таким образом, для достижения наибольшего прироста величины произведенной продукции необходим рост величины посевных площадей и опережающий рост мощности основных средств по сравнению с величиной посевных площадей.</w:t>
      </w:r>
    </w:p>
    <w:p w14:paraId="3005B11C"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Перейдем к построению производственной функции картофеля.</w:t>
      </w:r>
    </w:p>
    <w:p w14:paraId="656854D0"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574F7D5A" w14:textId="651DACED" w:rsidR="00B9407F" w:rsidRPr="00B9407F" w:rsidRDefault="00B9407F" w:rsidP="00B9407F">
      <w:pPr>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Таблица 4 - </w:t>
      </w:r>
      <w:r w:rsidRPr="00B9407F">
        <w:rPr>
          <w:rFonts w:ascii="Times New Roman" w:eastAsiaTheme="minorEastAsia" w:hAnsi="Times New Roman" w:cs="Times New Roman"/>
          <w:color w:val="000000" w:themeColor="text1"/>
          <w:sz w:val="24"/>
          <w:szCs w:val="24"/>
        </w:rPr>
        <w:t xml:space="preserve">Информация о переменных, включенных в производственную функцию картофеля </w:t>
      </w:r>
    </w:p>
    <w:tbl>
      <w:tblPr>
        <w:tblStyle w:val="a8"/>
        <w:tblW w:w="9739" w:type="dxa"/>
        <w:tblLook w:val="04A0" w:firstRow="1" w:lastRow="0" w:firstColumn="1" w:lastColumn="0" w:noHBand="0" w:noVBand="1"/>
      </w:tblPr>
      <w:tblGrid>
        <w:gridCol w:w="2405"/>
        <w:gridCol w:w="1014"/>
        <w:gridCol w:w="1079"/>
        <w:gridCol w:w="1090"/>
        <w:gridCol w:w="959"/>
        <w:gridCol w:w="1024"/>
        <w:gridCol w:w="1034"/>
        <w:gridCol w:w="1134"/>
      </w:tblGrid>
      <w:tr w:rsidR="00B9407F" w:rsidRPr="00B9407F" w14:paraId="76AA6B53" w14:textId="77777777" w:rsidTr="00EB6078">
        <w:tc>
          <w:tcPr>
            <w:tcW w:w="2405" w:type="dxa"/>
            <w:vMerge w:val="restart"/>
            <w:tcBorders>
              <w:top w:val="single" w:sz="4" w:space="0" w:color="auto"/>
              <w:left w:val="single" w:sz="4" w:space="0" w:color="auto"/>
              <w:bottom w:val="single" w:sz="4" w:space="0" w:color="auto"/>
              <w:right w:val="single" w:sz="4" w:space="0" w:color="auto"/>
            </w:tcBorders>
            <w:hideMark/>
          </w:tcPr>
          <w:p w14:paraId="1F88C562"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Переменная</w:t>
            </w:r>
          </w:p>
        </w:tc>
        <w:tc>
          <w:tcPr>
            <w:tcW w:w="3183" w:type="dxa"/>
            <w:gridSpan w:val="3"/>
            <w:tcBorders>
              <w:top w:val="single" w:sz="4" w:space="0" w:color="auto"/>
              <w:left w:val="single" w:sz="4" w:space="0" w:color="auto"/>
              <w:bottom w:val="single" w:sz="4" w:space="0" w:color="auto"/>
              <w:right w:val="single" w:sz="4" w:space="0" w:color="auto"/>
            </w:tcBorders>
            <w:hideMark/>
          </w:tcPr>
          <w:p w14:paraId="5D08F25A"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случайного леса</w:t>
            </w:r>
          </w:p>
        </w:tc>
        <w:tc>
          <w:tcPr>
            <w:tcW w:w="1983" w:type="dxa"/>
            <w:gridSpan w:val="2"/>
            <w:tcBorders>
              <w:top w:val="single" w:sz="4" w:space="0" w:color="auto"/>
              <w:left w:val="single" w:sz="4" w:space="0" w:color="auto"/>
              <w:bottom w:val="single" w:sz="4" w:space="0" w:color="auto"/>
              <w:right w:val="single" w:sz="4" w:space="0" w:color="auto"/>
            </w:tcBorders>
            <w:hideMark/>
          </w:tcPr>
          <w:p w14:paraId="3B4657EA"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регуляризации</w:t>
            </w:r>
          </w:p>
        </w:tc>
        <w:tc>
          <w:tcPr>
            <w:tcW w:w="2168" w:type="dxa"/>
            <w:gridSpan w:val="2"/>
            <w:tcBorders>
              <w:top w:val="single" w:sz="4" w:space="0" w:color="auto"/>
              <w:left w:val="single" w:sz="4" w:space="0" w:color="auto"/>
              <w:bottom w:val="single" w:sz="4" w:space="0" w:color="auto"/>
              <w:right w:val="single" w:sz="4" w:space="0" w:color="auto"/>
            </w:tcBorders>
            <w:hideMark/>
          </w:tcPr>
          <w:p w14:paraId="14A77118"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MARS-</w:t>
            </w:r>
            <w:r w:rsidRPr="00B9407F">
              <w:rPr>
                <w:rFonts w:ascii="Times New Roman" w:hAnsi="Times New Roman" w:cs="Times New Roman"/>
                <w:color w:val="000000" w:themeColor="text1"/>
                <w:sz w:val="24"/>
                <w:szCs w:val="24"/>
              </w:rPr>
              <w:t>метод</w:t>
            </w:r>
          </w:p>
        </w:tc>
      </w:tr>
      <w:tr w:rsidR="00B9407F" w:rsidRPr="00B9407F" w14:paraId="0DC8004B" w14:textId="77777777" w:rsidTr="00EB6078">
        <w:tc>
          <w:tcPr>
            <w:tcW w:w="2405" w:type="dxa"/>
            <w:vMerge/>
            <w:tcBorders>
              <w:top w:val="single" w:sz="4" w:space="0" w:color="auto"/>
              <w:left w:val="single" w:sz="4" w:space="0" w:color="auto"/>
              <w:bottom w:val="single" w:sz="4" w:space="0" w:color="auto"/>
              <w:right w:val="single" w:sz="4" w:space="0" w:color="auto"/>
            </w:tcBorders>
            <w:vAlign w:val="center"/>
            <w:hideMark/>
          </w:tcPr>
          <w:p w14:paraId="02E4458B" w14:textId="77777777" w:rsidR="00B9407F" w:rsidRPr="00B9407F" w:rsidRDefault="00B9407F">
            <w:pPr>
              <w:rPr>
                <w:rFonts w:ascii="Times New Roman" w:hAnsi="Times New Roman" w:cs="Times New Roman"/>
                <w:color w:val="000000" w:themeColor="text1"/>
                <w:sz w:val="24"/>
                <w:szCs w:val="24"/>
              </w:rPr>
            </w:pPr>
          </w:p>
        </w:tc>
        <w:tc>
          <w:tcPr>
            <w:tcW w:w="1014" w:type="dxa"/>
            <w:tcBorders>
              <w:top w:val="single" w:sz="4" w:space="0" w:color="auto"/>
              <w:left w:val="single" w:sz="4" w:space="0" w:color="auto"/>
              <w:bottom w:val="single" w:sz="4" w:space="0" w:color="auto"/>
              <w:right w:val="single" w:sz="4" w:space="0" w:color="auto"/>
            </w:tcBorders>
            <w:hideMark/>
          </w:tcPr>
          <w:p w14:paraId="0A4C98A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079" w:type="dxa"/>
            <w:tcBorders>
              <w:top w:val="single" w:sz="4" w:space="0" w:color="auto"/>
              <w:left w:val="single" w:sz="4" w:space="0" w:color="auto"/>
              <w:bottom w:val="single" w:sz="4" w:space="0" w:color="auto"/>
              <w:right w:val="single" w:sz="4" w:space="0" w:color="auto"/>
            </w:tcBorders>
            <w:hideMark/>
          </w:tcPr>
          <w:p w14:paraId="3789DAA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c>
          <w:tcPr>
            <w:tcW w:w="1090" w:type="dxa"/>
            <w:tcBorders>
              <w:top w:val="single" w:sz="4" w:space="0" w:color="auto"/>
              <w:left w:val="single" w:sz="4" w:space="0" w:color="auto"/>
              <w:bottom w:val="single" w:sz="4" w:space="0" w:color="auto"/>
              <w:right w:val="single" w:sz="4" w:space="0" w:color="auto"/>
            </w:tcBorders>
            <w:hideMark/>
          </w:tcPr>
          <w:p w14:paraId="3E95ECC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3 переменных</w:t>
            </w:r>
          </w:p>
        </w:tc>
        <w:tc>
          <w:tcPr>
            <w:tcW w:w="959" w:type="dxa"/>
            <w:tcBorders>
              <w:top w:val="single" w:sz="4" w:space="0" w:color="auto"/>
              <w:left w:val="single" w:sz="4" w:space="0" w:color="auto"/>
              <w:bottom w:val="single" w:sz="4" w:space="0" w:color="auto"/>
              <w:right w:val="single" w:sz="4" w:space="0" w:color="auto"/>
            </w:tcBorders>
            <w:hideMark/>
          </w:tcPr>
          <w:p w14:paraId="18AA9BF1"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024" w:type="dxa"/>
            <w:tcBorders>
              <w:top w:val="single" w:sz="4" w:space="0" w:color="auto"/>
              <w:left w:val="single" w:sz="4" w:space="0" w:color="auto"/>
              <w:bottom w:val="single" w:sz="4" w:space="0" w:color="auto"/>
              <w:right w:val="single" w:sz="4" w:space="0" w:color="auto"/>
            </w:tcBorders>
            <w:hideMark/>
          </w:tcPr>
          <w:p w14:paraId="642D1EC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c>
          <w:tcPr>
            <w:tcW w:w="1034" w:type="dxa"/>
            <w:tcBorders>
              <w:top w:val="single" w:sz="4" w:space="0" w:color="auto"/>
              <w:left w:val="single" w:sz="4" w:space="0" w:color="auto"/>
              <w:bottom w:val="single" w:sz="4" w:space="0" w:color="auto"/>
              <w:right w:val="single" w:sz="4" w:space="0" w:color="auto"/>
            </w:tcBorders>
            <w:hideMark/>
          </w:tcPr>
          <w:p w14:paraId="3201A06A"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134" w:type="dxa"/>
            <w:tcBorders>
              <w:top w:val="single" w:sz="4" w:space="0" w:color="auto"/>
              <w:left w:val="single" w:sz="4" w:space="0" w:color="auto"/>
              <w:bottom w:val="single" w:sz="4" w:space="0" w:color="auto"/>
              <w:right w:val="single" w:sz="4" w:space="0" w:color="auto"/>
            </w:tcBorders>
            <w:hideMark/>
          </w:tcPr>
          <w:p w14:paraId="0373D53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r>
      <w:tr w:rsidR="00B9407F" w:rsidRPr="00B9407F" w14:paraId="291B1EC2" w14:textId="77777777" w:rsidTr="00EB6078">
        <w:tc>
          <w:tcPr>
            <w:tcW w:w="2405" w:type="dxa"/>
            <w:tcBorders>
              <w:top w:val="single" w:sz="4" w:space="0" w:color="auto"/>
              <w:left w:val="single" w:sz="4" w:space="0" w:color="auto"/>
              <w:bottom w:val="single" w:sz="4" w:space="0" w:color="auto"/>
              <w:right w:val="single" w:sz="4" w:space="0" w:color="auto"/>
            </w:tcBorders>
            <w:hideMark/>
          </w:tcPr>
          <w:p w14:paraId="4CBFF824" w14:textId="2DECE02E"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Посевная площадь (как фактор, влияющий на эластичность посевной площади)</w:t>
            </w:r>
          </w:p>
        </w:tc>
        <w:tc>
          <w:tcPr>
            <w:tcW w:w="1014" w:type="dxa"/>
            <w:tcBorders>
              <w:top w:val="single" w:sz="4" w:space="0" w:color="auto"/>
              <w:left w:val="single" w:sz="4" w:space="0" w:color="auto"/>
              <w:bottom w:val="single" w:sz="4" w:space="0" w:color="auto"/>
              <w:right w:val="single" w:sz="4" w:space="0" w:color="auto"/>
            </w:tcBorders>
            <w:hideMark/>
          </w:tcPr>
          <w:p w14:paraId="7B9F4E13"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079" w:type="dxa"/>
            <w:tcBorders>
              <w:top w:val="single" w:sz="4" w:space="0" w:color="auto"/>
              <w:left w:val="single" w:sz="4" w:space="0" w:color="auto"/>
              <w:bottom w:val="single" w:sz="4" w:space="0" w:color="auto"/>
              <w:right w:val="single" w:sz="4" w:space="0" w:color="auto"/>
            </w:tcBorders>
            <w:hideMark/>
          </w:tcPr>
          <w:p w14:paraId="2983164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090" w:type="dxa"/>
            <w:tcBorders>
              <w:top w:val="single" w:sz="4" w:space="0" w:color="auto"/>
              <w:left w:val="single" w:sz="4" w:space="0" w:color="auto"/>
              <w:bottom w:val="single" w:sz="4" w:space="0" w:color="auto"/>
              <w:right w:val="single" w:sz="4" w:space="0" w:color="auto"/>
            </w:tcBorders>
            <w:hideMark/>
          </w:tcPr>
          <w:p w14:paraId="24FB7B4A"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959" w:type="dxa"/>
            <w:tcBorders>
              <w:top w:val="single" w:sz="4" w:space="0" w:color="auto"/>
              <w:left w:val="single" w:sz="4" w:space="0" w:color="auto"/>
              <w:bottom w:val="single" w:sz="4" w:space="0" w:color="auto"/>
              <w:right w:val="single" w:sz="4" w:space="0" w:color="auto"/>
            </w:tcBorders>
          </w:tcPr>
          <w:p w14:paraId="5EB58E43" w14:textId="77777777" w:rsidR="00B9407F" w:rsidRPr="00B9407F" w:rsidRDefault="00B9407F">
            <w:pPr>
              <w:jc w:val="center"/>
              <w:rPr>
                <w:rFonts w:ascii="Times New Roman" w:hAnsi="Times New Roman" w:cs="Times New Roman"/>
                <w:color w:val="000000" w:themeColor="text1"/>
                <w:sz w:val="24"/>
                <w:szCs w:val="24"/>
              </w:rPr>
            </w:pPr>
          </w:p>
        </w:tc>
        <w:tc>
          <w:tcPr>
            <w:tcW w:w="1024" w:type="dxa"/>
            <w:tcBorders>
              <w:top w:val="single" w:sz="4" w:space="0" w:color="auto"/>
              <w:left w:val="single" w:sz="4" w:space="0" w:color="auto"/>
              <w:bottom w:val="single" w:sz="4" w:space="0" w:color="auto"/>
              <w:right w:val="single" w:sz="4" w:space="0" w:color="auto"/>
            </w:tcBorders>
          </w:tcPr>
          <w:p w14:paraId="761F8C02" w14:textId="77777777" w:rsidR="00B9407F" w:rsidRPr="00B9407F" w:rsidRDefault="00B9407F">
            <w:pPr>
              <w:jc w:val="center"/>
              <w:rPr>
                <w:rFonts w:ascii="Times New Roman" w:hAnsi="Times New Roman" w:cs="Times New Roman"/>
                <w:color w:val="000000" w:themeColor="text1"/>
                <w:sz w:val="24"/>
                <w:szCs w:val="24"/>
              </w:rPr>
            </w:pPr>
          </w:p>
        </w:tc>
        <w:tc>
          <w:tcPr>
            <w:tcW w:w="1034" w:type="dxa"/>
            <w:tcBorders>
              <w:top w:val="single" w:sz="4" w:space="0" w:color="auto"/>
              <w:left w:val="single" w:sz="4" w:space="0" w:color="auto"/>
              <w:bottom w:val="single" w:sz="4" w:space="0" w:color="auto"/>
              <w:right w:val="single" w:sz="4" w:space="0" w:color="auto"/>
            </w:tcBorders>
          </w:tcPr>
          <w:p w14:paraId="334B299B"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6587E2F8" w14:textId="77777777" w:rsidR="00B9407F" w:rsidRPr="00B9407F" w:rsidRDefault="00B9407F">
            <w:pPr>
              <w:jc w:val="center"/>
              <w:rPr>
                <w:rFonts w:ascii="Times New Roman" w:hAnsi="Times New Roman" w:cs="Times New Roman"/>
                <w:color w:val="000000" w:themeColor="text1"/>
                <w:sz w:val="24"/>
                <w:szCs w:val="24"/>
                <w:lang w:val="en-US"/>
              </w:rPr>
            </w:pPr>
          </w:p>
        </w:tc>
      </w:tr>
      <w:tr w:rsidR="00B9407F" w:rsidRPr="00B9407F" w14:paraId="49AB74B3" w14:textId="77777777" w:rsidTr="00EB6078">
        <w:tc>
          <w:tcPr>
            <w:tcW w:w="2405" w:type="dxa"/>
            <w:tcBorders>
              <w:top w:val="single" w:sz="4" w:space="0" w:color="auto"/>
              <w:left w:val="single" w:sz="4" w:space="0" w:color="auto"/>
              <w:bottom w:val="single" w:sz="4" w:space="0" w:color="auto"/>
              <w:right w:val="single" w:sz="4" w:space="0" w:color="auto"/>
            </w:tcBorders>
            <w:hideMark/>
          </w:tcPr>
          <w:p w14:paraId="1077CA14" w14:textId="7E9D3C58" w:rsidR="00B9407F" w:rsidRPr="00EB6078" w:rsidRDefault="00EB6078" w:rsidP="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Посевная площадь (как фактор, влияющий на эластичность затрат)</w:t>
            </w:r>
          </w:p>
        </w:tc>
        <w:tc>
          <w:tcPr>
            <w:tcW w:w="1014" w:type="dxa"/>
            <w:tcBorders>
              <w:top w:val="single" w:sz="4" w:space="0" w:color="auto"/>
              <w:left w:val="single" w:sz="4" w:space="0" w:color="auto"/>
              <w:bottom w:val="single" w:sz="4" w:space="0" w:color="auto"/>
              <w:right w:val="single" w:sz="4" w:space="0" w:color="auto"/>
            </w:tcBorders>
          </w:tcPr>
          <w:p w14:paraId="5E900D52" w14:textId="77777777" w:rsidR="00B9407F" w:rsidRPr="00EB6078" w:rsidRDefault="00B9407F">
            <w:pPr>
              <w:jc w:val="center"/>
              <w:rPr>
                <w:rFonts w:ascii="Times New Roman" w:hAnsi="Times New Roman" w:cs="Times New Roman"/>
                <w:color w:val="000000" w:themeColor="text1"/>
                <w:sz w:val="24"/>
                <w:szCs w:val="24"/>
              </w:rPr>
            </w:pPr>
          </w:p>
        </w:tc>
        <w:tc>
          <w:tcPr>
            <w:tcW w:w="1079" w:type="dxa"/>
            <w:tcBorders>
              <w:top w:val="single" w:sz="4" w:space="0" w:color="auto"/>
              <w:left w:val="single" w:sz="4" w:space="0" w:color="auto"/>
              <w:bottom w:val="single" w:sz="4" w:space="0" w:color="auto"/>
              <w:right w:val="single" w:sz="4" w:space="0" w:color="auto"/>
            </w:tcBorders>
            <w:hideMark/>
          </w:tcPr>
          <w:p w14:paraId="575BFB7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090" w:type="dxa"/>
            <w:tcBorders>
              <w:top w:val="single" w:sz="4" w:space="0" w:color="auto"/>
              <w:left w:val="single" w:sz="4" w:space="0" w:color="auto"/>
              <w:bottom w:val="single" w:sz="4" w:space="0" w:color="auto"/>
              <w:right w:val="single" w:sz="4" w:space="0" w:color="auto"/>
            </w:tcBorders>
            <w:hideMark/>
          </w:tcPr>
          <w:p w14:paraId="7ECC28E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959" w:type="dxa"/>
            <w:tcBorders>
              <w:top w:val="single" w:sz="4" w:space="0" w:color="auto"/>
              <w:left w:val="single" w:sz="4" w:space="0" w:color="auto"/>
              <w:bottom w:val="single" w:sz="4" w:space="0" w:color="auto"/>
              <w:right w:val="single" w:sz="4" w:space="0" w:color="auto"/>
            </w:tcBorders>
          </w:tcPr>
          <w:p w14:paraId="79490F3C" w14:textId="77777777" w:rsidR="00B9407F" w:rsidRPr="00B9407F" w:rsidRDefault="00B9407F">
            <w:pPr>
              <w:jc w:val="center"/>
              <w:rPr>
                <w:rFonts w:ascii="Times New Roman" w:hAnsi="Times New Roman" w:cs="Times New Roman"/>
                <w:color w:val="000000" w:themeColor="text1"/>
                <w:sz w:val="24"/>
                <w:szCs w:val="24"/>
                <w:lang w:val="en-US"/>
              </w:rPr>
            </w:pPr>
          </w:p>
        </w:tc>
        <w:tc>
          <w:tcPr>
            <w:tcW w:w="1024" w:type="dxa"/>
            <w:tcBorders>
              <w:top w:val="single" w:sz="4" w:space="0" w:color="auto"/>
              <w:left w:val="single" w:sz="4" w:space="0" w:color="auto"/>
              <w:bottom w:val="single" w:sz="4" w:space="0" w:color="auto"/>
              <w:right w:val="single" w:sz="4" w:space="0" w:color="auto"/>
            </w:tcBorders>
          </w:tcPr>
          <w:p w14:paraId="02DA665D" w14:textId="77777777" w:rsidR="00B9407F" w:rsidRPr="00B9407F" w:rsidRDefault="00B9407F">
            <w:pPr>
              <w:jc w:val="center"/>
              <w:rPr>
                <w:rFonts w:ascii="Times New Roman" w:hAnsi="Times New Roman" w:cs="Times New Roman"/>
                <w:color w:val="000000" w:themeColor="text1"/>
                <w:sz w:val="24"/>
                <w:szCs w:val="24"/>
                <w:lang w:val="en-US"/>
              </w:rPr>
            </w:pPr>
          </w:p>
        </w:tc>
        <w:tc>
          <w:tcPr>
            <w:tcW w:w="1034" w:type="dxa"/>
            <w:tcBorders>
              <w:top w:val="single" w:sz="4" w:space="0" w:color="auto"/>
              <w:left w:val="single" w:sz="4" w:space="0" w:color="auto"/>
              <w:bottom w:val="single" w:sz="4" w:space="0" w:color="auto"/>
              <w:right w:val="single" w:sz="4" w:space="0" w:color="auto"/>
            </w:tcBorders>
          </w:tcPr>
          <w:p w14:paraId="0F95B11D"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7CB86945" w14:textId="77777777" w:rsidR="00B9407F" w:rsidRPr="00B9407F" w:rsidRDefault="00B9407F">
            <w:pPr>
              <w:jc w:val="center"/>
              <w:rPr>
                <w:rFonts w:ascii="Times New Roman" w:hAnsi="Times New Roman" w:cs="Times New Roman"/>
                <w:color w:val="000000" w:themeColor="text1"/>
                <w:sz w:val="24"/>
                <w:szCs w:val="24"/>
                <w:lang w:val="en-US"/>
              </w:rPr>
            </w:pPr>
          </w:p>
        </w:tc>
      </w:tr>
      <w:tr w:rsidR="00B9407F" w:rsidRPr="00B9407F" w14:paraId="47E8EDBA" w14:textId="77777777" w:rsidTr="00EB6078">
        <w:tc>
          <w:tcPr>
            <w:tcW w:w="2405" w:type="dxa"/>
            <w:tcBorders>
              <w:top w:val="single" w:sz="4" w:space="0" w:color="auto"/>
              <w:left w:val="single" w:sz="4" w:space="0" w:color="auto"/>
              <w:bottom w:val="single" w:sz="4" w:space="0" w:color="auto"/>
              <w:right w:val="single" w:sz="4" w:space="0" w:color="auto"/>
            </w:tcBorders>
            <w:hideMark/>
          </w:tcPr>
          <w:p w14:paraId="51A8E1F3" w14:textId="1948F7CE"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Величина затрат на производство</w:t>
            </w:r>
          </w:p>
        </w:tc>
        <w:tc>
          <w:tcPr>
            <w:tcW w:w="1014" w:type="dxa"/>
            <w:tcBorders>
              <w:top w:val="single" w:sz="4" w:space="0" w:color="auto"/>
              <w:left w:val="single" w:sz="4" w:space="0" w:color="auto"/>
              <w:bottom w:val="single" w:sz="4" w:space="0" w:color="auto"/>
              <w:right w:val="single" w:sz="4" w:space="0" w:color="auto"/>
            </w:tcBorders>
          </w:tcPr>
          <w:p w14:paraId="56F108D5" w14:textId="77777777" w:rsidR="00B9407F" w:rsidRPr="00B9407F" w:rsidRDefault="00B9407F">
            <w:pPr>
              <w:jc w:val="center"/>
              <w:rPr>
                <w:rFonts w:ascii="Times New Roman" w:hAnsi="Times New Roman" w:cs="Times New Roman"/>
                <w:color w:val="000000" w:themeColor="text1"/>
                <w:sz w:val="24"/>
                <w:szCs w:val="24"/>
                <w:lang w:val="en-US"/>
              </w:rPr>
            </w:pPr>
          </w:p>
        </w:tc>
        <w:tc>
          <w:tcPr>
            <w:tcW w:w="1079" w:type="dxa"/>
            <w:tcBorders>
              <w:top w:val="single" w:sz="4" w:space="0" w:color="auto"/>
              <w:left w:val="single" w:sz="4" w:space="0" w:color="auto"/>
              <w:bottom w:val="single" w:sz="4" w:space="0" w:color="auto"/>
              <w:right w:val="single" w:sz="4" w:space="0" w:color="auto"/>
            </w:tcBorders>
          </w:tcPr>
          <w:p w14:paraId="77ECC03F" w14:textId="77777777" w:rsidR="00B9407F" w:rsidRPr="00B9407F" w:rsidRDefault="00B9407F">
            <w:pPr>
              <w:jc w:val="center"/>
              <w:rPr>
                <w:rFonts w:ascii="Times New Roman" w:hAnsi="Times New Roman" w:cs="Times New Roman"/>
                <w:color w:val="000000" w:themeColor="text1"/>
                <w:sz w:val="24"/>
                <w:szCs w:val="24"/>
                <w:lang w:val="en-US"/>
              </w:rPr>
            </w:pPr>
          </w:p>
        </w:tc>
        <w:tc>
          <w:tcPr>
            <w:tcW w:w="1090" w:type="dxa"/>
            <w:tcBorders>
              <w:top w:val="single" w:sz="4" w:space="0" w:color="auto"/>
              <w:left w:val="single" w:sz="4" w:space="0" w:color="auto"/>
              <w:bottom w:val="single" w:sz="4" w:space="0" w:color="auto"/>
              <w:right w:val="single" w:sz="4" w:space="0" w:color="auto"/>
            </w:tcBorders>
            <w:hideMark/>
          </w:tcPr>
          <w:p w14:paraId="50982E2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959" w:type="dxa"/>
            <w:tcBorders>
              <w:top w:val="single" w:sz="4" w:space="0" w:color="auto"/>
              <w:left w:val="single" w:sz="4" w:space="0" w:color="auto"/>
              <w:bottom w:val="single" w:sz="4" w:space="0" w:color="auto"/>
              <w:right w:val="single" w:sz="4" w:space="0" w:color="auto"/>
            </w:tcBorders>
          </w:tcPr>
          <w:p w14:paraId="792FF611" w14:textId="77777777" w:rsidR="00B9407F" w:rsidRPr="00B9407F" w:rsidRDefault="00B9407F">
            <w:pPr>
              <w:jc w:val="center"/>
              <w:rPr>
                <w:rFonts w:ascii="Times New Roman" w:hAnsi="Times New Roman" w:cs="Times New Roman"/>
                <w:color w:val="000000" w:themeColor="text1"/>
                <w:sz w:val="24"/>
                <w:szCs w:val="24"/>
                <w:lang w:val="en-US"/>
              </w:rPr>
            </w:pPr>
          </w:p>
        </w:tc>
        <w:tc>
          <w:tcPr>
            <w:tcW w:w="1024" w:type="dxa"/>
            <w:tcBorders>
              <w:top w:val="single" w:sz="4" w:space="0" w:color="auto"/>
              <w:left w:val="single" w:sz="4" w:space="0" w:color="auto"/>
              <w:bottom w:val="single" w:sz="4" w:space="0" w:color="auto"/>
              <w:right w:val="single" w:sz="4" w:space="0" w:color="auto"/>
            </w:tcBorders>
          </w:tcPr>
          <w:p w14:paraId="3FFFF132" w14:textId="77777777" w:rsidR="00B9407F" w:rsidRPr="00B9407F" w:rsidRDefault="00B9407F">
            <w:pPr>
              <w:jc w:val="center"/>
              <w:rPr>
                <w:rFonts w:ascii="Times New Roman" w:hAnsi="Times New Roman" w:cs="Times New Roman"/>
                <w:color w:val="000000" w:themeColor="text1"/>
                <w:sz w:val="24"/>
                <w:szCs w:val="24"/>
                <w:lang w:val="en-US"/>
              </w:rPr>
            </w:pPr>
          </w:p>
        </w:tc>
        <w:tc>
          <w:tcPr>
            <w:tcW w:w="1034" w:type="dxa"/>
            <w:tcBorders>
              <w:top w:val="single" w:sz="4" w:space="0" w:color="auto"/>
              <w:left w:val="single" w:sz="4" w:space="0" w:color="auto"/>
              <w:bottom w:val="single" w:sz="4" w:space="0" w:color="auto"/>
              <w:right w:val="single" w:sz="4" w:space="0" w:color="auto"/>
            </w:tcBorders>
          </w:tcPr>
          <w:p w14:paraId="58D4F14A"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7C3993D3" w14:textId="77777777" w:rsidR="00B9407F" w:rsidRPr="00B9407F" w:rsidRDefault="00B9407F">
            <w:pPr>
              <w:jc w:val="center"/>
              <w:rPr>
                <w:rFonts w:ascii="Times New Roman" w:hAnsi="Times New Roman" w:cs="Times New Roman"/>
                <w:color w:val="000000" w:themeColor="text1"/>
                <w:sz w:val="24"/>
                <w:szCs w:val="24"/>
                <w:lang w:val="en-US"/>
              </w:rPr>
            </w:pPr>
          </w:p>
        </w:tc>
      </w:tr>
      <w:tr w:rsidR="00B9407F" w:rsidRPr="00B9407F" w14:paraId="0F3B3D88" w14:textId="77777777" w:rsidTr="00EB6078">
        <w:tc>
          <w:tcPr>
            <w:tcW w:w="2405" w:type="dxa"/>
            <w:tcBorders>
              <w:top w:val="single" w:sz="4" w:space="0" w:color="auto"/>
              <w:left w:val="single" w:sz="4" w:space="0" w:color="auto"/>
              <w:bottom w:val="single" w:sz="4" w:space="0" w:color="auto"/>
              <w:right w:val="single" w:sz="4" w:space="0" w:color="auto"/>
            </w:tcBorders>
            <w:hideMark/>
          </w:tcPr>
          <w:p w14:paraId="4DF4DDF3" w14:textId="729CCEF9"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Посевная площадь</w:t>
            </w:r>
          </w:p>
        </w:tc>
        <w:tc>
          <w:tcPr>
            <w:tcW w:w="1014" w:type="dxa"/>
            <w:tcBorders>
              <w:top w:val="single" w:sz="4" w:space="0" w:color="auto"/>
              <w:left w:val="single" w:sz="4" w:space="0" w:color="auto"/>
              <w:bottom w:val="single" w:sz="4" w:space="0" w:color="auto"/>
              <w:right w:val="single" w:sz="4" w:space="0" w:color="auto"/>
            </w:tcBorders>
          </w:tcPr>
          <w:p w14:paraId="45F383E6" w14:textId="77777777" w:rsidR="00B9407F" w:rsidRPr="00B9407F" w:rsidRDefault="00B9407F">
            <w:pPr>
              <w:jc w:val="center"/>
              <w:rPr>
                <w:rFonts w:ascii="Times New Roman" w:hAnsi="Times New Roman" w:cs="Times New Roman"/>
                <w:color w:val="000000" w:themeColor="text1"/>
                <w:sz w:val="24"/>
                <w:szCs w:val="24"/>
                <w:lang w:val="en-US"/>
              </w:rPr>
            </w:pPr>
          </w:p>
        </w:tc>
        <w:tc>
          <w:tcPr>
            <w:tcW w:w="1079" w:type="dxa"/>
            <w:tcBorders>
              <w:top w:val="single" w:sz="4" w:space="0" w:color="auto"/>
              <w:left w:val="single" w:sz="4" w:space="0" w:color="auto"/>
              <w:bottom w:val="single" w:sz="4" w:space="0" w:color="auto"/>
              <w:right w:val="single" w:sz="4" w:space="0" w:color="auto"/>
            </w:tcBorders>
          </w:tcPr>
          <w:p w14:paraId="2A17F97B" w14:textId="77777777" w:rsidR="00B9407F" w:rsidRPr="00B9407F" w:rsidRDefault="00B9407F">
            <w:pPr>
              <w:jc w:val="center"/>
              <w:rPr>
                <w:rFonts w:ascii="Times New Roman" w:hAnsi="Times New Roman" w:cs="Times New Roman"/>
                <w:color w:val="000000" w:themeColor="text1"/>
                <w:sz w:val="24"/>
                <w:szCs w:val="24"/>
                <w:lang w:val="en-US"/>
              </w:rPr>
            </w:pPr>
          </w:p>
        </w:tc>
        <w:tc>
          <w:tcPr>
            <w:tcW w:w="1090" w:type="dxa"/>
            <w:tcBorders>
              <w:top w:val="single" w:sz="4" w:space="0" w:color="auto"/>
              <w:left w:val="single" w:sz="4" w:space="0" w:color="auto"/>
              <w:bottom w:val="single" w:sz="4" w:space="0" w:color="auto"/>
              <w:right w:val="single" w:sz="4" w:space="0" w:color="auto"/>
            </w:tcBorders>
          </w:tcPr>
          <w:p w14:paraId="74CA9EE0" w14:textId="77777777" w:rsidR="00B9407F" w:rsidRPr="00B9407F" w:rsidRDefault="00B9407F">
            <w:pPr>
              <w:jc w:val="center"/>
              <w:rPr>
                <w:rFonts w:ascii="Times New Roman" w:hAnsi="Times New Roman" w:cs="Times New Roman"/>
                <w:color w:val="000000" w:themeColor="text1"/>
                <w:sz w:val="24"/>
                <w:szCs w:val="24"/>
                <w:lang w:val="en-US"/>
              </w:rPr>
            </w:pPr>
          </w:p>
        </w:tc>
        <w:tc>
          <w:tcPr>
            <w:tcW w:w="959" w:type="dxa"/>
            <w:tcBorders>
              <w:top w:val="single" w:sz="4" w:space="0" w:color="auto"/>
              <w:left w:val="single" w:sz="4" w:space="0" w:color="auto"/>
              <w:bottom w:val="single" w:sz="4" w:space="0" w:color="auto"/>
              <w:right w:val="single" w:sz="4" w:space="0" w:color="auto"/>
            </w:tcBorders>
            <w:hideMark/>
          </w:tcPr>
          <w:p w14:paraId="1C3DE44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024" w:type="dxa"/>
            <w:tcBorders>
              <w:top w:val="single" w:sz="4" w:space="0" w:color="auto"/>
              <w:left w:val="single" w:sz="4" w:space="0" w:color="auto"/>
              <w:bottom w:val="single" w:sz="4" w:space="0" w:color="auto"/>
              <w:right w:val="single" w:sz="4" w:space="0" w:color="auto"/>
            </w:tcBorders>
            <w:hideMark/>
          </w:tcPr>
          <w:p w14:paraId="0D6A1BE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034" w:type="dxa"/>
            <w:tcBorders>
              <w:top w:val="single" w:sz="4" w:space="0" w:color="auto"/>
              <w:left w:val="single" w:sz="4" w:space="0" w:color="auto"/>
              <w:bottom w:val="single" w:sz="4" w:space="0" w:color="auto"/>
              <w:right w:val="single" w:sz="4" w:space="0" w:color="auto"/>
            </w:tcBorders>
            <w:hideMark/>
          </w:tcPr>
          <w:p w14:paraId="3ABC5C28"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134" w:type="dxa"/>
            <w:tcBorders>
              <w:top w:val="single" w:sz="4" w:space="0" w:color="auto"/>
              <w:left w:val="single" w:sz="4" w:space="0" w:color="auto"/>
              <w:bottom w:val="single" w:sz="4" w:space="0" w:color="auto"/>
              <w:right w:val="single" w:sz="4" w:space="0" w:color="auto"/>
            </w:tcBorders>
            <w:hideMark/>
          </w:tcPr>
          <w:p w14:paraId="6728471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r>
      <w:tr w:rsidR="00B9407F" w:rsidRPr="00B9407F" w14:paraId="69AE072C" w14:textId="77777777" w:rsidTr="00EB6078">
        <w:tc>
          <w:tcPr>
            <w:tcW w:w="2405" w:type="dxa"/>
            <w:tcBorders>
              <w:top w:val="single" w:sz="4" w:space="0" w:color="auto"/>
              <w:left w:val="single" w:sz="4" w:space="0" w:color="auto"/>
              <w:bottom w:val="single" w:sz="4" w:space="0" w:color="auto"/>
              <w:right w:val="single" w:sz="4" w:space="0" w:color="auto"/>
            </w:tcBorders>
            <w:hideMark/>
          </w:tcPr>
          <w:p w14:paraId="6EB44286" w14:textId="6786B2E1"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Мощность основных средств</w:t>
            </w:r>
          </w:p>
        </w:tc>
        <w:tc>
          <w:tcPr>
            <w:tcW w:w="1014" w:type="dxa"/>
            <w:tcBorders>
              <w:top w:val="single" w:sz="4" w:space="0" w:color="auto"/>
              <w:left w:val="single" w:sz="4" w:space="0" w:color="auto"/>
              <w:bottom w:val="single" w:sz="4" w:space="0" w:color="auto"/>
              <w:right w:val="single" w:sz="4" w:space="0" w:color="auto"/>
            </w:tcBorders>
          </w:tcPr>
          <w:p w14:paraId="146910C2" w14:textId="77777777" w:rsidR="00B9407F" w:rsidRPr="00B9407F" w:rsidRDefault="00B9407F">
            <w:pPr>
              <w:jc w:val="center"/>
              <w:rPr>
                <w:rFonts w:ascii="Times New Roman" w:hAnsi="Times New Roman" w:cs="Times New Roman"/>
                <w:color w:val="000000" w:themeColor="text1"/>
                <w:sz w:val="24"/>
                <w:szCs w:val="24"/>
                <w:lang w:val="en-US"/>
              </w:rPr>
            </w:pPr>
          </w:p>
        </w:tc>
        <w:tc>
          <w:tcPr>
            <w:tcW w:w="1079" w:type="dxa"/>
            <w:tcBorders>
              <w:top w:val="single" w:sz="4" w:space="0" w:color="auto"/>
              <w:left w:val="single" w:sz="4" w:space="0" w:color="auto"/>
              <w:bottom w:val="single" w:sz="4" w:space="0" w:color="auto"/>
              <w:right w:val="single" w:sz="4" w:space="0" w:color="auto"/>
            </w:tcBorders>
          </w:tcPr>
          <w:p w14:paraId="1DB4A28B" w14:textId="77777777" w:rsidR="00B9407F" w:rsidRPr="00B9407F" w:rsidRDefault="00B9407F">
            <w:pPr>
              <w:jc w:val="center"/>
              <w:rPr>
                <w:rFonts w:ascii="Times New Roman" w:hAnsi="Times New Roman" w:cs="Times New Roman"/>
                <w:color w:val="000000" w:themeColor="text1"/>
                <w:sz w:val="24"/>
                <w:szCs w:val="24"/>
                <w:lang w:val="en-US"/>
              </w:rPr>
            </w:pPr>
          </w:p>
        </w:tc>
        <w:tc>
          <w:tcPr>
            <w:tcW w:w="1090" w:type="dxa"/>
            <w:tcBorders>
              <w:top w:val="single" w:sz="4" w:space="0" w:color="auto"/>
              <w:left w:val="single" w:sz="4" w:space="0" w:color="auto"/>
              <w:bottom w:val="single" w:sz="4" w:space="0" w:color="auto"/>
              <w:right w:val="single" w:sz="4" w:space="0" w:color="auto"/>
            </w:tcBorders>
          </w:tcPr>
          <w:p w14:paraId="35CC6D96" w14:textId="77777777" w:rsidR="00B9407F" w:rsidRPr="00B9407F" w:rsidRDefault="00B9407F">
            <w:pPr>
              <w:jc w:val="center"/>
              <w:rPr>
                <w:rFonts w:ascii="Times New Roman" w:hAnsi="Times New Roman" w:cs="Times New Roman"/>
                <w:color w:val="000000" w:themeColor="text1"/>
                <w:sz w:val="24"/>
                <w:szCs w:val="24"/>
                <w:lang w:val="en-US"/>
              </w:rPr>
            </w:pPr>
          </w:p>
        </w:tc>
        <w:tc>
          <w:tcPr>
            <w:tcW w:w="959" w:type="dxa"/>
            <w:tcBorders>
              <w:top w:val="single" w:sz="4" w:space="0" w:color="auto"/>
              <w:left w:val="single" w:sz="4" w:space="0" w:color="auto"/>
              <w:bottom w:val="single" w:sz="4" w:space="0" w:color="auto"/>
              <w:right w:val="single" w:sz="4" w:space="0" w:color="auto"/>
            </w:tcBorders>
          </w:tcPr>
          <w:p w14:paraId="7E94EB14" w14:textId="77777777" w:rsidR="00B9407F" w:rsidRPr="00B9407F" w:rsidRDefault="00B9407F">
            <w:pPr>
              <w:jc w:val="center"/>
              <w:rPr>
                <w:rFonts w:ascii="Times New Roman" w:hAnsi="Times New Roman" w:cs="Times New Roman"/>
                <w:color w:val="000000" w:themeColor="text1"/>
                <w:sz w:val="24"/>
                <w:szCs w:val="24"/>
                <w:lang w:val="en-US"/>
              </w:rPr>
            </w:pPr>
          </w:p>
        </w:tc>
        <w:tc>
          <w:tcPr>
            <w:tcW w:w="1024" w:type="dxa"/>
            <w:tcBorders>
              <w:top w:val="single" w:sz="4" w:space="0" w:color="auto"/>
              <w:left w:val="single" w:sz="4" w:space="0" w:color="auto"/>
              <w:bottom w:val="single" w:sz="4" w:space="0" w:color="auto"/>
              <w:right w:val="single" w:sz="4" w:space="0" w:color="auto"/>
            </w:tcBorders>
            <w:hideMark/>
          </w:tcPr>
          <w:p w14:paraId="320B6B6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034" w:type="dxa"/>
            <w:tcBorders>
              <w:top w:val="single" w:sz="4" w:space="0" w:color="auto"/>
              <w:left w:val="single" w:sz="4" w:space="0" w:color="auto"/>
              <w:bottom w:val="single" w:sz="4" w:space="0" w:color="auto"/>
              <w:right w:val="single" w:sz="4" w:space="0" w:color="auto"/>
            </w:tcBorders>
          </w:tcPr>
          <w:p w14:paraId="7B253CE4"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5E9DE02D" w14:textId="77777777" w:rsidR="00B9407F" w:rsidRPr="00B9407F" w:rsidRDefault="00B9407F">
            <w:pPr>
              <w:jc w:val="center"/>
              <w:rPr>
                <w:rFonts w:ascii="Times New Roman" w:hAnsi="Times New Roman" w:cs="Times New Roman"/>
                <w:color w:val="000000" w:themeColor="text1"/>
                <w:sz w:val="24"/>
                <w:szCs w:val="24"/>
                <w:lang w:val="en-US"/>
              </w:rPr>
            </w:pPr>
          </w:p>
        </w:tc>
      </w:tr>
      <w:tr w:rsidR="00B9407F" w:rsidRPr="00B9407F" w14:paraId="0817097B" w14:textId="77777777" w:rsidTr="00EB6078">
        <w:tc>
          <w:tcPr>
            <w:tcW w:w="2405" w:type="dxa"/>
            <w:tcBorders>
              <w:top w:val="single" w:sz="4" w:space="0" w:color="auto"/>
              <w:left w:val="single" w:sz="4" w:space="0" w:color="auto"/>
              <w:bottom w:val="single" w:sz="4" w:space="0" w:color="auto"/>
              <w:right w:val="single" w:sz="4" w:space="0" w:color="auto"/>
            </w:tcBorders>
            <w:hideMark/>
          </w:tcPr>
          <w:p w14:paraId="5456013E" w14:textId="723D0F32"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Затраты на производство, </w:t>
            </w:r>
            <w:proofErr w:type="spellStart"/>
            <w:r>
              <w:rPr>
                <w:rFonts w:ascii="Times New Roman" w:hAnsi="Times New Roman" w:cs="Times New Roman"/>
                <w:color w:val="000000" w:themeColor="text1"/>
                <w:sz w:val="24"/>
                <w:szCs w:val="24"/>
              </w:rPr>
              <w:t>приходяшиеся</w:t>
            </w:r>
            <w:proofErr w:type="spellEnd"/>
            <w:r>
              <w:rPr>
                <w:rFonts w:ascii="Times New Roman" w:hAnsi="Times New Roman" w:cs="Times New Roman"/>
                <w:color w:val="000000" w:themeColor="text1"/>
                <w:sz w:val="24"/>
                <w:szCs w:val="24"/>
              </w:rPr>
              <w:t xml:space="preserve"> на 1 работника</w:t>
            </w:r>
          </w:p>
        </w:tc>
        <w:tc>
          <w:tcPr>
            <w:tcW w:w="1014" w:type="dxa"/>
            <w:tcBorders>
              <w:top w:val="single" w:sz="4" w:space="0" w:color="auto"/>
              <w:left w:val="single" w:sz="4" w:space="0" w:color="auto"/>
              <w:bottom w:val="single" w:sz="4" w:space="0" w:color="auto"/>
              <w:right w:val="single" w:sz="4" w:space="0" w:color="auto"/>
            </w:tcBorders>
          </w:tcPr>
          <w:p w14:paraId="027A94B3" w14:textId="77777777" w:rsidR="00B9407F" w:rsidRPr="00EB6078" w:rsidRDefault="00B9407F">
            <w:pPr>
              <w:jc w:val="center"/>
              <w:rPr>
                <w:rFonts w:ascii="Times New Roman" w:hAnsi="Times New Roman" w:cs="Times New Roman"/>
                <w:color w:val="000000" w:themeColor="text1"/>
                <w:sz w:val="24"/>
                <w:szCs w:val="24"/>
              </w:rPr>
            </w:pPr>
          </w:p>
        </w:tc>
        <w:tc>
          <w:tcPr>
            <w:tcW w:w="1079" w:type="dxa"/>
            <w:tcBorders>
              <w:top w:val="single" w:sz="4" w:space="0" w:color="auto"/>
              <w:left w:val="single" w:sz="4" w:space="0" w:color="auto"/>
              <w:bottom w:val="single" w:sz="4" w:space="0" w:color="auto"/>
              <w:right w:val="single" w:sz="4" w:space="0" w:color="auto"/>
            </w:tcBorders>
          </w:tcPr>
          <w:p w14:paraId="33A73D18" w14:textId="77777777" w:rsidR="00B9407F" w:rsidRPr="00EB6078" w:rsidRDefault="00B9407F">
            <w:pPr>
              <w:jc w:val="center"/>
              <w:rPr>
                <w:rFonts w:ascii="Times New Roman" w:hAnsi="Times New Roman" w:cs="Times New Roman"/>
                <w:color w:val="000000" w:themeColor="text1"/>
                <w:sz w:val="24"/>
                <w:szCs w:val="24"/>
              </w:rPr>
            </w:pPr>
          </w:p>
        </w:tc>
        <w:tc>
          <w:tcPr>
            <w:tcW w:w="1090" w:type="dxa"/>
            <w:tcBorders>
              <w:top w:val="single" w:sz="4" w:space="0" w:color="auto"/>
              <w:left w:val="single" w:sz="4" w:space="0" w:color="auto"/>
              <w:bottom w:val="single" w:sz="4" w:space="0" w:color="auto"/>
              <w:right w:val="single" w:sz="4" w:space="0" w:color="auto"/>
            </w:tcBorders>
          </w:tcPr>
          <w:p w14:paraId="31DF7FB0" w14:textId="77777777" w:rsidR="00B9407F" w:rsidRPr="00EB6078" w:rsidRDefault="00B9407F">
            <w:pPr>
              <w:jc w:val="center"/>
              <w:rPr>
                <w:rFonts w:ascii="Times New Roman" w:hAnsi="Times New Roman" w:cs="Times New Roman"/>
                <w:color w:val="000000" w:themeColor="text1"/>
                <w:sz w:val="24"/>
                <w:szCs w:val="24"/>
              </w:rPr>
            </w:pPr>
          </w:p>
        </w:tc>
        <w:tc>
          <w:tcPr>
            <w:tcW w:w="959" w:type="dxa"/>
            <w:tcBorders>
              <w:top w:val="single" w:sz="4" w:space="0" w:color="auto"/>
              <w:left w:val="single" w:sz="4" w:space="0" w:color="auto"/>
              <w:bottom w:val="single" w:sz="4" w:space="0" w:color="auto"/>
              <w:right w:val="single" w:sz="4" w:space="0" w:color="auto"/>
            </w:tcBorders>
          </w:tcPr>
          <w:p w14:paraId="663255BB" w14:textId="77777777" w:rsidR="00B9407F" w:rsidRPr="00EB6078" w:rsidRDefault="00B9407F">
            <w:pPr>
              <w:jc w:val="center"/>
              <w:rPr>
                <w:rFonts w:ascii="Times New Roman" w:hAnsi="Times New Roman" w:cs="Times New Roman"/>
                <w:color w:val="000000" w:themeColor="text1"/>
                <w:sz w:val="24"/>
                <w:szCs w:val="24"/>
              </w:rPr>
            </w:pPr>
          </w:p>
        </w:tc>
        <w:tc>
          <w:tcPr>
            <w:tcW w:w="1024" w:type="dxa"/>
            <w:tcBorders>
              <w:top w:val="single" w:sz="4" w:space="0" w:color="auto"/>
              <w:left w:val="single" w:sz="4" w:space="0" w:color="auto"/>
              <w:bottom w:val="single" w:sz="4" w:space="0" w:color="auto"/>
              <w:right w:val="single" w:sz="4" w:space="0" w:color="auto"/>
            </w:tcBorders>
          </w:tcPr>
          <w:p w14:paraId="340FDC1F" w14:textId="77777777" w:rsidR="00B9407F" w:rsidRPr="00EB6078" w:rsidRDefault="00B9407F">
            <w:pPr>
              <w:jc w:val="center"/>
              <w:rPr>
                <w:rFonts w:ascii="Times New Roman" w:hAnsi="Times New Roman" w:cs="Times New Roman"/>
                <w:color w:val="000000" w:themeColor="text1"/>
                <w:sz w:val="24"/>
                <w:szCs w:val="24"/>
              </w:rPr>
            </w:pPr>
          </w:p>
        </w:tc>
        <w:tc>
          <w:tcPr>
            <w:tcW w:w="1034" w:type="dxa"/>
            <w:tcBorders>
              <w:top w:val="single" w:sz="4" w:space="0" w:color="auto"/>
              <w:left w:val="single" w:sz="4" w:space="0" w:color="auto"/>
              <w:bottom w:val="single" w:sz="4" w:space="0" w:color="auto"/>
              <w:right w:val="single" w:sz="4" w:space="0" w:color="auto"/>
            </w:tcBorders>
          </w:tcPr>
          <w:p w14:paraId="5F7C6E65" w14:textId="77777777" w:rsidR="00B9407F" w:rsidRPr="00B9407F" w:rsidRDefault="00B9407F">
            <w:pPr>
              <w:jc w:val="center"/>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43A4106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r>
    </w:tbl>
    <w:p w14:paraId="76D36C07" w14:textId="77777777" w:rsidR="00B9407F" w:rsidRPr="00B9407F" w:rsidRDefault="00B9407F" w:rsidP="00B9407F">
      <w:pPr>
        <w:spacing w:after="0" w:line="240" w:lineRule="auto"/>
        <w:rPr>
          <w:rFonts w:ascii="Times New Roman" w:hAnsi="Times New Roman" w:cs="Times New Roman"/>
          <w:color w:val="000000" w:themeColor="text1"/>
          <w:sz w:val="24"/>
          <w:szCs w:val="24"/>
          <w:lang w:val="en-US"/>
        </w:rPr>
      </w:pPr>
    </w:p>
    <w:p w14:paraId="27E43929"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По данным таблицы можно установить:</w:t>
      </w:r>
    </w:p>
    <w:p w14:paraId="7971B408"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влияние на величину произведенной продукции величины затрат, основного капитала, естественных ресурсов, соотношения затрат на производство к количеству работников;</w:t>
      </w:r>
    </w:p>
    <w:p w14:paraId="1A148474"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lastRenderedPageBreak/>
        <w:t>- влияние величины естественных ресурсов на эластичность величины естественных ресурсов и эластичность затрат на производство.</w:t>
      </w:r>
    </w:p>
    <w:p w14:paraId="202A1F33"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Параметры полученных 6 уникальных моделей представлены в таблице ниже:</w:t>
      </w:r>
    </w:p>
    <w:p w14:paraId="0AFB9ED4"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59971615" w14:textId="03ADAF94" w:rsidR="00B9407F" w:rsidRPr="00B9407F" w:rsidRDefault="00B9407F" w:rsidP="00B9407F">
      <w:pPr>
        <w:spacing w:after="0" w:line="240" w:lineRule="auto"/>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color w:val="000000" w:themeColor="text1"/>
          <w:sz w:val="24"/>
          <w:szCs w:val="24"/>
        </w:rPr>
        <w:t xml:space="preserve">Таблица 5 - </w:t>
      </w:r>
      <w:r w:rsidRPr="00B9407F">
        <w:rPr>
          <w:rFonts w:ascii="Times New Roman" w:eastAsiaTheme="minorEastAsia" w:hAnsi="Times New Roman" w:cs="Times New Roman"/>
          <w:color w:val="000000" w:themeColor="text1"/>
          <w:sz w:val="24"/>
          <w:szCs w:val="24"/>
        </w:rPr>
        <w:t>Сравнение параметров построенных моделей производственной функции картофеля</w:t>
      </w:r>
    </w:p>
    <w:tbl>
      <w:tblPr>
        <w:tblStyle w:val="a8"/>
        <w:tblW w:w="10060" w:type="dxa"/>
        <w:tblLook w:val="04A0" w:firstRow="1" w:lastRow="0" w:firstColumn="1" w:lastColumn="0" w:noHBand="0" w:noVBand="1"/>
      </w:tblPr>
      <w:tblGrid>
        <w:gridCol w:w="2103"/>
        <w:gridCol w:w="1127"/>
        <w:gridCol w:w="1169"/>
        <w:gridCol w:w="1169"/>
        <w:gridCol w:w="1129"/>
        <w:gridCol w:w="1137"/>
        <w:gridCol w:w="1050"/>
        <w:gridCol w:w="1176"/>
      </w:tblGrid>
      <w:tr w:rsidR="00B9407F" w:rsidRPr="00B9407F" w14:paraId="0308A692" w14:textId="77777777" w:rsidTr="00B9407F">
        <w:tc>
          <w:tcPr>
            <w:tcW w:w="2103" w:type="dxa"/>
            <w:vMerge w:val="restart"/>
            <w:tcBorders>
              <w:top w:val="single" w:sz="4" w:space="0" w:color="auto"/>
              <w:left w:val="single" w:sz="4" w:space="0" w:color="auto"/>
              <w:bottom w:val="single" w:sz="4" w:space="0" w:color="auto"/>
              <w:right w:val="single" w:sz="4" w:space="0" w:color="auto"/>
            </w:tcBorders>
            <w:hideMark/>
          </w:tcPr>
          <w:p w14:paraId="143704F7"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Показатель</w:t>
            </w:r>
          </w:p>
        </w:tc>
        <w:tc>
          <w:tcPr>
            <w:tcW w:w="3465" w:type="dxa"/>
            <w:gridSpan w:val="3"/>
            <w:tcBorders>
              <w:top w:val="single" w:sz="4" w:space="0" w:color="auto"/>
              <w:left w:val="single" w:sz="4" w:space="0" w:color="auto"/>
              <w:bottom w:val="single" w:sz="4" w:space="0" w:color="auto"/>
              <w:right w:val="single" w:sz="4" w:space="0" w:color="auto"/>
            </w:tcBorders>
            <w:hideMark/>
          </w:tcPr>
          <w:p w14:paraId="1DC62956"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случайного леса</w:t>
            </w:r>
          </w:p>
        </w:tc>
        <w:tc>
          <w:tcPr>
            <w:tcW w:w="2266" w:type="dxa"/>
            <w:gridSpan w:val="2"/>
            <w:tcBorders>
              <w:top w:val="single" w:sz="4" w:space="0" w:color="auto"/>
              <w:left w:val="single" w:sz="4" w:space="0" w:color="auto"/>
              <w:bottom w:val="single" w:sz="4" w:space="0" w:color="auto"/>
              <w:right w:val="single" w:sz="4" w:space="0" w:color="auto"/>
            </w:tcBorders>
            <w:hideMark/>
          </w:tcPr>
          <w:p w14:paraId="562C8528"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регуляризации</w:t>
            </w:r>
          </w:p>
        </w:tc>
        <w:tc>
          <w:tcPr>
            <w:tcW w:w="2226" w:type="dxa"/>
            <w:gridSpan w:val="2"/>
            <w:tcBorders>
              <w:top w:val="single" w:sz="4" w:space="0" w:color="auto"/>
              <w:left w:val="single" w:sz="4" w:space="0" w:color="auto"/>
              <w:bottom w:val="single" w:sz="4" w:space="0" w:color="auto"/>
              <w:right w:val="single" w:sz="4" w:space="0" w:color="auto"/>
            </w:tcBorders>
            <w:hideMark/>
          </w:tcPr>
          <w:p w14:paraId="04FD4339"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MARS-</w:t>
            </w:r>
            <w:r w:rsidRPr="00B9407F">
              <w:rPr>
                <w:rFonts w:ascii="Times New Roman" w:hAnsi="Times New Roman" w:cs="Times New Roman"/>
                <w:color w:val="000000" w:themeColor="text1"/>
                <w:sz w:val="24"/>
                <w:szCs w:val="24"/>
              </w:rPr>
              <w:t>метод</w:t>
            </w:r>
          </w:p>
        </w:tc>
      </w:tr>
      <w:tr w:rsidR="00B9407F" w:rsidRPr="00B9407F" w14:paraId="1E3BD257" w14:textId="77777777" w:rsidTr="00B9407F">
        <w:tc>
          <w:tcPr>
            <w:tcW w:w="0" w:type="auto"/>
            <w:vMerge/>
            <w:tcBorders>
              <w:top w:val="single" w:sz="4" w:space="0" w:color="auto"/>
              <w:left w:val="single" w:sz="4" w:space="0" w:color="auto"/>
              <w:bottom w:val="single" w:sz="4" w:space="0" w:color="auto"/>
              <w:right w:val="single" w:sz="4" w:space="0" w:color="auto"/>
            </w:tcBorders>
            <w:vAlign w:val="center"/>
            <w:hideMark/>
          </w:tcPr>
          <w:p w14:paraId="7DEADFBD" w14:textId="77777777" w:rsidR="00B9407F" w:rsidRPr="00B9407F" w:rsidRDefault="00B9407F">
            <w:pPr>
              <w:rPr>
                <w:rFonts w:ascii="Times New Roman" w:hAnsi="Times New Roman" w:cs="Times New Roman"/>
                <w:color w:val="000000" w:themeColor="text1"/>
                <w:sz w:val="24"/>
                <w:szCs w:val="24"/>
              </w:rPr>
            </w:pPr>
          </w:p>
        </w:tc>
        <w:tc>
          <w:tcPr>
            <w:tcW w:w="1127" w:type="dxa"/>
            <w:tcBorders>
              <w:top w:val="single" w:sz="4" w:space="0" w:color="auto"/>
              <w:left w:val="single" w:sz="4" w:space="0" w:color="auto"/>
              <w:bottom w:val="single" w:sz="4" w:space="0" w:color="auto"/>
              <w:right w:val="single" w:sz="4" w:space="0" w:color="auto"/>
            </w:tcBorders>
            <w:hideMark/>
          </w:tcPr>
          <w:p w14:paraId="3696586A"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169" w:type="dxa"/>
            <w:tcBorders>
              <w:top w:val="single" w:sz="4" w:space="0" w:color="auto"/>
              <w:left w:val="single" w:sz="4" w:space="0" w:color="auto"/>
              <w:bottom w:val="single" w:sz="4" w:space="0" w:color="auto"/>
              <w:right w:val="single" w:sz="4" w:space="0" w:color="auto"/>
            </w:tcBorders>
            <w:hideMark/>
          </w:tcPr>
          <w:p w14:paraId="40CAA39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c>
          <w:tcPr>
            <w:tcW w:w="1169" w:type="dxa"/>
            <w:tcBorders>
              <w:top w:val="single" w:sz="4" w:space="0" w:color="auto"/>
              <w:left w:val="single" w:sz="4" w:space="0" w:color="auto"/>
              <w:bottom w:val="single" w:sz="4" w:space="0" w:color="auto"/>
              <w:right w:val="single" w:sz="4" w:space="0" w:color="auto"/>
            </w:tcBorders>
            <w:hideMark/>
          </w:tcPr>
          <w:p w14:paraId="38F1A8F9"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3</w:t>
            </w:r>
          </w:p>
        </w:tc>
        <w:tc>
          <w:tcPr>
            <w:tcW w:w="1129" w:type="dxa"/>
            <w:tcBorders>
              <w:top w:val="single" w:sz="4" w:space="0" w:color="auto"/>
              <w:left w:val="single" w:sz="4" w:space="0" w:color="auto"/>
              <w:bottom w:val="single" w:sz="4" w:space="0" w:color="auto"/>
              <w:right w:val="single" w:sz="4" w:space="0" w:color="auto"/>
            </w:tcBorders>
            <w:hideMark/>
          </w:tcPr>
          <w:p w14:paraId="29EC343F"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137" w:type="dxa"/>
            <w:tcBorders>
              <w:top w:val="single" w:sz="4" w:space="0" w:color="auto"/>
              <w:left w:val="single" w:sz="4" w:space="0" w:color="auto"/>
              <w:bottom w:val="single" w:sz="4" w:space="0" w:color="auto"/>
              <w:right w:val="single" w:sz="4" w:space="0" w:color="auto"/>
            </w:tcBorders>
            <w:hideMark/>
          </w:tcPr>
          <w:p w14:paraId="659D1BE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c>
          <w:tcPr>
            <w:tcW w:w="1050" w:type="dxa"/>
            <w:tcBorders>
              <w:top w:val="single" w:sz="4" w:space="0" w:color="auto"/>
              <w:left w:val="single" w:sz="4" w:space="0" w:color="auto"/>
              <w:bottom w:val="single" w:sz="4" w:space="0" w:color="auto"/>
              <w:right w:val="single" w:sz="4" w:space="0" w:color="auto"/>
            </w:tcBorders>
            <w:hideMark/>
          </w:tcPr>
          <w:p w14:paraId="5744E7B4"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176" w:type="dxa"/>
            <w:tcBorders>
              <w:top w:val="single" w:sz="4" w:space="0" w:color="auto"/>
              <w:left w:val="single" w:sz="4" w:space="0" w:color="auto"/>
              <w:bottom w:val="single" w:sz="4" w:space="0" w:color="auto"/>
              <w:right w:val="single" w:sz="4" w:space="0" w:color="auto"/>
            </w:tcBorders>
            <w:hideMark/>
          </w:tcPr>
          <w:p w14:paraId="0979BC5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r>
      <w:tr w:rsidR="00B9407F" w:rsidRPr="00B9407F" w14:paraId="164040E9" w14:textId="77777777" w:rsidTr="00B9407F">
        <w:tc>
          <w:tcPr>
            <w:tcW w:w="2103" w:type="dxa"/>
            <w:tcBorders>
              <w:top w:val="single" w:sz="4" w:space="0" w:color="auto"/>
              <w:left w:val="single" w:sz="4" w:space="0" w:color="auto"/>
              <w:bottom w:val="single" w:sz="4" w:space="0" w:color="auto"/>
              <w:right w:val="single" w:sz="4" w:space="0" w:color="auto"/>
            </w:tcBorders>
            <w:hideMark/>
          </w:tcPr>
          <w:p w14:paraId="780120EE"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Значение </w:t>
            </w:r>
            <w:r w:rsidRPr="00B9407F">
              <w:rPr>
                <w:rFonts w:ascii="Times New Roman" w:eastAsiaTheme="minorEastAsia" w:hAnsi="Times New Roman" w:cs="Times New Roman"/>
                <w:color w:val="000000" w:themeColor="text1"/>
                <w:sz w:val="24"/>
                <w:szCs w:val="24"/>
                <w:lang w:val="en-US"/>
              </w:rPr>
              <w:t>F</w:t>
            </w:r>
            <w:r w:rsidRPr="00B9407F">
              <w:rPr>
                <w:rFonts w:ascii="Times New Roman" w:eastAsiaTheme="minorEastAsia" w:hAnsi="Times New Roman" w:cs="Times New Roman"/>
                <w:color w:val="000000" w:themeColor="text1"/>
                <w:sz w:val="24"/>
                <w:szCs w:val="24"/>
              </w:rPr>
              <w:t>-критерия</w:t>
            </w:r>
          </w:p>
        </w:tc>
        <w:tc>
          <w:tcPr>
            <w:tcW w:w="1127" w:type="dxa"/>
            <w:tcBorders>
              <w:top w:val="single" w:sz="4" w:space="0" w:color="auto"/>
              <w:left w:val="single" w:sz="4" w:space="0" w:color="auto"/>
              <w:bottom w:val="single" w:sz="4" w:space="0" w:color="auto"/>
              <w:right w:val="single" w:sz="4" w:space="0" w:color="auto"/>
            </w:tcBorders>
            <w:hideMark/>
          </w:tcPr>
          <w:p w14:paraId="5E5935A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122.5</w:t>
            </w:r>
          </w:p>
        </w:tc>
        <w:tc>
          <w:tcPr>
            <w:tcW w:w="1169" w:type="dxa"/>
            <w:tcBorders>
              <w:top w:val="single" w:sz="4" w:space="0" w:color="auto"/>
              <w:left w:val="single" w:sz="4" w:space="0" w:color="auto"/>
              <w:bottom w:val="single" w:sz="4" w:space="0" w:color="auto"/>
              <w:right w:val="single" w:sz="4" w:space="0" w:color="auto"/>
            </w:tcBorders>
            <w:hideMark/>
          </w:tcPr>
          <w:p w14:paraId="1F6D51B8"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95.96</w:t>
            </w:r>
          </w:p>
        </w:tc>
        <w:tc>
          <w:tcPr>
            <w:tcW w:w="1169" w:type="dxa"/>
            <w:tcBorders>
              <w:top w:val="single" w:sz="4" w:space="0" w:color="auto"/>
              <w:left w:val="single" w:sz="4" w:space="0" w:color="auto"/>
              <w:bottom w:val="single" w:sz="4" w:space="0" w:color="auto"/>
              <w:right w:val="single" w:sz="4" w:space="0" w:color="auto"/>
            </w:tcBorders>
            <w:hideMark/>
          </w:tcPr>
          <w:p w14:paraId="3FE4BCD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206.2</w:t>
            </w:r>
          </w:p>
        </w:tc>
        <w:tc>
          <w:tcPr>
            <w:tcW w:w="1129" w:type="dxa"/>
            <w:tcBorders>
              <w:top w:val="single" w:sz="4" w:space="0" w:color="auto"/>
              <w:left w:val="single" w:sz="4" w:space="0" w:color="auto"/>
              <w:bottom w:val="single" w:sz="4" w:space="0" w:color="auto"/>
              <w:right w:val="single" w:sz="4" w:space="0" w:color="auto"/>
            </w:tcBorders>
            <w:hideMark/>
          </w:tcPr>
          <w:p w14:paraId="452D3209"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1253</w:t>
            </w:r>
          </w:p>
        </w:tc>
        <w:tc>
          <w:tcPr>
            <w:tcW w:w="1137" w:type="dxa"/>
            <w:tcBorders>
              <w:top w:val="single" w:sz="4" w:space="0" w:color="auto"/>
              <w:left w:val="single" w:sz="4" w:space="0" w:color="auto"/>
              <w:bottom w:val="single" w:sz="4" w:space="0" w:color="auto"/>
              <w:right w:val="single" w:sz="4" w:space="0" w:color="auto"/>
            </w:tcBorders>
            <w:hideMark/>
          </w:tcPr>
          <w:p w14:paraId="71E56A5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640.7</w:t>
            </w:r>
          </w:p>
        </w:tc>
        <w:tc>
          <w:tcPr>
            <w:tcW w:w="1050" w:type="dxa"/>
            <w:tcBorders>
              <w:top w:val="single" w:sz="4" w:space="0" w:color="auto"/>
              <w:left w:val="single" w:sz="4" w:space="0" w:color="auto"/>
              <w:bottom w:val="single" w:sz="4" w:space="0" w:color="auto"/>
              <w:right w:val="single" w:sz="4" w:space="0" w:color="auto"/>
            </w:tcBorders>
            <w:hideMark/>
          </w:tcPr>
          <w:p w14:paraId="092E95F5"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1253</w:t>
            </w:r>
          </w:p>
        </w:tc>
        <w:tc>
          <w:tcPr>
            <w:tcW w:w="1176" w:type="dxa"/>
            <w:tcBorders>
              <w:top w:val="single" w:sz="4" w:space="0" w:color="auto"/>
              <w:left w:val="single" w:sz="4" w:space="0" w:color="auto"/>
              <w:bottom w:val="single" w:sz="4" w:space="0" w:color="auto"/>
              <w:right w:val="single" w:sz="4" w:space="0" w:color="auto"/>
            </w:tcBorders>
            <w:hideMark/>
          </w:tcPr>
          <w:p w14:paraId="5B3B8A9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692</w:t>
            </w:r>
          </w:p>
        </w:tc>
      </w:tr>
      <w:tr w:rsidR="00B9407F" w:rsidRPr="00B9407F" w14:paraId="4256C3F3" w14:textId="77777777" w:rsidTr="00B9407F">
        <w:tc>
          <w:tcPr>
            <w:tcW w:w="2103" w:type="dxa"/>
            <w:tcBorders>
              <w:top w:val="single" w:sz="4" w:space="0" w:color="auto"/>
              <w:left w:val="single" w:sz="4" w:space="0" w:color="auto"/>
              <w:bottom w:val="single" w:sz="4" w:space="0" w:color="auto"/>
              <w:right w:val="single" w:sz="4" w:space="0" w:color="auto"/>
            </w:tcBorders>
            <w:hideMark/>
          </w:tcPr>
          <w:p w14:paraId="3A06E8C3"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Скорректированный коэффициент детерминации</w:t>
            </w:r>
          </w:p>
        </w:tc>
        <w:tc>
          <w:tcPr>
            <w:tcW w:w="1127" w:type="dxa"/>
            <w:tcBorders>
              <w:top w:val="single" w:sz="4" w:space="0" w:color="auto"/>
              <w:left w:val="single" w:sz="4" w:space="0" w:color="auto"/>
              <w:bottom w:val="single" w:sz="4" w:space="0" w:color="auto"/>
              <w:right w:val="single" w:sz="4" w:space="0" w:color="auto"/>
            </w:tcBorders>
            <w:hideMark/>
          </w:tcPr>
          <w:p w14:paraId="361C4A9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0.3333</w:t>
            </w:r>
          </w:p>
        </w:tc>
        <w:tc>
          <w:tcPr>
            <w:tcW w:w="1169" w:type="dxa"/>
            <w:tcBorders>
              <w:top w:val="single" w:sz="4" w:space="0" w:color="auto"/>
              <w:left w:val="single" w:sz="4" w:space="0" w:color="auto"/>
              <w:bottom w:val="single" w:sz="4" w:space="0" w:color="auto"/>
              <w:right w:val="single" w:sz="4" w:space="0" w:color="auto"/>
            </w:tcBorders>
            <w:hideMark/>
          </w:tcPr>
          <w:p w14:paraId="766592A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0.4377</w:t>
            </w:r>
          </w:p>
        </w:tc>
        <w:tc>
          <w:tcPr>
            <w:tcW w:w="1169" w:type="dxa"/>
            <w:tcBorders>
              <w:top w:val="single" w:sz="4" w:space="0" w:color="auto"/>
              <w:left w:val="single" w:sz="4" w:space="0" w:color="auto"/>
              <w:bottom w:val="single" w:sz="4" w:space="0" w:color="auto"/>
              <w:right w:val="single" w:sz="4" w:space="0" w:color="auto"/>
            </w:tcBorders>
            <w:hideMark/>
          </w:tcPr>
          <w:p w14:paraId="31B9470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0.7169</w:t>
            </w:r>
          </w:p>
        </w:tc>
        <w:tc>
          <w:tcPr>
            <w:tcW w:w="1129" w:type="dxa"/>
            <w:tcBorders>
              <w:top w:val="single" w:sz="4" w:space="0" w:color="auto"/>
              <w:left w:val="single" w:sz="4" w:space="0" w:color="auto"/>
              <w:bottom w:val="single" w:sz="4" w:space="0" w:color="auto"/>
              <w:right w:val="single" w:sz="4" w:space="0" w:color="auto"/>
            </w:tcBorders>
            <w:hideMark/>
          </w:tcPr>
          <w:p w14:paraId="2BE5958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0.8374</w:t>
            </w:r>
          </w:p>
        </w:tc>
        <w:tc>
          <w:tcPr>
            <w:tcW w:w="1137" w:type="dxa"/>
            <w:tcBorders>
              <w:top w:val="single" w:sz="4" w:space="0" w:color="auto"/>
              <w:left w:val="single" w:sz="4" w:space="0" w:color="auto"/>
              <w:bottom w:val="single" w:sz="4" w:space="0" w:color="auto"/>
              <w:right w:val="single" w:sz="4" w:space="0" w:color="auto"/>
            </w:tcBorders>
            <w:hideMark/>
          </w:tcPr>
          <w:p w14:paraId="21A73829"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0.8404</w:t>
            </w:r>
          </w:p>
        </w:tc>
        <w:tc>
          <w:tcPr>
            <w:tcW w:w="1050" w:type="dxa"/>
            <w:tcBorders>
              <w:top w:val="single" w:sz="4" w:space="0" w:color="auto"/>
              <w:left w:val="single" w:sz="4" w:space="0" w:color="auto"/>
              <w:bottom w:val="single" w:sz="4" w:space="0" w:color="auto"/>
              <w:right w:val="single" w:sz="4" w:space="0" w:color="auto"/>
            </w:tcBorders>
            <w:hideMark/>
          </w:tcPr>
          <w:p w14:paraId="272252F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0.8374</w:t>
            </w:r>
          </w:p>
        </w:tc>
        <w:tc>
          <w:tcPr>
            <w:tcW w:w="1176" w:type="dxa"/>
            <w:tcBorders>
              <w:top w:val="single" w:sz="4" w:space="0" w:color="auto"/>
              <w:left w:val="single" w:sz="4" w:space="0" w:color="auto"/>
              <w:bottom w:val="single" w:sz="4" w:space="0" w:color="auto"/>
              <w:right w:val="single" w:sz="4" w:space="0" w:color="auto"/>
            </w:tcBorders>
            <w:hideMark/>
          </w:tcPr>
          <w:p w14:paraId="6AD6826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0.8505</w:t>
            </w:r>
          </w:p>
        </w:tc>
      </w:tr>
      <w:tr w:rsidR="00B9407F" w:rsidRPr="00B9407F" w14:paraId="04B57FD4" w14:textId="77777777" w:rsidTr="00B9407F">
        <w:tc>
          <w:tcPr>
            <w:tcW w:w="2103" w:type="dxa"/>
            <w:tcBorders>
              <w:top w:val="single" w:sz="4" w:space="0" w:color="auto"/>
              <w:left w:val="single" w:sz="4" w:space="0" w:color="auto"/>
              <w:bottom w:val="single" w:sz="4" w:space="0" w:color="auto"/>
              <w:right w:val="single" w:sz="4" w:space="0" w:color="auto"/>
            </w:tcBorders>
            <w:hideMark/>
          </w:tcPr>
          <w:p w14:paraId="15A82336" w14:textId="77777777" w:rsidR="00B9407F" w:rsidRPr="00B9407F" w:rsidRDefault="00B9407F">
            <w:pPr>
              <w:rPr>
                <w:rFonts w:ascii="Times New Roman" w:hAnsi="Times New Roman" w:cs="Times New Roman"/>
                <w:color w:val="000000" w:themeColor="text1"/>
                <w:sz w:val="24"/>
                <w:szCs w:val="24"/>
                <w:lang w:val="en-US"/>
              </w:rPr>
            </w:pPr>
            <w:r w:rsidRPr="00B9407F">
              <w:rPr>
                <w:rFonts w:ascii="Times New Roman" w:eastAsiaTheme="minorEastAsia" w:hAnsi="Times New Roman" w:cs="Times New Roman"/>
                <w:color w:val="000000" w:themeColor="text1"/>
                <w:sz w:val="24"/>
                <w:szCs w:val="24"/>
                <w:lang w:val="en-US"/>
              </w:rPr>
              <w:t>p</w:t>
            </w:r>
            <w:r w:rsidRPr="00B9407F">
              <w:rPr>
                <w:rFonts w:ascii="Times New Roman" w:eastAsiaTheme="minorEastAsia" w:hAnsi="Times New Roman" w:cs="Times New Roman"/>
                <w:color w:val="000000" w:themeColor="text1"/>
                <w:sz w:val="24"/>
                <w:szCs w:val="24"/>
              </w:rPr>
              <w:t>-значение</w:t>
            </w:r>
          </w:p>
        </w:tc>
        <w:tc>
          <w:tcPr>
            <w:tcW w:w="1127" w:type="dxa"/>
            <w:tcBorders>
              <w:top w:val="single" w:sz="4" w:space="0" w:color="auto"/>
              <w:left w:val="single" w:sz="4" w:space="0" w:color="auto"/>
              <w:bottom w:val="single" w:sz="4" w:space="0" w:color="auto"/>
              <w:right w:val="single" w:sz="4" w:space="0" w:color="auto"/>
            </w:tcBorders>
            <w:hideMark/>
          </w:tcPr>
          <w:p w14:paraId="6E5B919A"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&lt; 2.2e-16</w:t>
            </w:r>
          </w:p>
        </w:tc>
        <w:tc>
          <w:tcPr>
            <w:tcW w:w="1169" w:type="dxa"/>
            <w:tcBorders>
              <w:top w:val="single" w:sz="4" w:space="0" w:color="auto"/>
              <w:left w:val="single" w:sz="4" w:space="0" w:color="auto"/>
              <w:bottom w:val="single" w:sz="4" w:space="0" w:color="auto"/>
              <w:right w:val="single" w:sz="4" w:space="0" w:color="auto"/>
            </w:tcBorders>
            <w:hideMark/>
          </w:tcPr>
          <w:p w14:paraId="49EDA99F"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c>
          <w:tcPr>
            <w:tcW w:w="1169" w:type="dxa"/>
            <w:tcBorders>
              <w:top w:val="single" w:sz="4" w:space="0" w:color="auto"/>
              <w:left w:val="single" w:sz="4" w:space="0" w:color="auto"/>
              <w:bottom w:val="single" w:sz="4" w:space="0" w:color="auto"/>
              <w:right w:val="single" w:sz="4" w:space="0" w:color="auto"/>
            </w:tcBorders>
            <w:hideMark/>
          </w:tcPr>
          <w:p w14:paraId="3D910929"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c>
          <w:tcPr>
            <w:tcW w:w="1129" w:type="dxa"/>
            <w:tcBorders>
              <w:top w:val="single" w:sz="4" w:space="0" w:color="auto"/>
              <w:left w:val="single" w:sz="4" w:space="0" w:color="auto"/>
              <w:bottom w:val="single" w:sz="4" w:space="0" w:color="auto"/>
              <w:right w:val="single" w:sz="4" w:space="0" w:color="auto"/>
            </w:tcBorders>
            <w:hideMark/>
          </w:tcPr>
          <w:p w14:paraId="00193FEB"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c>
          <w:tcPr>
            <w:tcW w:w="1137" w:type="dxa"/>
            <w:tcBorders>
              <w:top w:val="single" w:sz="4" w:space="0" w:color="auto"/>
              <w:left w:val="single" w:sz="4" w:space="0" w:color="auto"/>
              <w:bottom w:val="single" w:sz="4" w:space="0" w:color="auto"/>
              <w:right w:val="single" w:sz="4" w:space="0" w:color="auto"/>
            </w:tcBorders>
            <w:hideMark/>
          </w:tcPr>
          <w:p w14:paraId="63B5BB90"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c>
          <w:tcPr>
            <w:tcW w:w="1050" w:type="dxa"/>
            <w:tcBorders>
              <w:top w:val="single" w:sz="4" w:space="0" w:color="auto"/>
              <w:left w:val="single" w:sz="4" w:space="0" w:color="auto"/>
              <w:bottom w:val="single" w:sz="4" w:space="0" w:color="auto"/>
              <w:right w:val="single" w:sz="4" w:space="0" w:color="auto"/>
            </w:tcBorders>
            <w:hideMark/>
          </w:tcPr>
          <w:p w14:paraId="4DE96F0F"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c>
          <w:tcPr>
            <w:tcW w:w="1176" w:type="dxa"/>
            <w:tcBorders>
              <w:top w:val="single" w:sz="4" w:space="0" w:color="auto"/>
              <w:left w:val="single" w:sz="4" w:space="0" w:color="auto"/>
              <w:bottom w:val="single" w:sz="4" w:space="0" w:color="auto"/>
              <w:right w:val="single" w:sz="4" w:space="0" w:color="auto"/>
            </w:tcBorders>
            <w:hideMark/>
          </w:tcPr>
          <w:p w14:paraId="0F56819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&lt; 2.2e-16</w:t>
            </w:r>
          </w:p>
        </w:tc>
      </w:tr>
      <w:tr w:rsidR="00B9407F" w:rsidRPr="00B9407F" w14:paraId="5EC6B0EE" w14:textId="77777777" w:rsidTr="00B9407F">
        <w:tc>
          <w:tcPr>
            <w:tcW w:w="2103" w:type="dxa"/>
            <w:tcBorders>
              <w:top w:val="single" w:sz="4" w:space="0" w:color="auto"/>
              <w:left w:val="single" w:sz="4" w:space="0" w:color="auto"/>
              <w:bottom w:val="single" w:sz="4" w:space="0" w:color="auto"/>
              <w:right w:val="single" w:sz="4" w:space="0" w:color="auto"/>
            </w:tcBorders>
            <w:hideMark/>
          </w:tcPr>
          <w:p w14:paraId="41F5ADED"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нарушении предпосылок МНК</w:t>
            </w:r>
          </w:p>
        </w:tc>
        <w:tc>
          <w:tcPr>
            <w:tcW w:w="1127" w:type="dxa"/>
            <w:tcBorders>
              <w:top w:val="single" w:sz="4" w:space="0" w:color="auto"/>
              <w:left w:val="single" w:sz="4" w:space="0" w:color="auto"/>
              <w:bottom w:val="single" w:sz="4" w:space="0" w:color="auto"/>
              <w:right w:val="single" w:sz="4" w:space="0" w:color="auto"/>
            </w:tcBorders>
            <w:hideMark/>
          </w:tcPr>
          <w:p w14:paraId="091E22A3"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642369E8"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3DA2C6F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14:paraId="28B6E757"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37" w:type="dxa"/>
            <w:tcBorders>
              <w:top w:val="single" w:sz="4" w:space="0" w:color="auto"/>
              <w:left w:val="single" w:sz="4" w:space="0" w:color="auto"/>
              <w:bottom w:val="single" w:sz="4" w:space="0" w:color="auto"/>
              <w:right w:val="single" w:sz="4" w:space="0" w:color="auto"/>
            </w:tcBorders>
            <w:hideMark/>
          </w:tcPr>
          <w:p w14:paraId="0BD5BBA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050" w:type="dxa"/>
            <w:tcBorders>
              <w:top w:val="single" w:sz="4" w:space="0" w:color="auto"/>
              <w:left w:val="single" w:sz="4" w:space="0" w:color="auto"/>
              <w:bottom w:val="single" w:sz="4" w:space="0" w:color="auto"/>
              <w:right w:val="single" w:sz="4" w:space="0" w:color="auto"/>
            </w:tcBorders>
            <w:hideMark/>
          </w:tcPr>
          <w:p w14:paraId="218C3D8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76" w:type="dxa"/>
            <w:tcBorders>
              <w:top w:val="single" w:sz="4" w:space="0" w:color="auto"/>
              <w:left w:val="single" w:sz="4" w:space="0" w:color="auto"/>
              <w:bottom w:val="single" w:sz="4" w:space="0" w:color="auto"/>
              <w:right w:val="single" w:sz="4" w:space="0" w:color="auto"/>
            </w:tcBorders>
            <w:hideMark/>
          </w:tcPr>
          <w:p w14:paraId="1C21FBD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r>
      <w:tr w:rsidR="00B9407F" w:rsidRPr="00B9407F" w14:paraId="744A6878" w14:textId="77777777" w:rsidTr="00B9407F">
        <w:tc>
          <w:tcPr>
            <w:tcW w:w="2103" w:type="dxa"/>
            <w:tcBorders>
              <w:top w:val="single" w:sz="4" w:space="0" w:color="auto"/>
              <w:left w:val="single" w:sz="4" w:space="0" w:color="auto"/>
              <w:bottom w:val="single" w:sz="4" w:space="0" w:color="auto"/>
              <w:right w:val="single" w:sz="4" w:space="0" w:color="auto"/>
            </w:tcBorders>
            <w:hideMark/>
          </w:tcPr>
          <w:p w14:paraId="077E8E27"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асимметричности распределения ошибок</w:t>
            </w:r>
          </w:p>
        </w:tc>
        <w:tc>
          <w:tcPr>
            <w:tcW w:w="1127" w:type="dxa"/>
            <w:tcBorders>
              <w:top w:val="single" w:sz="4" w:space="0" w:color="auto"/>
              <w:left w:val="single" w:sz="4" w:space="0" w:color="auto"/>
              <w:bottom w:val="single" w:sz="4" w:space="0" w:color="auto"/>
              <w:right w:val="single" w:sz="4" w:space="0" w:color="auto"/>
            </w:tcBorders>
            <w:hideMark/>
          </w:tcPr>
          <w:p w14:paraId="1D203308"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77526A9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2FD0BF0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14:paraId="763E7AF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37" w:type="dxa"/>
            <w:tcBorders>
              <w:top w:val="single" w:sz="4" w:space="0" w:color="auto"/>
              <w:left w:val="single" w:sz="4" w:space="0" w:color="auto"/>
              <w:bottom w:val="single" w:sz="4" w:space="0" w:color="auto"/>
              <w:right w:val="single" w:sz="4" w:space="0" w:color="auto"/>
            </w:tcBorders>
            <w:hideMark/>
          </w:tcPr>
          <w:p w14:paraId="55FF36E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050" w:type="dxa"/>
            <w:tcBorders>
              <w:top w:val="single" w:sz="4" w:space="0" w:color="auto"/>
              <w:left w:val="single" w:sz="4" w:space="0" w:color="auto"/>
              <w:bottom w:val="single" w:sz="4" w:space="0" w:color="auto"/>
              <w:right w:val="single" w:sz="4" w:space="0" w:color="auto"/>
            </w:tcBorders>
            <w:hideMark/>
          </w:tcPr>
          <w:p w14:paraId="3AE952F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76" w:type="dxa"/>
            <w:tcBorders>
              <w:top w:val="single" w:sz="4" w:space="0" w:color="auto"/>
              <w:left w:val="single" w:sz="4" w:space="0" w:color="auto"/>
              <w:bottom w:val="single" w:sz="4" w:space="0" w:color="auto"/>
              <w:right w:val="single" w:sz="4" w:space="0" w:color="auto"/>
            </w:tcBorders>
            <w:hideMark/>
          </w:tcPr>
          <w:p w14:paraId="241FD56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r>
      <w:tr w:rsidR="00B9407F" w:rsidRPr="00B9407F" w14:paraId="04295D7F" w14:textId="77777777" w:rsidTr="00B9407F">
        <w:tc>
          <w:tcPr>
            <w:tcW w:w="2103" w:type="dxa"/>
            <w:tcBorders>
              <w:top w:val="single" w:sz="4" w:space="0" w:color="auto"/>
              <w:left w:val="single" w:sz="4" w:space="0" w:color="auto"/>
              <w:bottom w:val="single" w:sz="4" w:space="0" w:color="auto"/>
              <w:right w:val="single" w:sz="4" w:space="0" w:color="auto"/>
            </w:tcBorders>
            <w:hideMark/>
          </w:tcPr>
          <w:p w14:paraId="6596A932"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об эксцессе распределения ошибок, отличном от нормального</w:t>
            </w:r>
          </w:p>
        </w:tc>
        <w:tc>
          <w:tcPr>
            <w:tcW w:w="1127" w:type="dxa"/>
            <w:tcBorders>
              <w:top w:val="single" w:sz="4" w:space="0" w:color="auto"/>
              <w:left w:val="single" w:sz="4" w:space="0" w:color="auto"/>
              <w:bottom w:val="single" w:sz="4" w:space="0" w:color="auto"/>
              <w:right w:val="single" w:sz="4" w:space="0" w:color="auto"/>
            </w:tcBorders>
            <w:hideMark/>
          </w:tcPr>
          <w:p w14:paraId="5FE5C8B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0D510CD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79673699"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14:paraId="07A6944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37" w:type="dxa"/>
            <w:tcBorders>
              <w:top w:val="single" w:sz="4" w:space="0" w:color="auto"/>
              <w:left w:val="single" w:sz="4" w:space="0" w:color="auto"/>
              <w:bottom w:val="single" w:sz="4" w:space="0" w:color="auto"/>
              <w:right w:val="single" w:sz="4" w:space="0" w:color="auto"/>
            </w:tcBorders>
            <w:hideMark/>
          </w:tcPr>
          <w:p w14:paraId="1C92411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050" w:type="dxa"/>
            <w:tcBorders>
              <w:top w:val="single" w:sz="4" w:space="0" w:color="auto"/>
              <w:left w:val="single" w:sz="4" w:space="0" w:color="auto"/>
              <w:bottom w:val="single" w:sz="4" w:space="0" w:color="auto"/>
              <w:right w:val="single" w:sz="4" w:space="0" w:color="auto"/>
            </w:tcBorders>
            <w:hideMark/>
          </w:tcPr>
          <w:p w14:paraId="31D7705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76" w:type="dxa"/>
            <w:tcBorders>
              <w:top w:val="single" w:sz="4" w:space="0" w:color="auto"/>
              <w:left w:val="single" w:sz="4" w:space="0" w:color="auto"/>
              <w:bottom w:val="single" w:sz="4" w:space="0" w:color="auto"/>
              <w:right w:val="single" w:sz="4" w:space="0" w:color="auto"/>
            </w:tcBorders>
            <w:hideMark/>
          </w:tcPr>
          <w:p w14:paraId="30FD657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r>
      <w:tr w:rsidR="00B9407F" w:rsidRPr="00B9407F" w14:paraId="2F6ED107" w14:textId="77777777" w:rsidTr="00B9407F">
        <w:tc>
          <w:tcPr>
            <w:tcW w:w="2103" w:type="dxa"/>
            <w:tcBorders>
              <w:top w:val="single" w:sz="4" w:space="0" w:color="auto"/>
              <w:left w:val="single" w:sz="4" w:space="0" w:color="auto"/>
              <w:bottom w:val="single" w:sz="4" w:space="0" w:color="auto"/>
              <w:right w:val="single" w:sz="4" w:space="0" w:color="auto"/>
            </w:tcBorders>
            <w:hideMark/>
          </w:tcPr>
          <w:p w14:paraId="41F48284"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нелинейности модели</w:t>
            </w:r>
          </w:p>
        </w:tc>
        <w:tc>
          <w:tcPr>
            <w:tcW w:w="1127" w:type="dxa"/>
            <w:tcBorders>
              <w:top w:val="single" w:sz="4" w:space="0" w:color="auto"/>
              <w:left w:val="single" w:sz="4" w:space="0" w:color="auto"/>
              <w:bottom w:val="single" w:sz="4" w:space="0" w:color="auto"/>
              <w:right w:val="single" w:sz="4" w:space="0" w:color="auto"/>
            </w:tcBorders>
            <w:hideMark/>
          </w:tcPr>
          <w:p w14:paraId="5C3FD05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17280035"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1.1e-16</w:t>
            </w:r>
          </w:p>
        </w:tc>
        <w:tc>
          <w:tcPr>
            <w:tcW w:w="1169" w:type="dxa"/>
            <w:tcBorders>
              <w:top w:val="single" w:sz="4" w:space="0" w:color="auto"/>
              <w:left w:val="single" w:sz="4" w:space="0" w:color="auto"/>
              <w:bottom w:val="single" w:sz="4" w:space="0" w:color="auto"/>
              <w:right w:val="single" w:sz="4" w:space="0" w:color="auto"/>
            </w:tcBorders>
            <w:hideMark/>
          </w:tcPr>
          <w:p w14:paraId="749CB4F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0.2637</w:t>
            </w:r>
          </w:p>
        </w:tc>
        <w:tc>
          <w:tcPr>
            <w:tcW w:w="1129" w:type="dxa"/>
            <w:tcBorders>
              <w:top w:val="single" w:sz="4" w:space="0" w:color="auto"/>
              <w:left w:val="single" w:sz="4" w:space="0" w:color="auto"/>
              <w:bottom w:val="single" w:sz="4" w:space="0" w:color="auto"/>
              <w:right w:val="single" w:sz="4" w:space="0" w:color="auto"/>
            </w:tcBorders>
            <w:hideMark/>
          </w:tcPr>
          <w:p w14:paraId="3AD82F8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0.08557</w:t>
            </w:r>
          </w:p>
        </w:tc>
        <w:tc>
          <w:tcPr>
            <w:tcW w:w="1137" w:type="dxa"/>
            <w:tcBorders>
              <w:top w:val="single" w:sz="4" w:space="0" w:color="auto"/>
              <w:left w:val="single" w:sz="4" w:space="0" w:color="auto"/>
              <w:bottom w:val="single" w:sz="4" w:space="0" w:color="auto"/>
              <w:right w:val="single" w:sz="4" w:space="0" w:color="auto"/>
            </w:tcBorders>
            <w:hideMark/>
          </w:tcPr>
          <w:p w14:paraId="12A4B50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0.9609</w:t>
            </w:r>
          </w:p>
        </w:tc>
        <w:tc>
          <w:tcPr>
            <w:tcW w:w="1050" w:type="dxa"/>
            <w:tcBorders>
              <w:top w:val="single" w:sz="4" w:space="0" w:color="auto"/>
              <w:left w:val="single" w:sz="4" w:space="0" w:color="auto"/>
              <w:bottom w:val="single" w:sz="4" w:space="0" w:color="auto"/>
              <w:right w:val="single" w:sz="4" w:space="0" w:color="auto"/>
            </w:tcBorders>
            <w:hideMark/>
          </w:tcPr>
          <w:p w14:paraId="53C2671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0.08557</w:t>
            </w:r>
          </w:p>
        </w:tc>
        <w:tc>
          <w:tcPr>
            <w:tcW w:w="1176" w:type="dxa"/>
            <w:tcBorders>
              <w:top w:val="single" w:sz="4" w:space="0" w:color="auto"/>
              <w:left w:val="single" w:sz="4" w:space="0" w:color="auto"/>
              <w:bottom w:val="single" w:sz="4" w:space="0" w:color="auto"/>
              <w:right w:val="single" w:sz="4" w:space="0" w:color="auto"/>
            </w:tcBorders>
            <w:hideMark/>
          </w:tcPr>
          <w:p w14:paraId="63FB015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0.4868</w:t>
            </w:r>
          </w:p>
        </w:tc>
      </w:tr>
      <w:tr w:rsidR="00B9407F" w:rsidRPr="00B9407F" w14:paraId="6768DFD4" w14:textId="77777777" w:rsidTr="00B9407F">
        <w:tc>
          <w:tcPr>
            <w:tcW w:w="2103" w:type="dxa"/>
            <w:tcBorders>
              <w:top w:val="single" w:sz="4" w:space="0" w:color="auto"/>
              <w:left w:val="single" w:sz="4" w:space="0" w:color="auto"/>
              <w:bottom w:val="single" w:sz="4" w:space="0" w:color="auto"/>
              <w:right w:val="single" w:sz="4" w:space="0" w:color="auto"/>
            </w:tcBorders>
            <w:hideMark/>
          </w:tcPr>
          <w:p w14:paraId="4955C765"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р-значение гипотезы о </w:t>
            </w:r>
            <w:proofErr w:type="spellStart"/>
            <w:r w:rsidRPr="00B9407F">
              <w:rPr>
                <w:rFonts w:ascii="Times New Roman" w:hAnsi="Times New Roman" w:cs="Times New Roman"/>
                <w:color w:val="000000" w:themeColor="text1"/>
                <w:sz w:val="24"/>
                <w:szCs w:val="24"/>
              </w:rPr>
              <w:t>гетероскедастичности</w:t>
            </w:r>
            <w:proofErr w:type="spellEnd"/>
            <w:r w:rsidRPr="00B9407F">
              <w:rPr>
                <w:rFonts w:ascii="Times New Roman" w:hAnsi="Times New Roman" w:cs="Times New Roman"/>
                <w:color w:val="000000" w:themeColor="text1"/>
                <w:sz w:val="24"/>
                <w:szCs w:val="24"/>
              </w:rPr>
              <w:t xml:space="preserve"> ошибок</w:t>
            </w:r>
          </w:p>
        </w:tc>
        <w:tc>
          <w:tcPr>
            <w:tcW w:w="1127" w:type="dxa"/>
            <w:tcBorders>
              <w:top w:val="single" w:sz="4" w:space="0" w:color="auto"/>
              <w:left w:val="single" w:sz="4" w:space="0" w:color="auto"/>
              <w:bottom w:val="single" w:sz="4" w:space="0" w:color="auto"/>
              <w:right w:val="single" w:sz="4" w:space="0" w:color="auto"/>
            </w:tcBorders>
            <w:hideMark/>
          </w:tcPr>
          <w:p w14:paraId="7ACF3CF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0.08223</w:t>
            </w:r>
          </w:p>
        </w:tc>
        <w:tc>
          <w:tcPr>
            <w:tcW w:w="1169" w:type="dxa"/>
            <w:tcBorders>
              <w:top w:val="single" w:sz="4" w:space="0" w:color="auto"/>
              <w:left w:val="single" w:sz="4" w:space="0" w:color="auto"/>
              <w:bottom w:val="single" w:sz="4" w:space="0" w:color="auto"/>
              <w:right w:val="single" w:sz="4" w:space="0" w:color="auto"/>
            </w:tcBorders>
            <w:hideMark/>
          </w:tcPr>
          <w:p w14:paraId="7B62B04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0.05797</w:t>
            </w:r>
          </w:p>
        </w:tc>
        <w:tc>
          <w:tcPr>
            <w:tcW w:w="1169" w:type="dxa"/>
            <w:tcBorders>
              <w:top w:val="single" w:sz="4" w:space="0" w:color="auto"/>
              <w:left w:val="single" w:sz="4" w:space="0" w:color="auto"/>
              <w:bottom w:val="single" w:sz="4" w:space="0" w:color="auto"/>
              <w:right w:val="single" w:sz="4" w:space="0" w:color="auto"/>
            </w:tcBorders>
            <w:hideMark/>
          </w:tcPr>
          <w:p w14:paraId="1412CC2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1.336e-7</w:t>
            </w:r>
          </w:p>
        </w:tc>
        <w:tc>
          <w:tcPr>
            <w:tcW w:w="1129" w:type="dxa"/>
            <w:tcBorders>
              <w:top w:val="single" w:sz="4" w:space="0" w:color="auto"/>
              <w:left w:val="single" w:sz="4" w:space="0" w:color="auto"/>
              <w:bottom w:val="single" w:sz="4" w:space="0" w:color="auto"/>
              <w:right w:val="single" w:sz="4" w:space="0" w:color="auto"/>
            </w:tcBorders>
            <w:hideMark/>
          </w:tcPr>
          <w:p w14:paraId="302E949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2.605e-11</w:t>
            </w:r>
          </w:p>
        </w:tc>
        <w:tc>
          <w:tcPr>
            <w:tcW w:w="1137" w:type="dxa"/>
            <w:tcBorders>
              <w:top w:val="single" w:sz="4" w:space="0" w:color="auto"/>
              <w:left w:val="single" w:sz="4" w:space="0" w:color="auto"/>
              <w:bottom w:val="single" w:sz="4" w:space="0" w:color="auto"/>
              <w:right w:val="single" w:sz="4" w:space="0" w:color="auto"/>
            </w:tcBorders>
            <w:hideMark/>
          </w:tcPr>
          <w:p w14:paraId="06081777"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1.127e-11</w:t>
            </w:r>
          </w:p>
        </w:tc>
        <w:tc>
          <w:tcPr>
            <w:tcW w:w="1050" w:type="dxa"/>
            <w:tcBorders>
              <w:top w:val="single" w:sz="4" w:space="0" w:color="auto"/>
              <w:left w:val="single" w:sz="4" w:space="0" w:color="auto"/>
              <w:bottom w:val="single" w:sz="4" w:space="0" w:color="auto"/>
              <w:right w:val="single" w:sz="4" w:space="0" w:color="auto"/>
            </w:tcBorders>
            <w:hideMark/>
          </w:tcPr>
          <w:p w14:paraId="7F78EE3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2.605e-11</w:t>
            </w:r>
          </w:p>
        </w:tc>
        <w:tc>
          <w:tcPr>
            <w:tcW w:w="1176" w:type="dxa"/>
            <w:tcBorders>
              <w:top w:val="single" w:sz="4" w:space="0" w:color="auto"/>
              <w:left w:val="single" w:sz="4" w:space="0" w:color="auto"/>
              <w:bottom w:val="single" w:sz="4" w:space="0" w:color="auto"/>
              <w:right w:val="single" w:sz="4" w:space="0" w:color="auto"/>
            </w:tcBorders>
            <w:hideMark/>
          </w:tcPr>
          <w:p w14:paraId="5D56D65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3.997e-11</w:t>
            </w:r>
          </w:p>
        </w:tc>
      </w:tr>
    </w:tbl>
    <w:p w14:paraId="3D5FB244"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1B46A3E9"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 xml:space="preserve">По результатам анализа достоверности моделей было отмечено отсутствие моделей, для которых выполняются все условия Гаусса-Маркова. Таким образом, было принято решение о построение </w:t>
      </w:r>
      <w:proofErr w:type="spellStart"/>
      <w:r w:rsidRPr="00B9407F">
        <w:rPr>
          <w:rFonts w:ascii="Times New Roman" w:hAnsi="Times New Roman" w:cs="Times New Roman"/>
          <w:color w:val="000000" w:themeColor="text1"/>
          <w:sz w:val="24"/>
          <w:szCs w:val="24"/>
        </w:rPr>
        <w:t>квантильного</w:t>
      </w:r>
      <w:proofErr w:type="spellEnd"/>
      <w:r w:rsidRPr="00B9407F">
        <w:rPr>
          <w:rFonts w:ascii="Times New Roman" w:hAnsi="Times New Roman" w:cs="Times New Roman"/>
          <w:color w:val="000000" w:themeColor="text1"/>
          <w:sz w:val="24"/>
          <w:szCs w:val="24"/>
        </w:rPr>
        <w:t xml:space="preserve"> уравнения регрессии с набором переменных, дающий наибольший скорректированный коэффициент детерминации (величина естественных ресурсов и соотношение естественных ресурсов и количества работников). Коэффициенты данной модели представлены в таблице ниже.</w:t>
      </w:r>
    </w:p>
    <w:p w14:paraId="000AE6E2"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11FECD4E" w14:textId="0DDDA307" w:rsidR="00B9407F" w:rsidRPr="00B9407F" w:rsidRDefault="00B9407F" w:rsidP="00B9407F">
      <w:pPr>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Таблица 6 - </w:t>
      </w:r>
      <w:r w:rsidRPr="00B9407F">
        <w:rPr>
          <w:rFonts w:ascii="Times New Roman" w:eastAsiaTheme="minorEastAsia" w:hAnsi="Times New Roman" w:cs="Times New Roman"/>
          <w:color w:val="000000" w:themeColor="text1"/>
          <w:sz w:val="24"/>
          <w:szCs w:val="24"/>
        </w:rPr>
        <w:t>Параметры лучшей модели квантильной производственной функции картофеля</w:t>
      </w:r>
    </w:p>
    <w:tbl>
      <w:tblPr>
        <w:tblStyle w:val="a8"/>
        <w:tblW w:w="0" w:type="auto"/>
        <w:tblLook w:val="04A0" w:firstRow="1" w:lastRow="0" w:firstColumn="1" w:lastColumn="0" w:noHBand="0" w:noVBand="1"/>
      </w:tblPr>
      <w:tblGrid>
        <w:gridCol w:w="3206"/>
        <w:gridCol w:w="3213"/>
        <w:gridCol w:w="3209"/>
      </w:tblGrid>
      <w:tr w:rsidR="00B9407F" w:rsidRPr="00B9407F" w14:paraId="31A2B186" w14:textId="77777777" w:rsidTr="00B9407F">
        <w:tc>
          <w:tcPr>
            <w:tcW w:w="3304" w:type="dxa"/>
            <w:tcBorders>
              <w:top w:val="single" w:sz="4" w:space="0" w:color="auto"/>
              <w:left w:val="single" w:sz="4" w:space="0" w:color="auto"/>
              <w:bottom w:val="single" w:sz="4" w:space="0" w:color="auto"/>
              <w:right w:val="single" w:sz="4" w:space="0" w:color="auto"/>
            </w:tcBorders>
            <w:hideMark/>
          </w:tcPr>
          <w:p w14:paraId="7716EAE5"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Параметр</w:t>
            </w:r>
          </w:p>
        </w:tc>
        <w:tc>
          <w:tcPr>
            <w:tcW w:w="3304" w:type="dxa"/>
            <w:tcBorders>
              <w:top w:val="single" w:sz="4" w:space="0" w:color="auto"/>
              <w:left w:val="single" w:sz="4" w:space="0" w:color="auto"/>
              <w:bottom w:val="single" w:sz="4" w:space="0" w:color="auto"/>
              <w:right w:val="single" w:sz="4" w:space="0" w:color="auto"/>
            </w:tcBorders>
            <w:hideMark/>
          </w:tcPr>
          <w:p w14:paraId="453E50E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Значение коэффициента</w:t>
            </w:r>
          </w:p>
        </w:tc>
        <w:tc>
          <w:tcPr>
            <w:tcW w:w="3304" w:type="dxa"/>
            <w:tcBorders>
              <w:top w:val="single" w:sz="4" w:space="0" w:color="auto"/>
              <w:left w:val="single" w:sz="4" w:space="0" w:color="auto"/>
              <w:bottom w:val="single" w:sz="4" w:space="0" w:color="auto"/>
              <w:right w:val="single" w:sz="4" w:space="0" w:color="auto"/>
            </w:tcBorders>
            <w:hideMark/>
          </w:tcPr>
          <w:p w14:paraId="02B33FC9"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Доверительный интервал значения коэффициента</w:t>
            </w:r>
          </w:p>
        </w:tc>
      </w:tr>
      <w:tr w:rsidR="00B9407F" w:rsidRPr="00B9407F" w14:paraId="53B4FA68" w14:textId="77777777" w:rsidTr="00B9407F">
        <w:tc>
          <w:tcPr>
            <w:tcW w:w="3304" w:type="dxa"/>
            <w:tcBorders>
              <w:top w:val="single" w:sz="4" w:space="0" w:color="auto"/>
              <w:left w:val="single" w:sz="4" w:space="0" w:color="auto"/>
              <w:bottom w:val="single" w:sz="4" w:space="0" w:color="auto"/>
              <w:right w:val="single" w:sz="4" w:space="0" w:color="auto"/>
            </w:tcBorders>
            <w:hideMark/>
          </w:tcPr>
          <w:p w14:paraId="498141AA" w14:textId="282FCB1E" w:rsidR="00B9407F" w:rsidRPr="00EB6078" w:rsidRDefault="00EB607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Свободный член</w:t>
            </w:r>
          </w:p>
        </w:tc>
        <w:tc>
          <w:tcPr>
            <w:tcW w:w="3304" w:type="dxa"/>
            <w:tcBorders>
              <w:top w:val="single" w:sz="4" w:space="0" w:color="auto"/>
              <w:left w:val="single" w:sz="4" w:space="0" w:color="auto"/>
              <w:bottom w:val="single" w:sz="4" w:space="0" w:color="auto"/>
              <w:right w:val="single" w:sz="4" w:space="0" w:color="auto"/>
            </w:tcBorders>
            <w:hideMark/>
          </w:tcPr>
          <w:p w14:paraId="7EC0FB6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4.27851</w:t>
            </w:r>
          </w:p>
        </w:tc>
        <w:tc>
          <w:tcPr>
            <w:tcW w:w="3304" w:type="dxa"/>
            <w:tcBorders>
              <w:top w:val="single" w:sz="4" w:space="0" w:color="auto"/>
              <w:left w:val="single" w:sz="4" w:space="0" w:color="auto"/>
              <w:bottom w:val="single" w:sz="4" w:space="0" w:color="auto"/>
              <w:right w:val="single" w:sz="4" w:space="0" w:color="auto"/>
            </w:tcBorders>
            <w:hideMark/>
          </w:tcPr>
          <w:p w14:paraId="4C78DCA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3.96 / 4.52</w:t>
            </w:r>
          </w:p>
        </w:tc>
      </w:tr>
      <w:tr w:rsidR="00B9407F" w:rsidRPr="00B9407F" w14:paraId="04919C2C" w14:textId="77777777" w:rsidTr="00B9407F">
        <w:tc>
          <w:tcPr>
            <w:tcW w:w="3304" w:type="dxa"/>
            <w:tcBorders>
              <w:top w:val="single" w:sz="4" w:space="0" w:color="auto"/>
              <w:left w:val="single" w:sz="4" w:space="0" w:color="auto"/>
              <w:bottom w:val="single" w:sz="4" w:space="0" w:color="auto"/>
              <w:right w:val="single" w:sz="4" w:space="0" w:color="auto"/>
            </w:tcBorders>
            <w:hideMark/>
          </w:tcPr>
          <w:p w14:paraId="60F75387" w14:textId="076A8106" w:rsidR="00B9407F" w:rsidRPr="00EB6078" w:rsidRDefault="00EB607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Посевная площадь, га</w:t>
            </w:r>
          </w:p>
        </w:tc>
        <w:tc>
          <w:tcPr>
            <w:tcW w:w="3304" w:type="dxa"/>
            <w:tcBorders>
              <w:top w:val="single" w:sz="4" w:space="0" w:color="auto"/>
              <w:left w:val="single" w:sz="4" w:space="0" w:color="auto"/>
              <w:bottom w:val="single" w:sz="4" w:space="0" w:color="auto"/>
              <w:right w:val="single" w:sz="4" w:space="0" w:color="auto"/>
            </w:tcBorders>
            <w:hideMark/>
          </w:tcPr>
          <w:p w14:paraId="0B4C4387"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1.18281</w:t>
            </w:r>
          </w:p>
        </w:tc>
        <w:tc>
          <w:tcPr>
            <w:tcW w:w="3304" w:type="dxa"/>
            <w:tcBorders>
              <w:top w:val="single" w:sz="4" w:space="0" w:color="auto"/>
              <w:left w:val="single" w:sz="4" w:space="0" w:color="auto"/>
              <w:bottom w:val="single" w:sz="4" w:space="0" w:color="auto"/>
              <w:right w:val="single" w:sz="4" w:space="0" w:color="auto"/>
            </w:tcBorders>
            <w:hideMark/>
          </w:tcPr>
          <w:p w14:paraId="07C7519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1.12 / 1.24</w:t>
            </w:r>
          </w:p>
        </w:tc>
      </w:tr>
      <w:tr w:rsidR="00B9407F" w:rsidRPr="00B9407F" w14:paraId="759B1111" w14:textId="77777777" w:rsidTr="00B9407F">
        <w:tc>
          <w:tcPr>
            <w:tcW w:w="3304" w:type="dxa"/>
            <w:tcBorders>
              <w:top w:val="single" w:sz="4" w:space="0" w:color="auto"/>
              <w:left w:val="single" w:sz="4" w:space="0" w:color="auto"/>
              <w:bottom w:val="single" w:sz="4" w:space="0" w:color="auto"/>
              <w:right w:val="single" w:sz="4" w:space="0" w:color="auto"/>
            </w:tcBorders>
            <w:hideMark/>
          </w:tcPr>
          <w:p w14:paraId="6120EBB2" w14:textId="5C7AC16D" w:rsidR="00B9407F" w:rsidRPr="00EB6078" w:rsidRDefault="00EB607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Затраты на производство, приходящиеся на 1 работника, руб. / чел.</w:t>
            </w:r>
          </w:p>
        </w:tc>
        <w:tc>
          <w:tcPr>
            <w:tcW w:w="3304" w:type="dxa"/>
            <w:tcBorders>
              <w:top w:val="single" w:sz="4" w:space="0" w:color="auto"/>
              <w:left w:val="single" w:sz="4" w:space="0" w:color="auto"/>
              <w:bottom w:val="single" w:sz="4" w:space="0" w:color="auto"/>
              <w:right w:val="single" w:sz="4" w:space="0" w:color="auto"/>
            </w:tcBorders>
            <w:hideMark/>
          </w:tcPr>
          <w:p w14:paraId="46FEEFD8" w14:textId="77777777" w:rsidR="00B9407F" w:rsidRPr="00EB6078" w:rsidRDefault="00B9407F">
            <w:pPr>
              <w:jc w:val="center"/>
              <w:rPr>
                <w:rFonts w:ascii="Times New Roman" w:hAnsi="Times New Roman" w:cs="Times New Roman"/>
                <w:color w:val="000000" w:themeColor="text1"/>
                <w:sz w:val="24"/>
                <w:szCs w:val="24"/>
              </w:rPr>
            </w:pPr>
            <w:r w:rsidRPr="00EB6078">
              <w:rPr>
                <w:rFonts w:ascii="Times New Roman" w:hAnsi="Times New Roman" w:cs="Times New Roman"/>
                <w:color w:val="000000" w:themeColor="text1"/>
                <w:sz w:val="24"/>
                <w:szCs w:val="24"/>
              </w:rPr>
              <w:t>0.00018</w:t>
            </w:r>
          </w:p>
        </w:tc>
        <w:tc>
          <w:tcPr>
            <w:tcW w:w="3304" w:type="dxa"/>
            <w:tcBorders>
              <w:top w:val="single" w:sz="4" w:space="0" w:color="auto"/>
              <w:left w:val="single" w:sz="4" w:space="0" w:color="auto"/>
              <w:bottom w:val="single" w:sz="4" w:space="0" w:color="auto"/>
              <w:right w:val="single" w:sz="4" w:space="0" w:color="auto"/>
            </w:tcBorders>
            <w:hideMark/>
          </w:tcPr>
          <w:p w14:paraId="3D4405B0" w14:textId="77777777" w:rsidR="00B9407F" w:rsidRPr="00EB6078" w:rsidRDefault="00B9407F">
            <w:pPr>
              <w:jc w:val="center"/>
              <w:rPr>
                <w:rFonts w:ascii="Times New Roman" w:hAnsi="Times New Roman" w:cs="Times New Roman"/>
                <w:color w:val="000000" w:themeColor="text1"/>
                <w:sz w:val="24"/>
                <w:szCs w:val="24"/>
              </w:rPr>
            </w:pPr>
            <w:r w:rsidRPr="00EB6078">
              <w:rPr>
                <w:rFonts w:ascii="Times New Roman" w:hAnsi="Times New Roman" w:cs="Times New Roman"/>
                <w:color w:val="000000" w:themeColor="text1"/>
                <w:sz w:val="24"/>
                <w:szCs w:val="24"/>
              </w:rPr>
              <w:t>0.0001 / 0.0002</w:t>
            </w:r>
          </w:p>
        </w:tc>
      </w:tr>
    </w:tbl>
    <w:p w14:paraId="58EABB1A" w14:textId="77777777" w:rsidR="00B9407F" w:rsidRPr="00EB6078" w:rsidRDefault="00B9407F" w:rsidP="00B9407F">
      <w:pPr>
        <w:spacing w:after="0" w:line="240" w:lineRule="auto"/>
        <w:rPr>
          <w:rFonts w:ascii="Times New Roman" w:hAnsi="Times New Roman" w:cs="Times New Roman"/>
          <w:color w:val="000000" w:themeColor="text1"/>
          <w:sz w:val="24"/>
          <w:szCs w:val="24"/>
        </w:rPr>
      </w:pPr>
    </w:p>
    <w:p w14:paraId="4018AD16"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Таким образом, производственная функция картофеля запишется в виде:</w:t>
      </w:r>
    </w:p>
    <w:p w14:paraId="0DB4FA44" w14:textId="3B84B9D0" w:rsidR="00B9407F" w:rsidRDefault="00EB6078" w:rsidP="00B9407F">
      <w:pPr>
        <w:spacing w:after="0" w:line="240" w:lineRule="auto"/>
        <w:jc w:val="right"/>
        <w:rPr>
          <w:rFonts w:ascii="Times New Roman" w:eastAsiaTheme="minorEastAsia" w:hAnsi="Times New Roman" w:cs="Times New Roman"/>
          <w:color w:val="000000" w:themeColor="text1"/>
          <w:sz w:val="24"/>
          <w:szCs w:val="24"/>
        </w:rPr>
      </w:p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Y</m:t>
                </m:r>
              </m:e>
            </m:d>
          </m:e>
        </m:func>
        <m:r>
          <w:rPr>
            <w:rFonts w:ascii="Cambria Math" w:hAnsi="Cambria Math" w:cs="Times New Roman"/>
            <w:color w:val="000000" w:themeColor="text1"/>
            <w:sz w:val="24"/>
            <w:szCs w:val="24"/>
          </w:rPr>
          <m:t>=4.27851+1.18281</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e>
        </m:func>
        <m:r>
          <w:rPr>
            <w:rFonts w:ascii="Cambria Math" w:hAnsi="Cambria Math" w:cs="Times New Roman"/>
            <w:color w:val="000000" w:themeColor="text1"/>
            <w:sz w:val="24"/>
            <w:szCs w:val="24"/>
          </w:rPr>
          <m:t>+0.00018</m:t>
        </m:r>
        <m:r>
          <m:rPr>
            <m:sty m:val="p"/>
          </m:rPr>
          <w:rPr>
            <w:rFonts w:ascii="Cambria Math" w:hAnsi="Cambria Math" w:cs="Times New Roman"/>
            <w:color w:val="000000" w:themeColor="text1"/>
            <w:sz w:val="24"/>
            <w:szCs w:val="24"/>
          </w:rPr>
          <m:t>ln⁡</m:t>
        </m:r>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lang w:val="en-US"/>
              </w:rPr>
              <m:t>S</m:t>
            </m:r>
          </m:num>
          <m:den>
            <m:r>
              <w:rPr>
                <w:rFonts w:ascii="Cambria Math" w:hAnsi="Cambria Math" w:cs="Times New Roman"/>
                <w:color w:val="000000" w:themeColor="text1"/>
                <w:sz w:val="24"/>
                <w:szCs w:val="24"/>
              </w:rPr>
              <m:t>T</m:t>
            </m:r>
          </m:den>
        </m:f>
        <m: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w:t>
      </w:r>
      <w:r w:rsidR="00B9407F" w:rsidRPr="00B9407F">
        <w:rPr>
          <w:rFonts w:ascii="Times New Roman" w:eastAsiaTheme="minorEastAsia" w:hAnsi="Times New Roman" w:cs="Times New Roman"/>
          <w:color w:val="000000" w:themeColor="text1"/>
          <w:sz w:val="24"/>
          <w:szCs w:val="24"/>
        </w:rPr>
        <w:t xml:space="preserve">               </w:t>
      </w:r>
      <w:r w:rsidR="00B9407F">
        <w:rPr>
          <w:rFonts w:ascii="Times New Roman" w:eastAsiaTheme="minorEastAsia" w:hAnsi="Times New Roman" w:cs="Times New Roman"/>
          <w:color w:val="000000" w:themeColor="text1"/>
          <w:sz w:val="24"/>
          <w:szCs w:val="24"/>
        </w:rPr>
        <w:t xml:space="preserve">                 </w:t>
      </w:r>
      <w:r w:rsidR="00B9407F" w:rsidRPr="00B9407F">
        <w:rPr>
          <w:rFonts w:ascii="Times New Roman" w:eastAsiaTheme="minorEastAsia" w:hAnsi="Times New Roman" w:cs="Times New Roman"/>
          <w:color w:val="000000" w:themeColor="text1"/>
          <w:sz w:val="24"/>
          <w:szCs w:val="24"/>
        </w:rPr>
        <w:t xml:space="preserve">   (2)</w:t>
      </w:r>
    </w:p>
    <w:p w14:paraId="409F9EBB" w14:textId="77777777" w:rsidR="00EB6078" w:rsidRDefault="00EB6078" w:rsidP="00EB607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где Т - Посевная площадь, га;</w:t>
      </w:r>
    </w:p>
    <w:p w14:paraId="46993896" w14:textId="2F787B4C" w:rsidR="00EB6078" w:rsidRDefault="00EB6078" w:rsidP="00EB607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w:t>
      </w:r>
      <w:r w:rsidRPr="00EB607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T</w:t>
      </w:r>
      <w:r w:rsidRPr="00EB6078">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 xml:space="preserve">Затраты на производство, приходящиеся на 1 работника, </w:t>
      </w:r>
      <w:r w:rsidR="00D755F8">
        <w:rPr>
          <w:rFonts w:ascii="Times New Roman" w:hAnsi="Times New Roman" w:cs="Times New Roman"/>
          <w:color w:val="000000" w:themeColor="text1"/>
          <w:sz w:val="24"/>
          <w:szCs w:val="24"/>
        </w:rPr>
        <w:t xml:space="preserve">тыс. </w:t>
      </w:r>
      <w:bookmarkStart w:id="3" w:name="_GoBack"/>
      <w:bookmarkEnd w:id="3"/>
      <w:r>
        <w:rPr>
          <w:rFonts w:ascii="Times New Roman" w:hAnsi="Times New Roman" w:cs="Times New Roman"/>
          <w:color w:val="000000" w:themeColor="text1"/>
          <w:sz w:val="24"/>
          <w:szCs w:val="24"/>
        </w:rPr>
        <w:t>руб. / чел.;</w:t>
      </w:r>
    </w:p>
    <w:p w14:paraId="6DD933A8" w14:textId="77777777" w:rsidR="00EB6078" w:rsidRPr="00B9407F" w:rsidRDefault="00EB6078" w:rsidP="00B9407F">
      <w:pPr>
        <w:spacing w:after="0" w:line="240" w:lineRule="auto"/>
        <w:jc w:val="right"/>
        <w:rPr>
          <w:rFonts w:ascii="Times New Roman" w:hAnsi="Times New Roman" w:cs="Times New Roman"/>
          <w:color w:val="000000" w:themeColor="text1"/>
          <w:sz w:val="24"/>
          <w:szCs w:val="24"/>
        </w:rPr>
      </w:pPr>
    </w:p>
    <w:p w14:paraId="72F1AAF0" w14:textId="2707E9B9"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Следовательно, при увеличении количества посевных площадей на 1% выпуск продукц</w:t>
      </w:r>
      <w:r>
        <w:rPr>
          <w:rFonts w:ascii="Times New Roman" w:hAnsi="Times New Roman" w:cs="Times New Roman"/>
          <w:color w:val="000000" w:themeColor="text1"/>
          <w:sz w:val="24"/>
          <w:szCs w:val="24"/>
        </w:rPr>
        <w:t>ии увеличится на 1.</w:t>
      </w:r>
      <w:r w:rsidRPr="00B9407F">
        <w:rPr>
          <w:rFonts w:ascii="Times New Roman" w:hAnsi="Times New Roman" w:cs="Times New Roman"/>
          <w:color w:val="000000" w:themeColor="text1"/>
          <w:sz w:val="24"/>
          <w:szCs w:val="24"/>
        </w:rPr>
        <w:t>18%, а при увеличении показателя величины затрат на 1 га, на 1%, выпуск продукции увеличивается на 0.0002%. Таким образом, для достижения наибольшего прироста величины произведенной продукции необходим рост величины посевных площадей и рост величины затрат, приходящихся на 1 га.</w:t>
      </w:r>
    </w:p>
    <w:p w14:paraId="3C37A7C8"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Перейдем к построению производственной функции мяса КРС.</w:t>
      </w:r>
    </w:p>
    <w:p w14:paraId="3E2C8164"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02785AE8" w14:textId="40D8807B" w:rsidR="00B9407F" w:rsidRPr="00B9407F" w:rsidRDefault="00B9407F" w:rsidP="00B9407F">
      <w:pPr>
        <w:spacing w:after="0" w:line="240" w:lineRule="auto"/>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color w:val="000000" w:themeColor="text1"/>
          <w:sz w:val="24"/>
          <w:szCs w:val="24"/>
        </w:rPr>
        <w:t xml:space="preserve">Таблица 7 - </w:t>
      </w:r>
      <w:r w:rsidRPr="00B9407F">
        <w:rPr>
          <w:rFonts w:ascii="Times New Roman" w:eastAsiaTheme="minorEastAsia" w:hAnsi="Times New Roman" w:cs="Times New Roman"/>
          <w:color w:val="000000" w:themeColor="text1"/>
          <w:sz w:val="24"/>
          <w:szCs w:val="24"/>
        </w:rPr>
        <w:t>Информация о переменных, включенных в производственную функцию мяса КРС</w:t>
      </w:r>
    </w:p>
    <w:tbl>
      <w:tblPr>
        <w:tblStyle w:val="a8"/>
        <w:tblW w:w="9720" w:type="dxa"/>
        <w:tblLook w:val="04A0" w:firstRow="1" w:lastRow="0" w:firstColumn="1" w:lastColumn="0" w:noHBand="0" w:noVBand="1"/>
      </w:tblPr>
      <w:tblGrid>
        <w:gridCol w:w="3114"/>
        <w:gridCol w:w="1014"/>
        <w:gridCol w:w="1134"/>
        <w:gridCol w:w="1134"/>
        <w:gridCol w:w="1135"/>
        <w:gridCol w:w="1112"/>
        <w:gridCol w:w="1077"/>
      </w:tblGrid>
      <w:tr w:rsidR="00B9407F" w:rsidRPr="00B9407F" w14:paraId="4273A621" w14:textId="77777777" w:rsidTr="00EB6078">
        <w:tc>
          <w:tcPr>
            <w:tcW w:w="3114" w:type="dxa"/>
            <w:vMerge w:val="restart"/>
            <w:tcBorders>
              <w:top w:val="single" w:sz="4" w:space="0" w:color="auto"/>
              <w:left w:val="single" w:sz="4" w:space="0" w:color="auto"/>
              <w:bottom w:val="single" w:sz="4" w:space="0" w:color="auto"/>
              <w:right w:val="single" w:sz="4" w:space="0" w:color="auto"/>
            </w:tcBorders>
            <w:hideMark/>
          </w:tcPr>
          <w:p w14:paraId="5E44319F"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Переменная</w:t>
            </w:r>
          </w:p>
        </w:tc>
        <w:tc>
          <w:tcPr>
            <w:tcW w:w="2148" w:type="dxa"/>
            <w:gridSpan w:val="2"/>
            <w:tcBorders>
              <w:top w:val="single" w:sz="4" w:space="0" w:color="auto"/>
              <w:left w:val="single" w:sz="4" w:space="0" w:color="auto"/>
              <w:bottom w:val="single" w:sz="4" w:space="0" w:color="auto"/>
              <w:right w:val="single" w:sz="4" w:space="0" w:color="auto"/>
            </w:tcBorders>
            <w:hideMark/>
          </w:tcPr>
          <w:p w14:paraId="79309B92"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случайного леса</w:t>
            </w:r>
          </w:p>
        </w:tc>
        <w:tc>
          <w:tcPr>
            <w:tcW w:w="2269" w:type="dxa"/>
            <w:gridSpan w:val="2"/>
            <w:tcBorders>
              <w:top w:val="single" w:sz="4" w:space="0" w:color="auto"/>
              <w:left w:val="single" w:sz="4" w:space="0" w:color="auto"/>
              <w:bottom w:val="single" w:sz="4" w:space="0" w:color="auto"/>
              <w:right w:val="single" w:sz="4" w:space="0" w:color="auto"/>
            </w:tcBorders>
            <w:hideMark/>
          </w:tcPr>
          <w:p w14:paraId="58CD15B7"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регуляризации</w:t>
            </w:r>
          </w:p>
        </w:tc>
        <w:tc>
          <w:tcPr>
            <w:tcW w:w="2189" w:type="dxa"/>
            <w:gridSpan w:val="2"/>
            <w:tcBorders>
              <w:top w:val="single" w:sz="4" w:space="0" w:color="auto"/>
              <w:left w:val="single" w:sz="4" w:space="0" w:color="auto"/>
              <w:bottom w:val="single" w:sz="4" w:space="0" w:color="auto"/>
              <w:right w:val="single" w:sz="4" w:space="0" w:color="auto"/>
            </w:tcBorders>
            <w:hideMark/>
          </w:tcPr>
          <w:p w14:paraId="4EC6FA0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MARS-</w:t>
            </w:r>
            <w:r w:rsidRPr="00B9407F">
              <w:rPr>
                <w:rFonts w:ascii="Times New Roman" w:hAnsi="Times New Roman" w:cs="Times New Roman"/>
                <w:color w:val="000000" w:themeColor="text1"/>
                <w:sz w:val="24"/>
                <w:szCs w:val="24"/>
              </w:rPr>
              <w:t>метод</w:t>
            </w:r>
          </w:p>
        </w:tc>
      </w:tr>
      <w:tr w:rsidR="00B9407F" w:rsidRPr="00B9407F" w14:paraId="79E27DEF" w14:textId="77777777" w:rsidTr="00EB6078">
        <w:tc>
          <w:tcPr>
            <w:tcW w:w="3114" w:type="dxa"/>
            <w:vMerge/>
            <w:tcBorders>
              <w:top w:val="single" w:sz="4" w:space="0" w:color="auto"/>
              <w:left w:val="single" w:sz="4" w:space="0" w:color="auto"/>
              <w:bottom w:val="single" w:sz="4" w:space="0" w:color="auto"/>
              <w:right w:val="single" w:sz="4" w:space="0" w:color="auto"/>
            </w:tcBorders>
            <w:vAlign w:val="center"/>
            <w:hideMark/>
          </w:tcPr>
          <w:p w14:paraId="69B91EEC" w14:textId="77777777" w:rsidR="00B9407F" w:rsidRPr="00B9407F" w:rsidRDefault="00B9407F">
            <w:pPr>
              <w:rPr>
                <w:rFonts w:ascii="Times New Roman" w:hAnsi="Times New Roman" w:cs="Times New Roman"/>
                <w:color w:val="000000" w:themeColor="text1"/>
                <w:sz w:val="24"/>
                <w:szCs w:val="24"/>
              </w:rPr>
            </w:pPr>
          </w:p>
        </w:tc>
        <w:tc>
          <w:tcPr>
            <w:tcW w:w="1014" w:type="dxa"/>
            <w:tcBorders>
              <w:top w:val="single" w:sz="4" w:space="0" w:color="auto"/>
              <w:left w:val="single" w:sz="4" w:space="0" w:color="auto"/>
              <w:bottom w:val="single" w:sz="4" w:space="0" w:color="auto"/>
              <w:right w:val="single" w:sz="4" w:space="0" w:color="auto"/>
            </w:tcBorders>
            <w:hideMark/>
          </w:tcPr>
          <w:p w14:paraId="7DE422E4"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134" w:type="dxa"/>
            <w:tcBorders>
              <w:top w:val="single" w:sz="4" w:space="0" w:color="auto"/>
              <w:left w:val="single" w:sz="4" w:space="0" w:color="auto"/>
              <w:bottom w:val="single" w:sz="4" w:space="0" w:color="auto"/>
              <w:right w:val="single" w:sz="4" w:space="0" w:color="auto"/>
            </w:tcBorders>
            <w:hideMark/>
          </w:tcPr>
          <w:p w14:paraId="341B78E5"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c>
          <w:tcPr>
            <w:tcW w:w="1134" w:type="dxa"/>
            <w:tcBorders>
              <w:top w:val="single" w:sz="4" w:space="0" w:color="auto"/>
              <w:left w:val="single" w:sz="4" w:space="0" w:color="auto"/>
              <w:bottom w:val="single" w:sz="4" w:space="0" w:color="auto"/>
              <w:right w:val="single" w:sz="4" w:space="0" w:color="auto"/>
            </w:tcBorders>
            <w:hideMark/>
          </w:tcPr>
          <w:p w14:paraId="1CF9AA9B"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135" w:type="dxa"/>
            <w:tcBorders>
              <w:top w:val="single" w:sz="4" w:space="0" w:color="auto"/>
              <w:left w:val="single" w:sz="4" w:space="0" w:color="auto"/>
              <w:bottom w:val="single" w:sz="4" w:space="0" w:color="auto"/>
              <w:right w:val="single" w:sz="4" w:space="0" w:color="auto"/>
            </w:tcBorders>
            <w:hideMark/>
          </w:tcPr>
          <w:p w14:paraId="3112C5B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c>
          <w:tcPr>
            <w:tcW w:w="1112" w:type="dxa"/>
            <w:tcBorders>
              <w:top w:val="single" w:sz="4" w:space="0" w:color="auto"/>
              <w:left w:val="single" w:sz="4" w:space="0" w:color="auto"/>
              <w:bottom w:val="single" w:sz="4" w:space="0" w:color="auto"/>
              <w:right w:val="single" w:sz="4" w:space="0" w:color="auto"/>
            </w:tcBorders>
            <w:hideMark/>
          </w:tcPr>
          <w:p w14:paraId="3838BDC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077" w:type="dxa"/>
            <w:tcBorders>
              <w:top w:val="single" w:sz="4" w:space="0" w:color="auto"/>
              <w:left w:val="single" w:sz="4" w:space="0" w:color="auto"/>
              <w:bottom w:val="single" w:sz="4" w:space="0" w:color="auto"/>
              <w:right w:val="single" w:sz="4" w:space="0" w:color="auto"/>
            </w:tcBorders>
            <w:hideMark/>
          </w:tcPr>
          <w:p w14:paraId="73D628A7"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r>
      <w:tr w:rsidR="00B9407F" w:rsidRPr="00B9407F" w14:paraId="24E1CCA3" w14:textId="77777777" w:rsidTr="00EB6078">
        <w:tc>
          <w:tcPr>
            <w:tcW w:w="3114" w:type="dxa"/>
            <w:tcBorders>
              <w:top w:val="single" w:sz="4" w:space="0" w:color="auto"/>
              <w:left w:val="single" w:sz="4" w:space="0" w:color="auto"/>
              <w:bottom w:val="single" w:sz="4" w:space="0" w:color="auto"/>
              <w:right w:val="single" w:sz="4" w:space="0" w:color="auto"/>
            </w:tcBorders>
            <w:hideMark/>
          </w:tcPr>
          <w:p w14:paraId="01062FFE" w14:textId="78FE7051" w:rsidR="00B9407F" w:rsidRPr="00EB6078" w:rsidRDefault="00EB6078" w:rsidP="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Поголовье (как фактор, влияющий на эластичность поголовья)</w:t>
            </w:r>
          </w:p>
        </w:tc>
        <w:tc>
          <w:tcPr>
            <w:tcW w:w="1014" w:type="dxa"/>
            <w:tcBorders>
              <w:top w:val="single" w:sz="4" w:space="0" w:color="auto"/>
              <w:left w:val="single" w:sz="4" w:space="0" w:color="auto"/>
              <w:bottom w:val="single" w:sz="4" w:space="0" w:color="auto"/>
              <w:right w:val="single" w:sz="4" w:space="0" w:color="auto"/>
            </w:tcBorders>
            <w:hideMark/>
          </w:tcPr>
          <w:p w14:paraId="656BC19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134" w:type="dxa"/>
            <w:tcBorders>
              <w:top w:val="single" w:sz="4" w:space="0" w:color="auto"/>
              <w:left w:val="single" w:sz="4" w:space="0" w:color="auto"/>
              <w:bottom w:val="single" w:sz="4" w:space="0" w:color="auto"/>
              <w:right w:val="single" w:sz="4" w:space="0" w:color="auto"/>
            </w:tcBorders>
            <w:hideMark/>
          </w:tcPr>
          <w:p w14:paraId="71EFB9E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134" w:type="dxa"/>
            <w:tcBorders>
              <w:top w:val="single" w:sz="4" w:space="0" w:color="auto"/>
              <w:left w:val="single" w:sz="4" w:space="0" w:color="auto"/>
              <w:bottom w:val="single" w:sz="4" w:space="0" w:color="auto"/>
              <w:right w:val="single" w:sz="4" w:space="0" w:color="auto"/>
            </w:tcBorders>
          </w:tcPr>
          <w:p w14:paraId="14BB4FEC" w14:textId="77777777" w:rsidR="00B9407F" w:rsidRPr="00B9407F" w:rsidRDefault="00B9407F">
            <w:pPr>
              <w:jc w:val="center"/>
              <w:rPr>
                <w:rFonts w:ascii="Times New Roman" w:hAnsi="Times New Roman" w:cs="Times New Roman"/>
                <w:color w:val="000000" w:themeColor="text1"/>
                <w:sz w:val="24"/>
                <w:szCs w:val="24"/>
              </w:rPr>
            </w:pPr>
          </w:p>
        </w:tc>
        <w:tc>
          <w:tcPr>
            <w:tcW w:w="1135" w:type="dxa"/>
            <w:tcBorders>
              <w:top w:val="single" w:sz="4" w:space="0" w:color="auto"/>
              <w:left w:val="single" w:sz="4" w:space="0" w:color="auto"/>
              <w:bottom w:val="single" w:sz="4" w:space="0" w:color="auto"/>
              <w:right w:val="single" w:sz="4" w:space="0" w:color="auto"/>
            </w:tcBorders>
          </w:tcPr>
          <w:p w14:paraId="70F5E061" w14:textId="77777777" w:rsidR="00B9407F" w:rsidRPr="00B9407F" w:rsidRDefault="00B9407F">
            <w:pPr>
              <w:jc w:val="center"/>
              <w:rPr>
                <w:rFonts w:ascii="Times New Roman" w:hAnsi="Times New Roman" w:cs="Times New Roman"/>
                <w:color w:val="000000" w:themeColor="text1"/>
                <w:sz w:val="24"/>
                <w:szCs w:val="24"/>
              </w:rPr>
            </w:pPr>
          </w:p>
        </w:tc>
        <w:tc>
          <w:tcPr>
            <w:tcW w:w="1112" w:type="dxa"/>
            <w:tcBorders>
              <w:top w:val="single" w:sz="4" w:space="0" w:color="auto"/>
              <w:left w:val="single" w:sz="4" w:space="0" w:color="auto"/>
              <w:bottom w:val="single" w:sz="4" w:space="0" w:color="auto"/>
              <w:right w:val="single" w:sz="4" w:space="0" w:color="auto"/>
            </w:tcBorders>
          </w:tcPr>
          <w:p w14:paraId="23ADECAA" w14:textId="77777777" w:rsidR="00B9407F" w:rsidRPr="00B9407F" w:rsidRDefault="00B9407F">
            <w:pPr>
              <w:jc w:val="center"/>
              <w:rPr>
                <w:rFonts w:ascii="Times New Roman" w:hAnsi="Times New Roman" w:cs="Times New Roman"/>
                <w:color w:val="000000" w:themeColor="text1"/>
                <w:sz w:val="24"/>
                <w:szCs w:val="24"/>
                <w:lang w:val="en-US"/>
              </w:rPr>
            </w:pPr>
          </w:p>
        </w:tc>
        <w:tc>
          <w:tcPr>
            <w:tcW w:w="1077" w:type="dxa"/>
            <w:tcBorders>
              <w:top w:val="single" w:sz="4" w:space="0" w:color="auto"/>
              <w:left w:val="single" w:sz="4" w:space="0" w:color="auto"/>
              <w:bottom w:val="single" w:sz="4" w:space="0" w:color="auto"/>
              <w:right w:val="single" w:sz="4" w:space="0" w:color="auto"/>
            </w:tcBorders>
          </w:tcPr>
          <w:p w14:paraId="625D004F" w14:textId="77777777" w:rsidR="00B9407F" w:rsidRPr="00B9407F" w:rsidRDefault="00B9407F">
            <w:pPr>
              <w:jc w:val="center"/>
              <w:rPr>
                <w:rFonts w:ascii="Times New Roman" w:hAnsi="Times New Roman" w:cs="Times New Roman"/>
                <w:color w:val="000000" w:themeColor="text1"/>
                <w:sz w:val="24"/>
                <w:szCs w:val="24"/>
                <w:lang w:val="en-US"/>
              </w:rPr>
            </w:pPr>
          </w:p>
        </w:tc>
      </w:tr>
      <w:tr w:rsidR="00B9407F" w:rsidRPr="00B9407F" w14:paraId="52FDD966" w14:textId="77777777" w:rsidTr="00EB6078">
        <w:tc>
          <w:tcPr>
            <w:tcW w:w="3114" w:type="dxa"/>
            <w:tcBorders>
              <w:top w:val="single" w:sz="4" w:space="0" w:color="auto"/>
              <w:left w:val="single" w:sz="4" w:space="0" w:color="auto"/>
              <w:bottom w:val="single" w:sz="4" w:space="0" w:color="auto"/>
              <w:right w:val="single" w:sz="4" w:space="0" w:color="auto"/>
            </w:tcBorders>
            <w:hideMark/>
          </w:tcPr>
          <w:p w14:paraId="05745F50" w14:textId="5427C923" w:rsidR="00B9407F" w:rsidRPr="00EB6078" w:rsidRDefault="00EB6078" w:rsidP="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Поголовье (как фактор, влияющий на основного капитала)</w:t>
            </w:r>
          </w:p>
        </w:tc>
        <w:tc>
          <w:tcPr>
            <w:tcW w:w="1014" w:type="dxa"/>
            <w:tcBorders>
              <w:top w:val="single" w:sz="4" w:space="0" w:color="auto"/>
              <w:left w:val="single" w:sz="4" w:space="0" w:color="auto"/>
              <w:bottom w:val="single" w:sz="4" w:space="0" w:color="auto"/>
              <w:right w:val="single" w:sz="4" w:space="0" w:color="auto"/>
            </w:tcBorders>
          </w:tcPr>
          <w:p w14:paraId="5C792839" w14:textId="77777777" w:rsidR="00B9407F" w:rsidRPr="00EB6078" w:rsidRDefault="00B9407F">
            <w:pPr>
              <w:jc w:val="center"/>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hideMark/>
          </w:tcPr>
          <w:p w14:paraId="2F08FA5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134" w:type="dxa"/>
            <w:tcBorders>
              <w:top w:val="single" w:sz="4" w:space="0" w:color="auto"/>
              <w:left w:val="single" w:sz="4" w:space="0" w:color="auto"/>
              <w:bottom w:val="single" w:sz="4" w:space="0" w:color="auto"/>
              <w:right w:val="single" w:sz="4" w:space="0" w:color="auto"/>
            </w:tcBorders>
          </w:tcPr>
          <w:p w14:paraId="067870BD"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5" w:type="dxa"/>
            <w:tcBorders>
              <w:top w:val="single" w:sz="4" w:space="0" w:color="auto"/>
              <w:left w:val="single" w:sz="4" w:space="0" w:color="auto"/>
              <w:bottom w:val="single" w:sz="4" w:space="0" w:color="auto"/>
              <w:right w:val="single" w:sz="4" w:space="0" w:color="auto"/>
            </w:tcBorders>
          </w:tcPr>
          <w:p w14:paraId="5589BEAD" w14:textId="77777777" w:rsidR="00B9407F" w:rsidRPr="00B9407F" w:rsidRDefault="00B9407F">
            <w:pPr>
              <w:jc w:val="center"/>
              <w:rPr>
                <w:rFonts w:ascii="Times New Roman" w:hAnsi="Times New Roman" w:cs="Times New Roman"/>
                <w:color w:val="000000" w:themeColor="text1"/>
                <w:sz w:val="24"/>
                <w:szCs w:val="24"/>
                <w:lang w:val="en-US"/>
              </w:rPr>
            </w:pPr>
          </w:p>
        </w:tc>
        <w:tc>
          <w:tcPr>
            <w:tcW w:w="1112" w:type="dxa"/>
            <w:tcBorders>
              <w:top w:val="single" w:sz="4" w:space="0" w:color="auto"/>
              <w:left w:val="single" w:sz="4" w:space="0" w:color="auto"/>
              <w:bottom w:val="single" w:sz="4" w:space="0" w:color="auto"/>
              <w:right w:val="single" w:sz="4" w:space="0" w:color="auto"/>
            </w:tcBorders>
          </w:tcPr>
          <w:p w14:paraId="2064DFA5" w14:textId="77777777" w:rsidR="00B9407F" w:rsidRPr="00B9407F" w:rsidRDefault="00B9407F">
            <w:pPr>
              <w:jc w:val="center"/>
              <w:rPr>
                <w:rFonts w:ascii="Times New Roman" w:hAnsi="Times New Roman" w:cs="Times New Roman"/>
                <w:color w:val="000000" w:themeColor="text1"/>
                <w:sz w:val="24"/>
                <w:szCs w:val="24"/>
                <w:lang w:val="en-US"/>
              </w:rPr>
            </w:pPr>
          </w:p>
        </w:tc>
        <w:tc>
          <w:tcPr>
            <w:tcW w:w="1077" w:type="dxa"/>
            <w:tcBorders>
              <w:top w:val="single" w:sz="4" w:space="0" w:color="auto"/>
              <w:left w:val="single" w:sz="4" w:space="0" w:color="auto"/>
              <w:bottom w:val="single" w:sz="4" w:space="0" w:color="auto"/>
              <w:right w:val="single" w:sz="4" w:space="0" w:color="auto"/>
            </w:tcBorders>
          </w:tcPr>
          <w:p w14:paraId="58E48CE4" w14:textId="77777777" w:rsidR="00B9407F" w:rsidRPr="00B9407F" w:rsidRDefault="00B9407F">
            <w:pPr>
              <w:jc w:val="center"/>
              <w:rPr>
                <w:rFonts w:ascii="Times New Roman" w:hAnsi="Times New Roman" w:cs="Times New Roman"/>
                <w:color w:val="000000" w:themeColor="text1"/>
                <w:sz w:val="24"/>
                <w:szCs w:val="24"/>
                <w:lang w:val="en-US"/>
              </w:rPr>
            </w:pPr>
          </w:p>
        </w:tc>
      </w:tr>
      <w:tr w:rsidR="00B9407F" w:rsidRPr="00B9407F" w14:paraId="58CBAF78" w14:textId="77777777" w:rsidTr="00EB6078">
        <w:tc>
          <w:tcPr>
            <w:tcW w:w="3114" w:type="dxa"/>
            <w:tcBorders>
              <w:top w:val="single" w:sz="4" w:space="0" w:color="auto"/>
              <w:left w:val="single" w:sz="4" w:space="0" w:color="auto"/>
              <w:bottom w:val="single" w:sz="4" w:space="0" w:color="auto"/>
              <w:right w:val="single" w:sz="4" w:space="0" w:color="auto"/>
            </w:tcBorders>
            <w:hideMark/>
          </w:tcPr>
          <w:p w14:paraId="6F89FE56" w14:textId="649E2B42"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Поголовье</w:t>
            </w:r>
          </w:p>
        </w:tc>
        <w:tc>
          <w:tcPr>
            <w:tcW w:w="1014" w:type="dxa"/>
            <w:tcBorders>
              <w:top w:val="single" w:sz="4" w:space="0" w:color="auto"/>
              <w:left w:val="single" w:sz="4" w:space="0" w:color="auto"/>
              <w:bottom w:val="single" w:sz="4" w:space="0" w:color="auto"/>
              <w:right w:val="single" w:sz="4" w:space="0" w:color="auto"/>
            </w:tcBorders>
          </w:tcPr>
          <w:p w14:paraId="1BEF12BE"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3DAED346"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hideMark/>
          </w:tcPr>
          <w:p w14:paraId="76EBEC8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135" w:type="dxa"/>
            <w:tcBorders>
              <w:top w:val="single" w:sz="4" w:space="0" w:color="auto"/>
              <w:left w:val="single" w:sz="4" w:space="0" w:color="auto"/>
              <w:bottom w:val="single" w:sz="4" w:space="0" w:color="auto"/>
              <w:right w:val="single" w:sz="4" w:space="0" w:color="auto"/>
            </w:tcBorders>
            <w:hideMark/>
          </w:tcPr>
          <w:p w14:paraId="53DD2D63"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112" w:type="dxa"/>
            <w:tcBorders>
              <w:top w:val="single" w:sz="4" w:space="0" w:color="auto"/>
              <w:left w:val="single" w:sz="4" w:space="0" w:color="auto"/>
              <w:bottom w:val="single" w:sz="4" w:space="0" w:color="auto"/>
              <w:right w:val="single" w:sz="4" w:space="0" w:color="auto"/>
            </w:tcBorders>
            <w:hideMark/>
          </w:tcPr>
          <w:p w14:paraId="67231A09"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077" w:type="dxa"/>
            <w:tcBorders>
              <w:top w:val="single" w:sz="4" w:space="0" w:color="auto"/>
              <w:left w:val="single" w:sz="4" w:space="0" w:color="auto"/>
              <w:bottom w:val="single" w:sz="4" w:space="0" w:color="auto"/>
              <w:right w:val="single" w:sz="4" w:space="0" w:color="auto"/>
            </w:tcBorders>
            <w:hideMark/>
          </w:tcPr>
          <w:p w14:paraId="48AABAC3"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r>
      <w:tr w:rsidR="00B9407F" w:rsidRPr="00B9407F" w14:paraId="1FD2489D" w14:textId="77777777" w:rsidTr="00EB6078">
        <w:tc>
          <w:tcPr>
            <w:tcW w:w="3114" w:type="dxa"/>
            <w:tcBorders>
              <w:top w:val="single" w:sz="4" w:space="0" w:color="auto"/>
              <w:left w:val="single" w:sz="4" w:space="0" w:color="auto"/>
              <w:bottom w:val="single" w:sz="4" w:space="0" w:color="auto"/>
              <w:right w:val="single" w:sz="4" w:space="0" w:color="auto"/>
            </w:tcBorders>
            <w:hideMark/>
          </w:tcPr>
          <w:p w14:paraId="19176643" w14:textId="2F03BD3C" w:rsidR="00B9407F" w:rsidRPr="00EB6078" w:rsidRDefault="00EB607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Затраты на производство</w:t>
            </w:r>
          </w:p>
        </w:tc>
        <w:tc>
          <w:tcPr>
            <w:tcW w:w="1014" w:type="dxa"/>
            <w:tcBorders>
              <w:top w:val="single" w:sz="4" w:space="0" w:color="auto"/>
              <w:left w:val="single" w:sz="4" w:space="0" w:color="auto"/>
              <w:bottom w:val="single" w:sz="4" w:space="0" w:color="auto"/>
              <w:right w:val="single" w:sz="4" w:space="0" w:color="auto"/>
            </w:tcBorders>
          </w:tcPr>
          <w:p w14:paraId="31BADFBF"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69268032"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4" w:type="dxa"/>
            <w:tcBorders>
              <w:top w:val="single" w:sz="4" w:space="0" w:color="auto"/>
              <w:left w:val="single" w:sz="4" w:space="0" w:color="auto"/>
              <w:bottom w:val="single" w:sz="4" w:space="0" w:color="auto"/>
              <w:right w:val="single" w:sz="4" w:space="0" w:color="auto"/>
            </w:tcBorders>
          </w:tcPr>
          <w:p w14:paraId="0510E7E4" w14:textId="77777777" w:rsidR="00B9407F" w:rsidRPr="00B9407F" w:rsidRDefault="00B9407F">
            <w:pPr>
              <w:jc w:val="center"/>
              <w:rPr>
                <w:rFonts w:ascii="Times New Roman" w:hAnsi="Times New Roman" w:cs="Times New Roman"/>
                <w:color w:val="000000" w:themeColor="text1"/>
                <w:sz w:val="24"/>
                <w:szCs w:val="24"/>
                <w:lang w:val="en-US"/>
              </w:rPr>
            </w:pPr>
          </w:p>
        </w:tc>
        <w:tc>
          <w:tcPr>
            <w:tcW w:w="1135" w:type="dxa"/>
            <w:tcBorders>
              <w:top w:val="single" w:sz="4" w:space="0" w:color="auto"/>
              <w:left w:val="single" w:sz="4" w:space="0" w:color="auto"/>
              <w:bottom w:val="single" w:sz="4" w:space="0" w:color="auto"/>
              <w:right w:val="single" w:sz="4" w:space="0" w:color="auto"/>
            </w:tcBorders>
            <w:hideMark/>
          </w:tcPr>
          <w:p w14:paraId="749CD49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112" w:type="dxa"/>
            <w:tcBorders>
              <w:top w:val="single" w:sz="4" w:space="0" w:color="auto"/>
              <w:left w:val="single" w:sz="4" w:space="0" w:color="auto"/>
              <w:bottom w:val="single" w:sz="4" w:space="0" w:color="auto"/>
              <w:right w:val="single" w:sz="4" w:space="0" w:color="auto"/>
            </w:tcBorders>
          </w:tcPr>
          <w:p w14:paraId="3F95937B" w14:textId="77777777" w:rsidR="00B9407F" w:rsidRPr="00B9407F" w:rsidRDefault="00B9407F">
            <w:pPr>
              <w:jc w:val="center"/>
              <w:rPr>
                <w:rFonts w:ascii="Times New Roman" w:hAnsi="Times New Roman" w:cs="Times New Roman"/>
                <w:color w:val="000000" w:themeColor="text1"/>
                <w:sz w:val="24"/>
                <w:szCs w:val="24"/>
                <w:lang w:val="en-US"/>
              </w:rPr>
            </w:pPr>
          </w:p>
        </w:tc>
        <w:tc>
          <w:tcPr>
            <w:tcW w:w="1077" w:type="dxa"/>
            <w:tcBorders>
              <w:top w:val="single" w:sz="4" w:space="0" w:color="auto"/>
              <w:left w:val="single" w:sz="4" w:space="0" w:color="auto"/>
              <w:bottom w:val="single" w:sz="4" w:space="0" w:color="auto"/>
              <w:right w:val="single" w:sz="4" w:space="0" w:color="auto"/>
            </w:tcBorders>
            <w:hideMark/>
          </w:tcPr>
          <w:p w14:paraId="6847A6A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r>
    </w:tbl>
    <w:p w14:paraId="61387BFC" w14:textId="77777777" w:rsidR="00B9407F" w:rsidRPr="00B9407F" w:rsidRDefault="00B9407F" w:rsidP="00B9407F">
      <w:pPr>
        <w:spacing w:after="0" w:line="240" w:lineRule="auto"/>
        <w:rPr>
          <w:rFonts w:ascii="Times New Roman" w:hAnsi="Times New Roman" w:cs="Times New Roman"/>
          <w:color w:val="000000" w:themeColor="text1"/>
          <w:sz w:val="24"/>
          <w:szCs w:val="24"/>
          <w:lang w:val="en-US"/>
        </w:rPr>
      </w:pPr>
    </w:p>
    <w:p w14:paraId="4EF9614A"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По данным таблицы можно установить:</w:t>
      </w:r>
    </w:p>
    <w:p w14:paraId="50163F8E"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влияние на величину произведенной продукции величины затрат, естественных ресурсов;</w:t>
      </w:r>
    </w:p>
    <w:p w14:paraId="0091051A"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влияние величины естественных ресурсов на эластичность величины естественных ресурсов и капитала.</w:t>
      </w:r>
    </w:p>
    <w:p w14:paraId="567D7A1B"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Параметры полученных 4 уникальных моделей представлены в таблице ниже:</w:t>
      </w:r>
    </w:p>
    <w:p w14:paraId="26C2387A"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29002539" w14:textId="792D67FC" w:rsidR="00B9407F" w:rsidRPr="00B9407F" w:rsidRDefault="00B9407F" w:rsidP="00B9407F">
      <w:pPr>
        <w:spacing w:after="0" w:line="24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Таблица 8 - </w:t>
      </w:r>
      <w:r w:rsidRPr="00B9407F">
        <w:rPr>
          <w:rFonts w:ascii="Times New Roman" w:eastAsiaTheme="minorEastAsia" w:hAnsi="Times New Roman" w:cs="Times New Roman"/>
          <w:color w:val="000000" w:themeColor="text1"/>
          <w:sz w:val="24"/>
          <w:szCs w:val="24"/>
        </w:rPr>
        <w:t>Сравнение параметров построенных моделей производственной функции мяса КРС</w:t>
      </w:r>
    </w:p>
    <w:tbl>
      <w:tblPr>
        <w:tblStyle w:val="a8"/>
        <w:tblW w:w="9760" w:type="dxa"/>
        <w:tblLook w:val="04A0" w:firstRow="1" w:lastRow="0" w:firstColumn="1" w:lastColumn="0" w:noHBand="0" w:noVBand="1"/>
      </w:tblPr>
      <w:tblGrid>
        <w:gridCol w:w="2972"/>
        <w:gridCol w:w="1127"/>
        <w:gridCol w:w="1169"/>
        <w:gridCol w:w="1129"/>
        <w:gridCol w:w="1137"/>
        <w:gridCol w:w="1050"/>
        <w:gridCol w:w="1176"/>
      </w:tblGrid>
      <w:tr w:rsidR="00B9407F" w:rsidRPr="00B9407F" w14:paraId="291E54D0" w14:textId="77777777" w:rsidTr="00B9407F">
        <w:tc>
          <w:tcPr>
            <w:tcW w:w="2972" w:type="dxa"/>
            <w:vMerge w:val="restart"/>
            <w:tcBorders>
              <w:top w:val="single" w:sz="4" w:space="0" w:color="auto"/>
              <w:left w:val="single" w:sz="4" w:space="0" w:color="auto"/>
              <w:bottom w:val="single" w:sz="4" w:space="0" w:color="auto"/>
              <w:right w:val="single" w:sz="4" w:space="0" w:color="auto"/>
            </w:tcBorders>
            <w:hideMark/>
          </w:tcPr>
          <w:p w14:paraId="05A0BD59"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Показатель</w:t>
            </w:r>
          </w:p>
        </w:tc>
        <w:tc>
          <w:tcPr>
            <w:tcW w:w="2296" w:type="dxa"/>
            <w:gridSpan w:val="2"/>
            <w:tcBorders>
              <w:top w:val="single" w:sz="4" w:space="0" w:color="auto"/>
              <w:left w:val="single" w:sz="4" w:space="0" w:color="auto"/>
              <w:bottom w:val="single" w:sz="4" w:space="0" w:color="auto"/>
              <w:right w:val="single" w:sz="4" w:space="0" w:color="auto"/>
            </w:tcBorders>
            <w:hideMark/>
          </w:tcPr>
          <w:p w14:paraId="028CB74F"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случайного леса</w:t>
            </w:r>
          </w:p>
        </w:tc>
        <w:tc>
          <w:tcPr>
            <w:tcW w:w="2266" w:type="dxa"/>
            <w:gridSpan w:val="2"/>
            <w:tcBorders>
              <w:top w:val="single" w:sz="4" w:space="0" w:color="auto"/>
              <w:left w:val="single" w:sz="4" w:space="0" w:color="auto"/>
              <w:bottom w:val="single" w:sz="4" w:space="0" w:color="auto"/>
              <w:right w:val="single" w:sz="4" w:space="0" w:color="auto"/>
            </w:tcBorders>
            <w:hideMark/>
          </w:tcPr>
          <w:p w14:paraId="6B60F91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регуляризации</w:t>
            </w:r>
          </w:p>
        </w:tc>
        <w:tc>
          <w:tcPr>
            <w:tcW w:w="2226" w:type="dxa"/>
            <w:gridSpan w:val="2"/>
            <w:tcBorders>
              <w:top w:val="single" w:sz="4" w:space="0" w:color="auto"/>
              <w:left w:val="single" w:sz="4" w:space="0" w:color="auto"/>
              <w:bottom w:val="single" w:sz="4" w:space="0" w:color="auto"/>
              <w:right w:val="single" w:sz="4" w:space="0" w:color="auto"/>
            </w:tcBorders>
            <w:hideMark/>
          </w:tcPr>
          <w:p w14:paraId="024195D9"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MARS-</w:t>
            </w:r>
            <w:r w:rsidRPr="00B9407F">
              <w:rPr>
                <w:rFonts w:ascii="Times New Roman" w:hAnsi="Times New Roman" w:cs="Times New Roman"/>
                <w:color w:val="000000" w:themeColor="text1"/>
                <w:sz w:val="24"/>
                <w:szCs w:val="24"/>
              </w:rPr>
              <w:t>метод</w:t>
            </w:r>
          </w:p>
        </w:tc>
      </w:tr>
      <w:tr w:rsidR="00B9407F" w:rsidRPr="00B9407F" w14:paraId="670F2AA8" w14:textId="77777777" w:rsidTr="00B9407F">
        <w:tc>
          <w:tcPr>
            <w:tcW w:w="0" w:type="auto"/>
            <w:vMerge/>
            <w:tcBorders>
              <w:top w:val="single" w:sz="4" w:space="0" w:color="auto"/>
              <w:left w:val="single" w:sz="4" w:space="0" w:color="auto"/>
              <w:bottom w:val="single" w:sz="4" w:space="0" w:color="auto"/>
              <w:right w:val="single" w:sz="4" w:space="0" w:color="auto"/>
            </w:tcBorders>
            <w:vAlign w:val="center"/>
            <w:hideMark/>
          </w:tcPr>
          <w:p w14:paraId="0BA88523" w14:textId="77777777" w:rsidR="00B9407F" w:rsidRPr="00B9407F" w:rsidRDefault="00B9407F">
            <w:pPr>
              <w:rPr>
                <w:rFonts w:ascii="Times New Roman" w:hAnsi="Times New Roman" w:cs="Times New Roman"/>
                <w:color w:val="000000" w:themeColor="text1"/>
                <w:sz w:val="24"/>
                <w:szCs w:val="24"/>
              </w:rPr>
            </w:pPr>
          </w:p>
        </w:tc>
        <w:tc>
          <w:tcPr>
            <w:tcW w:w="1127" w:type="dxa"/>
            <w:tcBorders>
              <w:top w:val="single" w:sz="4" w:space="0" w:color="auto"/>
              <w:left w:val="single" w:sz="4" w:space="0" w:color="auto"/>
              <w:bottom w:val="single" w:sz="4" w:space="0" w:color="auto"/>
              <w:right w:val="single" w:sz="4" w:space="0" w:color="auto"/>
            </w:tcBorders>
            <w:hideMark/>
          </w:tcPr>
          <w:p w14:paraId="5B084477"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169" w:type="dxa"/>
            <w:tcBorders>
              <w:top w:val="single" w:sz="4" w:space="0" w:color="auto"/>
              <w:left w:val="single" w:sz="4" w:space="0" w:color="auto"/>
              <w:bottom w:val="single" w:sz="4" w:space="0" w:color="auto"/>
              <w:right w:val="single" w:sz="4" w:space="0" w:color="auto"/>
            </w:tcBorders>
            <w:hideMark/>
          </w:tcPr>
          <w:p w14:paraId="67375E4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c>
          <w:tcPr>
            <w:tcW w:w="1129" w:type="dxa"/>
            <w:tcBorders>
              <w:top w:val="single" w:sz="4" w:space="0" w:color="auto"/>
              <w:left w:val="single" w:sz="4" w:space="0" w:color="auto"/>
              <w:bottom w:val="single" w:sz="4" w:space="0" w:color="auto"/>
              <w:right w:val="single" w:sz="4" w:space="0" w:color="auto"/>
            </w:tcBorders>
            <w:hideMark/>
          </w:tcPr>
          <w:p w14:paraId="5228837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137" w:type="dxa"/>
            <w:tcBorders>
              <w:top w:val="single" w:sz="4" w:space="0" w:color="auto"/>
              <w:left w:val="single" w:sz="4" w:space="0" w:color="auto"/>
              <w:bottom w:val="single" w:sz="4" w:space="0" w:color="auto"/>
              <w:right w:val="single" w:sz="4" w:space="0" w:color="auto"/>
            </w:tcBorders>
            <w:hideMark/>
          </w:tcPr>
          <w:p w14:paraId="7749270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c>
          <w:tcPr>
            <w:tcW w:w="1050" w:type="dxa"/>
            <w:tcBorders>
              <w:top w:val="single" w:sz="4" w:space="0" w:color="auto"/>
              <w:left w:val="single" w:sz="4" w:space="0" w:color="auto"/>
              <w:bottom w:val="single" w:sz="4" w:space="0" w:color="auto"/>
              <w:right w:val="single" w:sz="4" w:space="0" w:color="auto"/>
            </w:tcBorders>
            <w:hideMark/>
          </w:tcPr>
          <w:p w14:paraId="4C6A2DF9"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176" w:type="dxa"/>
            <w:tcBorders>
              <w:top w:val="single" w:sz="4" w:space="0" w:color="auto"/>
              <w:left w:val="single" w:sz="4" w:space="0" w:color="auto"/>
              <w:bottom w:val="single" w:sz="4" w:space="0" w:color="auto"/>
              <w:right w:val="single" w:sz="4" w:space="0" w:color="auto"/>
            </w:tcBorders>
            <w:hideMark/>
          </w:tcPr>
          <w:p w14:paraId="207296C8"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r>
      <w:tr w:rsidR="00B9407F" w:rsidRPr="00B9407F" w14:paraId="787D3C64" w14:textId="77777777" w:rsidTr="00B9407F">
        <w:tc>
          <w:tcPr>
            <w:tcW w:w="2972" w:type="dxa"/>
            <w:tcBorders>
              <w:top w:val="single" w:sz="4" w:space="0" w:color="auto"/>
              <w:left w:val="single" w:sz="4" w:space="0" w:color="auto"/>
              <w:bottom w:val="single" w:sz="4" w:space="0" w:color="auto"/>
              <w:right w:val="single" w:sz="4" w:space="0" w:color="auto"/>
            </w:tcBorders>
            <w:hideMark/>
          </w:tcPr>
          <w:p w14:paraId="4BE44B1E"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Значение </w:t>
            </w:r>
            <w:r w:rsidRPr="00B9407F">
              <w:rPr>
                <w:rFonts w:ascii="Times New Roman" w:eastAsiaTheme="minorEastAsia" w:hAnsi="Times New Roman" w:cs="Times New Roman"/>
                <w:color w:val="000000" w:themeColor="text1"/>
                <w:sz w:val="24"/>
                <w:szCs w:val="24"/>
                <w:lang w:val="en-US"/>
              </w:rPr>
              <w:t>F</w:t>
            </w:r>
            <w:r w:rsidRPr="00B9407F">
              <w:rPr>
                <w:rFonts w:ascii="Times New Roman" w:eastAsiaTheme="minorEastAsia" w:hAnsi="Times New Roman" w:cs="Times New Roman"/>
                <w:color w:val="000000" w:themeColor="text1"/>
                <w:sz w:val="24"/>
                <w:szCs w:val="24"/>
              </w:rPr>
              <w:t>-критерия</w:t>
            </w:r>
          </w:p>
        </w:tc>
        <w:tc>
          <w:tcPr>
            <w:tcW w:w="1127" w:type="dxa"/>
            <w:tcBorders>
              <w:top w:val="single" w:sz="4" w:space="0" w:color="auto"/>
              <w:left w:val="single" w:sz="4" w:space="0" w:color="auto"/>
              <w:bottom w:val="single" w:sz="4" w:space="0" w:color="auto"/>
              <w:right w:val="single" w:sz="4" w:space="0" w:color="auto"/>
            </w:tcBorders>
            <w:hideMark/>
          </w:tcPr>
          <w:p w14:paraId="1022A0C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962.8</w:t>
            </w:r>
          </w:p>
        </w:tc>
        <w:tc>
          <w:tcPr>
            <w:tcW w:w="1169" w:type="dxa"/>
            <w:tcBorders>
              <w:top w:val="single" w:sz="4" w:space="0" w:color="auto"/>
              <w:left w:val="single" w:sz="4" w:space="0" w:color="auto"/>
              <w:bottom w:val="single" w:sz="4" w:space="0" w:color="auto"/>
              <w:right w:val="single" w:sz="4" w:space="0" w:color="auto"/>
            </w:tcBorders>
            <w:hideMark/>
          </w:tcPr>
          <w:p w14:paraId="1B7FCFB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578.1</w:t>
            </w:r>
          </w:p>
        </w:tc>
        <w:tc>
          <w:tcPr>
            <w:tcW w:w="1129" w:type="dxa"/>
            <w:tcBorders>
              <w:top w:val="single" w:sz="4" w:space="0" w:color="auto"/>
              <w:left w:val="single" w:sz="4" w:space="0" w:color="auto"/>
              <w:bottom w:val="single" w:sz="4" w:space="0" w:color="auto"/>
              <w:right w:val="single" w:sz="4" w:space="0" w:color="auto"/>
            </w:tcBorders>
            <w:hideMark/>
          </w:tcPr>
          <w:p w14:paraId="114F460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3998</w:t>
            </w:r>
          </w:p>
        </w:tc>
        <w:tc>
          <w:tcPr>
            <w:tcW w:w="1137" w:type="dxa"/>
            <w:tcBorders>
              <w:top w:val="single" w:sz="4" w:space="0" w:color="auto"/>
              <w:left w:val="single" w:sz="4" w:space="0" w:color="auto"/>
              <w:bottom w:val="single" w:sz="4" w:space="0" w:color="auto"/>
              <w:right w:val="single" w:sz="4" w:space="0" w:color="auto"/>
            </w:tcBorders>
            <w:hideMark/>
          </w:tcPr>
          <w:p w14:paraId="293EC2D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2383</w:t>
            </w:r>
          </w:p>
        </w:tc>
        <w:tc>
          <w:tcPr>
            <w:tcW w:w="1050" w:type="dxa"/>
            <w:tcBorders>
              <w:top w:val="single" w:sz="4" w:space="0" w:color="auto"/>
              <w:left w:val="single" w:sz="4" w:space="0" w:color="auto"/>
              <w:bottom w:val="single" w:sz="4" w:space="0" w:color="auto"/>
              <w:right w:val="single" w:sz="4" w:space="0" w:color="auto"/>
            </w:tcBorders>
            <w:hideMark/>
          </w:tcPr>
          <w:p w14:paraId="67C506A5"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3998</w:t>
            </w:r>
          </w:p>
        </w:tc>
        <w:tc>
          <w:tcPr>
            <w:tcW w:w="1176" w:type="dxa"/>
            <w:tcBorders>
              <w:top w:val="single" w:sz="4" w:space="0" w:color="auto"/>
              <w:left w:val="single" w:sz="4" w:space="0" w:color="auto"/>
              <w:bottom w:val="single" w:sz="4" w:space="0" w:color="auto"/>
              <w:right w:val="single" w:sz="4" w:space="0" w:color="auto"/>
            </w:tcBorders>
            <w:hideMark/>
          </w:tcPr>
          <w:p w14:paraId="0C9CDAA9"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2383</w:t>
            </w:r>
          </w:p>
        </w:tc>
      </w:tr>
      <w:tr w:rsidR="00B9407F" w:rsidRPr="00B9407F" w14:paraId="580B75B1" w14:textId="77777777" w:rsidTr="00B9407F">
        <w:tc>
          <w:tcPr>
            <w:tcW w:w="2972" w:type="dxa"/>
            <w:tcBorders>
              <w:top w:val="single" w:sz="4" w:space="0" w:color="auto"/>
              <w:left w:val="single" w:sz="4" w:space="0" w:color="auto"/>
              <w:bottom w:val="single" w:sz="4" w:space="0" w:color="auto"/>
              <w:right w:val="single" w:sz="4" w:space="0" w:color="auto"/>
            </w:tcBorders>
            <w:hideMark/>
          </w:tcPr>
          <w:p w14:paraId="7782AE9A"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Скорректированный коэффициент детерминации</w:t>
            </w:r>
          </w:p>
        </w:tc>
        <w:tc>
          <w:tcPr>
            <w:tcW w:w="1127" w:type="dxa"/>
            <w:tcBorders>
              <w:top w:val="single" w:sz="4" w:space="0" w:color="auto"/>
              <w:left w:val="single" w:sz="4" w:space="0" w:color="auto"/>
              <w:bottom w:val="single" w:sz="4" w:space="0" w:color="auto"/>
              <w:right w:val="single" w:sz="4" w:space="0" w:color="auto"/>
            </w:tcBorders>
            <w:hideMark/>
          </w:tcPr>
          <w:p w14:paraId="6B7147E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0.513</w:t>
            </w:r>
          </w:p>
        </w:tc>
        <w:tc>
          <w:tcPr>
            <w:tcW w:w="1169" w:type="dxa"/>
            <w:tcBorders>
              <w:top w:val="single" w:sz="4" w:space="0" w:color="auto"/>
              <w:left w:val="single" w:sz="4" w:space="0" w:color="auto"/>
              <w:bottom w:val="single" w:sz="4" w:space="0" w:color="auto"/>
              <w:right w:val="single" w:sz="4" w:space="0" w:color="auto"/>
            </w:tcBorders>
            <w:hideMark/>
          </w:tcPr>
          <w:p w14:paraId="73E0296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0.5583</w:t>
            </w:r>
          </w:p>
        </w:tc>
        <w:tc>
          <w:tcPr>
            <w:tcW w:w="1129" w:type="dxa"/>
            <w:tcBorders>
              <w:top w:val="single" w:sz="4" w:space="0" w:color="auto"/>
              <w:left w:val="single" w:sz="4" w:space="0" w:color="auto"/>
              <w:bottom w:val="single" w:sz="4" w:space="0" w:color="auto"/>
              <w:right w:val="single" w:sz="4" w:space="0" w:color="auto"/>
            </w:tcBorders>
            <w:hideMark/>
          </w:tcPr>
          <w:p w14:paraId="79A249E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0.8141</w:t>
            </w:r>
          </w:p>
        </w:tc>
        <w:tc>
          <w:tcPr>
            <w:tcW w:w="1137" w:type="dxa"/>
            <w:tcBorders>
              <w:top w:val="single" w:sz="4" w:space="0" w:color="auto"/>
              <w:left w:val="single" w:sz="4" w:space="0" w:color="auto"/>
              <w:bottom w:val="single" w:sz="4" w:space="0" w:color="auto"/>
              <w:right w:val="single" w:sz="4" w:space="0" w:color="auto"/>
            </w:tcBorders>
            <w:hideMark/>
          </w:tcPr>
          <w:p w14:paraId="61FB4218"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0.8392</w:t>
            </w:r>
          </w:p>
        </w:tc>
        <w:tc>
          <w:tcPr>
            <w:tcW w:w="1050" w:type="dxa"/>
            <w:tcBorders>
              <w:top w:val="single" w:sz="4" w:space="0" w:color="auto"/>
              <w:left w:val="single" w:sz="4" w:space="0" w:color="auto"/>
              <w:bottom w:val="single" w:sz="4" w:space="0" w:color="auto"/>
              <w:right w:val="single" w:sz="4" w:space="0" w:color="auto"/>
            </w:tcBorders>
            <w:hideMark/>
          </w:tcPr>
          <w:p w14:paraId="7F237EB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0.8141</w:t>
            </w:r>
          </w:p>
        </w:tc>
        <w:tc>
          <w:tcPr>
            <w:tcW w:w="1176" w:type="dxa"/>
            <w:tcBorders>
              <w:top w:val="single" w:sz="4" w:space="0" w:color="auto"/>
              <w:left w:val="single" w:sz="4" w:space="0" w:color="auto"/>
              <w:bottom w:val="single" w:sz="4" w:space="0" w:color="auto"/>
              <w:right w:val="single" w:sz="4" w:space="0" w:color="auto"/>
            </w:tcBorders>
            <w:hideMark/>
          </w:tcPr>
          <w:p w14:paraId="0FC01C5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0.8392</w:t>
            </w:r>
          </w:p>
        </w:tc>
      </w:tr>
      <w:tr w:rsidR="00B9407F" w:rsidRPr="00B9407F" w14:paraId="5EA8B1F9" w14:textId="77777777" w:rsidTr="00B9407F">
        <w:tc>
          <w:tcPr>
            <w:tcW w:w="2972" w:type="dxa"/>
            <w:tcBorders>
              <w:top w:val="single" w:sz="4" w:space="0" w:color="auto"/>
              <w:left w:val="single" w:sz="4" w:space="0" w:color="auto"/>
              <w:bottom w:val="single" w:sz="4" w:space="0" w:color="auto"/>
              <w:right w:val="single" w:sz="4" w:space="0" w:color="auto"/>
            </w:tcBorders>
            <w:hideMark/>
          </w:tcPr>
          <w:p w14:paraId="4AAEE376" w14:textId="77777777" w:rsidR="00B9407F" w:rsidRPr="00B9407F" w:rsidRDefault="00B9407F">
            <w:pPr>
              <w:rPr>
                <w:rFonts w:ascii="Times New Roman" w:hAnsi="Times New Roman" w:cs="Times New Roman"/>
                <w:color w:val="000000" w:themeColor="text1"/>
                <w:sz w:val="24"/>
                <w:szCs w:val="24"/>
                <w:lang w:val="en-US"/>
              </w:rPr>
            </w:pPr>
            <w:r w:rsidRPr="00B9407F">
              <w:rPr>
                <w:rFonts w:ascii="Times New Roman" w:eastAsiaTheme="minorEastAsia" w:hAnsi="Times New Roman" w:cs="Times New Roman"/>
                <w:color w:val="000000" w:themeColor="text1"/>
                <w:sz w:val="24"/>
                <w:szCs w:val="24"/>
                <w:lang w:val="en-US"/>
              </w:rPr>
              <w:t>p</w:t>
            </w:r>
            <w:r w:rsidRPr="00B9407F">
              <w:rPr>
                <w:rFonts w:ascii="Times New Roman" w:eastAsiaTheme="minorEastAsia" w:hAnsi="Times New Roman" w:cs="Times New Roman"/>
                <w:color w:val="000000" w:themeColor="text1"/>
                <w:sz w:val="24"/>
                <w:szCs w:val="24"/>
              </w:rPr>
              <w:t>-значение</w:t>
            </w:r>
          </w:p>
        </w:tc>
        <w:tc>
          <w:tcPr>
            <w:tcW w:w="1127" w:type="dxa"/>
            <w:tcBorders>
              <w:top w:val="single" w:sz="4" w:space="0" w:color="auto"/>
              <w:left w:val="single" w:sz="4" w:space="0" w:color="auto"/>
              <w:bottom w:val="single" w:sz="4" w:space="0" w:color="auto"/>
              <w:right w:val="single" w:sz="4" w:space="0" w:color="auto"/>
            </w:tcBorders>
            <w:hideMark/>
          </w:tcPr>
          <w:p w14:paraId="32590FB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&lt; 2.2e-16</w:t>
            </w:r>
          </w:p>
        </w:tc>
        <w:tc>
          <w:tcPr>
            <w:tcW w:w="1169" w:type="dxa"/>
            <w:tcBorders>
              <w:top w:val="single" w:sz="4" w:space="0" w:color="auto"/>
              <w:left w:val="single" w:sz="4" w:space="0" w:color="auto"/>
              <w:bottom w:val="single" w:sz="4" w:space="0" w:color="auto"/>
              <w:right w:val="single" w:sz="4" w:space="0" w:color="auto"/>
            </w:tcBorders>
            <w:hideMark/>
          </w:tcPr>
          <w:p w14:paraId="1DBDB8C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&lt; 2.2e-16</w:t>
            </w:r>
          </w:p>
        </w:tc>
        <w:tc>
          <w:tcPr>
            <w:tcW w:w="1129" w:type="dxa"/>
            <w:tcBorders>
              <w:top w:val="single" w:sz="4" w:space="0" w:color="auto"/>
              <w:left w:val="single" w:sz="4" w:space="0" w:color="auto"/>
              <w:bottom w:val="single" w:sz="4" w:space="0" w:color="auto"/>
              <w:right w:val="single" w:sz="4" w:space="0" w:color="auto"/>
            </w:tcBorders>
            <w:hideMark/>
          </w:tcPr>
          <w:p w14:paraId="12657798"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c>
          <w:tcPr>
            <w:tcW w:w="1137" w:type="dxa"/>
            <w:tcBorders>
              <w:top w:val="single" w:sz="4" w:space="0" w:color="auto"/>
              <w:left w:val="single" w:sz="4" w:space="0" w:color="auto"/>
              <w:bottom w:val="single" w:sz="4" w:space="0" w:color="auto"/>
              <w:right w:val="single" w:sz="4" w:space="0" w:color="auto"/>
            </w:tcBorders>
            <w:hideMark/>
          </w:tcPr>
          <w:p w14:paraId="59A9AD87"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c>
          <w:tcPr>
            <w:tcW w:w="1050" w:type="dxa"/>
            <w:tcBorders>
              <w:top w:val="single" w:sz="4" w:space="0" w:color="auto"/>
              <w:left w:val="single" w:sz="4" w:space="0" w:color="auto"/>
              <w:bottom w:val="single" w:sz="4" w:space="0" w:color="auto"/>
              <w:right w:val="single" w:sz="4" w:space="0" w:color="auto"/>
            </w:tcBorders>
            <w:hideMark/>
          </w:tcPr>
          <w:p w14:paraId="5D72ED6E"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c>
          <w:tcPr>
            <w:tcW w:w="1176" w:type="dxa"/>
            <w:tcBorders>
              <w:top w:val="single" w:sz="4" w:space="0" w:color="auto"/>
              <w:left w:val="single" w:sz="4" w:space="0" w:color="auto"/>
              <w:bottom w:val="single" w:sz="4" w:space="0" w:color="auto"/>
              <w:right w:val="single" w:sz="4" w:space="0" w:color="auto"/>
            </w:tcBorders>
            <w:hideMark/>
          </w:tcPr>
          <w:p w14:paraId="1D0B898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r>
      <w:tr w:rsidR="00B9407F" w:rsidRPr="00B9407F" w14:paraId="061D2048" w14:textId="77777777" w:rsidTr="00B9407F">
        <w:tc>
          <w:tcPr>
            <w:tcW w:w="2972" w:type="dxa"/>
            <w:tcBorders>
              <w:top w:val="single" w:sz="4" w:space="0" w:color="auto"/>
              <w:left w:val="single" w:sz="4" w:space="0" w:color="auto"/>
              <w:bottom w:val="single" w:sz="4" w:space="0" w:color="auto"/>
              <w:right w:val="single" w:sz="4" w:space="0" w:color="auto"/>
            </w:tcBorders>
            <w:hideMark/>
          </w:tcPr>
          <w:p w14:paraId="08C08FCD"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нарушении предпосылок МНК</w:t>
            </w:r>
          </w:p>
        </w:tc>
        <w:tc>
          <w:tcPr>
            <w:tcW w:w="1127" w:type="dxa"/>
            <w:tcBorders>
              <w:top w:val="single" w:sz="4" w:space="0" w:color="auto"/>
              <w:left w:val="single" w:sz="4" w:space="0" w:color="auto"/>
              <w:bottom w:val="single" w:sz="4" w:space="0" w:color="auto"/>
              <w:right w:val="single" w:sz="4" w:space="0" w:color="auto"/>
            </w:tcBorders>
            <w:hideMark/>
          </w:tcPr>
          <w:p w14:paraId="5E5965F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26AA95C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14:paraId="79416263"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37" w:type="dxa"/>
            <w:tcBorders>
              <w:top w:val="single" w:sz="4" w:space="0" w:color="auto"/>
              <w:left w:val="single" w:sz="4" w:space="0" w:color="auto"/>
              <w:bottom w:val="single" w:sz="4" w:space="0" w:color="auto"/>
              <w:right w:val="single" w:sz="4" w:space="0" w:color="auto"/>
            </w:tcBorders>
            <w:hideMark/>
          </w:tcPr>
          <w:p w14:paraId="5C686168"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050" w:type="dxa"/>
            <w:tcBorders>
              <w:top w:val="single" w:sz="4" w:space="0" w:color="auto"/>
              <w:left w:val="single" w:sz="4" w:space="0" w:color="auto"/>
              <w:bottom w:val="single" w:sz="4" w:space="0" w:color="auto"/>
              <w:right w:val="single" w:sz="4" w:space="0" w:color="auto"/>
            </w:tcBorders>
            <w:hideMark/>
          </w:tcPr>
          <w:p w14:paraId="2B6DACE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76" w:type="dxa"/>
            <w:tcBorders>
              <w:top w:val="single" w:sz="4" w:space="0" w:color="auto"/>
              <w:left w:val="single" w:sz="4" w:space="0" w:color="auto"/>
              <w:bottom w:val="single" w:sz="4" w:space="0" w:color="auto"/>
              <w:right w:val="single" w:sz="4" w:space="0" w:color="auto"/>
            </w:tcBorders>
            <w:hideMark/>
          </w:tcPr>
          <w:p w14:paraId="298FA0E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r>
      <w:tr w:rsidR="00B9407F" w:rsidRPr="00B9407F" w14:paraId="0EFBB95B" w14:textId="77777777" w:rsidTr="00B9407F">
        <w:tc>
          <w:tcPr>
            <w:tcW w:w="2972" w:type="dxa"/>
            <w:tcBorders>
              <w:top w:val="single" w:sz="4" w:space="0" w:color="auto"/>
              <w:left w:val="single" w:sz="4" w:space="0" w:color="auto"/>
              <w:bottom w:val="single" w:sz="4" w:space="0" w:color="auto"/>
              <w:right w:val="single" w:sz="4" w:space="0" w:color="auto"/>
            </w:tcBorders>
            <w:hideMark/>
          </w:tcPr>
          <w:p w14:paraId="266C1385"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lastRenderedPageBreak/>
              <w:t>р-значение гипотезы о асимметричности распределения ошибок</w:t>
            </w:r>
          </w:p>
        </w:tc>
        <w:tc>
          <w:tcPr>
            <w:tcW w:w="1127" w:type="dxa"/>
            <w:tcBorders>
              <w:top w:val="single" w:sz="4" w:space="0" w:color="auto"/>
              <w:left w:val="single" w:sz="4" w:space="0" w:color="auto"/>
              <w:bottom w:val="single" w:sz="4" w:space="0" w:color="auto"/>
              <w:right w:val="single" w:sz="4" w:space="0" w:color="auto"/>
            </w:tcBorders>
            <w:hideMark/>
          </w:tcPr>
          <w:p w14:paraId="1B3592F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715493D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14:paraId="54B8146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1.3e-5</w:t>
            </w:r>
          </w:p>
        </w:tc>
        <w:tc>
          <w:tcPr>
            <w:tcW w:w="1137" w:type="dxa"/>
            <w:tcBorders>
              <w:top w:val="single" w:sz="4" w:space="0" w:color="auto"/>
              <w:left w:val="single" w:sz="4" w:space="0" w:color="auto"/>
              <w:bottom w:val="single" w:sz="4" w:space="0" w:color="auto"/>
              <w:right w:val="single" w:sz="4" w:space="0" w:color="auto"/>
            </w:tcBorders>
            <w:hideMark/>
          </w:tcPr>
          <w:p w14:paraId="34F31B38"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050" w:type="dxa"/>
            <w:tcBorders>
              <w:top w:val="single" w:sz="4" w:space="0" w:color="auto"/>
              <w:left w:val="single" w:sz="4" w:space="0" w:color="auto"/>
              <w:bottom w:val="single" w:sz="4" w:space="0" w:color="auto"/>
              <w:right w:val="single" w:sz="4" w:space="0" w:color="auto"/>
            </w:tcBorders>
            <w:hideMark/>
          </w:tcPr>
          <w:p w14:paraId="6D67F37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1.3e-5</w:t>
            </w:r>
          </w:p>
        </w:tc>
        <w:tc>
          <w:tcPr>
            <w:tcW w:w="1176" w:type="dxa"/>
            <w:tcBorders>
              <w:top w:val="single" w:sz="4" w:space="0" w:color="auto"/>
              <w:left w:val="single" w:sz="4" w:space="0" w:color="auto"/>
              <w:bottom w:val="single" w:sz="4" w:space="0" w:color="auto"/>
              <w:right w:val="single" w:sz="4" w:space="0" w:color="auto"/>
            </w:tcBorders>
            <w:hideMark/>
          </w:tcPr>
          <w:p w14:paraId="47F4A21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r>
      <w:tr w:rsidR="00B9407F" w:rsidRPr="00B9407F" w14:paraId="74D1230D" w14:textId="77777777" w:rsidTr="00B9407F">
        <w:tc>
          <w:tcPr>
            <w:tcW w:w="2972" w:type="dxa"/>
            <w:tcBorders>
              <w:top w:val="single" w:sz="4" w:space="0" w:color="auto"/>
              <w:left w:val="single" w:sz="4" w:space="0" w:color="auto"/>
              <w:bottom w:val="single" w:sz="4" w:space="0" w:color="auto"/>
              <w:right w:val="single" w:sz="4" w:space="0" w:color="auto"/>
            </w:tcBorders>
            <w:hideMark/>
          </w:tcPr>
          <w:p w14:paraId="6A029FD6"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об эксцессе распределения ошибок, отличном от нормального</w:t>
            </w:r>
          </w:p>
        </w:tc>
        <w:tc>
          <w:tcPr>
            <w:tcW w:w="1127" w:type="dxa"/>
            <w:tcBorders>
              <w:top w:val="single" w:sz="4" w:space="0" w:color="auto"/>
              <w:left w:val="single" w:sz="4" w:space="0" w:color="auto"/>
              <w:bottom w:val="single" w:sz="4" w:space="0" w:color="auto"/>
              <w:right w:val="single" w:sz="4" w:space="0" w:color="auto"/>
            </w:tcBorders>
            <w:hideMark/>
          </w:tcPr>
          <w:p w14:paraId="01BAD56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779958C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14:paraId="50F0E43A"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37" w:type="dxa"/>
            <w:tcBorders>
              <w:top w:val="single" w:sz="4" w:space="0" w:color="auto"/>
              <w:left w:val="single" w:sz="4" w:space="0" w:color="auto"/>
              <w:bottom w:val="single" w:sz="4" w:space="0" w:color="auto"/>
              <w:right w:val="single" w:sz="4" w:space="0" w:color="auto"/>
            </w:tcBorders>
            <w:hideMark/>
          </w:tcPr>
          <w:p w14:paraId="44706C8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050" w:type="dxa"/>
            <w:tcBorders>
              <w:top w:val="single" w:sz="4" w:space="0" w:color="auto"/>
              <w:left w:val="single" w:sz="4" w:space="0" w:color="auto"/>
              <w:bottom w:val="single" w:sz="4" w:space="0" w:color="auto"/>
              <w:right w:val="single" w:sz="4" w:space="0" w:color="auto"/>
            </w:tcBorders>
            <w:hideMark/>
          </w:tcPr>
          <w:p w14:paraId="28010AC8"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76" w:type="dxa"/>
            <w:tcBorders>
              <w:top w:val="single" w:sz="4" w:space="0" w:color="auto"/>
              <w:left w:val="single" w:sz="4" w:space="0" w:color="auto"/>
              <w:bottom w:val="single" w:sz="4" w:space="0" w:color="auto"/>
              <w:right w:val="single" w:sz="4" w:space="0" w:color="auto"/>
            </w:tcBorders>
            <w:hideMark/>
          </w:tcPr>
          <w:p w14:paraId="4B075EEA"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r>
      <w:tr w:rsidR="00B9407F" w:rsidRPr="00B9407F" w14:paraId="097155ED" w14:textId="77777777" w:rsidTr="00B9407F">
        <w:tc>
          <w:tcPr>
            <w:tcW w:w="2972" w:type="dxa"/>
            <w:tcBorders>
              <w:top w:val="single" w:sz="4" w:space="0" w:color="auto"/>
              <w:left w:val="single" w:sz="4" w:space="0" w:color="auto"/>
              <w:bottom w:val="single" w:sz="4" w:space="0" w:color="auto"/>
              <w:right w:val="single" w:sz="4" w:space="0" w:color="auto"/>
            </w:tcBorders>
            <w:hideMark/>
          </w:tcPr>
          <w:p w14:paraId="163AA715"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нелинейности модели</w:t>
            </w:r>
          </w:p>
        </w:tc>
        <w:tc>
          <w:tcPr>
            <w:tcW w:w="1127" w:type="dxa"/>
            <w:tcBorders>
              <w:top w:val="single" w:sz="4" w:space="0" w:color="auto"/>
              <w:left w:val="single" w:sz="4" w:space="0" w:color="auto"/>
              <w:bottom w:val="single" w:sz="4" w:space="0" w:color="auto"/>
              <w:right w:val="single" w:sz="4" w:space="0" w:color="auto"/>
            </w:tcBorders>
            <w:hideMark/>
          </w:tcPr>
          <w:p w14:paraId="63287FC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69" w:type="dxa"/>
            <w:tcBorders>
              <w:top w:val="single" w:sz="4" w:space="0" w:color="auto"/>
              <w:left w:val="single" w:sz="4" w:space="0" w:color="auto"/>
              <w:bottom w:val="single" w:sz="4" w:space="0" w:color="auto"/>
              <w:right w:val="single" w:sz="4" w:space="0" w:color="auto"/>
            </w:tcBorders>
            <w:hideMark/>
          </w:tcPr>
          <w:p w14:paraId="23BA18F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w:t>
            </w:r>
          </w:p>
        </w:tc>
        <w:tc>
          <w:tcPr>
            <w:tcW w:w="1129" w:type="dxa"/>
            <w:tcBorders>
              <w:top w:val="single" w:sz="4" w:space="0" w:color="auto"/>
              <w:left w:val="single" w:sz="4" w:space="0" w:color="auto"/>
              <w:bottom w:val="single" w:sz="4" w:space="0" w:color="auto"/>
              <w:right w:val="single" w:sz="4" w:space="0" w:color="auto"/>
            </w:tcBorders>
            <w:hideMark/>
          </w:tcPr>
          <w:p w14:paraId="355D376A"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7.396e-9</w:t>
            </w:r>
          </w:p>
        </w:tc>
        <w:tc>
          <w:tcPr>
            <w:tcW w:w="1137" w:type="dxa"/>
            <w:tcBorders>
              <w:top w:val="single" w:sz="4" w:space="0" w:color="auto"/>
              <w:left w:val="single" w:sz="4" w:space="0" w:color="auto"/>
              <w:bottom w:val="single" w:sz="4" w:space="0" w:color="auto"/>
              <w:right w:val="single" w:sz="4" w:space="0" w:color="auto"/>
            </w:tcBorders>
            <w:hideMark/>
          </w:tcPr>
          <w:p w14:paraId="5423BC5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5.034e-4</w:t>
            </w:r>
          </w:p>
        </w:tc>
        <w:tc>
          <w:tcPr>
            <w:tcW w:w="1050" w:type="dxa"/>
            <w:tcBorders>
              <w:top w:val="single" w:sz="4" w:space="0" w:color="auto"/>
              <w:left w:val="single" w:sz="4" w:space="0" w:color="auto"/>
              <w:bottom w:val="single" w:sz="4" w:space="0" w:color="auto"/>
              <w:right w:val="single" w:sz="4" w:space="0" w:color="auto"/>
            </w:tcBorders>
            <w:hideMark/>
          </w:tcPr>
          <w:p w14:paraId="79FE3A5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7.396e-9</w:t>
            </w:r>
          </w:p>
        </w:tc>
        <w:tc>
          <w:tcPr>
            <w:tcW w:w="1176" w:type="dxa"/>
            <w:tcBorders>
              <w:top w:val="single" w:sz="4" w:space="0" w:color="auto"/>
              <w:left w:val="single" w:sz="4" w:space="0" w:color="auto"/>
              <w:bottom w:val="single" w:sz="4" w:space="0" w:color="auto"/>
              <w:right w:val="single" w:sz="4" w:space="0" w:color="auto"/>
            </w:tcBorders>
            <w:hideMark/>
          </w:tcPr>
          <w:p w14:paraId="2910ED6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5.034e-4</w:t>
            </w:r>
          </w:p>
        </w:tc>
      </w:tr>
      <w:tr w:rsidR="00B9407F" w:rsidRPr="00B9407F" w14:paraId="53A96678" w14:textId="77777777" w:rsidTr="00B9407F">
        <w:tc>
          <w:tcPr>
            <w:tcW w:w="2972" w:type="dxa"/>
            <w:tcBorders>
              <w:top w:val="single" w:sz="4" w:space="0" w:color="auto"/>
              <w:left w:val="single" w:sz="4" w:space="0" w:color="auto"/>
              <w:bottom w:val="single" w:sz="4" w:space="0" w:color="auto"/>
              <w:right w:val="single" w:sz="4" w:space="0" w:color="auto"/>
            </w:tcBorders>
            <w:hideMark/>
          </w:tcPr>
          <w:p w14:paraId="5BFA2B14"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р-значение гипотезы о </w:t>
            </w:r>
            <w:proofErr w:type="spellStart"/>
            <w:r w:rsidRPr="00B9407F">
              <w:rPr>
                <w:rFonts w:ascii="Times New Roman" w:hAnsi="Times New Roman" w:cs="Times New Roman"/>
                <w:color w:val="000000" w:themeColor="text1"/>
                <w:sz w:val="24"/>
                <w:szCs w:val="24"/>
              </w:rPr>
              <w:t>гетероскедастичности</w:t>
            </w:r>
            <w:proofErr w:type="spellEnd"/>
            <w:r w:rsidRPr="00B9407F">
              <w:rPr>
                <w:rFonts w:ascii="Times New Roman" w:hAnsi="Times New Roman" w:cs="Times New Roman"/>
                <w:color w:val="000000" w:themeColor="text1"/>
                <w:sz w:val="24"/>
                <w:szCs w:val="24"/>
              </w:rPr>
              <w:t xml:space="preserve"> ошибок</w:t>
            </w:r>
          </w:p>
        </w:tc>
        <w:tc>
          <w:tcPr>
            <w:tcW w:w="1127" w:type="dxa"/>
            <w:tcBorders>
              <w:top w:val="single" w:sz="4" w:space="0" w:color="auto"/>
              <w:left w:val="single" w:sz="4" w:space="0" w:color="auto"/>
              <w:bottom w:val="single" w:sz="4" w:space="0" w:color="auto"/>
              <w:right w:val="single" w:sz="4" w:space="0" w:color="auto"/>
            </w:tcBorders>
            <w:hideMark/>
          </w:tcPr>
          <w:p w14:paraId="2753912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0.002</w:t>
            </w:r>
          </w:p>
        </w:tc>
        <w:tc>
          <w:tcPr>
            <w:tcW w:w="1169" w:type="dxa"/>
            <w:tcBorders>
              <w:top w:val="single" w:sz="4" w:space="0" w:color="auto"/>
              <w:left w:val="single" w:sz="4" w:space="0" w:color="auto"/>
              <w:bottom w:val="single" w:sz="4" w:space="0" w:color="auto"/>
              <w:right w:val="single" w:sz="4" w:space="0" w:color="auto"/>
            </w:tcBorders>
            <w:hideMark/>
          </w:tcPr>
          <w:p w14:paraId="4BF38A49"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0.0057</w:t>
            </w:r>
          </w:p>
        </w:tc>
        <w:tc>
          <w:tcPr>
            <w:tcW w:w="1129" w:type="dxa"/>
            <w:tcBorders>
              <w:top w:val="single" w:sz="4" w:space="0" w:color="auto"/>
              <w:left w:val="single" w:sz="4" w:space="0" w:color="auto"/>
              <w:bottom w:val="single" w:sz="4" w:space="0" w:color="auto"/>
              <w:right w:val="single" w:sz="4" w:space="0" w:color="auto"/>
            </w:tcBorders>
            <w:hideMark/>
          </w:tcPr>
          <w:p w14:paraId="590CF08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2.128e-11</w:t>
            </w:r>
          </w:p>
        </w:tc>
        <w:tc>
          <w:tcPr>
            <w:tcW w:w="1137" w:type="dxa"/>
            <w:tcBorders>
              <w:top w:val="single" w:sz="4" w:space="0" w:color="auto"/>
              <w:left w:val="single" w:sz="4" w:space="0" w:color="auto"/>
              <w:bottom w:val="single" w:sz="4" w:space="0" w:color="auto"/>
              <w:right w:val="single" w:sz="4" w:space="0" w:color="auto"/>
            </w:tcBorders>
            <w:hideMark/>
          </w:tcPr>
          <w:p w14:paraId="60754FDA"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1.339e-12</w:t>
            </w:r>
          </w:p>
        </w:tc>
        <w:tc>
          <w:tcPr>
            <w:tcW w:w="1050" w:type="dxa"/>
            <w:tcBorders>
              <w:top w:val="single" w:sz="4" w:space="0" w:color="auto"/>
              <w:left w:val="single" w:sz="4" w:space="0" w:color="auto"/>
              <w:bottom w:val="single" w:sz="4" w:space="0" w:color="auto"/>
              <w:right w:val="single" w:sz="4" w:space="0" w:color="auto"/>
            </w:tcBorders>
            <w:hideMark/>
          </w:tcPr>
          <w:p w14:paraId="0F8536F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2.128e-11</w:t>
            </w:r>
          </w:p>
        </w:tc>
        <w:tc>
          <w:tcPr>
            <w:tcW w:w="1176" w:type="dxa"/>
            <w:tcBorders>
              <w:top w:val="single" w:sz="4" w:space="0" w:color="auto"/>
              <w:left w:val="single" w:sz="4" w:space="0" w:color="auto"/>
              <w:bottom w:val="single" w:sz="4" w:space="0" w:color="auto"/>
              <w:right w:val="single" w:sz="4" w:space="0" w:color="auto"/>
            </w:tcBorders>
            <w:hideMark/>
          </w:tcPr>
          <w:p w14:paraId="049B44C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1.339e-12</w:t>
            </w:r>
          </w:p>
        </w:tc>
      </w:tr>
    </w:tbl>
    <w:p w14:paraId="24CCF8F0" w14:textId="7C5B61D1" w:rsidR="00B9407F" w:rsidRPr="00B9407F" w:rsidRDefault="00B9407F" w:rsidP="00B9407F">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По результатам анализа достоверности моделей было отмечено отсутствие моделей, для которых выполняются все условия Гаусса-Маркова. Таким образом, было принято решение о построение </w:t>
      </w:r>
      <w:proofErr w:type="spellStart"/>
      <w:r w:rsidRPr="00B9407F">
        <w:rPr>
          <w:rFonts w:ascii="Times New Roman" w:hAnsi="Times New Roman" w:cs="Times New Roman"/>
          <w:color w:val="000000" w:themeColor="text1"/>
          <w:sz w:val="24"/>
          <w:szCs w:val="24"/>
        </w:rPr>
        <w:t>квантильного</w:t>
      </w:r>
      <w:proofErr w:type="spellEnd"/>
      <w:r w:rsidRPr="00B9407F">
        <w:rPr>
          <w:rFonts w:ascii="Times New Roman" w:hAnsi="Times New Roman" w:cs="Times New Roman"/>
          <w:color w:val="000000" w:themeColor="text1"/>
          <w:sz w:val="24"/>
          <w:szCs w:val="24"/>
        </w:rPr>
        <w:t xml:space="preserve"> уравнения регрессии с набором переменных, дающий наибольший скорректированный коэффициент детерминации (величина ес</w:t>
      </w:r>
      <w:r w:rsidR="00FA05B9">
        <w:rPr>
          <w:rFonts w:ascii="Times New Roman" w:hAnsi="Times New Roman" w:cs="Times New Roman"/>
          <w:color w:val="000000" w:themeColor="text1"/>
          <w:sz w:val="24"/>
          <w:szCs w:val="24"/>
        </w:rPr>
        <w:t>тественных ресурсов и количества</w:t>
      </w:r>
      <w:r w:rsidRPr="00B9407F">
        <w:rPr>
          <w:rFonts w:ascii="Times New Roman" w:hAnsi="Times New Roman" w:cs="Times New Roman"/>
          <w:color w:val="000000" w:themeColor="text1"/>
          <w:sz w:val="24"/>
          <w:szCs w:val="24"/>
        </w:rPr>
        <w:t xml:space="preserve"> работников). Коэффициенты данной модели представлены в таблице ниже.</w:t>
      </w:r>
    </w:p>
    <w:p w14:paraId="6676E5E1"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7AE74EF5" w14:textId="0055B48A" w:rsidR="00B9407F" w:rsidRPr="00FA05B9" w:rsidRDefault="00FA05B9" w:rsidP="00B9407F">
      <w:pPr>
        <w:spacing w:after="0" w:line="240" w:lineRule="auto"/>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color w:val="000000" w:themeColor="text1"/>
          <w:sz w:val="24"/>
          <w:szCs w:val="24"/>
        </w:rPr>
        <w:t xml:space="preserve">Таблица 9 - </w:t>
      </w:r>
      <w:r w:rsidR="00B9407F" w:rsidRPr="00FA05B9">
        <w:rPr>
          <w:rFonts w:ascii="Times New Roman" w:eastAsiaTheme="minorEastAsia" w:hAnsi="Times New Roman" w:cs="Times New Roman"/>
          <w:color w:val="000000" w:themeColor="text1"/>
          <w:sz w:val="24"/>
          <w:szCs w:val="24"/>
        </w:rPr>
        <w:t>Параметры лучшей модели квантильной производственной функции мяса КРС</w:t>
      </w:r>
    </w:p>
    <w:tbl>
      <w:tblPr>
        <w:tblStyle w:val="a8"/>
        <w:tblW w:w="0" w:type="auto"/>
        <w:tblLook w:val="04A0" w:firstRow="1" w:lastRow="0" w:firstColumn="1" w:lastColumn="0" w:noHBand="0" w:noVBand="1"/>
      </w:tblPr>
      <w:tblGrid>
        <w:gridCol w:w="3205"/>
        <w:gridCol w:w="3216"/>
        <w:gridCol w:w="3207"/>
      </w:tblGrid>
      <w:tr w:rsidR="00B9407F" w:rsidRPr="00B9407F" w14:paraId="2F93AD89" w14:textId="77777777" w:rsidTr="00EB6078">
        <w:tc>
          <w:tcPr>
            <w:tcW w:w="3205" w:type="dxa"/>
            <w:tcBorders>
              <w:top w:val="single" w:sz="4" w:space="0" w:color="auto"/>
              <w:left w:val="single" w:sz="4" w:space="0" w:color="auto"/>
              <w:bottom w:val="single" w:sz="4" w:space="0" w:color="auto"/>
              <w:right w:val="single" w:sz="4" w:space="0" w:color="auto"/>
            </w:tcBorders>
            <w:hideMark/>
          </w:tcPr>
          <w:p w14:paraId="16CD184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Параметр</w:t>
            </w:r>
          </w:p>
        </w:tc>
        <w:tc>
          <w:tcPr>
            <w:tcW w:w="3216" w:type="dxa"/>
            <w:tcBorders>
              <w:top w:val="single" w:sz="4" w:space="0" w:color="auto"/>
              <w:left w:val="single" w:sz="4" w:space="0" w:color="auto"/>
              <w:bottom w:val="single" w:sz="4" w:space="0" w:color="auto"/>
              <w:right w:val="single" w:sz="4" w:space="0" w:color="auto"/>
            </w:tcBorders>
            <w:hideMark/>
          </w:tcPr>
          <w:p w14:paraId="5529E8D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Значение коэффициента</w:t>
            </w:r>
          </w:p>
        </w:tc>
        <w:tc>
          <w:tcPr>
            <w:tcW w:w="3207" w:type="dxa"/>
            <w:tcBorders>
              <w:top w:val="single" w:sz="4" w:space="0" w:color="auto"/>
              <w:left w:val="single" w:sz="4" w:space="0" w:color="auto"/>
              <w:bottom w:val="single" w:sz="4" w:space="0" w:color="auto"/>
              <w:right w:val="single" w:sz="4" w:space="0" w:color="auto"/>
            </w:tcBorders>
            <w:hideMark/>
          </w:tcPr>
          <w:p w14:paraId="43D7242D"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Доверительный интервал значения коэффициента</w:t>
            </w:r>
          </w:p>
        </w:tc>
      </w:tr>
      <w:tr w:rsidR="00B9407F" w:rsidRPr="00B9407F" w14:paraId="777A5686" w14:textId="77777777" w:rsidTr="00EB6078">
        <w:tc>
          <w:tcPr>
            <w:tcW w:w="3205" w:type="dxa"/>
            <w:tcBorders>
              <w:top w:val="single" w:sz="4" w:space="0" w:color="auto"/>
              <w:left w:val="single" w:sz="4" w:space="0" w:color="auto"/>
              <w:bottom w:val="single" w:sz="4" w:space="0" w:color="auto"/>
              <w:right w:val="single" w:sz="4" w:space="0" w:color="auto"/>
            </w:tcBorders>
            <w:hideMark/>
          </w:tcPr>
          <w:p w14:paraId="4F753CC8" w14:textId="4A37201D" w:rsidR="00B9407F" w:rsidRPr="00EB6078" w:rsidRDefault="00EB607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Свободный член</w:t>
            </w:r>
          </w:p>
        </w:tc>
        <w:tc>
          <w:tcPr>
            <w:tcW w:w="3216" w:type="dxa"/>
            <w:tcBorders>
              <w:top w:val="single" w:sz="4" w:space="0" w:color="auto"/>
              <w:left w:val="single" w:sz="4" w:space="0" w:color="auto"/>
              <w:bottom w:val="single" w:sz="4" w:space="0" w:color="auto"/>
              <w:right w:val="single" w:sz="4" w:space="0" w:color="auto"/>
            </w:tcBorders>
            <w:hideMark/>
          </w:tcPr>
          <w:p w14:paraId="5FA9A097"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-1.29661</w:t>
            </w:r>
          </w:p>
        </w:tc>
        <w:tc>
          <w:tcPr>
            <w:tcW w:w="3207" w:type="dxa"/>
            <w:tcBorders>
              <w:top w:val="single" w:sz="4" w:space="0" w:color="auto"/>
              <w:left w:val="single" w:sz="4" w:space="0" w:color="auto"/>
              <w:bottom w:val="single" w:sz="4" w:space="0" w:color="auto"/>
              <w:right w:val="single" w:sz="4" w:space="0" w:color="auto"/>
            </w:tcBorders>
            <w:hideMark/>
          </w:tcPr>
          <w:p w14:paraId="0982BC31"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-1.407 / -1.003</w:t>
            </w:r>
          </w:p>
        </w:tc>
      </w:tr>
      <w:tr w:rsidR="00EB6078" w:rsidRPr="00B9407F" w14:paraId="566AB6F9" w14:textId="77777777" w:rsidTr="00EB6078">
        <w:tc>
          <w:tcPr>
            <w:tcW w:w="3205" w:type="dxa"/>
            <w:tcBorders>
              <w:top w:val="single" w:sz="4" w:space="0" w:color="auto"/>
              <w:left w:val="single" w:sz="4" w:space="0" w:color="auto"/>
              <w:bottom w:val="single" w:sz="4" w:space="0" w:color="auto"/>
              <w:right w:val="single" w:sz="4" w:space="0" w:color="auto"/>
            </w:tcBorders>
            <w:hideMark/>
          </w:tcPr>
          <w:p w14:paraId="2B5651C2" w14:textId="590E03AE" w:rsidR="00EB6078" w:rsidRPr="00B9407F" w:rsidRDefault="00EB6078" w:rsidP="00EB6078">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Поголовье</w:t>
            </w:r>
          </w:p>
        </w:tc>
        <w:tc>
          <w:tcPr>
            <w:tcW w:w="3216" w:type="dxa"/>
            <w:tcBorders>
              <w:top w:val="single" w:sz="4" w:space="0" w:color="auto"/>
              <w:left w:val="single" w:sz="4" w:space="0" w:color="auto"/>
              <w:bottom w:val="single" w:sz="4" w:space="0" w:color="auto"/>
              <w:right w:val="single" w:sz="4" w:space="0" w:color="auto"/>
            </w:tcBorders>
            <w:hideMark/>
          </w:tcPr>
          <w:p w14:paraId="298B5BB7" w14:textId="77777777" w:rsidR="00EB6078" w:rsidRPr="00B9407F" w:rsidRDefault="00EB6078" w:rsidP="00EB6078">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0.78946</w:t>
            </w:r>
          </w:p>
        </w:tc>
        <w:tc>
          <w:tcPr>
            <w:tcW w:w="3207" w:type="dxa"/>
            <w:tcBorders>
              <w:top w:val="single" w:sz="4" w:space="0" w:color="auto"/>
              <w:left w:val="single" w:sz="4" w:space="0" w:color="auto"/>
              <w:bottom w:val="single" w:sz="4" w:space="0" w:color="auto"/>
              <w:right w:val="single" w:sz="4" w:space="0" w:color="auto"/>
            </w:tcBorders>
            <w:hideMark/>
          </w:tcPr>
          <w:p w14:paraId="624A45F5" w14:textId="77777777" w:rsidR="00EB6078" w:rsidRPr="00B9407F" w:rsidRDefault="00EB6078" w:rsidP="00EB6078">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0.719 / 0.836</w:t>
            </w:r>
          </w:p>
        </w:tc>
      </w:tr>
      <w:tr w:rsidR="00EB6078" w:rsidRPr="00B9407F" w14:paraId="48AD9619" w14:textId="77777777" w:rsidTr="00EB6078">
        <w:tc>
          <w:tcPr>
            <w:tcW w:w="3205" w:type="dxa"/>
            <w:tcBorders>
              <w:top w:val="single" w:sz="4" w:space="0" w:color="auto"/>
              <w:left w:val="single" w:sz="4" w:space="0" w:color="auto"/>
              <w:bottom w:val="single" w:sz="4" w:space="0" w:color="auto"/>
              <w:right w:val="single" w:sz="4" w:space="0" w:color="auto"/>
            </w:tcBorders>
            <w:hideMark/>
          </w:tcPr>
          <w:p w14:paraId="56FA48AB" w14:textId="431C1B6D" w:rsidR="00EB6078" w:rsidRPr="00B9407F" w:rsidRDefault="00EB6078" w:rsidP="00EB6078">
            <w:pPr>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Затраты на производство</w:t>
            </w:r>
          </w:p>
        </w:tc>
        <w:tc>
          <w:tcPr>
            <w:tcW w:w="3216" w:type="dxa"/>
            <w:tcBorders>
              <w:top w:val="single" w:sz="4" w:space="0" w:color="auto"/>
              <w:left w:val="single" w:sz="4" w:space="0" w:color="auto"/>
              <w:bottom w:val="single" w:sz="4" w:space="0" w:color="auto"/>
              <w:right w:val="single" w:sz="4" w:space="0" w:color="auto"/>
            </w:tcBorders>
            <w:hideMark/>
          </w:tcPr>
          <w:p w14:paraId="5AC2BCA2" w14:textId="77777777" w:rsidR="00EB6078" w:rsidRPr="00B9407F" w:rsidRDefault="00EB6078" w:rsidP="00EB6078">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0.32075</w:t>
            </w:r>
          </w:p>
        </w:tc>
        <w:tc>
          <w:tcPr>
            <w:tcW w:w="3207" w:type="dxa"/>
            <w:tcBorders>
              <w:top w:val="single" w:sz="4" w:space="0" w:color="auto"/>
              <w:left w:val="single" w:sz="4" w:space="0" w:color="auto"/>
              <w:bottom w:val="single" w:sz="4" w:space="0" w:color="auto"/>
              <w:right w:val="single" w:sz="4" w:space="0" w:color="auto"/>
            </w:tcBorders>
            <w:hideMark/>
          </w:tcPr>
          <w:p w14:paraId="7BCB7DFF" w14:textId="77777777" w:rsidR="00EB6078" w:rsidRPr="00B9407F" w:rsidRDefault="00EB6078" w:rsidP="00EB6078">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0.272 / 0.362</w:t>
            </w:r>
          </w:p>
        </w:tc>
      </w:tr>
    </w:tbl>
    <w:p w14:paraId="46641DAA" w14:textId="77777777" w:rsidR="00B9407F" w:rsidRPr="00B9407F" w:rsidRDefault="00B9407F" w:rsidP="00B9407F">
      <w:pPr>
        <w:spacing w:after="0" w:line="240" w:lineRule="auto"/>
        <w:rPr>
          <w:rFonts w:ascii="Times New Roman" w:hAnsi="Times New Roman" w:cs="Times New Roman"/>
          <w:color w:val="000000" w:themeColor="text1"/>
          <w:sz w:val="24"/>
          <w:szCs w:val="24"/>
          <w:lang w:val="en-US"/>
        </w:rPr>
      </w:pPr>
    </w:p>
    <w:p w14:paraId="09D2E1C5"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Таким образом, производственная функция мяса КРС запишется в виде:</w:t>
      </w:r>
    </w:p>
    <w:p w14:paraId="7A2C0254" w14:textId="7D15B5D8" w:rsidR="00B9407F" w:rsidRDefault="00EB6078" w:rsidP="00B9407F">
      <w:pPr>
        <w:spacing w:after="0" w:line="240" w:lineRule="auto"/>
        <w:jc w:val="right"/>
        <w:rPr>
          <w:rFonts w:ascii="Times New Roman" w:eastAsiaTheme="minorEastAsia" w:hAnsi="Times New Roman" w:cs="Times New Roman"/>
          <w:color w:val="000000" w:themeColor="text1"/>
          <w:sz w:val="24"/>
          <w:szCs w:val="24"/>
        </w:rPr>
      </w:p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Y</m:t>
                </m:r>
              </m:e>
            </m:d>
          </m:e>
        </m:func>
        <m:r>
          <w:rPr>
            <w:rFonts w:ascii="Cambria Math" w:hAnsi="Cambria Math" w:cs="Times New Roman"/>
            <w:color w:val="000000" w:themeColor="text1"/>
            <w:sz w:val="24"/>
            <w:szCs w:val="24"/>
          </w:rPr>
          <m:t>=-1.29661+0.78946</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e>
        </m:func>
        <m:r>
          <w:rPr>
            <w:rFonts w:ascii="Cambria Math" w:hAnsi="Cambria Math" w:cs="Times New Roman"/>
            <w:color w:val="000000" w:themeColor="text1"/>
            <w:sz w:val="24"/>
            <w:szCs w:val="24"/>
          </w:rPr>
          <m:t>+0.32075</m:t>
        </m:r>
        <m:r>
          <m:rPr>
            <m:sty m:val="p"/>
          </m:rPr>
          <w:rPr>
            <w:rFonts w:ascii="Cambria Math" w:hAnsi="Cambria Math" w:cs="Times New Roman"/>
            <w:color w:val="000000" w:themeColor="text1"/>
            <w:sz w:val="24"/>
            <w:szCs w:val="24"/>
          </w:rPr>
          <m:t>ln⁡</m:t>
        </m:r>
        <m:r>
          <w:rPr>
            <w:rFonts w:ascii="Cambria Math" w:hAnsi="Cambria Math" w:cs="Times New Roman"/>
            <w:color w:val="000000" w:themeColor="text1"/>
            <w:sz w:val="24"/>
            <w:szCs w:val="24"/>
          </w:rPr>
          <m:t>(</m:t>
        </m:r>
        <m:r>
          <w:rPr>
            <w:rFonts w:ascii="Cambria Math" w:hAnsi="Cambria Math" w:cs="Times New Roman"/>
            <w:color w:val="000000" w:themeColor="text1"/>
            <w:sz w:val="24"/>
            <w:szCs w:val="24"/>
            <w:lang w:val="en-US"/>
          </w:rPr>
          <m:t>S</m:t>
        </m:r>
        <m:r>
          <w:rPr>
            <w:rFonts w:ascii="Cambria Math" w:hAnsi="Cambria Math" w:cs="Times New Roman"/>
            <w:color w:val="000000" w:themeColor="text1"/>
            <w:sz w:val="24"/>
            <w:szCs w:val="24"/>
          </w:rPr>
          <m:t>)</m:t>
        </m:r>
      </m:oMath>
      <w:r w:rsidR="00B9407F" w:rsidRPr="00B9407F">
        <w:rPr>
          <w:rFonts w:ascii="Times New Roman" w:eastAsiaTheme="minorEastAsia" w:hAnsi="Times New Roman" w:cs="Times New Roman"/>
          <w:color w:val="000000" w:themeColor="text1"/>
          <w:sz w:val="24"/>
          <w:szCs w:val="24"/>
        </w:rPr>
        <w:t xml:space="preserve">          </w:t>
      </w:r>
      <w:r w:rsidR="00FA05B9">
        <w:rPr>
          <w:rFonts w:ascii="Times New Roman" w:eastAsiaTheme="minorEastAsia" w:hAnsi="Times New Roman" w:cs="Times New Roman"/>
          <w:color w:val="000000" w:themeColor="text1"/>
          <w:sz w:val="24"/>
          <w:szCs w:val="24"/>
        </w:rPr>
        <w:t xml:space="preserve">                   </w:t>
      </w:r>
      <w:r w:rsidR="00B9407F" w:rsidRPr="00B9407F">
        <w:rPr>
          <w:rFonts w:ascii="Times New Roman" w:eastAsiaTheme="minorEastAsia" w:hAnsi="Times New Roman" w:cs="Times New Roman"/>
          <w:color w:val="000000" w:themeColor="text1"/>
          <w:sz w:val="24"/>
          <w:szCs w:val="24"/>
        </w:rPr>
        <w:t xml:space="preserve">    (</w:t>
      </w:r>
      <w:r w:rsidR="00FA05B9">
        <w:rPr>
          <w:rFonts w:ascii="Times New Roman" w:eastAsiaTheme="minorEastAsia" w:hAnsi="Times New Roman" w:cs="Times New Roman"/>
          <w:color w:val="000000" w:themeColor="text1"/>
          <w:sz w:val="24"/>
          <w:szCs w:val="24"/>
        </w:rPr>
        <w:t>3</w:t>
      </w:r>
      <w:r w:rsidR="00B9407F" w:rsidRPr="00B9407F">
        <w:rPr>
          <w:rFonts w:ascii="Times New Roman" w:eastAsiaTheme="minorEastAsia" w:hAnsi="Times New Roman" w:cs="Times New Roman"/>
          <w:color w:val="000000" w:themeColor="text1"/>
          <w:sz w:val="24"/>
          <w:szCs w:val="24"/>
        </w:rPr>
        <w:t>)</w:t>
      </w:r>
    </w:p>
    <w:p w14:paraId="0ED2F783" w14:textId="317BBD80" w:rsidR="00D755F8" w:rsidRDefault="00D755F8" w:rsidP="00D755F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где Т - </w:t>
      </w:r>
      <w:r>
        <w:rPr>
          <w:rFonts w:ascii="Times New Roman" w:hAnsi="Times New Roman" w:cs="Times New Roman"/>
          <w:color w:val="000000" w:themeColor="text1"/>
          <w:sz w:val="24"/>
          <w:szCs w:val="24"/>
        </w:rPr>
        <w:t>Поголовье</w:t>
      </w:r>
      <w:r>
        <w:rPr>
          <w:rFonts w:ascii="Times New Roman" w:hAnsi="Times New Roman" w:cs="Times New Roman"/>
          <w:color w:val="000000" w:themeColor="text1"/>
          <w:sz w:val="24"/>
          <w:szCs w:val="24"/>
        </w:rPr>
        <w:t>, г</w:t>
      </w:r>
      <w:r>
        <w:rPr>
          <w:rFonts w:ascii="Times New Roman" w:hAnsi="Times New Roman" w:cs="Times New Roman"/>
          <w:color w:val="000000" w:themeColor="text1"/>
          <w:sz w:val="24"/>
          <w:szCs w:val="24"/>
        </w:rPr>
        <w:t>ол</w:t>
      </w:r>
      <w:r>
        <w:rPr>
          <w:rFonts w:ascii="Times New Roman" w:hAnsi="Times New Roman" w:cs="Times New Roman"/>
          <w:color w:val="000000" w:themeColor="text1"/>
          <w:sz w:val="24"/>
          <w:szCs w:val="24"/>
        </w:rPr>
        <w:t>;</w:t>
      </w:r>
    </w:p>
    <w:p w14:paraId="4E6E092C" w14:textId="5B9ABF76" w:rsidR="00D755F8" w:rsidRDefault="00D755F8" w:rsidP="00D755F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w:t>
      </w:r>
      <w:r w:rsidRPr="00EB6078">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 xml:space="preserve">Затраты на производство, </w:t>
      </w:r>
      <w:r>
        <w:rPr>
          <w:rFonts w:ascii="Times New Roman" w:hAnsi="Times New Roman" w:cs="Times New Roman"/>
          <w:color w:val="000000" w:themeColor="text1"/>
          <w:sz w:val="24"/>
          <w:szCs w:val="24"/>
        </w:rPr>
        <w:t>тыс</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руб.</w:t>
      </w:r>
      <w:r>
        <w:rPr>
          <w:rFonts w:ascii="Times New Roman" w:hAnsi="Times New Roman" w:cs="Times New Roman"/>
          <w:color w:val="000000" w:themeColor="text1"/>
          <w:sz w:val="24"/>
          <w:szCs w:val="24"/>
        </w:rPr>
        <w:t>;</w:t>
      </w:r>
    </w:p>
    <w:p w14:paraId="2E4B0386" w14:textId="77777777" w:rsidR="00D755F8" w:rsidRPr="00B9407F" w:rsidRDefault="00D755F8" w:rsidP="00B9407F">
      <w:pPr>
        <w:spacing w:after="0" w:line="240" w:lineRule="auto"/>
        <w:jc w:val="right"/>
        <w:rPr>
          <w:rFonts w:ascii="Times New Roman" w:hAnsi="Times New Roman" w:cs="Times New Roman"/>
          <w:color w:val="000000" w:themeColor="text1"/>
          <w:sz w:val="24"/>
          <w:szCs w:val="24"/>
        </w:rPr>
      </w:pPr>
    </w:p>
    <w:p w14:paraId="05624076"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Следовательно, при увеличении величины стада на 1% выпуск продукции увеличится на 0.8%, а при увеличении затрат на производства на 1% - на 0.32%. Таким образом, для достижения наибольшего прироста величины произведенной продукции необходим одновременный рост величины стада и затрат на производство</w:t>
      </w:r>
    </w:p>
    <w:p w14:paraId="254FB0BB"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ab/>
        <w:t>Перейдем к построению производственной функции мяса свиней.</w:t>
      </w:r>
    </w:p>
    <w:p w14:paraId="7D3BC2CE"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2F544E54" w14:textId="1290BA10" w:rsidR="00B9407F" w:rsidRPr="00FA05B9" w:rsidRDefault="00B9407F" w:rsidP="00B9407F">
      <w:pPr>
        <w:spacing w:after="0" w:line="240" w:lineRule="auto"/>
        <w:rPr>
          <w:rFonts w:ascii="Times New Roman" w:eastAsiaTheme="minorEastAsia" w:hAnsi="Times New Roman" w:cs="Times New Roman"/>
          <w:b/>
          <w:color w:val="000000" w:themeColor="text1"/>
          <w:sz w:val="24"/>
          <w:szCs w:val="24"/>
        </w:rPr>
      </w:pPr>
      <w:r w:rsidRPr="00B9407F">
        <w:rPr>
          <w:rFonts w:ascii="Times New Roman" w:eastAsiaTheme="minorEastAsia" w:hAnsi="Times New Roman" w:cs="Times New Roman"/>
          <w:color w:val="000000" w:themeColor="text1"/>
          <w:sz w:val="24"/>
          <w:szCs w:val="24"/>
        </w:rPr>
        <w:t>Таблица 10</w:t>
      </w:r>
      <w:r w:rsidR="00FA05B9">
        <w:rPr>
          <w:rFonts w:ascii="Times New Roman" w:eastAsiaTheme="minorEastAsia" w:hAnsi="Times New Roman" w:cs="Times New Roman"/>
          <w:color w:val="000000" w:themeColor="text1"/>
          <w:sz w:val="24"/>
          <w:szCs w:val="24"/>
        </w:rPr>
        <w:t xml:space="preserve"> - </w:t>
      </w:r>
      <w:r w:rsidRPr="00FA05B9">
        <w:rPr>
          <w:rFonts w:ascii="Times New Roman" w:eastAsiaTheme="minorEastAsia" w:hAnsi="Times New Roman" w:cs="Times New Roman"/>
          <w:color w:val="000000" w:themeColor="text1"/>
          <w:sz w:val="24"/>
          <w:szCs w:val="24"/>
        </w:rPr>
        <w:t>Информация о переменных, включенных в произ</w:t>
      </w:r>
      <w:r w:rsidR="00FA05B9" w:rsidRPr="00FA05B9">
        <w:rPr>
          <w:rFonts w:ascii="Times New Roman" w:eastAsiaTheme="minorEastAsia" w:hAnsi="Times New Roman" w:cs="Times New Roman"/>
          <w:color w:val="000000" w:themeColor="text1"/>
          <w:sz w:val="24"/>
          <w:szCs w:val="24"/>
        </w:rPr>
        <w:t>водственную функцию мяса свиней</w:t>
      </w:r>
    </w:p>
    <w:tbl>
      <w:tblPr>
        <w:tblStyle w:val="a8"/>
        <w:tblW w:w="9545" w:type="dxa"/>
        <w:tblLook w:val="04A0" w:firstRow="1" w:lastRow="0" w:firstColumn="1" w:lastColumn="0" w:noHBand="0" w:noVBand="1"/>
      </w:tblPr>
      <w:tblGrid>
        <w:gridCol w:w="3256"/>
        <w:gridCol w:w="2007"/>
        <w:gridCol w:w="993"/>
        <w:gridCol w:w="1135"/>
        <w:gridCol w:w="1077"/>
        <w:gridCol w:w="1077"/>
      </w:tblGrid>
      <w:tr w:rsidR="00B9407F" w:rsidRPr="00B9407F" w14:paraId="4365913A" w14:textId="77777777" w:rsidTr="00D755F8">
        <w:tc>
          <w:tcPr>
            <w:tcW w:w="3256" w:type="dxa"/>
            <w:vMerge w:val="restart"/>
            <w:tcBorders>
              <w:top w:val="single" w:sz="4" w:space="0" w:color="auto"/>
              <w:left w:val="single" w:sz="4" w:space="0" w:color="auto"/>
              <w:bottom w:val="single" w:sz="4" w:space="0" w:color="auto"/>
              <w:right w:val="single" w:sz="4" w:space="0" w:color="auto"/>
            </w:tcBorders>
            <w:hideMark/>
          </w:tcPr>
          <w:p w14:paraId="504DA755"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Переменная</w:t>
            </w:r>
          </w:p>
        </w:tc>
        <w:tc>
          <w:tcPr>
            <w:tcW w:w="2007" w:type="dxa"/>
            <w:vMerge w:val="restart"/>
            <w:tcBorders>
              <w:top w:val="single" w:sz="4" w:space="0" w:color="auto"/>
              <w:left w:val="single" w:sz="4" w:space="0" w:color="auto"/>
              <w:bottom w:val="single" w:sz="4" w:space="0" w:color="auto"/>
              <w:right w:val="single" w:sz="4" w:space="0" w:color="auto"/>
            </w:tcBorders>
            <w:hideMark/>
          </w:tcPr>
          <w:p w14:paraId="4E195845"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случайного леса</w:t>
            </w:r>
          </w:p>
        </w:tc>
        <w:tc>
          <w:tcPr>
            <w:tcW w:w="2128" w:type="dxa"/>
            <w:gridSpan w:val="2"/>
            <w:tcBorders>
              <w:top w:val="single" w:sz="4" w:space="0" w:color="auto"/>
              <w:left w:val="single" w:sz="4" w:space="0" w:color="auto"/>
              <w:bottom w:val="single" w:sz="4" w:space="0" w:color="auto"/>
              <w:right w:val="single" w:sz="4" w:space="0" w:color="auto"/>
            </w:tcBorders>
            <w:hideMark/>
          </w:tcPr>
          <w:p w14:paraId="3D5C3A97"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регуляризации</w:t>
            </w:r>
          </w:p>
        </w:tc>
        <w:tc>
          <w:tcPr>
            <w:tcW w:w="2154" w:type="dxa"/>
            <w:gridSpan w:val="2"/>
            <w:tcBorders>
              <w:top w:val="single" w:sz="4" w:space="0" w:color="auto"/>
              <w:left w:val="single" w:sz="4" w:space="0" w:color="auto"/>
              <w:bottom w:val="single" w:sz="4" w:space="0" w:color="auto"/>
              <w:right w:val="single" w:sz="4" w:space="0" w:color="auto"/>
            </w:tcBorders>
            <w:hideMark/>
          </w:tcPr>
          <w:p w14:paraId="16407F6F"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MARS-</w:t>
            </w:r>
            <w:r w:rsidRPr="00B9407F">
              <w:rPr>
                <w:rFonts w:ascii="Times New Roman" w:hAnsi="Times New Roman" w:cs="Times New Roman"/>
                <w:color w:val="000000" w:themeColor="text1"/>
                <w:sz w:val="24"/>
                <w:szCs w:val="24"/>
              </w:rPr>
              <w:t>метод</w:t>
            </w:r>
          </w:p>
        </w:tc>
      </w:tr>
      <w:tr w:rsidR="00B9407F" w:rsidRPr="00B9407F" w14:paraId="03008E28" w14:textId="77777777" w:rsidTr="00D755F8">
        <w:tc>
          <w:tcPr>
            <w:tcW w:w="3256" w:type="dxa"/>
            <w:vMerge/>
            <w:tcBorders>
              <w:top w:val="single" w:sz="4" w:space="0" w:color="auto"/>
              <w:left w:val="single" w:sz="4" w:space="0" w:color="auto"/>
              <w:bottom w:val="single" w:sz="4" w:space="0" w:color="auto"/>
              <w:right w:val="single" w:sz="4" w:space="0" w:color="auto"/>
            </w:tcBorders>
            <w:vAlign w:val="center"/>
            <w:hideMark/>
          </w:tcPr>
          <w:p w14:paraId="2A8137FC" w14:textId="77777777" w:rsidR="00B9407F" w:rsidRPr="00B9407F" w:rsidRDefault="00B9407F">
            <w:pPr>
              <w:rPr>
                <w:rFonts w:ascii="Times New Roman" w:hAnsi="Times New Roman" w:cs="Times New Roman"/>
                <w:color w:val="000000" w:themeColor="text1"/>
                <w:sz w:val="24"/>
                <w:szCs w:val="24"/>
              </w:rPr>
            </w:pPr>
          </w:p>
        </w:tc>
        <w:tc>
          <w:tcPr>
            <w:tcW w:w="2007" w:type="dxa"/>
            <w:vMerge/>
            <w:tcBorders>
              <w:top w:val="single" w:sz="4" w:space="0" w:color="auto"/>
              <w:left w:val="single" w:sz="4" w:space="0" w:color="auto"/>
              <w:bottom w:val="single" w:sz="4" w:space="0" w:color="auto"/>
              <w:right w:val="single" w:sz="4" w:space="0" w:color="auto"/>
            </w:tcBorders>
            <w:vAlign w:val="center"/>
            <w:hideMark/>
          </w:tcPr>
          <w:p w14:paraId="3A4D9730" w14:textId="77777777" w:rsidR="00B9407F" w:rsidRPr="00B9407F" w:rsidRDefault="00B9407F">
            <w:pPr>
              <w:rPr>
                <w:rFonts w:ascii="Times New Roman" w:hAnsi="Times New Roman" w:cs="Times New Roman"/>
                <w:color w:val="000000" w:themeColor="text1"/>
                <w:sz w:val="24"/>
                <w:szCs w:val="24"/>
              </w:rPr>
            </w:pPr>
          </w:p>
        </w:tc>
        <w:tc>
          <w:tcPr>
            <w:tcW w:w="993" w:type="dxa"/>
            <w:tcBorders>
              <w:top w:val="single" w:sz="4" w:space="0" w:color="auto"/>
              <w:left w:val="single" w:sz="4" w:space="0" w:color="auto"/>
              <w:bottom w:val="single" w:sz="4" w:space="0" w:color="auto"/>
              <w:right w:val="single" w:sz="4" w:space="0" w:color="auto"/>
            </w:tcBorders>
            <w:hideMark/>
          </w:tcPr>
          <w:p w14:paraId="4DADE1B5"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135" w:type="dxa"/>
            <w:tcBorders>
              <w:top w:val="single" w:sz="4" w:space="0" w:color="auto"/>
              <w:left w:val="single" w:sz="4" w:space="0" w:color="auto"/>
              <w:bottom w:val="single" w:sz="4" w:space="0" w:color="auto"/>
              <w:right w:val="single" w:sz="4" w:space="0" w:color="auto"/>
            </w:tcBorders>
            <w:hideMark/>
          </w:tcPr>
          <w:p w14:paraId="22B8AB5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c>
          <w:tcPr>
            <w:tcW w:w="1077" w:type="dxa"/>
            <w:tcBorders>
              <w:top w:val="single" w:sz="4" w:space="0" w:color="auto"/>
              <w:left w:val="single" w:sz="4" w:space="0" w:color="auto"/>
              <w:bottom w:val="single" w:sz="4" w:space="0" w:color="auto"/>
              <w:right w:val="single" w:sz="4" w:space="0" w:color="auto"/>
            </w:tcBorders>
            <w:hideMark/>
          </w:tcPr>
          <w:p w14:paraId="21928A4B"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 переменная</w:t>
            </w:r>
          </w:p>
        </w:tc>
        <w:tc>
          <w:tcPr>
            <w:tcW w:w="1077" w:type="dxa"/>
            <w:tcBorders>
              <w:top w:val="single" w:sz="4" w:space="0" w:color="auto"/>
              <w:left w:val="single" w:sz="4" w:space="0" w:color="auto"/>
              <w:bottom w:val="single" w:sz="4" w:space="0" w:color="auto"/>
              <w:right w:val="single" w:sz="4" w:space="0" w:color="auto"/>
            </w:tcBorders>
            <w:hideMark/>
          </w:tcPr>
          <w:p w14:paraId="0DD0169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 переменных</w:t>
            </w:r>
          </w:p>
        </w:tc>
      </w:tr>
      <w:tr w:rsidR="00D755F8" w:rsidRPr="00B9407F" w14:paraId="06CFAF3F" w14:textId="77777777" w:rsidTr="00D755F8">
        <w:tc>
          <w:tcPr>
            <w:tcW w:w="3256" w:type="dxa"/>
            <w:tcBorders>
              <w:top w:val="single" w:sz="4" w:space="0" w:color="auto"/>
              <w:left w:val="single" w:sz="4" w:space="0" w:color="auto"/>
              <w:bottom w:val="single" w:sz="4" w:space="0" w:color="auto"/>
              <w:right w:val="single" w:sz="4" w:space="0" w:color="auto"/>
            </w:tcBorders>
            <w:hideMark/>
          </w:tcPr>
          <w:p w14:paraId="475A5771" w14:textId="0544C4E5" w:rsidR="00D755F8" w:rsidRPr="00B9407F" w:rsidRDefault="00D755F8" w:rsidP="00D755F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Поголовье</w:t>
            </w:r>
          </w:p>
        </w:tc>
        <w:tc>
          <w:tcPr>
            <w:tcW w:w="2007" w:type="dxa"/>
            <w:tcBorders>
              <w:top w:val="single" w:sz="4" w:space="0" w:color="auto"/>
              <w:left w:val="single" w:sz="4" w:space="0" w:color="auto"/>
              <w:bottom w:val="single" w:sz="4" w:space="0" w:color="auto"/>
              <w:right w:val="single" w:sz="4" w:space="0" w:color="auto"/>
            </w:tcBorders>
            <w:hideMark/>
          </w:tcPr>
          <w:p w14:paraId="6FD96BC2" w14:textId="77777777" w:rsidR="00D755F8" w:rsidRPr="00B9407F" w:rsidRDefault="00D755F8" w:rsidP="00D755F8">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w:t>
            </w:r>
          </w:p>
        </w:tc>
        <w:tc>
          <w:tcPr>
            <w:tcW w:w="993" w:type="dxa"/>
            <w:tcBorders>
              <w:top w:val="single" w:sz="4" w:space="0" w:color="auto"/>
              <w:left w:val="single" w:sz="4" w:space="0" w:color="auto"/>
              <w:bottom w:val="single" w:sz="4" w:space="0" w:color="auto"/>
              <w:right w:val="single" w:sz="4" w:space="0" w:color="auto"/>
            </w:tcBorders>
            <w:hideMark/>
          </w:tcPr>
          <w:p w14:paraId="0307DCEE" w14:textId="77777777" w:rsidR="00D755F8" w:rsidRPr="00B9407F" w:rsidRDefault="00D755F8" w:rsidP="00D755F8">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135" w:type="dxa"/>
            <w:tcBorders>
              <w:top w:val="single" w:sz="4" w:space="0" w:color="auto"/>
              <w:left w:val="single" w:sz="4" w:space="0" w:color="auto"/>
              <w:bottom w:val="single" w:sz="4" w:space="0" w:color="auto"/>
              <w:right w:val="single" w:sz="4" w:space="0" w:color="auto"/>
            </w:tcBorders>
            <w:hideMark/>
          </w:tcPr>
          <w:p w14:paraId="5FB335DB" w14:textId="77777777" w:rsidR="00D755F8" w:rsidRPr="00B9407F" w:rsidRDefault="00D755F8" w:rsidP="00D755F8">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077" w:type="dxa"/>
            <w:tcBorders>
              <w:top w:val="single" w:sz="4" w:space="0" w:color="auto"/>
              <w:left w:val="single" w:sz="4" w:space="0" w:color="auto"/>
              <w:bottom w:val="single" w:sz="4" w:space="0" w:color="auto"/>
              <w:right w:val="single" w:sz="4" w:space="0" w:color="auto"/>
            </w:tcBorders>
            <w:hideMark/>
          </w:tcPr>
          <w:p w14:paraId="7925F085" w14:textId="77777777" w:rsidR="00D755F8" w:rsidRPr="00B9407F" w:rsidRDefault="00D755F8" w:rsidP="00D755F8">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077" w:type="dxa"/>
            <w:tcBorders>
              <w:top w:val="single" w:sz="4" w:space="0" w:color="auto"/>
              <w:left w:val="single" w:sz="4" w:space="0" w:color="auto"/>
              <w:bottom w:val="single" w:sz="4" w:space="0" w:color="auto"/>
              <w:right w:val="single" w:sz="4" w:space="0" w:color="auto"/>
            </w:tcBorders>
            <w:hideMark/>
          </w:tcPr>
          <w:p w14:paraId="3F89069E" w14:textId="77777777" w:rsidR="00D755F8" w:rsidRPr="00B9407F" w:rsidRDefault="00D755F8" w:rsidP="00D755F8">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r>
      <w:tr w:rsidR="00D755F8" w:rsidRPr="00B9407F" w14:paraId="5EC83E73" w14:textId="77777777" w:rsidTr="00D755F8">
        <w:tc>
          <w:tcPr>
            <w:tcW w:w="3256" w:type="dxa"/>
            <w:tcBorders>
              <w:top w:val="single" w:sz="4" w:space="0" w:color="auto"/>
              <w:left w:val="single" w:sz="4" w:space="0" w:color="auto"/>
              <w:bottom w:val="single" w:sz="4" w:space="0" w:color="auto"/>
              <w:right w:val="single" w:sz="4" w:space="0" w:color="auto"/>
            </w:tcBorders>
            <w:hideMark/>
          </w:tcPr>
          <w:p w14:paraId="6882C12D" w14:textId="1BBB1051" w:rsidR="00D755F8" w:rsidRPr="00B9407F" w:rsidRDefault="00D755F8" w:rsidP="00D755F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Затраты на производство</w:t>
            </w:r>
          </w:p>
        </w:tc>
        <w:tc>
          <w:tcPr>
            <w:tcW w:w="2007" w:type="dxa"/>
            <w:tcBorders>
              <w:top w:val="single" w:sz="4" w:space="0" w:color="auto"/>
              <w:left w:val="single" w:sz="4" w:space="0" w:color="auto"/>
              <w:bottom w:val="single" w:sz="4" w:space="0" w:color="auto"/>
              <w:right w:val="single" w:sz="4" w:space="0" w:color="auto"/>
            </w:tcBorders>
          </w:tcPr>
          <w:p w14:paraId="7B39CB83" w14:textId="77777777" w:rsidR="00D755F8" w:rsidRPr="00B9407F" w:rsidRDefault="00D755F8" w:rsidP="00D755F8">
            <w:pPr>
              <w:jc w:val="center"/>
              <w:rPr>
                <w:rFonts w:ascii="Times New Roman" w:hAnsi="Times New Roman" w:cs="Times New Roman"/>
                <w:color w:val="000000" w:themeColor="text1"/>
                <w:sz w:val="24"/>
                <w:szCs w:val="24"/>
                <w:lang w:val="en-US"/>
              </w:rPr>
            </w:pPr>
          </w:p>
        </w:tc>
        <w:tc>
          <w:tcPr>
            <w:tcW w:w="993" w:type="dxa"/>
            <w:tcBorders>
              <w:top w:val="single" w:sz="4" w:space="0" w:color="auto"/>
              <w:left w:val="single" w:sz="4" w:space="0" w:color="auto"/>
              <w:bottom w:val="single" w:sz="4" w:space="0" w:color="auto"/>
              <w:right w:val="single" w:sz="4" w:space="0" w:color="auto"/>
            </w:tcBorders>
          </w:tcPr>
          <w:p w14:paraId="73415D91" w14:textId="77777777" w:rsidR="00D755F8" w:rsidRPr="00B9407F" w:rsidRDefault="00D755F8" w:rsidP="00D755F8">
            <w:pPr>
              <w:jc w:val="center"/>
              <w:rPr>
                <w:rFonts w:ascii="Times New Roman" w:hAnsi="Times New Roman" w:cs="Times New Roman"/>
                <w:color w:val="000000" w:themeColor="text1"/>
                <w:sz w:val="24"/>
                <w:szCs w:val="24"/>
                <w:lang w:val="en-US"/>
              </w:rPr>
            </w:pPr>
          </w:p>
        </w:tc>
        <w:tc>
          <w:tcPr>
            <w:tcW w:w="1135" w:type="dxa"/>
            <w:tcBorders>
              <w:top w:val="single" w:sz="4" w:space="0" w:color="auto"/>
              <w:left w:val="single" w:sz="4" w:space="0" w:color="auto"/>
              <w:bottom w:val="single" w:sz="4" w:space="0" w:color="auto"/>
              <w:right w:val="single" w:sz="4" w:space="0" w:color="auto"/>
            </w:tcBorders>
            <w:hideMark/>
          </w:tcPr>
          <w:p w14:paraId="2DAF82FB" w14:textId="77777777" w:rsidR="00D755F8" w:rsidRPr="00B9407F" w:rsidRDefault="00D755F8" w:rsidP="00D755F8">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c>
          <w:tcPr>
            <w:tcW w:w="1077" w:type="dxa"/>
            <w:tcBorders>
              <w:top w:val="single" w:sz="4" w:space="0" w:color="auto"/>
              <w:left w:val="single" w:sz="4" w:space="0" w:color="auto"/>
              <w:bottom w:val="single" w:sz="4" w:space="0" w:color="auto"/>
              <w:right w:val="single" w:sz="4" w:space="0" w:color="auto"/>
            </w:tcBorders>
          </w:tcPr>
          <w:p w14:paraId="4140A20A" w14:textId="77777777" w:rsidR="00D755F8" w:rsidRPr="00B9407F" w:rsidRDefault="00D755F8" w:rsidP="00D755F8">
            <w:pPr>
              <w:jc w:val="center"/>
              <w:rPr>
                <w:rFonts w:ascii="Times New Roman" w:hAnsi="Times New Roman" w:cs="Times New Roman"/>
                <w:color w:val="000000" w:themeColor="text1"/>
                <w:sz w:val="24"/>
                <w:szCs w:val="24"/>
                <w:lang w:val="en-US"/>
              </w:rPr>
            </w:pPr>
          </w:p>
        </w:tc>
        <w:tc>
          <w:tcPr>
            <w:tcW w:w="1077" w:type="dxa"/>
            <w:tcBorders>
              <w:top w:val="single" w:sz="4" w:space="0" w:color="auto"/>
              <w:left w:val="single" w:sz="4" w:space="0" w:color="auto"/>
              <w:bottom w:val="single" w:sz="4" w:space="0" w:color="auto"/>
              <w:right w:val="single" w:sz="4" w:space="0" w:color="auto"/>
            </w:tcBorders>
          </w:tcPr>
          <w:p w14:paraId="67951EB7" w14:textId="77777777" w:rsidR="00D755F8" w:rsidRPr="00B9407F" w:rsidRDefault="00D755F8" w:rsidP="00D755F8">
            <w:pPr>
              <w:jc w:val="center"/>
              <w:rPr>
                <w:rFonts w:ascii="Times New Roman" w:hAnsi="Times New Roman" w:cs="Times New Roman"/>
                <w:color w:val="000000" w:themeColor="text1"/>
                <w:sz w:val="24"/>
                <w:szCs w:val="24"/>
                <w:lang w:val="en-US"/>
              </w:rPr>
            </w:pPr>
          </w:p>
        </w:tc>
      </w:tr>
      <w:tr w:rsidR="00B9407F" w:rsidRPr="00B9407F" w14:paraId="2C733601" w14:textId="77777777" w:rsidTr="00D755F8">
        <w:tc>
          <w:tcPr>
            <w:tcW w:w="3256" w:type="dxa"/>
            <w:tcBorders>
              <w:top w:val="single" w:sz="4" w:space="0" w:color="auto"/>
              <w:left w:val="single" w:sz="4" w:space="0" w:color="auto"/>
              <w:bottom w:val="single" w:sz="4" w:space="0" w:color="auto"/>
              <w:right w:val="single" w:sz="4" w:space="0" w:color="auto"/>
            </w:tcBorders>
            <w:hideMark/>
          </w:tcPr>
          <w:p w14:paraId="4310B82A" w14:textId="7868A6E2" w:rsidR="00B9407F" w:rsidRPr="00D755F8" w:rsidRDefault="00D755F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Затраты на производство, приходящиеся на 1 работника</w:t>
            </w:r>
          </w:p>
        </w:tc>
        <w:tc>
          <w:tcPr>
            <w:tcW w:w="2007" w:type="dxa"/>
            <w:tcBorders>
              <w:top w:val="single" w:sz="4" w:space="0" w:color="auto"/>
              <w:left w:val="single" w:sz="4" w:space="0" w:color="auto"/>
              <w:bottom w:val="single" w:sz="4" w:space="0" w:color="auto"/>
              <w:right w:val="single" w:sz="4" w:space="0" w:color="auto"/>
            </w:tcBorders>
          </w:tcPr>
          <w:p w14:paraId="7375FCCB" w14:textId="77777777" w:rsidR="00B9407F" w:rsidRPr="00D755F8" w:rsidRDefault="00B9407F">
            <w:pPr>
              <w:jc w:val="center"/>
              <w:rPr>
                <w:rFonts w:ascii="Times New Roman" w:hAnsi="Times New Roman" w:cs="Times New Roman"/>
                <w:color w:val="000000" w:themeColor="text1"/>
                <w:sz w:val="24"/>
                <w:szCs w:val="24"/>
              </w:rPr>
            </w:pPr>
          </w:p>
        </w:tc>
        <w:tc>
          <w:tcPr>
            <w:tcW w:w="993" w:type="dxa"/>
            <w:tcBorders>
              <w:top w:val="single" w:sz="4" w:space="0" w:color="auto"/>
              <w:left w:val="single" w:sz="4" w:space="0" w:color="auto"/>
              <w:bottom w:val="single" w:sz="4" w:space="0" w:color="auto"/>
              <w:right w:val="single" w:sz="4" w:space="0" w:color="auto"/>
            </w:tcBorders>
          </w:tcPr>
          <w:p w14:paraId="106FFA46" w14:textId="77777777" w:rsidR="00B9407F" w:rsidRPr="00D755F8" w:rsidRDefault="00B9407F">
            <w:pPr>
              <w:jc w:val="center"/>
              <w:rPr>
                <w:rFonts w:ascii="Times New Roman" w:hAnsi="Times New Roman" w:cs="Times New Roman"/>
                <w:color w:val="000000" w:themeColor="text1"/>
                <w:sz w:val="24"/>
                <w:szCs w:val="24"/>
              </w:rPr>
            </w:pPr>
          </w:p>
        </w:tc>
        <w:tc>
          <w:tcPr>
            <w:tcW w:w="1135" w:type="dxa"/>
            <w:tcBorders>
              <w:top w:val="single" w:sz="4" w:space="0" w:color="auto"/>
              <w:left w:val="single" w:sz="4" w:space="0" w:color="auto"/>
              <w:bottom w:val="single" w:sz="4" w:space="0" w:color="auto"/>
              <w:right w:val="single" w:sz="4" w:space="0" w:color="auto"/>
            </w:tcBorders>
          </w:tcPr>
          <w:p w14:paraId="32E11317" w14:textId="77777777" w:rsidR="00B9407F" w:rsidRPr="00D755F8" w:rsidRDefault="00B9407F">
            <w:pPr>
              <w:jc w:val="center"/>
              <w:rPr>
                <w:rFonts w:ascii="Times New Roman" w:hAnsi="Times New Roman" w:cs="Times New Roman"/>
                <w:color w:val="000000" w:themeColor="text1"/>
                <w:sz w:val="24"/>
                <w:szCs w:val="24"/>
              </w:rPr>
            </w:pPr>
          </w:p>
        </w:tc>
        <w:tc>
          <w:tcPr>
            <w:tcW w:w="1077" w:type="dxa"/>
            <w:tcBorders>
              <w:top w:val="single" w:sz="4" w:space="0" w:color="auto"/>
              <w:left w:val="single" w:sz="4" w:space="0" w:color="auto"/>
              <w:bottom w:val="single" w:sz="4" w:space="0" w:color="auto"/>
              <w:right w:val="single" w:sz="4" w:space="0" w:color="auto"/>
            </w:tcBorders>
          </w:tcPr>
          <w:p w14:paraId="7FA63404" w14:textId="77777777" w:rsidR="00B9407F" w:rsidRPr="00D755F8" w:rsidRDefault="00B9407F">
            <w:pPr>
              <w:jc w:val="center"/>
              <w:rPr>
                <w:rFonts w:ascii="Times New Roman" w:hAnsi="Times New Roman" w:cs="Times New Roman"/>
                <w:color w:val="000000" w:themeColor="text1"/>
                <w:sz w:val="24"/>
                <w:szCs w:val="24"/>
              </w:rPr>
            </w:pPr>
          </w:p>
        </w:tc>
        <w:tc>
          <w:tcPr>
            <w:tcW w:w="1077" w:type="dxa"/>
            <w:tcBorders>
              <w:top w:val="single" w:sz="4" w:space="0" w:color="auto"/>
              <w:left w:val="single" w:sz="4" w:space="0" w:color="auto"/>
              <w:bottom w:val="single" w:sz="4" w:space="0" w:color="auto"/>
              <w:right w:val="single" w:sz="4" w:space="0" w:color="auto"/>
            </w:tcBorders>
            <w:hideMark/>
          </w:tcPr>
          <w:p w14:paraId="2626756A"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w:t>
            </w:r>
          </w:p>
        </w:tc>
      </w:tr>
    </w:tbl>
    <w:p w14:paraId="5AEB9DAD" w14:textId="77777777" w:rsidR="00B9407F" w:rsidRPr="00B9407F" w:rsidRDefault="00B9407F" w:rsidP="00B9407F">
      <w:pPr>
        <w:spacing w:after="0" w:line="240" w:lineRule="auto"/>
        <w:ind w:firstLine="708"/>
        <w:rPr>
          <w:rFonts w:ascii="Times New Roman" w:hAnsi="Times New Roman" w:cs="Times New Roman"/>
          <w:color w:val="000000" w:themeColor="text1"/>
          <w:sz w:val="24"/>
          <w:szCs w:val="24"/>
        </w:rPr>
      </w:pPr>
    </w:p>
    <w:p w14:paraId="1C0CE378" w14:textId="77777777" w:rsidR="00B9407F" w:rsidRPr="00B9407F" w:rsidRDefault="00B9407F" w:rsidP="00B9407F">
      <w:pPr>
        <w:spacing w:after="0" w:line="240" w:lineRule="auto"/>
        <w:ind w:firstLine="708"/>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По данным таблицы можно установить влияние на величину произведенной продукции величины затрат, естественных ресурсов, соотношения затрат на производство к количеству работников.</w:t>
      </w:r>
    </w:p>
    <w:p w14:paraId="357F4278"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lastRenderedPageBreak/>
        <w:tab/>
        <w:t>Параметры полученных 3 уникальных моделей представлены в таблице ниже:</w:t>
      </w:r>
    </w:p>
    <w:p w14:paraId="6E25C132"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5237C6CD" w14:textId="4F0586CF" w:rsidR="00B9407F" w:rsidRPr="00FA05B9" w:rsidRDefault="00FA05B9" w:rsidP="00B9407F">
      <w:pPr>
        <w:spacing w:after="0" w:line="240" w:lineRule="auto"/>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color w:val="000000" w:themeColor="text1"/>
          <w:sz w:val="24"/>
          <w:szCs w:val="24"/>
        </w:rPr>
        <w:t>Таблица 11 -</w:t>
      </w:r>
      <w:r w:rsidR="00B9407F" w:rsidRPr="00FA05B9">
        <w:rPr>
          <w:rFonts w:ascii="Times New Roman" w:eastAsiaTheme="minorEastAsia" w:hAnsi="Times New Roman" w:cs="Times New Roman"/>
          <w:color w:val="000000" w:themeColor="text1"/>
          <w:sz w:val="24"/>
          <w:szCs w:val="24"/>
        </w:rPr>
        <w:t xml:space="preserve"> Сравнение параметров построенных моделей производственной функции </w:t>
      </w:r>
      <w:r w:rsidRPr="00FA05B9">
        <w:rPr>
          <w:rFonts w:ascii="Times New Roman" w:eastAsiaTheme="minorEastAsia" w:hAnsi="Times New Roman" w:cs="Times New Roman"/>
          <w:color w:val="000000" w:themeColor="text1"/>
          <w:sz w:val="24"/>
          <w:szCs w:val="24"/>
        </w:rPr>
        <w:t>мяса свиней</w:t>
      </w:r>
    </w:p>
    <w:tbl>
      <w:tblPr>
        <w:tblStyle w:val="a8"/>
        <w:tblW w:w="9707" w:type="dxa"/>
        <w:tblLook w:val="04A0" w:firstRow="1" w:lastRow="0" w:firstColumn="1" w:lastColumn="0" w:noHBand="0" w:noVBand="1"/>
      </w:tblPr>
      <w:tblGrid>
        <w:gridCol w:w="2924"/>
        <w:gridCol w:w="2250"/>
        <w:gridCol w:w="1126"/>
        <w:gridCol w:w="1128"/>
        <w:gridCol w:w="1116"/>
        <w:gridCol w:w="1163"/>
      </w:tblGrid>
      <w:tr w:rsidR="00B9407F" w:rsidRPr="00B9407F" w14:paraId="56EB1B1F" w14:textId="77777777" w:rsidTr="00B9407F">
        <w:tc>
          <w:tcPr>
            <w:tcW w:w="2963" w:type="dxa"/>
            <w:vMerge w:val="restart"/>
            <w:tcBorders>
              <w:top w:val="single" w:sz="4" w:space="0" w:color="auto"/>
              <w:left w:val="single" w:sz="4" w:space="0" w:color="auto"/>
              <w:bottom w:val="single" w:sz="4" w:space="0" w:color="auto"/>
              <w:right w:val="single" w:sz="4" w:space="0" w:color="auto"/>
            </w:tcBorders>
            <w:hideMark/>
          </w:tcPr>
          <w:p w14:paraId="40D27A3E"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Показатель</w:t>
            </w:r>
          </w:p>
        </w:tc>
        <w:tc>
          <w:tcPr>
            <w:tcW w:w="2277" w:type="dxa"/>
            <w:vMerge w:val="restart"/>
            <w:tcBorders>
              <w:top w:val="single" w:sz="4" w:space="0" w:color="auto"/>
              <w:left w:val="single" w:sz="4" w:space="0" w:color="auto"/>
              <w:bottom w:val="single" w:sz="4" w:space="0" w:color="auto"/>
              <w:right w:val="single" w:sz="4" w:space="0" w:color="auto"/>
            </w:tcBorders>
            <w:hideMark/>
          </w:tcPr>
          <w:p w14:paraId="65A87935"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случайного леса</w:t>
            </w:r>
          </w:p>
        </w:tc>
        <w:tc>
          <w:tcPr>
            <w:tcW w:w="2257" w:type="dxa"/>
            <w:gridSpan w:val="2"/>
            <w:tcBorders>
              <w:top w:val="single" w:sz="4" w:space="0" w:color="auto"/>
              <w:left w:val="single" w:sz="4" w:space="0" w:color="auto"/>
              <w:bottom w:val="single" w:sz="4" w:space="0" w:color="auto"/>
              <w:right w:val="single" w:sz="4" w:space="0" w:color="auto"/>
            </w:tcBorders>
            <w:hideMark/>
          </w:tcPr>
          <w:p w14:paraId="0B3EDA8C"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Модели регуляризации</w:t>
            </w:r>
          </w:p>
        </w:tc>
        <w:tc>
          <w:tcPr>
            <w:tcW w:w="2210" w:type="dxa"/>
            <w:gridSpan w:val="2"/>
            <w:tcBorders>
              <w:top w:val="single" w:sz="4" w:space="0" w:color="auto"/>
              <w:left w:val="single" w:sz="4" w:space="0" w:color="auto"/>
              <w:bottom w:val="single" w:sz="4" w:space="0" w:color="auto"/>
              <w:right w:val="single" w:sz="4" w:space="0" w:color="auto"/>
            </w:tcBorders>
            <w:hideMark/>
          </w:tcPr>
          <w:p w14:paraId="0552DCBE"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MARS-</w:t>
            </w:r>
            <w:r w:rsidRPr="00B9407F">
              <w:rPr>
                <w:rFonts w:ascii="Times New Roman" w:hAnsi="Times New Roman" w:cs="Times New Roman"/>
                <w:color w:val="000000" w:themeColor="text1"/>
                <w:sz w:val="24"/>
                <w:szCs w:val="24"/>
              </w:rPr>
              <w:t>метод</w:t>
            </w:r>
          </w:p>
        </w:tc>
      </w:tr>
      <w:tr w:rsidR="00B9407F" w:rsidRPr="00B9407F" w14:paraId="73029D7C" w14:textId="77777777" w:rsidTr="00B9407F">
        <w:tc>
          <w:tcPr>
            <w:tcW w:w="0" w:type="auto"/>
            <w:vMerge/>
            <w:tcBorders>
              <w:top w:val="single" w:sz="4" w:space="0" w:color="auto"/>
              <w:left w:val="single" w:sz="4" w:space="0" w:color="auto"/>
              <w:bottom w:val="single" w:sz="4" w:space="0" w:color="auto"/>
              <w:right w:val="single" w:sz="4" w:space="0" w:color="auto"/>
            </w:tcBorders>
            <w:vAlign w:val="center"/>
            <w:hideMark/>
          </w:tcPr>
          <w:p w14:paraId="147C53A6" w14:textId="77777777" w:rsidR="00B9407F" w:rsidRPr="00B9407F" w:rsidRDefault="00B9407F">
            <w:pPr>
              <w:rPr>
                <w:rFonts w:ascii="Times New Roman" w:hAnsi="Times New Roman" w:cs="Times New Roman"/>
                <w:color w:val="000000" w:themeColor="text1"/>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A1C38D" w14:textId="77777777" w:rsidR="00B9407F" w:rsidRPr="00B9407F" w:rsidRDefault="00B9407F">
            <w:pPr>
              <w:rPr>
                <w:rFonts w:ascii="Times New Roman" w:hAnsi="Times New Roman" w:cs="Times New Roman"/>
                <w:color w:val="000000" w:themeColor="text1"/>
                <w:sz w:val="24"/>
                <w:szCs w:val="24"/>
              </w:rPr>
            </w:pPr>
          </w:p>
        </w:tc>
        <w:tc>
          <w:tcPr>
            <w:tcW w:w="1126" w:type="dxa"/>
            <w:tcBorders>
              <w:top w:val="single" w:sz="4" w:space="0" w:color="auto"/>
              <w:left w:val="single" w:sz="4" w:space="0" w:color="auto"/>
              <w:bottom w:val="single" w:sz="4" w:space="0" w:color="auto"/>
              <w:right w:val="single" w:sz="4" w:space="0" w:color="auto"/>
            </w:tcBorders>
            <w:hideMark/>
          </w:tcPr>
          <w:p w14:paraId="58D7AD32"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131" w:type="dxa"/>
            <w:tcBorders>
              <w:top w:val="single" w:sz="4" w:space="0" w:color="auto"/>
              <w:left w:val="single" w:sz="4" w:space="0" w:color="auto"/>
              <w:bottom w:val="single" w:sz="4" w:space="0" w:color="auto"/>
              <w:right w:val="single" w:sz="4" w:space="0" w:color="auto"/>
            </w:tcBorders>
            <w:hideMark/>
          </w:tcPr>
          <w:p w14:paraId="651C411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c>
          <w:tcPr>
            <w:tcW w:w="1043" w:type="dxa"/>
            <w:tcBorders>
              <w:top w:val="single" w:sz="4" w:space="0" w:color="auto"/>
              <w:left w:val="single" w:sz="4" w:space="0" w:color="auto"/>
              <w:bottom w:val="single" w:sz="4" w:space="0" w:color="auto"/>
              <w:right w:val="single" w:sz="4" w:space="0" w:color="auto"/>
            </w:tcBorders>
            <w:hideMark/>
          </w:tcPr>
          <w:p w14:paraId="07FAD4B3"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1</w:t>
            </w:r>
          </w:p>
        </w:tc>
        <w:tc>
          <w:tcPr>
            <w:tcW w:w="1167" w:type="dxa"/>
            <w:tcBorders>
              <w:top w:val="single" w:sz="4" w:space="0" w:color="auto"/>
              <w:left w:val="single" w:sz="4" w:space="0" w:color="auto"/>
              <w:bottom w:val="single" w:sz="4" w:space="0" w:color="auto"/>
              <w:right w:val="single" w:sz="4" w:space="0" w:color="auto"/>
            </w:tcBorders>
            <w:hideMark/>
          </w:tcPr>
          <w:p w14:paraId="3CBE7E5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rPr>
              <w:t>2</w:t>
            </w:r>
          </w:p>
        </w:tc>
      </w:tr>
      <w:tr w:rsidR="00B9407F" w:rsidRPr="00B9407F" w14:paraId="3F01FA38" w14:textId="77777777" w:rsidTr="00B9407F">
        <w:tc>
          <w:tcPr>
            <w:tcW w:w="2963" w:type="dxa"/>
            <w:tcBorders>
              <w:top w:val="single" w:sz="4" w:space="0" w:color="auto"/>
              <w:left w:val="single" w:sz="4" w:space="0" w:color="auto"/>
              <w:bottom w:val="single" w:sz="4" w:space="0" w:color="auto"/>
              <w:right w:val="single" w:sz="4" w:space="0" w:color="auto"/>
            </w:tcBorders>
            <w:hideMark/>
          </w:tcPr>
          <w:p w14:paraId="466086DF"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Значение </w:t>
            </w:r>
            <w:r w:rsidRPr="00B9407F">
              <w:rPr>
                <w:rFonts w:ascii="Times New Roman" w:eastAsiaTheme="minorEastAsia" w:hAnsi="Times New Roman" w:cs="Times New Roman"/>
                <w:color w:val="000000" w:themeColor="text1"/>
                <w:sz w:val="24"/>
                <w:szCs w:val="24"/>
                <w:lang w:val="en-US"/>
              </w:rPr>
              <w:t>F</w:t>
            </w:r>
            <w:r w:rsidRPr="00B9407F">
              <w:rPr>
                <w:rFonts w:ascii="Times New Roman" w:eastAsiaTheme="minorEastAsia" w:hAnsi="Times New Roman" w:cs="Times New Roman"/>
                <w:color w:val="000000" w:themeColor="text1"/>
                <w:sz w:val="24"/>
                <w:szCs w:val="24"/>
              </w:rPr>
              <w:t>-критерия</w:t>
            </w:r>
          </w:p>
        </w:tc>
        <w:tc>
          <w:tcPr>
            <w:tcW w:w="2277" w:type="dxa"/>
            <w:tcBorders>
              <w:top w:val="single" w:sz="4" w:space="0" w:color="auto"/>
              <w:left w:val="single" w:sz="4" w:space="0" w:color="auto"/>
              <w:bottom w:val="single" w:sz="4" w:space="0" w:color="auto"/>
              <w:right w:val="single" w:sz="4" w:space="0" w:color="auto"/>
            </w:tcBorders>
            <w:hideMark/>
          </w:tcPr>
          <w:p w14:paraId="0022F75A"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393.6</w:t>
            </w:r>
          </w:p>
        </w:tc>
        <w:tc>
          <w:tcPr>
            <w:tcW w:w="1126" w:type="dxa"/>
            <w:tcBorders>
              <w:top w:val="single" w:sz="4" w:space="0" w:color="auto"/>
              <w:left w:val="single" w:sz="4" w:space="0" w:color="auto"/>
              <w:bottom w:val="single" w:sz="4" w:space="0" w:color="auto"/>
              <w:right w:val="single" w:sz="4" w:space="0" w:color="auto"/>
            </w:tcBorders>
            <w:hideMark/>
          </w:tcPr>
          <w:p w14:paraId="5877DF1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393.6</w:t>
            </w:r>
          </w:p>
        </w:tc>
        <w:tc>
          <w:tcPr>
            <w:tcW w:w="1131" w:type="dxa"/>
            <w:tcBorders>
              <w:top w:val="single" w:sz="4" w:space="0" w:color="auto"/>
              <w:left w:val="single" w:sz="4" w:space="0" w:color="auto"/>
              <w:bottom w:val="single" w:sz="4" w:space="0" w:color="auto"/>
              <w:right w:val="single" w:sz="4" w:space="0" w:color="auto"/>
            </w:tcBorders>
            <w:hideMark/>
          </w:tcPr>
          <w:p w14:paraId="09B6FD7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216.6</w:t>
            </w:r>
          </w:p>
        </w:tc>
        <w:tc>
          <w:tcPr>
            <w:tcW w:w="1043" w:type="dxa"/>
            <w:tcBorders>
              <w:top w:val="single" w:sz="4" w:space="0" w:color="auto"/>
              <w:left w:val="single" w:sz="4" w:space="0" w:color="auto"/>
              <w:bottom w:val="single" w:sz="4" w:space="0" w:color="auto"/>
              <w:right w:val="single" w:sz="4" w:space="0" w:color="auto"/>
            </w:tcBorders>
            <w:hideMark/>
          </w:tcPr>
          <w:p w14:paraId="4C272469"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393.6</w:t>
            </w:r>
          </w:p>
        </w:tc>
        <w:tc>
          <w:tcPr>
            <w:tcW w:w="1167" w:type="dxa"/>
            <w:tcBorders>
              <w:top w:val="single" w:sz="4" w:space="0" w:color="auto"/>
              <w:left w:val="single" w:sz="4" w:space="0" w:color="auto"/>
              <w:bottom w:val="single" w:sz="4" w:space="0" w:color="auto"/>
              <w:right w:val="single" w:sz="4" w:space="0" w:color="auto"/>
            </w:tcBorders>
            <w:hideMark/>
          </w:tcPr>
          <w:p w14:paraId="14ACA9F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220.3</w:t>
            </w:r>
          </w:p>
        </w:tc>
      </w:tr>
      <w:tr w:rsidR="00B9407F" w:rsidRPr="00B9407F" w14:paraId="3AAA4BE9" w14:textId="77777777" w:rsidTr="00B9407F">
        <w:tc>
          <w:tcPr>
            <w:tcW w:w="2963" w:type="dxa"/>
            <w:tcBorders>
              <w:top w:val="single" w:sz="4" w:space="0" w:color="auto"/>
              <w:left w:val="single" w:sz="4" w:space="0" w:color="auto"/>
              <w:bottom w:val="single" w:sz="4" w:space="0" w:color="auto"/>
              <w:right w:val="single" w:sz="4" w:space="0" w:color="auto"/>
            </w:tcBorders>
            <w:hideMark/>
          </w:tcPr>
          <w:p w14:paraId="49E90FBC"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Скорректированный коэффициент детерминации</w:t>
            </w:r>
          </w:p>
        </w:tc>
        <w:tc>
          <w:tcPr>
            <w:tcW w:w="2277" w:type="dxa"/>
            <w:tcBorders>
              <w:top w:val="single" w:sz="4" w:space="0" w:color="auto"/>
              <w:left w:val="single" w:sz="4" w:space="0" w:color="auto"/>
              <w:bottom w:val="single" w:sz="4" w:space="0" w:color="auto"/>
              <w:right w:val="single" w:sz="4" w:space="0" w:color="auto"/>
            </w:tcBorders>
            <w:hideMark/>
          </w:tcPr>
          <w:p w14:paraId="0D0D6D87"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0.8831</w:t>
            </w:r>
          </w:p>
        </w:tc>
        <w:tc>
          <w:tcPr>
            <w:tcW w:w="1126" w:type="dxa"/>
            <w:tcBorders>
              <w:top w:val="single" w:sz="4" w:space="0" w:color="auto"/>
              <w:left w:val="single" w:sz="4" w:space="0" w:color="auto"/>
              <w:bottom w:val="single" w:sz="4" w:space="0" w:color="auto"/>
              <w:right w:val="single" w:sz="4" w:space="0" w:color="auto"/>
            </w:tcBorders>
            <w:hideMark/>
          </w:tcPr>
          <w:p w14:paraId="572F796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0.8831</w:t>
            </w:r>
          </w:p>
        </w:tc>
        <w:tc>
          <w:tcPr>
            <w:tcW w:w="1131" w:type="dxa"/>
            <w:tcBorders>
              <w:top w:val="single" w:sz="4" w:space="0" w:color="auto"/>
              <w:left w:val="single" w:sz="4" w:space="0" w:color="auto"/>
              <w:bottom w:val="single" w:sz="4" w:space="0" w:color="auto"/>
              <w:right w:val="single" w:sz="4" w:space="0" w:color="auto"/>
            </w:tcBorders>
            <w:hideMark/>
          </w:tcPr>
          <w:p w14:paraId="5352634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0.8924</w:t>
            </w:r>
          </w:p>
        </w:tc>
        <w:tc>
          <w:tcPr>
            <w:tcW w:w="1043" w:type="dxa"/>
            <w:tcBorders>
              <w:top w:val="single" w:sz="4" w:space="0" w:color="auto"/>
              <w:left w:val="single" w:sz="4" w:space="0" w:color="auto"/>
              <w:bottom w:val="single" w:sz="4" w:space="0" w:color="auto"/>
              <w:right w:val="single" w:sz="4" w:space="0" w:color="auto"/>
            </w:tcBorders>
            <w:hideMark/>
          </w:tcPr>
          <w:p w14:paraId="1AB861D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0.8831</w:t>
            </w:r>
          </w:p>
        </w:tc>
        <w:tc>
          <w:tcPr>
            <w:tcW w:w="1167" w:type="dxa"/>
            <w:tcBorders>
              <w:top w:val="single" w:sz="4" w:space="0" w:color="auto"/>
              <w:left w:val="single" w:sz="4" w:space="0" w:color="auto"/>
              <w:bottom w:val="single" w:sz="4" w:space="0" w:color="auto"/>
              <w:right w:val="single" w:sz="4" w:space="0" w:color="auto"/>
            </w:tcBorders>
            <w:hideMark/>
          </w:tcPr>
          <w:p w14:paraId="2E8EE31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0.894</w:t>
            </w:r>
          </w:p>
        </w:tc>
      </w:tr>
      <w:tr w:rsidR="00B9407F" w:rsidRPr="00B9407F" w14:paraId="2DB340EE" w14:textId="77777777" w:rsidTr="00B9407F">
        <w:tc>
          <w:tcPr>
            <w:tcW w:w="2963" w:type="dxa"/>
            <w:tcBorders>
              <w:top w:val="single" w:sz="4" w:space="0" w:color="auto"/>
              <w:left w:val="single" w:sz="4" w:space="0" w:color="auto"/>
              <w:bottom w:val="single" w:sz="4" w:space="0" w:color="auto"/>
              <w:right w:val="single" w:sz="4" w:space="0" w:color="auto"/>
            </w:tcBorders>
            <w:hideMark/>
          </w:tcPr>
          <w:p w14:paraId="322EF4B9" w14:textId="77777777" w:rsidR="00B9407F" w:rsidRPr="00B9407F" w:rsidRDefault="00B9407F">
            <w:pPr>
              <w:rPr>
                <w:rFonts w:ascii="Times New Roman" w:hAnsi="Times New Roman" w:cs="Times New Roman"/>
                <w:color w:val="000000" w:themeColor="text1"/>
                <w:sz w:val="24"/>
                <w:szCs w:val="24"/>
                <w:lang w:val="en-US"/>
              </w:rPr>
            </w:pPr>
            <w:r w:rsidRPr="00B9407F">
              <w:rPr>
                <w:rFonts w:ascii="Times New Roman" w:eastAsiaTheme="minorEastAsia" w:hAnsi="Times New Roman" w:cs="Times New Roman"/>
                <w:color w:val="000000" w:themeColor="text1"/>
                <w:sz w:val="24"/>
                <w:szCs w:val="24"/>
                <w:lang w:val="en-US"/>
              </w:rPr>
              <w:t>p</w:t>
            </w:r>
            <w:r w:rsidRPr="00B9407F">
              <w:rPr>
                <w:rFonts w:ascii="Times New Roman" w:eastAsiaTheme="minorEastAsia" w:hAnsi="Times New Roman" w:cs="Times New Roman"/>
                <w:color w:val="000000" w:themeColor="text1"/>
                <w:sz w:val="24"/>
                <w:szCs w:val="24"/>
              </w:rPr>
              <w:t>-значение</w:t>
            </w:r>
          </w:p>
        </w:tc>
        <w:tc>
          <w:tcPr>
            <w:tcW w:w="2277" w:type="dxa"/>
            <w:tcBorders>
              <w:top w:val="single" w:sz="4" w:space="0" w:color="auto"/>
              <w:left w:val="single" w:sz="4" w:space="0" w:color="auto"/>
              <w:bottom w:val="single" w:sz="4" w:space="0" w:color="auto"/>
              <w:right w:val="single" w:sz="4" w:space="0" w:color="auto"/>
            </w:tcBorders>
            <w:hideMark/>
          </w:tcPr>
          <w:p w14:paraId="4E6F373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&lt; 2.2e-16</w:t>
            </w:r>
          </w:p>
        </w:tc>
        <w:tc>
          <w:tcPr>
            <w:tcW w:w="1126" w:type="dxa"/>
            <w:tcBorders>
              <w:top w:val="single" w:sz="4" w:space="0" w:color="auto"/>
              <w:left w:val="single" w:sz="4" w:space="0" w:color="auto"/>
              <w:bottom w:val="single" w:sz="4" w:space="0" w:color="auto"/>
              <w:right w:val="single" w:sz="4" w:space="0" w:color="auto"/>
            </w:tcBorders>
            <w:hideMark/>
          </w:tcPr>
          <w:p w14:paraId="1BA558C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&lt; 2.2e-16</w:t>
            </w:r>
          </w:p>
        </w:tc>
        <w:tc>
          <w:tcPr>
            <w:tcW w:w="1131" w:type="dxa"/>
            <w:tcBorders>
              <w:top w:val="single" w:sz="4" w:space="0" w:color="auto"/>
              <w:left w:val="single" w:sz="4" w:space="0" w:color="auto"/>
              <w:bottom w:val="single" w:sz="4" w:space="0" w:color="auto"/>
              <w:right w:val="single" w:sz="4" w:space="0" w:color="auto"/>
            </w:tcBorders>
            <w:hideMark/>
          </w:tcPr>
          <w:p w14:paraId="314B7514"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c>
          <w:tcPr>
            <w:tcW w:w="1043" w:type="dxa"/>
            <w:tcBorders>
              <w:top w:val="single" w:sz="4" w:space="0" w:color="auto"/>
              <w:left w:val="single" w:sz="4" w:space="0" w:color="auto"/>
              <w:bottom w:val="single" w:sz="4" w:space="0" w:color="auto"/>
              <w:right w:val="single" w:sz="4" w:space="0" w:color="auto"/>
            </w:tcBorders>
            <w:hideMark/>
          </w:tcPr>
          <w:p w14:paraId="36D74F3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&lt; 2.2e-16</w:t>
            </w:r>
          </w:p>
        </w:tc>
        <w:tc>
          <w:tcPr>
            <w:tcW w:w="1167" w:type="dxa"/>
            <w:tcBorders>
              <w:top w:val="single" w:sz="4" w:space="0" w:color="auto"/>
              <w:left w:val="single" w:sz="4" w:space="0" w:color="auto"/>
              <w:bottom w:val="single" w:sz="4" w:space="0" w:color="auto"/>
              <w:right w:val="single" w:sz="4" w:space="0" w:color="auto"/>
            </w:tcBorders>
            <w:hideMark/>
          </w:tcPr>
          <w:p w14:paraId="7D07C23B"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lang w:val="en-US"/>
              </w:rPr>
              <w:t>&lt; 2.2e-16</w:t>
            </w:r>
          </w:p>
        </w:tc>
      </w:tr>
      <w:tr w:rsidR="00B9407F" w:rsidRPr="00B9407F" w14:paraId="79AF8AEC" w14:textId="77777777" w:rsidTr="00B9407F">
        <w:tc>
          <w:tcPr>
            <w:tcW w:w="2963" w:type="dxa"/>
            <w:tcBorders>
              <w:top w:val="single" w:sz="4" w:space="0" w:color="auto"/>
              <w:left w:val="single" w:sz="4" w:space="0" w:color="auto"/>
              <w:bottom w:val="single" w:sz="4" w:space="0" w:color="auto"/>
              <w:right w:val="single" w:sz="4" w:space="0" w:color="auto"/>
            </w:tcBorders>
            <w:hideMark/>
          </w:tcPr>
          <w:p w14:paraId="50CEA8BA"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нарушении предпосылок МНК</w:t>
            </w:r>
          </w:p>
        </w:tc>
        <w:tc>
          <w:tcPr>
            <w:tcW w:w="2277" w:type="dxa"/>
            <w:tcBorders>
              <w:top w:val="single" w:sz="4" w:space="0" w:color="auto"/>
              <w:left w:val="single" w:sz="4" w:space="0" w:color="auto"/>
              <w:bottom w:val="single" w:sz="4" w:space="0" w:color="auto"/>
              <w:right w:val="single" w:sz="4" w:space="0" w:color="auto"/>
            </w:tcBorders>
            <w:hideMark/>
          </w:tcPr>
          <w:p w14:paraId="232BBF3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0.03417</w:t>
            </w:r>
          </w:p>
        </w:tc>
        <w:tc>
          <w:tcPr>
            <w:tcW w:w="1126" w:type="dxa"/>
            <w:tcBorders>
              <w:top w:val="single" w:sz="4" w:space="0" w:color="auto"/>
              <w:left w:val="single" w:sz="4" w:space="0" w:color="auto"/>
              <w:bottom w:val="single" w:sz="4" w:space="0" w:color="auto"/>
              <w:right w:val="single" w:sz="4" w:space="0" w:color="auto"/>
            </w:tcBorders>
            <w:hideMark/>
          </w:tcPr>
          <w:p w14:paraId="60544E9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0.03417</w:t>
            </w:r>
          </w:p>
        </w:tc>
        <w:tc>
          <w:tcPr>
            <w:tcW w:w="1131" w:type="dxa"/>
            <w:tcBorders>
              <w:top w:val="single" w:sz="4" w:space="0" w:color="auto"/>
              <w:left w:val="single" w:sz="4" w:space="0" w:color="auto"/>
              <w:bottom w:val="single" w:sz="4" w:space="0" w:color="auto"/>
              <w:right w:val="single" w:sz="4" w:space="0" w:color="auto"/>
            </w:tcBorders>
            <w:hideMark/>
          </w:tcPr>
          <w:p w14:paraId="1D56EE7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0.0104</w:t>
            </w:r>
          </w:p>
        </w:tc>
        <w:tc>
          <w:tcPr>
            <w:tcW w:w="1043" w:type="dxa"/>
            <w:tcBorders>
              <w:top w:val="single" w:sz="4" w:space="0" w:color="auto"/>
              <w:left w:val="single" w:sz="4" w:space="0" w:color="auto"/>
              <w:bottom w:val="single" w:sz="4" w:space="0" w:color="auto"/>
              <w:right w:val="single" w:sz="4" w:space="0" w:color="auto"/>
            </w:tcBorders>
            <w:hideMark/>
          </w:tcPr>
          <w:p w14:paraId="2B07F4C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0.03417</w:t>
            </w:r>
          </w:p>
        </w:tc>
        <w:tc>
          <w:tcPr>
            <w:tcW w:w="1167" w:type="dxa"/>
            <w:tcBorders>
              <w:top w:val="single" w:sz="4" w:space="0" w:color="auto"/>
              <w:left w:val="single" w:sz="4" w:space="0" w:color="auto"/>
              <w:bottom w:val="single" w:sz="4" w:space="0" w:color="auto"/>
              <w:right w:val="single" w:sz="4" w:space="0" w:color="auto"/>
            </w:tcBorders>
            <w:hideMark/>
          </w:tcPr>
          <w:p w14:paraId="6B460EB8"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0.04149</w:t>
            </w:r>
          </w:p>
        </w:tc>
      </w:tr>
      <w:tr w:rsidR="00B9407F" w:rsidRPr="00B9407F" w14:paraId="6166F71A" w14:textId="77777777" w:rsidTr="00B9407F">
        <w:tc>
          <w:tcPr>
            <w:tcW w:w="2963" w:type="dxa"/>
            <w:tcBorders>
              <w:top w:val="single" w:sz="4" w:space="0" w:color="auto"/>
              <w:left w:val="single" w:sz="4" w:space="0" w:color="auto"/>
              <w:bottom w:val="single" w:sz="4" w:space="0" w:color="auto"/>
              <w:right w:val="single" w:sz="4" w:space="0" w:color="auto"/>
            </w:tcBorders>
            <w:hideMark/>
          </w:tcPr>
          <w:p w14:paraId="5E717718"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асимметричности распределения ошибок</w:t>
            </w:r>
          </w:p>
        </w:tc>
        <w:tc>
          <w:tcPr>
            <w:tcW w:w="2277" w:type="dxa"/>
            <w:tcBorders>
              <w:top w:val="single" w:sz="4" w:space="0" w:color="auto"/>
              <w:left w:val="single" w:sz="4" w:space="0" w:color="auto"/>
              <w:bottom w:val="single" w:sz="4" w:space="0" w:color="auto"/>
              <w:right w:val="single" w:sz="4" w:space="0" w:color="auto"/>
            </w:tcBorders>
            <w:hideMark/>
          </w:tcPr>
          <w:p w14:paraId="41F2BB3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0.431373</w:t>
            </w:r>
          </w:p>
        </w:tc>
        <w:tc>
          <w:tcPr>
            <w:tcW w:w="1126" w:type="dxa"/>
            <w:tcBorders>
              <w:top w:val="single" w:sz="4" w:space="0" w:color="auto"/>
              <w:left w:val="single" w:sz="4" w:space="0" w:color="auto"/>
              <w:bottom w:val="single" w:sz="4" w:space="0" w:color="auto"/>
              <w:right w:val="single" w:sz="4" w:space="0" w:color="auto"/>
            </w:tcBorders>
            <w:hideMark/>
          </w:tcPr>
          <w:p w14:paraId="1804411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0.431373</w:t>
            </w:r>
          </w:p>
        </w:tc>
        <w:tc>
          <w:tcPr>
            <w:tcW w:w="1131" w:type="dxa"/>
            <w:tcBorders>
              <w:top w:val="single" w:sz="4" w:space="0" w:color="auto"/>
              <w:left w:val="single" w:sz="4" w:space="0" w:color="auto"/>
              <w:bottom w:val="single" w:sz="4" w:space="0" w:color="auto"/>
              <w:right w:val="single" w:sz="4" w:space="0" w:color="auto"/>
            </w:tcBorders>
            <w:hideMark/>
          </w:tcPr>
          <w:p w14:paraId="7641AD40"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0.10478</w:t>
            </w:r>
          </w:p>
        </w:tc>
        <w:tc>
          <w:tcPr>
            <w:tcW w:w="1043" w:type="dxa"/>
            <w:tcBorders>
              <w:top w:val="single" w:sz="4" w:space="0" w:color="auto"/>
              <w:left w:val="single" w:sz="4" w:space="0" w:color="auto"/>
              <w:bottom w:val="single" w:sz="4" w:space="0" w:color="auto"/>
              <w:right w:val="single" w:sz="4" w:space="0" w:color="auto"/>
            </w:tcBorders>
            <w:hideMark/>
          </w:tcPr>
          <w:p w14:paraId="50A05C4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0.431373</w:t>
            </w:r>
          </w:p>
        </w:tc>
        <w:tc>
          <w:tcPr>
            <w:tcW w:w="1167" w:type="dxa"/>
            <w:tcBorders>
              <w:top w:val="single" w:sz="4" w:space="0" w:color="auto"/>
              <w:left w:val="single" w:sz="4" w:space="0" w:color="auto"/>
              <w:bottom w:val="single" w:sz="4" w:space="0" w:color="auto"/>
              <w:right w:val="single" w:sz="4" w:space="0" w:color="auto"/>
            </w:tcBorders>
            <w:hideMark/>
          </w:tcPr>
          <w:p w14:paraId="3301A6C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0.13281</w:t>
            </w:r>
          </w:p>
        </w:tc>
      </w:tr>
      <w:tr w:rsidR="00B9407F" w:rsidRPr="00B9407F" w14:paraId="51FCECE6" w14:textId="77777777" w:rsidTr="00B9407F">
        <w:tc>
          <w:tcPr>
            <w:tcW w:w="2963" w:type="dxa"/>
            <w:tcBorders>
              <w:top w:val="single" w:sz="4" w:space="0" w:color="auto"/>
              <w:left w:val="single" w:sz="4" w:space="0" w:color="auto"/>
              <w:bottom w:val="single" w:sz="4" w:space="0" w:color="auto"/>
              <w:right w:val="single" w:sz="4" w:space="0" w:color="auto"/>
            </w:tcBorders>
            <w:hideMark/>
          </w:tcPr>
          <w:p w14:paraId="46229B1A"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об эксцессе распределения ошибок, отличном от нормального</w:t>
            </w:r>
          </w:p>
        </w:tc>
        <w:tc>
          <w:tcPr>
            <w:tcW w:w="2277" w:type="dxa"/>
            <w:tcBorders>
              <w:top w:val="single" w:sz="4" w:space="0" w:color="auto"/>
              <w:left w:val="single" w:sz="4" w:space="0" w:color="auto"/>
              <w:bottom w:val="single" w:sz="4" w:space="0" w:color="auto"/>
              <w:right w:val="single" w:sz="4" w:space="0" w:color="auto"/>
            </w:tcBorders>
            <w:hideMark/>
          </w:tcPr>
          <w:p w14:paraId="38A51B8C"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0.00769</w:t>
            </w:r>
          </w:p>
        </w:tc>
        <w:tc>
          <w:tcPr>
            <w:tcW w:w="1126" w:type="dxa"/>
            <w:tcBorders>
              <w:top w:val="single" w:sz="4" w:space="0" w:color="auto"/>
              <w:left w:val="single" w:sz="4" w:space="0" w:color="auto"/>
              <w:bottom w:val="single" w:sz="4" w:space="0" w:color="auto"/>
              <w:right w:val="single" w:sz="4" w:space="0" w:color="auto"/>
            </w:tcBorders>
            <w:hideMark/>
          </w:tcPr>
          <w:p w14:paraId="311EA14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0.00769</w:t>
            </w:r>
          </w:p>
        </w:tc>
        <w:tc>
          <w:tcPr>
            <w:tcW w:w="1131" w:type="dxa"/>
            <w:tcBorders>
              <w:top w:val="single" w:sz="4" w:space="0" w:color="auto"/>
              <w:left w:val="single" w:sz="4" w:space="0" w:color="auto"/>
              <w:bottom w:val="single" w:sz="4" w:space="0" w:color="auto"/>
              <w:right w:val="single" w:sz="4" w:space="0" w:color="auto"/>
            </w:tcBorders>
            <w:hideMark/>
          </w:tcPr>
          <w:p w14:paraId="7F1EDFD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0.00729</w:t>
            </w:r>
          </w:p>
        </w:tc>
        <w:tc>
          <w:tcPr>
            <w:tcW w:w="1043" w:type="dxa"/>
            <w:tcBorders>
              <w:top w:val="single" w:sz="4" w:space="0" w:color="auto"/>
              <w:left w:val="single" w:sz="4" w:space="0" w:color="auto"/>
              <w:bottom w:val="single" w:sz="4" w:space="0" w:color="auto"/>
              <w:right w:val="single" w:sz="4" w:space="0" w:color="auto"/>
            </w:tcBorders>
            <w:hideMark/>
          </w:tcPr>
          <w:p w14:paraId="5E7DFEEA"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0.00769</w:t>
            </w:r>
          </w:p>
        </w:tc>
        <w:tc>
          <w:tcPr>
            <w:tcW w:w="1167" w:type="dxa"/>
            <w:tcBorders>
              <w:top w:val="single" w:sz="4" w:space="0" w:color="auto"/>
              <w:left w:val="single" w:sz="4" w:space="0" w:color="auto"/>
              <w:bottom w:val="single" w:sz="4" w:space="0" w:color="auto"/>
              <w:right w:val="single" w:sz="4" w:space="0" w:color="auto"/>
            </w:tcBorders>
            <w:hideMark/>
          </w:tcPr>
          <w:p w14:paraId="22A93FA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0.04174</w:t>
            </w:r>
          </w:p>
        </w:tc>
      </w:tr>
      <w:tr w:rsidR="00B9407F" w:rsidRPr="00B9407F" w14:paraId="7FC5B341" w14:textId="77777777" w:rsidTr="00B9407F">
        <w:tc>
          <w:tcPr>
            <w:tcW w:w="2963" w:type="dxa"/>
            <w:tcBorders>
              <w:top w:val="single" w:sz="4" w:space="0" w:color="auto"/>
              <w:left w:val="single" w:sz="4" w:space="0" w:color="auto"/>
              <w:bottom w:val="single" w:sz="4" w:space="0" w:color="auto"/>
              <w:right w:val="single" w:sz="4" w:space="0" w:color="auto"/>
            </w:tcBorders>
            <w:hideMark/>
          </w:tcPr>
          <w:p w14:paraId="6F19029A"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р-значение гипотезы о нелинейности модели</w:t>
            </w:r>
          </w:p>
        </w:tc>
        <w:tc>
          <w:tcPr>
            <w:tcW w:w="2277" w:type="dxa"/>
            <w:tcBorders>
              <w:top w:val="single" w:sz="4" w:space="0" w:color="auto"/>
              <w:left w:val="single" w:sz="4" w:space="0" w:color="auto"/>
              <w:bottom w:val="single" w:sz="4" w:space="0" w:color="auto"/>
              <w:right w:val="single" w:sz="4" w:space="0" w:color="auto"/>
            </w:tcBorders>
            <w:hideMark/>
          </w:tcPr>
          <w:p w14:paraId="2D85BFF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0.29565</w:t>
            </w:r>
          </w:p>
        </w:tc>
        <w:tc>
          <w:tcPr>
            <w:tcW w:w="1126" w:type="dxa"/>
            <w:tcBorders>
              <w:top w:val="single" w:sz="4" w:space="0" w:color="auto"/>
              <w:left w:val="single" w:sz="4" w:space="0" w:color="auto"/>
              <w:bottom w:val="single" w:sz="4" w:space="0" w:color="auto"/>
              <w:right w:val="single" w:sz="4" w:space="0" w:color="auto"/>
            </w:tcBorders>
            <w:hideMark/>
          </w:tcPr>
          <w:p w14:paraId="7F231211"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0.29565</w:t>
            </w:r>
          </w:p>
        </w:tc>
        <w:tc>
          <w:tcPr>
            <w:tcW w:w="1131" w:type="dxa"/>
            <w:tcBorders>
              <w:top w:val="single" w:sz="4" w:space="0" w:color="auto"/>
              <w:left w:val="single" w:sz="4" w:space="0" w:color="auto"/>
              <w:bottom w:val="single" w:sz="4" w:space="0" w:color="auto"/>
              <w:right w:val="single" w:sz="4" w:space="0" w:color="auto"/>
            </w:tcBorders>
            <w:hideMark/>
          </w:tcPr>
          <w:p w14:paraId="7F79091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0.47442</w:t>
            </w:r>
          </w:p>
        </w:tc>
        <w:tc>
          <w:tcPr>
            <w:tcW w:w="1043" w:type="dxa"/>
            <w:tcBorders>
              <w:top w:val="single" w:sz="4" w:space="0" w:color="auto"/>
              <w:left w:val="single" w:sz="4" w:space="0" w:color="auto"/>
              <w:bottom w:val="single" w:sz="4" w:space="0" w:color="auto"/>
              <w:right w:val="single" w:sz="4" w:space="0" w:color="auto"/>
            </w:tcBorders>
            <w:hideMark/>
          </w:tcPr>
          <w:p w14:paraId="615F8FF3"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0.29565</w:t>
            </w:r>
          </w:p>
        </w:tc>
        <w:tc>
          <w:tcPr>
            <w:tcW w:w="1167" w:type="dxa"/>
            <w:tcBorders>
              <w:top w:val="single" w:sz="4" w:space="0" w:color="auto"/>
              <w:left w:val="single" w:sz="4" w:space="0" w:color="auto"/>
              <w:bottom w:val="single" w:sz="4" w:space="0" w:color="auto"/>
              <w:right w:val="single" w:sz="4" w:space="0" w:color="auto"/>
            </w:tcBorders>
            <w:hideMark/>
          </w:tcPr>
          <w:p w14:paraId="2A224534"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0.27358</w:t>
            </w:r>
          </w:p>
        </w:tc>
      </w:tr>
      <w:tr w:rsidR="00B9407F" w:rsidRPr="00B9407F" w14:paraId="32642D15" w14:textId="77777777" w:rsidTr="00B9407F">
        <w:tc>
          <w:tcPr>
            <w:tcW w:w="2963" w:type="dxa"/>
            <w:tcBorders>
              <w:top w:val="single" w:sz="4" w:space="0" w:color="auto"/>
              <w:left w:val="single" w:sz="4" w:space="0" w:color="auto"/>
              <w:bottom w:val="single" w:sz="4" w:space="0" w:color="auto"/>
              <w:right w:val="single" w:sz="4" w:space="0" w:color="auto"/>
            </w:tcBorders>
            <w:hideMark/>
          </w:tcPr>
          <w:p w14:paraId="5E7ABCDF" w14:textId="77777777" w:rsidR="00B9407F" w:rsidRPr="00B9407F" w:rsidRDefault="00B9407F">
            <w:pP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р-значение гипотезы о </w:t>
            </w:r>
            <w:proofErr w:type="spellStart"/>
            <w:r w:rsidRPr="00B9407F">
              <w:rPr>
                <w:rFonts w:ascii="Times New Roman" w:hAnsi="Times New Roman" w:cs="Times New Roman"/>
                <w:color w:val="000000" w:themeColor="text1"/>
                <w:sz w:val="24"/>
                <w:szCs w:val="24"/>
              </w:rPr>
              <w:t>гетероскедастичности</w:t>
            </w:r>
            <w:proofErr w:type="spellEnd"/>
            <w:r w:rsidRPr="00B9407F">
              <w:rPr>
                <w:rFonts w:ascii="Times New Roman" w:hAnsi="Times New Roman" w:cs="Times New Roman"/>
                <w:color w:val="000000" w:themeColor="text1"/>
                <w:sz w:val="24"/>
                <w:szCs w:val="24"/>
              </w:rPr>
              <w:t xml:space="preserve"> ошибок</w:t>
            </w:r>
          </w:p>
        </w:tc>
        <w:tc>
          <w:tcPr>
            <w:tcW w:w="2277" w:type="dxa"/>
            <w:tcBorders>
              <w:top w:val="single" w:sz="4" w:space="0" w:color="auto"/>
              <w:left w:val="single" w:sz="4" w:space="0" w:color="auto"/>
              <w:bottom w:val="single" w:sz="4" w:space="0" w:color="auto"/>
              <w:right w:val="single" w:sz="4" w:space="0" w:color="auto"/>
            </w:tcBorders>
            <w:hideMark/>
          </w:tcPr>
          <w:p w14:paraId="25ACA562"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0.20788</w:t>
            </w:r>
          </w:p>
        </w:tc>
        <w:tc>
          <w:tcPr>
            <w:tcW w:w="1126" w:type="dxa"/>
            <w:tcBorders>
              <w:top w:val="single" w:sz="4" w:space="0" w:color="auto"/>
              <w:left w:val="single" w:sz="4" w:space="0" w:color="auto"/>
              <w:bottom w:val="single" w:sz="4" w:space="0" w:color="auto"/>
              <w:right w:val="single" w:sz="4" w:space="0" w:color="auto"/>
            </w:tcBorders>
            <w:hideMark/>
          </w:tcPr>
          <w:p w14:paraId="6B51696E"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0.20788</w:t>
            </w:r>
          </w:p>
        </w:tc>
        <w:tc>
          <w:tcPr>
            <w:tcW w:w="1131" w:type="dxa"/>
            <w:tcBorders>
              <w:top w:val="single" w:sz="4" w:space="0" w:color="auto"/>
              <w:left w:val="single" w:sz="4" w:space="0" w:color="auto"/>
              <w:bottom w:val="single" w:sz="4" w:space="0" w:color="auto"/>
              <w:right w:val="single" w:sz="4" w:space="0" w:color="auto"/>
            </w:tcBorders>
            <w:hideMark/>
          </w:tcPr>
          <w:p w14:paraId="2D469015"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0.09175</w:t>
            </w:r>
          </w:p>
        </w:tc>
        <w:tc>
          <w:tcPr>
            <w:tcW w:w="1043" w:type="dxa"/>
            <w:tcBorders>
              <w:top w:val="single" w:sz="4" w:space="0" w:color="auto"/>
              <w:left w:val="single" w:sz="4" w:space="0" w:color="auto"/>
              <w:bottom w:val="single" w:sz="4" w:space="0" w:color="auto"/>
              <w:right w:val="single" w:sz="4" w:space="0" w:color="auto"/>
            </w:tcBorders>
            <w:hideMark/>
          </w:tcPr>
          <w:p w14:paraId="0712377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0.20788</w:t>
            </w:r>
          </w:p>
        </w:tc>
        <w:tc>
          <w:tcPr>
            <w:tcW w:w="1167" w:type="dxa"/>
            <w:tcBorders>
              <w:top w:val="single" w:sz="4" w:space="0" w:color="auto"/>
              <w:left w:val="single" w:sz="4" w:space="0" w:color="auto"/>
              <w:bottom w:val="single" w:sz="4" w:space="0" w:color="auto"/>
              <w:right w:val="single" w:sz="4" w:space="0" w:color="auto"/>
            </w:tcBorders>
            <w:hideMark/>
          </w:tcPr>
          <w:p w14:paraId="60E7A9A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0.12662</w:t>
            </w:r>
          </w:p>
        </w:tc>
      </w:tr>
    </w:tbl>
    <w:p w14:paraId="4822480F" w14:textId="77777777" w:rsidR="00B9407F" w:rsidRPr="00B9407F" w:rsidRDefault="00B9407F" w:rsidP="00B9407F">
      <w:pPr>
        <w:spacing w:after="0" w:line="240" w:lineRule="auto"/>
        <w:rPr>
          <w:rFonts w:ascii="Times New Roman" w:hAnsi="Times New Roman" w:cs="Times New Roman"/>
          <w:color w:val="000000" w:themeColor="text1"/>
          <w:sz w:val="24"/>
          <w:szCs w:val="24"/>
        </w:rPr>
      </w:pPr>
    </w:p>
    <w:p w14:paraId="66334196" w14:textId="77777777" w:rsidR="00B9407F" w:rsidRPr="00B9407F" w:rsidRDefault="00B9407F" w:rsidP="00B9407F">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По результатам анализа достоверности моделей было отмечено отсутствие моделей, для которых выполняются все условия Гаусса-Маркова. Таким образом, было принято решение о построение </w:t>
      </w:r>
      <w:proofErr w:type="spellStart"/>
      <w:r w:rsidRPr="00B9407F">
        <w:rPr>
          <w:rFonts w:ascii="Times New Roman" w:hAnsi="Times New Roman" w:cs="Times New Roman"/>
          <w:color w:val="000000" w:themeColor="text1"/>
          <w:sz w:val="24"/>
          <w:szCs w:val="24"/>
        </w:rPr>
        <w:t>квантильного</w:t>
      </w:r>
      <w:proofErr w:type="spellEnd"/>
      <w:r w:rsidRPr="00B9407F">
        <w:rPr>
          <w:rFonts w:ascii="Times New Roman" w:hAnsi="Times New Roman" w:cs="Times New Roman"/>
          <w:color w:val="000000" w:themeColor="text1"/>
          <w:sz w:val="24"/>
          <w:szCs w:val="24"/>
        </w:rPr>
        <w:t xml:space="preserve"> уравнения регрессии с набором переменных, дающий наибольший скорректированный коэффициент детерминации (величина естественных ресурсов и соотношение затрат к количеству работников). Коэффициенты данной модели представлены в таблице ниже.</w:t>
      </w:r>
    </w:p>
    <w:p w14:paraId="57680509" w14:textId="77777777" w:rsidR="00B9407F" w:rsidRPr="00B9407F" w:rsidRDefault="00B9407F" w:rsidP="00B9407F">
      <w:pPr>
        <w:spacing w:after="0" w:line="240" w:lineRule="auto"/>
        <w:rPr>
          <w:rFonts w:ascii="Times New Roman" w:eastAsiaTheme="minorEastAsia" w:hAnsi="Times New Roman" w:cs="Times New Roman"/>
          <w:color w:val="000000" w:themeColor="text1"/>
          <w:sz w:val="24"/>
          <w:szCs w:val="24"/>
        </w:rPr>
      </w:pPr>
    </w:p>
    <w:p w14:paraId="355E92DC" w14:textId="251795CA" w:rsidR="00B9407F" w:rsidRPr="00FA05B9" w:rsidRDefault="00FA05B9" w:rsidP="00B9407F">
      <w:pPr>
        <w:spacing w:after="0" w:line="240" w:lineRule="auto"/>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color w:val="000000" w:themeColor="text1"/>
          <w:sz w:val="24"/>
          <w:szCs w:val="24"/>
        </w:rPr>
        <w:t xml:space="preserve">Таблица 12 - </w:t>
      </w:r>
      <w:r w:rsidR="00B9407F" w:rsidRPr="00FA05B9">
        <w:rPr>
          <w:rFonts w:ascii="Times New Roman" w:eastAsiaTheme="minorEastAsia" w:hAnsi="Times New Roman" w:cs="Times New Roman"/>
          <w:color w:val="000000" w:themeColor="text1"/>
          <w:sz w:val="24"/>
          <w:szCs w:val="24"/>
        </w:rPr>
        <w:t>Параметры лучшей модели квантильной произ</w:t>
      </w:r>
      <w:r w:rsidRPr="00FA05B9">
        <w:rPr>
          <w:rFonts w:ascii="Times New Roman" w:eastAsiaTheme="minorEastAsia" w:hAnsi="Times New Roman" w:cs="Times New Roman"/>
          <w:color w:val="000000" w:themeColor="text1"/>
          <w:sz w:val="24"/>
          <w:szCs w:val="24"/>
        </w:rPr>
        <w:t>водственной функции мяса свиней</w:t>
      </w:r>
    </w:p>
    <w:tbl>
      <w:tblPr>
        <w:tblStyle w:val="a8"/>
        <w:tblW w:w="0" w:type="auto"/>
        <w:tblLook w:val="04A0" w:firstRow="1" w:lastRow="0" w:firstColumn="1" w:lastColumn="0" w:noHBand="0" w:noVBand="1"/>
      </w:tblPr>
      <w:tblGrid>
        <w:gridCol w:w="3206"/>
        <w:gridCol w:w="3209"/>
        <w:gridCol w:w="3213"/>
      </w:tblGrid>
      <w:tr w:rsidR="00B9407F" w:rsidRPr="00B9407F" w14:paraId="3889122B" w14:textId="77777777" w:rsidTr="00B9407F">
        <w:tc>
          <w:tcPr>
            <w:tcW w:w="3304" w:type="dxa"/>
            <w:tcBorders>
              <w:top w:val="single" w:sz="4" w:space="0" w:color="auto"/>
              <w:left w:val="single" w:sz="4" w:space="0" w:color="auto"/>
              <w:bottom w:val="single" w:sz="4" w:space="0" w:color="auto"/>
              <w:right w:val="single" w:sz="4" w:space="0" w:color="auto"/>
            </w:tcBorders>
            <w:hideMark/>
          </w:tcPr>
          <w:p w14:paraId="0834BF97"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Параметр</w:t>
            </w:r>
          </w:p>
        </w:tc>
        <w:tc>
          <w:tcPr>
            <w:tcW w:w="3304" w:type="dxa"/>
            <w:tcBorders>
              <w:top w:val="single" w:sz="4" w:space="0" w:color="auto"/>
              <w:left w:val="single" w:sz="4" w:space="0" w:color="auto"/>
              <w:bottom w:val="single" w:sz="4" w:space="0" w:color="auto"/>
              <w:right w:val="single" w:sz="4" w:space="0" w:color="auto"/>
            </w:tcBorders>
            <w:hideMark/>
          </w:tcPr>
          <w:p w14:paraId="6AA6CA23"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Значение коэффициента</w:t>
            </w:r>
          </w:p>
        </w:tc>
        <w:tc>
          <w:tcPr>
            <w:tcW w:w="3304" w:type="dxa"/>
            <w:tcBorders>
              <w:top w:val="single" w:sz="4" w:space="0" w:color="auto"/>
              <w:left w:val="single" w:sz="4" w:space="0" w:color="auto"/>
              <w:bottom w:val="single" w:sz="4" w:space="0" w:color="auto"/>
              <w:right w:val="single" w:sz="4" w:space="0" w:color="auto"/>
            </w:tcBorders>
            <w:hideMark/>
          </w:tcPr>
          <w:p w14:paraId="1BA58918" w14:textId="77777777" w:rsidR="00B9407F" w:rsidRPr="00B9407F" w:rsidRDefault="00B9407F">
            <w:pPr>
              <w:jc w:val="center"/>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Доверительный интервал значения коэффициента</w:t>
            </w:r>
          </w:p>
        </w:tc>
      </w:tr>
      <w:tr w:rsidR="00B9407F" w:rsidRPr="00B9407F" w14:paraId="3397260F" w14:textId="77777777" w:rsidTr="00B9407F">
        <w:tc>
          <w:tcPr>
            <w:tcW w:w="3304" w:type="dxa"/>
            <w:tcBorders>
              <w:top w:val="single" w:sz="4" w:space="0" w:color="auto"/>
              <w:left w:val="single" w:sz="4" w:space="0" w:color="auto"/>
              <w:bottom w:val="single" w:sz="4" w:space="0" w:color="auto"/>
              <w:right w:val="single" w:sz="4" w:space="0" w:color="auto"/>
            </w:tcBorders>
            <w:hideMark/>
          </w:tcPr>
          <w:p w14:paraId="7D8ADB27" w14:textId="128E6544" w:rsidR="00B9407F" w:rsidRPr="00D755F8" w:rsidRDefault="00D755F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Поголовье</w:t>
            </w:r>
          </w:p>
        </w:tc>
        <w:tc>
          <w:tcPr>
            <w:tcW w:w="3304" w:type="dxa"/>
            <w:tcBorders>
              <w:top w:val="single" w:sz="4" w:space="0" w:color="auto"/>
              <w:left w:val="single" w:sz="4" w:space="0" w:color="auto"/>
              <w:bottom w:val="single" w:sz="4" w:space="0" w:color="auto"/>
              <w:right w:val="single" w:sz="4" w:space="0" w:color="auto"/>
            </w:tcBorders>
            <w:hideMark/>
          </w:tcPr>
          <w:p w14:paraId="530657B6"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1.0107</w:t>
            </w:r>
          </w:p>
        </w:tc>
        <w:tc>
          <w:tcPr>
            <w:tcW w:w="3304" w:type="dxa"/>
            <w:tcBorders>
              <w:top w:val="single" w:sz="4" w:space="0" w:color="auto"/>
              <w:left w:val="single" w:sz="4" w:space="0" w:color="auto"/>
              <w:bottom w:val="single" w:sz="4" w:space="0" w:color="auto"/>
              <w:right w:val="single" w:sz="4" w:space="0" w:color="auto"/>
            </w:tcBorders>
            <w:hideMark/>
          </w:tcPr>
          <w:p w14:paraId="355FB45D"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0.976 / 1.038</w:t>
            </w:r>
          </w:p>
        </w:tc>
      </w:tr>
      <w:tr w:rsidR="00B9407F" w:rsidRPr="00B9407F" w14:paraId="78A6F60D" w14:textId="77777777" w:rsidTr="00B9407F">
        <w:tc>
          <w:tcPr>
            <w:tcW w:w="3304" w:type="dxa"/>
            <w:tcBorders>
              <w:top w:val="single" w:sz="4" w:space="0" w:color="auto"/>
              <w:left w:val="single" w:sz="4" w:space="0" w:color="auto"/>
              <w:bottom w:val="single" w:sz="4" w:space="0" w:color="auto"/>
              <w:right w:val="single" w:sz="4" w:space="0" w:color="auto"/>
            </w:tcBorders>
            <w:hideMark/>
          </w:tcPr>
          <w:p w14:paraId="489BD1DC" w14:textId="6F18D800" w:rsidR="00B9407F" w:rsidRPr="00D755F8" w:rsidRDefault="00D755F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Затраты на производство, приходящиеся на 1 работника</w:t>
            </w:r>
          </w:p>
        </w:tc>
        <w:tc>
          <w:tcPr>
            <w:tcW w:w="3304" w:type="dxa"/>
            <w:tcBorders>
              <w:top w:val="single" w:sz="4" w:space="0" w:color="auto"/>
              <w:left w:val="single" w:sz="4" w:space="0" w:color="auto"/>
              <w:bottom w:val="single" w:sz="4" w:space="0" w:color="auto"/>
              <w:right w:val="single" w:sz="4" w:space="0" w:color="auto"/>
            </w:tcBorders>
            <w:hideMark/>
          </w:tcPr>
          <w:p w14:paraId="1CCEB88B"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0.0001</w:t>
            </w:r>
          </w:p>
        </w:tc>
        <w:tc>
          <w:tcPr>
            <w:tcW w:w="3304" w:type="dxa"/>
            <w:tcBorders>
              <w:top w:val="single" w:sz="4" w:space="0" w:color="auto"/>
              <w:left w:val="single" w:sz="4" w:space="0" w:color="auto"/>
              <w:bottom w:val="single" w:sz="4" w:space="0" w:color="auto"/>
              <w:right w:val="single" w:sz="4" w:space="0" w:color="auto"/>
            </w:tcBorders>
            <w:hideMark/>
          </w:tcPr>
          <w:p w14:paraId="418A7B3F" w14:textId="77777777" w:rsidR="00B9407F" w:rsidRPr="00B9407F" w:rsidRDefault="00B9407F">
            <w:pPr>
              <w:jc w:val="center"/>
              <w:rPr>
                <w:rFonts w:ascii="Times New Roman" w:hAnsi="Times New Roman" w:cs="Times New Roman"/>
                <w:color w:val="000000" w:themeColor="text1"/>
                <w:sz w:val="24"/>
                <w:szCs w:val="24"/>
                <w:lang w:val="en-US"/>
              </w:rPr>
            </w:pPr>
            <w:r w:rsidRPr="00B9407F">
              <w:rPr>
                <w:rFonts w:ascii="Times New Roman" w:hAnsi="Times New Roman" w:cs="Times New Roman"/>
                <w:color w:val="000000" w:themeColor="text1"/>
                <w:sz w:val="24"/>
                <w:szCs w:val="24"/>
                <w:lang w:val="en-US"/>
              </w:rPr>
              <w:t>0.00003 / 0.00026</w:t>
            </w:r>
          </w:p>
        </w:tc>
      </w:tr>
    </w:tbl>
    <w:p w14:paraId="383A4C94" w14:textId="77777777" w:rsidR="00B9407F" w:rsidRPr="00B9407F" w:rsidRDefault="00B9407F" w:rsidP="00B9407F">
      <w:pPr>
        <w:spacing w:after="0" w:line="240" w:lineRule="auto"/>
        <w:rPr>
          <w:rFonts w:ascii="Times New Roman" w:hAnsi="Times New Roman" w:cs="Times New Roman"/>
          <w:color w:val="000000" w:themeColor="text1"/>
          <w:sz w:val="24"/>
          <w:szCs w:val="24"/>
          <w:lang w:val="en-US"/>
        </w:rPr>
      </w:pPr>
    </w:p>
    <w:p w14:paraId="2F98AD59" w14:textId="77777777" w:rsidR="00B9407F" w:rsidRPr="00B9407F" w:rsidRDefault="00B9407F" w:rsidP="00B9407F">
      <w:pPr>
        <w:spacing w:after="0" w:line="240" w:lineRule="auto"/>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Таким образом, производственная функция мяса свиней запишется в виде:</w:t>
      </w:r>
    </w:p>
    <w:p w14:paraId="0F3EF22C" w14:textId="03C2569D" w:rsidR="00B9407F" w:rsidRDefault="00EB6078" w:rsidP="00B9407F">
      <w:pPr>
        <w:spacing w:after="0" w:line="240" w:lineRule="auto"/>
        <w:jc w:val="right"/>
        <w:rPr>
          <w:rFonts w:ascii="Times New Roman" w:eastAsiaTheme="minorEastAsia" w:hAnsi="Times New Roman" w:cs="Times New Roman"/>
          <w:color w:val="000000" w:themeColor="text1"/>
          <w:sz w:val="24"/>
          <w:szCs w:val="24"/>
        </w:rPr>
      </w:pPr>
      <m:oMath>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Y</m:t>
                </m:r>
              </m:e>
            </m:d>
          </m:e>
        </m:func>
        <m:r>
          <w:rPr>
            <w:rFonts w:ascii="Cambria Math" w:hAnsi="Cambria Math" w:cs="Times New Roman"/>
            <w:color w:val="000000" w:themeColor="text1"/>
            <w:sz w:val="24"/>
            <w:szCs w:val="24"/>
          </w:rPr>
          <m:t>=1.0107</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ln</m:t>
            </m:r>
          </m:fName>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e>
        </m:func>
        <m:r>
          <w:rPr>
            <w:rFonts w:ascii="Cambria Math" w:hAnsi="Cambria Math" w:cs="Times New Roman"/>
            <w:color w:val="000000" w:themeColor="text1"/>
            <w:sz w:val="24"/>
            <w:szCs w:val="24"/>
          </w:rPr>
          <m:t>+0.0001</m:t>
        </m:r>
        <m:r>
          <m:rPr>
            <m:sty m:val="p"/>
          </m:rPr>
          <w:rPr>
            <w:rFonts w:ascii="Cambria Math" w:hAnsi="Cambria Math" w:cs="Times New Roman"/>
            <w:color w:val="000000" w:themeColor="text1"/>
            <w:sz w:val="24"/>
            <w:szCs w:val="24"/>
          </w:rPr>
          <m:t>ln⁡</m:t>
        </m:r>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lang w:val="en-US"/>
              </w:rPr>
              <m:t>S</m:t>
            </m:r>
          </m:num>
          <m:den>
            <m:r>
              <w:rPr>
                <w:rFonts w:ascii="Cambria Math" w:hAnsi="Cambria Math" w:cs="Times New Roman"/>
                <w:color w:val="000000" w:themeColor="text1"/>
                <w:sz w:val="24"/>
                <w:szCs w:val="24"/>
              </w:rPr>
              <m:t>L</m:t>
            </m:r>
          </m:den>
        </m:f>
        <m:r>
          <w:rPr>
            <w:rFonts w:ascii="Cambria Math" w:hAnsi="Cambria Math" w:cs="Times New Roman"/>
            <w:color w:val="000000" w:themeColor="text1"/>
            <w:sz w:val="24"/>
            <w:szCs w:val="24"/>
          </w:rPr>
          <m:t>)</m:t>
        </m:r>
      </m:oMath>
      <w:r w:rsidR="00FA05B9">
        <w:rPr>
          <w:rFonts w:ascii="Times New Roman" w:eastAsiaTheme="minorEastAsia" w:hAnsi="Times New Roman" w:cs="Times New Roman"/>
          <w:color w:val="000000" w:themeColor="text1"/>
          <w:sz w:val="24"/>
          <w:szCs w:val="24"/>
        </w:rPr>
        <w:t xml:space="preserve">                    </w:t>
      </w:r>
      <w:r w:rsidR="00B9407F" w:rsidRPr="00B9407F">
        <w:rPr>
          <w:rFonts w:ascii="Times New Roman" w:eastAsiaTheme="minorEastAsia" w:hAnsi="Times New Roman" w:cs="Times New Roman"/>
          <w:color w:val="000000" w:themeColor="text1"/>
          <w:sz w:val="24"/>
          <w:szCs w:val="24"/>
        </w:rPr>
        <w:t xml:space="preserve">                  (</w:t>
      </w:r>
      <w:r w:rsidR="00FA05B9">
        <w:rPr>
          <w:rFonts w:ascii="Times New Roman" w:eastAsiaTheme="minorEastAsia" w:hAnsi="Times New Roman" w:cs="Times New Roman"/>
          <w:color w:val="000000" w:themeColor="text1"/>
          <w:sz w:val="24"/>
          <w:szCs w:val="24"/>
        </w:rPr>
        <w:t>4</w:t>
      </w:r>
      <w:r w:rsidR="00B9407F" w:rsidRPr="00B9407F">
        <w:rPr>
          <w:rFonts w:ascii="Times New Roman" w:eastAsiaTheme="minorEastAsia" w:hAnsi="Times New Roman" w:cs="Times New Roman"/>
          <w:color w:val="000000" w:themeColor="text1"/>
          <w:sz w:val="24"/>
          <w:szCs w:val="24"/>
        </w:rPr>
        <w:t>)</w:t>
      </w:r>
    </w:p>
    <w:p w14:paraId="232A780C" w14:textId="77777777" w:rsidR="00D755F8" w:rsidRDefault="00D755F8" w:rsidP="00D755F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где Т - Поголовье, гол;</w:t>
      </w:r>
    </w:p>
    <w:p w14:paraId="2F4C2AF1" w14:textId="0FBF0D93" w:rsidR="00D755F8" w:rsidRDefault="00D755F8" w:rsidP="00D755F8">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L</w:t>
      </w:r>
      <w:r w:rsidRPr="00EB6078">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Затраты на производство,</w:t>
      </w:r>
      <w:r>
        <w:rPr>
          <w:rFonts w:ascii="Times New Roman" w:hAnsi="Times New Roman" w:cs="Times New Roman"/>
          <w:color w:val="000000" w:themeColor="text1"/>
          <w:sz w:val="24"/>
          <w:szCs w:val="24"/>
        </w:rPr>
        <w:t xml:space="preserve"> приходящиеся на 1 работника,</w:t>
      </w:r>
      <w:r>
        <w:rPr>
          <w:rFonts w:ascii="Times New Roman" w:hAnsi="Times New Roman" w:cs="Times New Roman"/>
          <w:color w:val="000000" w:themeColor="text1"/>
          <w:sz w:val="24"/>
          <w:szCs w:val="24"/>
        </w:rPr>
        <w:t xml:space="preserve"> тыс. руб.</w:t>
      </w:r>
      <w:r>
        <w:rPr>
          <w:rFonts w:ascii="Times New Roman" w:hAnsi="Times New Roman" w:cs="Times New Roman"/>
          <w:color w:val="000000" w:themeColor="text1"/>
          <w:sz w:val="24"/>
          <w:szCs w:val="24"/>
        </w:rPr>
        <w:t>/чел.</w:t>
      </w:r>
      <w:r>
        <w:rPr>
          <w:rFonts w:ascii="Times New Roman" w:hAnsi="Times New Roman" w:cs="Times New Roman"/>
          <w:color w:val="000000" w:themeColor="text1"/>
          <w:sz w:val="24"/>
          <w:szCs w:val="24"/>
        </w:rPr>
        <w:t>;</w:t>
      </w:r>
    </w:p>
    <w:p w14:paraId="3D41DF90" w14:textId="77777777" w:rsidR="00D755F8" w:rsidRPr="00B9407F" w:rsidRDefault="00D755F8" w:rsidP="00B9407F">
      <w:pPr>
        <w:spacing w:after="0" w:line="240" w:lineRule="auto"/>
        <w:jc w:val="right"/>
        <w:rPr>
          <w:rFonts w:ascii="Times New Roman" w:hAnsi="Times New Roman" w:cs="Times New Roman"/>
          <w:color w:val="000000" w:themeColor="text1"/>
          <w:sz w:val="24"/>
          <w:szCs w:val="24"/>
        </w:rPr>
      </w:pPr>
    </w:p>
    <w:p w14:paraId="7CDD365B"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lastRenderedPageBreak/>
        <w:tab/>
        <w:t xml:space="preserve">Следовательно, при увеличении величины стада на 1% выпуск продукции увеличится на величину, с 95-й </w:t>
      </w:r>
      <w:proofErr w:type="gramStart"/>
      <w:r w:rsidRPr="00B9407F">
        <w:rPr>
          <w:rFonts w:ascii="Times New Roman" w:hAnsi="Times New Roman" w:cs="Times New Roman"/>
          <w:color w:val="000000" w:themeColor="text1"/>
          <w:sz w:val="24"/>
          <w:szCs w:val="24"/>
        </w:rPr>
        <w:t>вероятностью</w:t>
      </w:r>
      <w:proofErr w:type="gramEnd"/>
      <w:r w:rsidRPr="00B9407F">
        <w:rPr>
          <w:rFonts w:ascii="Times New Roman" w:hAnsi="Times New Roman" w:cs="Times New Roman"/>
          <w:color w:val="000000" w:themeColor="text1"/>
          <w:sz w:val="24"/>
          <w:szCs w:val="24"/>
        </w:rPr>
        <w:t xml:space="preserve"> находящейся в диапазоне от 0.976 до 1.038%, а при увеличении показателя величины затрат на 1 работника на 1%, выпуск продукции увеличивается на в среднем на 0.0001%. Таким образом, для достижения наибольшего прироста величины произведенной продукции необходим одновременный рост величины стада и затрат на 1 работника.</w:t>
      </w:r>
    </w:p>
    <w:p w14:paraId="753A583C" w14:textId="2C22DB88" w:rsidR="00B9407F" w:rsidRPr="00FA05B9" w:rsidRDefault="004F3017" w:rsidP="00FA05B9">
      <w:pPr>
        <w:tabs>
          <w:tab w:val="left" w:pos="142"/>
        </w:tabs>
        <w:spacing w:after="0" w:line="240" w:lineRule="auto"/>
        <w:ind w:right="-2"/>
        <w:jc w:val="both"/>
        <w:rPr>
          <w:rFonts w:ascii="Times New Roman" w:eastAsia="Times New Roman" w:hAnsi="Times New Roman" w:cs="Times New Roman"/>
          <w:bCs/>
          <w:i/>
          <w:iCs/>
          <w:color w:val="000000"/>
          <w:sz w:val="24"/>
          <w:szCs w:val="24"/>
          <w:lang w:eastAsia="ru-RU"/>
        </w:rPr>
      </w:pPr>
      <w:r w:rsidRPr="00FA05B9">
        <w:rPr>
          <w:rFonts w:ascii="Times New Roman" w:eastAsia="Times New Roman" w:hAnsi="Times New Roman" w:cs="Times New Roman"/>
          <w:bCs/>
          <w:i/>
          <w:iCs/>
          <w:color w:val="000000"/>
          <w:sz w:val="24"/>
          <w:szCs w:val="24"/>
          <w:lang w:eastAsia="ru-RU"/>
        </w:rPr>
        <w:t>Заключение</w:t>
      </w:r>
      <w:bookmarkEnd w:id="1"/>
      <w:bookmarkEnd w:id="2"/>
      <w:r w:rsidR="00FA05B9">
        <w:rPr>
          <w:rFonts w:ascii="Times New Roman" w:eastAsia="Times New Roman" w:hAnsi="Times New Roman" w:cs="Times New Roman"/>
          <w:bCs/>
          <w:i/>
          <w:iCs/>
          <w:color w:val="000000"/>
          <w:sz w:val="24"/>
          <w:szCs w:val="24"/>
          <w:lang w:eastAsia="ru-RU"/>
        </w:rPr>
        <w:t xml:space="preserve">. </w:t>
      </w:r>
      <w:r w:rsidR="00B9407F" w:rsidRPr="00B9407F">
        <w:rPr>
          <w:rFonts w:ascii="Times New Roman" w:hAnsi="Times New Roman" w:cs="Times New Roman"/>
          <w:color w:val="000000" w:themeColor="text1"/>
          <w:sz w:val="24"/>
          <w:szCs w:val="24"/>
        </w:rPr>
        <w:t>На основании полученных результатов можно сделать следующие итоговые выводы:</w:t>
      </w:r>
    </w:p>
    <w:p w14:paraId="524AFC74" w14:textId="77777777" w:rsidR="00EB7B0A"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при построении моделей производственных функций для субъектов сельского хозяйства разного уровня необходимо учитывать возможность влияния соотношения ресурсов на выпуск продукции и возможность зависимости показателей эластичн</w:t>
      </w:r>
      <w:r w:rsidR="00EB7B0A">
        <w:rPr>
          <w:rFonts w:ascii="Times New Roman" w:hAnsi="Times New Roman" w:cs="Times New Roman"/>
          <w:color w:val="000000" w:themeColor="text1"/>
          <w:sz w:val="24"/>
          <w:szCs w:val="24"/>
        </w:rPr>
        <w:t>ости ресурсов от их количества.</w:t>
      </w:r>
    </w:p>
    <w:p w14:paraId="5A57F686" w14:textId="21C3C236" w:rsidR="00B9407F" w:rsidRPr="00B9407F" w:rsidRDefault="00B9407F" w:rsidP="00EB7B0A">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В ходе исследования были обнаружены такие статистически значимые эффекты;</w:t>
      </w:r>
    </w:p>
    <w:p w14:paraId="7B994EEA"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xml:space="preserve">- анализ эффективности методов отборов признаков показал, что при принятой методологии наиболее эффективен был отбор признаков, проведенный с помощью </w:t>
      </w:r>
      <w:r w:rsidRPr="00B9407F">
        <w:rPr>
          <w:rFonts w:ascii="Times New Roman" w:hAnsi="Times New Roman" w:cs="Times New Roman"/>
          <w:color w:val="000000" w:themeColor="text1"/>
          <w:sz w:val="24"/>
          <w:szCs w:val="24"/>
          <w:lang w:val="en-US"/>
        </w:rPr>
        <w:t>MARS</w:t>
      </w:r>
      <w:r w:rsidRPr="00B9407F">
        <w:rPr>
          <w:rFonts w:ascii="Times New Roman" w:hAnsi="Times New Roman" w:cs="Times New Roman"/>
          <w:color w:val="000000" w:themeColor="text1"/>
          <w:sz w:val="24"/>
          <w:szCs w:val="24"/>
        </w:rPr>
        <w:t>-метода – во всех четырех рассмотренных случаях именно данный метод позволил найти комбинацию переменных, в наибольшей степени объяснявших вариацию величины выпущенной продукции;</w:t>
      </w:r>
    </w:p>
    <w:p w14:paraId="437557DA"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после нахождения параметров модели с помощью метода наименьших квадратов обязательна проверка на выполнимость условий Гаусса-Маркова;</w:t>
      </w:r>
    </w:p>
    <w:p w14:paraId="07B80EF4"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ключевым количественным ресурсом сельскохозяйственного производства по-прежнему остаются естественные ресурсы;</w:t>
      </w:r>
    </w:p>
    <w:p w14:paraId="3B22686E"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в производственных функциях животноводства достоверно влияющей на выпуск продукции является величина затрат на производство в расчете на 1-го работника.</w:t>
      </w:r>
    </w:p>
    <w:p w14:paraId="656F62DD" w14:textId="77777777" w:rsidR="00B9407F" w:rsidRPr="00B9407F" w:rsidRDefault="00B9407F" w:rsidP="00EB7B0A">
      <w:pPr>
        <w:spacing w:after="0" w:line="240" w:lineRule="auto"/>
        <w:ind w:firstLine="708"/>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Производственные функции являются мощным инструментом анализа производственных и экономических процессов в сельском хозяйстве на разных его уровнях. На основании вышеизложенного можно сформулировать следующие направления дальнейших исследований:</w:t>
      </w:r>
    </w:p>
    <w:p w14:paraId="7D30A920"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изучение оптимизационных методов получения коэффициентов производственной функции, анализ их применимости и эффективности, в том числе и в сочетании с методами кросс-</w:t>
      </w:r>
      <w:proofErr w:type="spellStart"/>
      <w:r w:rsidRPr="00B9407F">
        <w:rPr>
          <w:rFonts w:ascii="Times New Roman" w:hAnsi="Times New Roman" w:cs="Times New Roman"/>
          <w:color w:val="000000" w:themeColor="text1"/>
          <w:sz w:val="24"/>
          <w:szCs w:val="24"/>
        </w:rPr>
        <w:t>валидации</w:t>
      </w:r>
      <w:proofErr w:type="spellEnd"/>
      <w:r w:rsidRPr="00B9407F">
        <w:rPr>
          <w:rFonts w:ascii="Times New Roman" w:hAnsi="Times New Roman" w:cs="Times New Roman"/>
          <w:color w:val="000000" w:themeColor="text1"/>
          <w:sz w:val="24"/>
          <w:szCs w:val="24"/>
        </w:rPr>
        <w:t>;</w:t>
      </w:r>
    </w:p>
    <w:p w14:paraId="4ED51F98"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построение производственных функций разных функциональных типов, сравнение их применимости для случая описания процессов, происходящих на разных уровнях сельского хозяйства в РФ;</w:t>
      </w:r>
    </w:p>
    <w:p w14:paraId="6129E481" w14:textId="77777777" w:rsidR="00B9407F" w:rsidRPr="00B9407F" w:rsidRDefault="00B9407F" w:rsidP="00B9407F">
      <w:pPr>
        <w:spacing w:after="0" w:line="240" w:lineRule="auto"/>
        <w:jc w:val="both"/>
        <w:rPr>
          <w:rFonts w:ascii="Times New Roman" w:hAnsi="Times New Roman" w:cs="Times New Roman"/>
          <w:color w:val="000000" w:themeColor="text1"/>
          <w:sz w:val="24"/>
          <w:szCs w:val="24"/>
        </w:rPr>
      </w:pPr>
      <w:r w:rsidRPr="00B9407F">
        <w:rPr>
          <w:rFonts w:ascii="Times New Roman" w:hAnsi="Times New Roman" w:cs="Times New Roman"/>
          <w:color w:val="000000" w:themeColor="text1"/>
          <w:sz w:val="24"/>
          <w:szCs w:val="24"/>
        </w:rPr>
        <w:t>- выработка и применение единой методологии анализа производственных функций.</w:t>
      </w:r>
    </w:p>
    <w:p w14:paraId="26DC1140" w14:textId="77777777" w:rsidR="003F4501" w:rsidRDefault="003F4501" w:rsidP="009B27B4">
      <w:pPr>
        <w:spacing w:after="0" w:line="240" w:lineRule="auto"/>
        <w:ind w:right="-2" w:firstLine="851"/>
        <w:jc w:val="center"/>
        <w:rPr>
          <w:rFonts w:ascii="Times New Roman" w:eastAsia="Times New Roman" w:hAnsi="Times New Roman" w:cs="Times New Roman"/>
          <w:b/>
          <w:bCs/>
          <w:color w:val="000000"/>
          <w:sz w:val="24"/>
          <w:szCs w:val="24"/>
          <w:lang w:eastAsia="ru-RU"/>
        </w:rPr>
      </w:pPr>
    </w:p>
    <w:p w14:paraId="64DF0B7D" w14:textId="638E7F71" w:rsidR="00F40F6C" w:rsidRDefault="00F40F6C" w:rsidP="009B27B4">
      <w:pPr>
        <w:spacing w:after="0" w:line="240" w:lineRule="auto"/>
        <w:ind w:right="-2" w:firstLine="851"/>
        <w:jc w:val="center"/>
        <w:rPr>
          <w:rFonts w:ascii="Times New Roman" w:eastAsia="Times New Roman" w:hAnsi="Times New Roman" w:cs="Times New Roman"/>
          <w:b/>
          <w:bCs/>
          <w:color w:val="000000"/>
          <w:sz w:val="24"/>
          <w:szCs w:val="24"/>
          <w:lang w:eastAsia="ru-RU"/>
        </w:rPr>
      </w:pPr>
      <w:r w:rsidRPr="00F40F6C">
        <w:rPr>
          <w:rFonts w:ascii="Times New Roman" w:eastAsia="Times New Roman" w:hAnsi="Times New Roman" w:cs="Times New Roman"/>
          <w:b/>
          <w:bCs/>
          <w:color w:val="000000"/>
          <w:sz w:val="24"/>
          <w:szCs w:val="24"/>
          <w:lang w:eastAsia="ru-RU"/>
        </w:rPr>
        <w:t>Список источников</w:t>
      </w:r>
      <w:r>
        <w:rPr>
          <w:rFonts w:ascii="Times New Roman" w:eastAsia="Times New Roman" w:hAnsi="Times New Roman" w:cs="Times New Roman"/>
          <w:b/>
          <w:bCs/>
          <w:color w:val="000000"/>
          <w:sz w:val="24"/>
          <w:szCs w:val="24"/>
          <w:lang w:eastAsia="ru-RU"/>
        </w:rPr>
        <w:t>:</w:t>
      </w:r>
    </w:p>
    <w:p w14:paraId="6CBBFEEB" w14:textId="77777777" w:rsidR="003F4501" w:rsidRDefault="003F4501" w:rsidP="009B27B4">
      <w:pPr>
        <w:spacing w:after="0" w:line="240" w:lineRule="auto"/>
        <w:ind w:right="-2" w:firstLine="851"/>
        <w:jc w:val="center"/>
        <w:rPr>
          <w:rFonts w:ascii="Times New Roman" w:eastAsia="Times New Roman" w:hAnsi="Times New Roman" w:cs="Times New Roman"/>
          <w:b/>
          <w:bCs/>
          <w:color w:val="000000"/>
          <w:sz w:val="24"/>
          <w:szCs w:val="24"/>
          <w:lang w:eastAsia="ru-RU"/>
        </w:rPr>
      </w:pPr>
    </w:p>
    <w:p w14:paraId="42E00D7A" w14:textId="73271EF0" w:rsidR="00E107F4" w:rsidRPr="00FA50F2" w:rsidRDefault="002E6BDF" w:rsidP="00FA50F2">
      <w:pPr>
        <w:pStyle w:val="Default"/>
        <w:numPr>
          <w:ilvl w:val="0"/>
          <w:numId w:val="17"/>
        </w:numPr>
        <w:ind w:left="0" w:firstLine="0"/>
        <w:rPr>
          <w:rFonts w:ascii="HMPBA E+ Gulliver" w:hAnsi="HMPBA E+ Gulliver" w:cs="HMPBA E+ Gulliver"/>
          <w:color w:val="auto"/>
          <w:lang w:val="en-US" w:eastAsia="ru-RU"/>
        </w:rPr>
      </w:pPr>
      <w:r w:rsidRPr="00FA50F2">
        <w:rPr>
          <w:rFonts w:eastAsia="Times New Roman"/>
          <w:bCs/>
          <w:iCs/>
          <w:color w:val="auto"/>
          <w:lang w:val="en-US" w:eastAsia="ru-RU"/>
        </w:rPr>
        <w:t xml:space="preserve">Bella, G., </w:t>
      </w:r>
      <w:proofErr w:type="spellStart"/>
      <w:r w:rsidRPr="00FA50F2">
        <w:rPr>
          <w:rFonts w:eastAsia="Times New Roman"/>
          <w:bCs/>
          <w:iCs/>
          <w:color w:val="auto"/>
          <w:lang w:val="en-US" w:eastAsia="ru-RU"/>
        </w:rPr>
        <w:t>Liuzzi</w:t>
      </w:r>
      <w:proofErr w:type="spellEnd"/>
      <w:r w:rsidRPr="00FA50F2">
        <w:rPr>
          <w:rFonts w:eastAsia="Times New Roman"/>
          <w:bCs/>
          <w:iCs/>
          <w:color w:val="auto"/>
          <w:lang w:val="en-US" w:eastAsia="ru-RU"/>
        </w:rPr>
        <w:t xml:space="preserve">, D., </w:t>
      </w:r>
      <w:proofErr w:type="spellStart"/>
      <w:r w:rsidRPr="00FA50F2">
        <w:rPr>
          <w:rFonts w:eastAsia="Times New Roman"/>
          <w:bCs/>
          <w:iCs/>
          <w:color w:val="auto"/>
          <w:lang w:val="en-US" w:eastAsia="ru-RU"/>
        </w:rPr>
        <w:t>Mattana</w:t>
      </w:r>
      <w:proofErr w:type="spellEnd"/>
      <w:r w:rsidRPr="00FA50F2">
        <w:rPr>
          <w:rFonts w:eastAsia="Times New Roman"/>
          <w:bCs/>
          <w:iCs/>
          <w:color w:val="auto"/>
          <w:lang w:val="en-US" w:eastAsia="ru-RU"/>
        </w:rPr>
        <w:t xml:space="preserve">, P., </w:t>
      </w:r>
      <w:proofErr w:type="spellStart"/>
      <w:r w:rsidRPr="00FA50F2">
        <w:rPr>
          <w:rFonts w:eastAsia="Times New Roman"/>
          <w:bCs/>
          <w:iCs/>
          <w:color w:val="auto"/>
          <w:lang w:val="en-US" w:eastAsia="ru-RU"/>
        </w:rPr>
        <w:t>Venturi</w:t>
      </w:r>
      <w:proofErr w:type="spellEnd"/>
      <w:r w:rsidRPr="00FA50F2">
        <w:rPr>
          <w:rFonts w:eastAsia="Times New Roman"/>
          <w:bCs/>
          <w:iCs/>
          <w:color w:val="auto"/>
          <w:lang w:val="en-US" w:eastAsia="ru-RU"/>
        </w:rPr>
        <w:t xml:space="preserve">, B. </w:t>
      </w:r>
      <w:r w:rsidRPr="00FA50F2">
        <w:rPr>
          <w:rFonts w:ascii="HMPBA E+ Gulliver" w:hAnsi="HMPBA E+ Gulliver" w:cs="HMPBA E+ Gulliver"/>
          <w:color w:val="auto"/>
          <w:lang w:val="en-US" w:eastAsia="ru-RU"/>
        </w:rPr>
        <w:t xml:space="preserve">Equilibrium selection in an environmental growth model with a </w:t>
      </w:r>
      <w:r w:rsidRPr="00FA50F2">
        <w:rPr>
          <w:rFonts w:ascii="HMPIG G+ Gulliver" w:hAnsi="HMPIG G+ Gulliver" w:cs="HMPIG G+ Gulliver"/>
          <w:i/>
          <w:iCs/>
          <w:color w:val="auto"/>
          <w:lang w:val="en-US" w:eastAsia="ru-RU"/>
        </w:rPr>
        <w:t>S</w:t>
      </w:r>
      <w:r w:rsidRPr="00FA50F2">
        <w:rPr>
          <w:rFonts w:ascii="HMPBA E+ Gulliver" w:hAnsi="HMPBA E+ Gulliver" w:cs="HMPBA E+ Gulliver"/>
          <w:color w:val="auto"/>
          <w:lang w:val="en-US" w:eastAsia="ru-RU"/>
        </w:rPr>
        <w:t xml:space="preserve">-shaped production function </w:t>
      </w:r>
      <w:r w:rsidRPr="00FA50F2">
        <w:rPr>
          <w:rFonts w:eastAsia="Times New Roman"/>
          <w:bCs/>
          <w:iCs/>
          <w:color w:val="auto"/>
          <w:lang w:val="en-US" w:eastAsia="ru-RU"/>
        </w:rPr>
        <w:t xml:space="preserve">/ G. Bella, D. </w:t>
      </w:r>
      <w:proofErr w:type="spellStart"/>
      <w:r w:rsidRPr="00FA50F2">
        <w:rPr>
          <w:rFonts w:eastAsia="Times New Roman"/>
          <w:bCs/>
          <w:iCs/>
          <w:color w:val="auto"/>
          <w:lang w:val="en-US" w:eastAsia="ru-RU"/>
        </w:rPr>
        <w:t>Liuzzi</w:t>
      </w:r>
      <w:proofErr w:type="spellEnd"/>
      <w:r w:rsidRPr="00FA50F2">
        <w:rPr>
          <w:rFonts w:eastAsia="Times New Roman"/>
          <w:bCs/>
          <w:iCs/>
          <w:color w:val="auto"/>
          <w:lang w:val="en-US" w:eastAsia="ru-RU"/>
        </w:rPr>
        <w:t xml:space="preserve">, P. </w:t>
      </w:r>
      <w:proofErr w:type="spellStart"/>
      <w:r w:rsidRPr="00FA50F2">
        <w:rPr>
          <w:rFonts w:eastAsia="Times New Roman"/>
          <w:bCs/>
          <w:iCs/>
          <w:color w:val="auto"/>
          <w:lang w:val="en-US" w:eastAsia="ru-RU"/>
        </w:rPr>
        <w:t>Mattana</w:t>
      </w:r>
      <w:proofErr w:type="spellEnd"/>
      <w:r w:rsidRPr="00FA50F2">
        <w:rPr>
          <w:rFonts w:eastAsia="Times New Roman"/>
          <w:bCs/>
          <w:iCs/>
          <w:color w:val="auto"/>
          <w:lang w:val="en-US" w:eastAsia="ru-RU"/>
        </w:rPr>
        <w:t xml:space="preserve">, B. </w:t>
      </w:r>
      <w:proofErr w:type="spellStart"/>
      <w:r w:rsidRPr="00FA50F2">
        <w:rPr>
          <w:rFonts w:eastAsia="Times New Roman"/>
          <w:bCs/>
          <w:iCs/>
          <w:color w:val="auto"/>
          <w:lang w:val="en-US" w:eastAsia="ru-RU"/>
        </w:rPr>
        <w:t>Venturi</w:t>
      </w:r>
      <w:proofErr w:type="spellEnd"/>
      <w:r w:rsidRPr="00FA50F2">
        <w:rPr>
          <w:rFonts w:eastAsia="Times New Roman"/>
          <w:bCs/>
          <w:iCs/>
          <w:color w:val="auto"/>
          <w:lang w:val="en-US" w:eastAsia="ru-RU"/>
        </w:rPr>
        <w:t xml:space="preserve"> // </w:t>
      </w:r>
      <w:r w:rsidRPr="00FA50F2">
        <w:rPr>
          <w:color w:val="auto"/>
          <w:lang w:val="en-US"/>
        </w:rPr>
        <w:t xml:space="preserve">Chaos, </w:t>
      </w:r>
      <w:proofErr w:type="spellStart"/>
      <w:r w:rsidRPr="00FA50F2">
        <w:rPr>
          <w:color w:val="auto"/>
          <w:lang w:val="en-US"/>
        </w:rPr>
        <w:t>Solitons</w:t>
      </w:r>
      <w:proofErr w:type="spellEnd"/>
      <w:r w:rsidRPr="00FA50F2">
        <w:rPr>
          <w:color w:val="auto"/>
          <w:lang w:val="en-US"/>
        </w:rPr>
        <w:t xml:space="preserve"> and Fractals</w:t>
      </w:r>
      <w:r w:rsidRPr="00FA50F2">
        <w:rPr>
          <w:rFonts w:eastAsia="Times New Roman"/>
          <w:bCs/>
          <w:iCs/>
          <w:color w:val="auto"/>
          <w:lang w:val="en-US" w:eastAsia="ru-RU"/>
        </w:rPr>
        <w:t>. – 2020. - № 130. – 109432.</w:t>
      </w:r>
    </w:p>
    <w:p w14:paraId="2871CE46" w14:textId="31F890A9" w:rsidR="00E107F4" w:rsidRPr="00FA50F2" w:rsidRDefault="002E6BDF" w:rsidP="00FA50F2">
      <w:pPr>
        <w:pStyle w:val="a7"/>
        <w:numPr>
          <w:ilvl w:val="0"/>
          <w:numId w:val="17"/>
        </w:numPr>
        <w:spacing w:after="0" w:line="240" w:lineRule="auto"/>
        <w:ind w:left="0" w:firstLine="0"/>
        <w:jc w:val="both"/>
        <w:rPr>
          <w:rFonts w:ascii="Times New Roman" w:hAnsi="Times New Roman" w:cs="Times New Roman"/>
          <w:sz w:val="24"/>
          <w:szCs w:val="24"/>
        </w:rPr>
      </w:pPr>
      <w:r w:rsidRPr="00FA50F2">
        <w:rPr>
          <w:rFonts w:ascii="Times New Roman" w:hAnsi="Times New Roman" w:cs="Times New Roman"/>
          <w:sz w:val="24"/>
          <w:szCs w:val="24"/>
        </w:rPr>
        <w:t xml:space="preserve">Славянов А. С. Подходы к учету интеллектуального капитала в производственной функции / А. С. Славянов // </w:t>
      </w:r>
      <w:proofErr w:type="spellStart"/>
      <w:r w:rsidR="00243118" w:rsidRPr="00FA50F2">
        <w:rPr>
          <w:rFonts w:ascii="Times New Roman" w:hAnsi="Times New Roman" w:cs="Times New Roman"/>
          <w:sz w:val="24"/>
          <w:szCs w:val="24"/>
        </w:rPr>
        <w:t>Контроллинг</w:t>
      </w:r>
      <w:proofErr w:type="spellEnd"/>
      <w:r w:rsidR="00243118" w:rsidRPr="00FA50F2">
        <w:rPr>
          <w:rFonts w:ascii="Times New Roman" w:hAnsi="Times New Roman" w:cs="Times New Roman"/>
          <w:sz w:val="24"/>
          <w:szCs w:val="24"/>
        </w:rPr>
        <w:t>. – 2020. - № 1 (75). – С. 36 – 41.</w:t>
      </w:r>
    </w:p>
    <w:p w14:paraId="31031BD0" w14:textId="07954E49" w:rsidR="00E107F4" w:rsidRPr="00FA50F2" w:rsidRDefault="00AB3C0E" w:rsidP="00FA50F2">
      <w:pPr>
        <w:shd w:val="clear" w:color="auto" w:fill="FFFFFF"/>
        <w:spacing w:after="0" w:line="240" w:lineRule="auto"/>
        <w:rPr>
          <w:rFonts w:ascii="Times New Roman" w:hAnsi="Times New Roman" w:cs="Times New Roman"/>
          <w:sz w:val="24"/>
          <w:szCs w:val="24"/>
          <w:lang w:eastAsia="ru-RU"/>
        </w:rPr>
      </w:pPr>
      <w:r w:rsidRPr="00FA50F2">
        <w:rPr>
          <w:rFonts w:ascii="Times New Roman" w:hAnsi="Times New Roman" w:cs="Times New Roman"/>
          <w:sz w:val="24"/>
          <w:szCs w:val="24"/>
          <w:lang w:val="en-US"/>
        </w:rPr>
        <w:t>3.</w:t>
      </w:r>
      <w:r w:rsidR="002E6BDF" w:rsidRPr="00FA50F2">
        <w:rPr>
          <w:rFonts w:ascii="Times New Roman" w:hAnsi="Times New Roman" w:cs="Times New Roman"/>
          <w:sz w:val="24"/>
          <w:szCs w:val="24"/>
          <w:lang w:val="en-US"/>
        </w:rPr>
        <w:t xml:space="preserve"> Cheng, M., Han, Y.</w:t>
      </w:r>
      <w:r w:rsidR="002E6BDF" w:rsidRPr="00FA50F2">
        <w:rPr>
          <w:rFonts w:ascii="Times New Roman" w:hAnsi="Times New Roman" w:cs="Times New Roman"/>
          <w:sz w:val="24"/>
          <w:szCs w:val="24"/>
          <w:lang w:val="en-US" w:eastAsia="ru-RU"/>
        </w:rPr>
        <w:t xml:space="preserve"> Application of a modified CES production function model based on improved PSO algorithm</w:t>
      </w:r>
      <w:r w:rsidR="00243118" w:rsidRPr="00FA50F2">
        <w:rPr>
          <w:rFonts w:ascii="Times New Roman" w:hAnsi="Times New Roman" w:cs="Times New Roman"/>
          <w:sz w:val="24"/>
          <w:szCs w:val="24"/>
          <w:lang w:val="en-US" w:eastAsia="ru-RU"/>
        </w:rPr>
        <w:t xml:space="preserve">. </w:t>
      </w:r>
      <w:r w:rsidR="00243118" w:rsidRPr="00FA50F2">
        <w:rPr>
          <w:rFonts w:ascii="Times New Roman" w:hAnsi="Times New Roman" w:cs="Times New Roman"/>
          <w:sz w:val="24"/>
          <w:szCs w:val="24"/>
        </w:rPr>
        <w:t xml:space="preserve">[Электронный ресурс]. – Режим доступа: </w:t>
      </w:r>
      <w:r w:rsidR="00243118" w:rsidRPr="00FA50F2">
        <w:rPr>
          <w:rFonts w:ascii="Times New Roman" w:hAnsi="Times New Roman" w:cs="Times New Roman"/>
          <w:sz w:val="24"/>
          <w:szCs w:val="24"/>
          <w:lang w:val="en-US"/>
        </w:rPr>
        <w:t>https</w:t>
      </w:r>
      <w:r w:rsidR="00243118" w:rsidRPr="00FA50F2">
        <w:rPr>
          <w:rFonts w:ascii="Times New Roman" w:hAnsi="Times New Roman" w:cs="Times New Roman"/>
          <w:sz w:val="24"/>
          <w:szCs w:val="24"/>
        </w:rPr>
        <w:t>://</w:t>
      </w:r>
      <w:proofErr w:type="spellStart"/>
      <w:r w:rsidR="00243118" w:rsidRPr="00FA50F2">
        <w:rPr>
          <w:rFonts w:ascii="Times New Roman" w:hAnsi="Times New Roman" w:cs="Times New Roman"/>
          <w:sz w:val="24"/>
          <w:szCs w:val="24"/>
          <w:lang w:val="en-US"/>
        </w:rPr>
        <w:t>doi</w:t>
      </w:r>
      <w:proofErr w:type="spellEnd"/>
      <w:r w:rsidR="00243118" w:rsidRPr="00FA50F2">
        <w:rPr>
          <w:rFonts w:ascii="Times New Roman" w:hAnsi="Times New Roman" w:cs="Times New Roman"/>
          <w:sz w:val="24"/>
          <w:szCs w:val="24"/>
        </w:rPr>
        <w:t>.</w:t>
      </w:r>
      <w:r w:rsidR="00243118" w:rsidRPr="00FA50F2">
        <w:rPr>
          <w:rFonts w:ascii="Times New Roman" w:hAnsi="Times New Roman" w:cs="Times New Roman"/>
          <w:sz w:val="24"/>
          <w:szCs w:val="24"/>
          <w:lang w:val="en-US"/>
        </w:rPr>
        <w:t>org</w:t>
      </w:r>
      <w:r w:rsidR="00243118" w:rsidRPr="00FA50F2">
        <w:rPr>
          <w:rFonts w:ascii="Times New Roman" w:hAnsi="Times New Roman" w:cs="Times New Roman"/>
          <w:sz w:val="24"/>
          <w:szCs w:val="24"/>
        </w:rPr>
        <w:t>/10.1016/</w:t>
      </w:r>
      <w:r w:rsidR="00243118" w:rsidRPr="00FA50F2">
        <w:rPr>
          <w:rFonts w:ascii="Times New Roman" w:hAnsi="Times New Roman" w:cs="Times New Roman"/>
          <w:sz w:val="24"/>
          <w:szCs w:val="24"/>
          <w:lang w:val="en-US"/>
        </w:rPr>
        <w:t>j</w:t>
      </w:r>
      <w:r w:rsidR="00243118" w:rsidRPr="00FA50F2">
        <w:rPr>
          <w:rFonts w:ascii="Times New Roman" w:hAnsi="Times New Roman" w:cs="Times New Roman"/>
          <w:sz w:val="24"/>
          <w:szCs w:val="24"/>
        </w:rPr>
        <w:t>.</w:t>
      </w:r>
      <w:proofErr w:type="spellStart"/>
      <w:r w:rsidR="00243118" w:rsidRPr="00FA50F2">
        <w:rPr>
          <w:rFonts w:ascii="Times New Roman" w:hAnsi="Times New Roman" w:cs="Times New Roman"/>
          <w:sz w:val="24"/>
          <w:szCs w:val="24"/>
          <w:lang w:val="en-US"/>
        </w:rPr>
        <w:t>amc</w:t>
      </w:r>
      <w:proofErr w:type="spellEnd"/>
      <w:r w:rsidR="00243118" w:rsidRPr="00FA50F2">
        <w:rPr>
          <w:rFonts w:ascii="Times New Roman" w:hAnsi="Times New Roman" w:cs="Times New Roman"/>
          <w:sz w:val="24"/>
          <w:szCs w:val="24"/>
        </w:rPr>
        <w:t>.2020.125178 (дата обращения: 25.11.2020).</w:t>
      </w:r>
    </w:p>
    <w:p w14:paraId="5F4EBFDF" w14:textId="54DA082C" w:rsidR="00E107F4" w:rsidRPr="00FA50F2" w:rsidRDefault="00AB3C0E" w:rsidP="00FA50F2">
      <w:pPr>
        <w:autoSpaceDE w:val="0"/>
        <w:autoSpaceDN w:val="0"/>
        <w:adjustRightInd w:val="0"/>
        <w:spacing w:after="0" w:line="240" w:lineRule="auto"/>
        <w:rPr>
          <w:rFonts w:ascii="Times New Roman" w:eastAsia="TimesNewRoman" w:hAnsi="Times New Roman" w:cs="Times New Roman"/>
          <w:sz w:val="24"/>
          <w:szCs w:val="24"/>
          <w:lang w:eastAsia="ru-RU"/>
        </w:rPr>
      </w:pPr>
      <w:r w:rsidRPr="00FA50F2">
        <w:rPr>
          <w:rFonts w:ascii="Times New Roman" w:hAnsi="Times New Roman" w:cs="Times New Roman"/>
          <w:sz w:val="24"/>
          <w:szCs w:val="24"/>
          <w:lang w:val="en-US"/>
        </w:rPr>
        <w:t xml:space="preserve">4. </w:t>
      </w:r>
      <w:proofErr w:type="spellStart"/>
      <w:r w:rsidR="002E6BDF" w:rsidRPr="00FA50F2">
        <w:rPr>
          <w:rFonts w:ascii="Times New Roman" w:hAnsi="Times New Roman" w:cs="Times New Roman"/>
          <w:sz w:val="24"/>
          <w:szCs w:val="24"/>
          <w:lang w:val="en-US"/>
        </w:rPr>
        <w:t>Lagomarsino</w:t>
      </w:r>
      <w:proofErr w:type="spellEnd"/>
      <w:r w:rsidR="002E6BDF" w:rsidRPr="00FA50F2">
        <w:rPr>
          <w:rFonts w:ascii="Times New Roman" w:hAnsi="Times New Roman" w:cs="Times New Roman"/>
          <w:sz w:val="24"/>
          <w:szCs w:val="24"/>
          <w:lang w:val="en-US"/>
        </w:rPr>
        <w:t xml:space="preserve">, E. </w:t>
      </w:r>
      <w:r w:rsidR="002E6BDF" w:rsidRPr="00FA50F2">
        <w:rPr>
          <w:rFonts w:ascii="Times New Roman" w:eastAsia="TimesNewRoman" w:hAnsi="Times New Roman" w:cs="Times New Roman"/>
          <w:sz w:val="24"/>
          <w:szCs w:val="24"/>
          <w:lang w:val="en-US" w:eastAsia="ru-RU"/>
        </w:rPr>
        <w:t xml:space="preserve">Estimating </w:t>
      </w:r>
      <w:proofErr w:type="spellStart"/>
      <w:r w:rsidR="002E6BDF" w:rsidRPr="00FA50F2">
        <w:rPr>
          <w:rFonts w:ascii="Times New Roman" w:eastAsia="TimesNewRoman" w:hAnsi="Times New Roman" w:cs="Times New Roman"/>
          <w:sz w:val="24"/>
          <w:szCs w:val="24"/>
          <w:lang w:val="en-US" w:eastAsia="ru-RU"/>
        </w:rPr>
        <w:t>elasticities</w:t>
      </w:r>
      <w:proofErr w:type="spellEnd"/>
      <w:r w:rsidR="002E6BDF" w:rsidRPr="00FA50F2">
        <w:rPr>
          <w:rFonts w:ascii="Times New Roman" w:eastAsia="TimesNewRoman" w:hAnsi="Times New Roman" w:cs="Times New Roman"/>
          <w:sz w:val="24"/>
          <w:szCs w:val="24"/>
          <w:lang w:val="en-US" w:eastAsia="ru-RU"/>
        </w:rPr>
        <w:t xml:space="preserve"> of substitution with nested CES production functions: Where do we stand? </w:t>
      </w:r>
      <w:r w:rsidR="00DD268D" w:rsidRPr="00FA50F2">
        <w:rPr>
          <w:rFonts w:ascii="Times New Roman" w:hAnsi="Times New Roman" w:cs="Times New Roman"/>
          <w:sz w:val="24"/>
          <w:szCs w:val="24"/>
        </w:rPr>
        <w:t xml:space="preserve">[Электронный ресурс]. – Режим доступа: </w:t>
      </w:r>
      <w:r w:rsidR="00DD268D" w:rsidRPr="00FA50F2">
        <w:rPr>
          <w:rFonts w:ascii="Times New Roman" w:eastAsia="TimesNewRoman" w:hAnsi="Times New Roman" w:cs="Times New Roman"/>
          <w:sz w:val="24"/>
          <w:szCs w:val="24"/>
          <w:lang w:val="en-US" w:eastAsia="ru-RU"/>
        </w:rPr>
        <w:t>https</w:t>
      </w:r>
      <w:r w:rsidR="00DD268D" w:rsidRPr="00FA50F2">
        <w:rPr>
          <w:rFonts w:ascii="Times New Roman" w:eastAsia="TimesNewRoman" w:hAnsi="Times New Roman" w:cs="Times New Roman"/>
          <w:sz w:val="24"/>
          <w:szCs w:val="24"/>
          <w:lang w:eastAsia="ru-RU"/>
        </w:rPr>
        <w:t>://</w:t>
      </w:r>
      <w:proofErr w:type="spellStart"/>
      <w:r w:rsidR="00DD268D" w:rsidRPr="00FA50F2">
        <w:rPr>
          <w:rFonts w:ascii="Times New Roman" w:eastAsia="TimesNewRoman" w:hAnsi="Times New Roman" w:cs="Times New Roman"/>
          <w:sz w:val="24"/>
          <w:szCs w:val="24"/>
          <w:lang w:val="en-US" w:eastAsia="ru-RU"/>
        </w:rPr>
        <w:t>doi</w:t>
      </w:r>
      <w:proofErr w:type="spellEnd"/>
      <w:r w:rsidR="00DD268D" w:rsidRPr="00FA50F2">
        <w:rPr>
          <w:rFonts w:ascii="Times New Roman" w:eastAsia="TimesNewRoman" w:hAnsi="Times New Roman" w:cs="Times New Roman"/>
          <w:sz w:val="24"/>
          <w:szCs w:val="24"/>
          <w:lang w:eastAsia="ru-RU"/>
        </w:rPr>
        <w:t>.</w:t>
      </w:r>
      <w:r w:rsidR="00DD268D" w:rsidRPr="00FA50F2">
        <w:rPr>
          <w:rFonts w:ascii="Times New Roman" w:eastAsia="TimesNewRoman" w:hAnsi="Times New Roman" w:cs="Times New Roman"/>
          <w:sz w:val="24"/>
          <w:szCs w:val="24"/>
          <w:lang w:val="en-US" w:eastAsia="ru-RU"/>
        </w:rPr>
        <w:t>org</w:t>
      </w:r>
      <w:r w:rsidR="00DD268D" w:rsidRPr="00FA50F2">
        <w:rPr>
          <w:rFonts w:ascii="Times New Roman" w:eastAsia="TimesNewRoman" w:hAnsi="Times New Roman" w:cs="Times New Roman"/>
          <w:sz w:val="24"/>
          <w:szCs w:val="24"/>
          <w:lang w:eastAsia="ru-RU"/>
        </w:rPr>
        <w:t>/10.1016/</w:t>
      </w:r>
      <w:r w:rsidR="00DD268D" w:rsidRPr="00FA50F2">
        <w:rPr>
          <w:rFonts w:ascii="Times New Roman" w:eastAsia="TimesNewRoman" w:hAnsi="Times New Roman" w:cs="Times New Roman"/>
          <w:sz w:val="24"/>
          <w:szCs w:val="24"/>
          <w:lang w:val="en-US" w:eastAsia="ru-RU"/>
        </w:rPr>
        <w:t>j</w:t>
      </w:r>
      <w:r w:rsidR="00DD268D" w:rsidRPr="00FA50F2">
        <w:rPr>
          <w:rFonts w:ascii="Times New Roman" w:eastAsia="TimesNewRoman" w:hAnsi="Times New Roman" w:cs="Times New Roman"/>
          <w:sz w:val="24"/>
          <w:szCs w:val="24"/>
          <w:lang w:eastAsia="ru-RU"/>
        </w:rPr>
        <w:t>.</w:t>
      </w:r>
      <w:proofErr w:type="spellStart"/>
      <w:r w:rsidR="00DD268D" w:rsidRPr="00FA50F2">
        <w:rPr>
          <w:rFonts w:ascii="Times New Roman" w:eastAsia="TimesNewRoman" w:hAnsi="Times New Roman" w:cs="Times New Roman"/>
          <w:sz w:val="24"/>
          <w:szCs w:val="24"/>
          <w:lang w:val="en-US" w:eastAsia="ru-RU"/>
        </w:rPr>
        <w:t>eneco</w:t>
      </w:r>
      <w:proofErr w:type="spellEnd"/>
      <w:r w:rsidR="00DD268D" w:rsidRPr="00FA50F2">
        <w:rPr>
          <w:rFonts w:ascii="Times New Roman" w:eastAsia="TimesNewRoman" w:hAnsi="Times New Roman" w:cs="Times New Roman"/>
          <w:sz w:val="24"/>
          <w:szCs w:val="24"/>
          <w:lang w:eastAsia="ru-RU"/>
        </w:rPr>
        <w:t xml:space="preserve">.2020.104752 </w:t>
      </w:r>
      <w:r w:rsidR="00DD268D" w:rsidRPr="00FA50F2">
        <w:rPr>
          <w:rFonts w:ascii="Times New Roman" w:hAnsi="Times New Roman" w:cs="Times New Roman"/>
          <w:sz w:val="24"/>
          <w:szCs w:val="24"/>
        </w:rPr>
        <w:t>(дата обращения: 25.11.2020).</w:t>
      </w:r>
      <w:r w:rsidR="00EE18A7" w:rsidRPr="00FA50F2">
        <w:rPr>
          <w:rFonts w:ascii="Times New Roman" w:eastAsia="TimesNewRoman" w:hAnsi="Times New Roman" w:cs="Times New Roman"/>
          <w:sz w:val="24"/>
          <w:szCs w:val="24"/>
          <w:lang w:eastAsia="ru-RU"/>
        </w:rPr>
        <w:t xml:space="preserve"> </w:t>
      </w:r>
    </w:p>
    <w:p w14:paraId="6B23A886" w14:textId="632C048C" w:rsidR="00E107F4" w:rsidRPr="00FA50F2" w:rsidRDefault="00AB3C0E" w:rsidP="00FA50F2">
      <w:pPr>
        <w:spacing w:after="0" w:line="240" w:lineRule="auto"/>
        <w:jc w:val="both"/>
        <w:rPr>
          <w:rFonts w:ascii="Times New Roman" w:hAnsi="Times New Roman" w:cs="Times New Roman"/>
          <w:sz w:val="24"/>
          <w:szCs w:val="24"/>
        </w:rPr>
      </w:pPr>
      <w:r w:rsidRPr="00FA50F2">
        <w:rPr>
          <w:rFonts w:ascii="Times New Roman" w:hAnsi="Times New Roman" w:cs="Times New Roman"/>
          <w:sz w:val="24"/>
          <w:szCs w:val="24"/>
        </w:rPr>
        <w:t>5.</w:t>
      </w:r>
      <w:r w:rsidR="00EE18A7" w:rsidRPr="00FA50F2">
        <w:rPr>
          <w:rFonts w:ascii="Times New Roman" w:hAnsi="Times New Roman" w:cs="Times New Roman"/>
          <w:sz w:val="24"/>
          <w:szCs w:val="24"/>
        </w:rPr>
        <w:t xml:space="preserve"> Мамонов, О. В. Решение задачи о максимальном выпуске продукции для производственной функции с неограниченной нормой замещения ресурсов / О. В. Мамонов // Экономический обзор. – 2020. - № 4. – С. 32-36.</w:t>
      </w:r>
    </w:p>
    <w:p w14:paraId="520506B4" w14:textId="5666B5F0" w:rsidR="00E107F4" w:rsidRPr="00FA50F2" w:rsidRDefault="00AB3C0E" w:rsidP="00FA50F2">
      <w:pPr>
        <w:autoSpaceDE w:val="0"/>
        <w:autoSpaceDN w:val="0"/>
        <w:adjustRightInd w:val="0"/>
        <w:spacing w:after="0" w:line="240" w:lineRule="auto"/>
        <w:jc w:val="both"/>
        <w:rPr>
          <w:rFonts w:ascii="Times New Roman" w:hAnsi="Times New Roman" w:cs="Times New Roman"/>
          <w:sz w:val="24"/>
          <w:szCs w:val="24"/>
        </w:rPr>
      </w:pPr>
      <w:r w:rsidRPr="00FA50F2">
        <w:rPr>
          <w:rFonts w:ascii="Times New Roman" w:eastAsia="TimesNewRoman" w:hAnsi="Times New Roman" w:cs="Times New Roman"/>
          <w:sz w:val="24"/>
          <w:szCs w:val="24"/>
        </w:rPr>
        <w:lastRenderedPageBreak/>
        <w:t>6.</w:t>
      </w:r>
      <w:r w:rsidR="00EE18A7" w:rsidRPr="00FA50F2">
        <w:rPr>
          <w:rFonts w:ascii="Times New Roman" w:eastAsia="TimesNewRoman" w:hAnsi="Times New Roman" w:cs="Times New Roman"/>
          <w:sz w:val="24"/>
          <w:szCs w:val="24"/>
        </w:rPr>
        <w:t xml:space="preserve"> Хацкевич, Г. А., </w:t>
      </w:r>
      <w:proofErr w:type="spellStart"/>
      <w:r w:rsidR="00EE18A7" w:rsidRPr="00FA50F2">
        <w:rPr>
          <w:rFonts w:ascii="Times New Roman" w:eastAsia="TimesNewRoman" w:hAnsi="Times New Roman" w:cs="Times New Roman"/>
          <w:sz w:val="24"/>
          <w:szCs w:val="24"/>
        </w:rPr>
        <w:t>Проневич</w:t>
      </w:r>
      <w:proofErr w:type="spellEnd"/>
      <w:r w:rsidR="00EE18A7" w:rsidRPr="00FA50F2">
        <w:rPr>
          <w:rFonts w:ascii="Times New Roman" w:eastAsia="TimesNewRoman" w:hAnsi="Times New Roman" w:cs="Times New Roman"/>
          <w:sz w:val="24"/>
          <w:szCs w:val="24"/>
        </w:rPr>
        <w:t xml:space="preserve">, А. Ф., Чайковский, М. В. Двухфакторные производственные функции с заданной предельной нормой замещения / Г. А. Хацкевич, А. Ф. </w:t>
      </w:r>
      <w:proofErr w:type="spellStart"/>
      <w:r w:rsidR="00EE18A7" w:rsidRPr="00FA50F2">
        <w:rPr>
          <w:rFonts w:ascii="Times New Roman" w:eastAsia="TimesNewRoman" w:hAnsi="Times New Roman" w:cs="Times New Roman"/>
          <w:sz w:val="24"/>
          <w:szCs w:val="24"/>
        </w:rPr>
        <w:t>Проневич</w:t>
      </w:r>
      <w:proofErr w:type="spellEnd"/>
      <w:r w:rsidR="00EE18A7" w:rsidRPr="00FA50F2">
        <w:rPr>
          <w:rFonts w:ascii="Times New Roman" w:eastAsia="TimesNewRoman" w:hAnsi="Times New Roman" w:cs="Times New Roman"/>
          <w:sz w:val="24"/>
          <w:szCs w:val="24"/>
        </w:rPr>
        <w:t xml:space="preserve">, М. В. Чайковский // </w:t>
      </w:r>
      <w:r w:rsidR="00DD268D" w:rsidRPr="00FA50F2">
        <w:rPr>
          <w:rFonts w:ascii="Times New Roman" w:eastAsia="TimesNewRoman" w:hAnsi="Times New Roman" w:cs="Times New Roman"/>
          <w:sz w:val="24"/>
          <w:szCs w:val="24"/>
        </w:rPr>
        <w:t>Экономическая наука сегодня. – 2019. - № 10. – С. 169 – 181.</w:t>
      </w:r>
    </w:p>
    <w:p w14:paraId="25DF0221" w14:textId="708DA2C8" w:rsidR="00E107F4" w:rsidRPr="00EB6078" w:rsidRDefault="00AB3C0E" w:rsidP="00FA50F2">
      <w:pPr>
        <w:autoSpaceDE w:val="0"/>
        <w:autoSpaceDN w:val="0"/>
        <w:adjustRightInd w:val="0"/>
        <w:spacing w:after="0" w:line="240" w:lineRule="auto"/>
        <w:rPr>
          <w:rFonts w:ascii="Times New Roman" w:hAnsi="Times New Roman" w:cs="Times New Roman"/>
          <w:sz w:val="24"/>
          <w:szCs w:val="24"/>
          <w:lang w:eastAsia="ru-RU"/>
        </w:rPr>
      </w:pPr>
      <w:r w:rsidRPr="00FA50F2">
        <w:rPr>
          <w:rFonts w:ascii="Times New Roman" w:hAnsi="Times New Roman" w:cs="Times New Roman"/>
          <w:sz w:val="24"/>
          <w:szCs w:val="24"/>
          <w:lang w:val="en-US"/>
        </w:rPr>
        <w:t>7.</w:t>
      </w:r>
      <w:r w:rsidR="00EE18A7" w:rsidRPr="00FA50F2">
        <w:rPr>
          <w:rFonts w:ascii="Times New Roman" w:hAnsi="Times New Roman" w:cs="Times New Roman"/>
          <w:sz w:val="24"/>
          <w:szCs w:val="24"/>
          <w:lang w:val="en-US"/>
        </w:rPr>
        <w:t xml:space="preserve"> Hu, Y., Huang, G., Sasaki, Y. </w:t>
      </w:r>
      <w:r w:rsidR="00EE18A7" w:rsidRPr="00FA50F2">
        <w:rPr>
          <w:rFonts w:ascii="Times New Roman" w:hAnsi="Times New Roman" w:cs="Times New Roman"/>
          <w:sz w:val="24"/>
          <w:szCs w:val="24"/>
          <w:lang w:val="en-US" w:eastAsia="ru-RU"/>
        </w:rPr>
        <w:t xml:space="preserve">Estimating production functions with robustness against errors in the proxy variables </w:t>
      </w:r>
      <w:r w:rsidR="00DD268D" w:rsidRPr="00FA50F2">
        <w:rPr>
          <w:rFonts w:ascii="Times New Roman" w:hAnsi="Times New Roman" w:cs="Times New Roman"/>
          <w:sz w:val="24"/>
          <w:szCs w:val="24"/>
          <w:lang w:val="en-US"/>
        </w:rPr>
        <w:t>[</w:t>
      </w:r>
      <w:r w:rsidR="00DD268D" w:rsidRPr="00FA50F2">
        <w:rPr>
          <w:rFonts w:ascii="Times New Roman" w:hAnsi="Times New Roman" w:cs="Times New Roman"/>
          <w:sz w:val="24"/>
          <w:szCs w:val="24"/>
        </w:rPr>
        <w:t>Электронный</w:t>
      </w:r>
      <w:r w:rsidR="00DD268D" w:rsidRPr="00FA50F2">
        <w:rPr>
          <w:rFonts w:ascii="Times New Roman" w:hAnsi="Times New Roman" w:cs="Times New Roman"/>
          <w:sz w:val="24"/>
          <w:szCs w:val="24"/>
          <w:lang w:val="en-US"/>
        </w:rPr>
        <w:t xml:space="preserve"> </w:t>
      </w:r>
      <w:r w:rsidR="00DD268D" w:rsidRPr="00FA50F2">
        <w:rPr>
          <w:rFonts w:ascii="Times New Roman" w:hAnsi="Times New Roman" w:cs="Times New Roman"/>
          <w:sz w:val="24"/>
          <w:szCs w:val="24"/>
        </w:rPr>
        <w:t>ресурс</w:t>
      </w:r>
      <w:r w:rsidR="00DD268D" w:rsidRPr="00FA50F2">
        <w:rPr>
          <w:rFonts w:ascii="Times New Roman" w:hAnsi="Times New Roman" w:cs="Times New Roman"/>
          <w:sz w:val="24"/>
          <w:szCs w:val="24"/>
          <w:lang w:val="en-US"/>
        </w:rPr>
        <w:t xml:space="preserve">]. – </w:t>
      </w:r>
      <w:r w:rsidR="00DD268D" w:rsidRPr="00FA50F2">
        <w:rPr>
          <w:rFonts w:ascii="Times New Roman" w:hAnsi="Times New Roman" w:cs="Times New Roman"/>
          <w:sz w:val="24"/>
          <w:szCs w:val="24"/>
        </w:rPr>
        <w:t>Режим</w:t>
      </w:r>
      <w:r w:rsidR="00DD268D" w:rsidRPr="00FA50F2">
        <w:rPr>
          <w:rFonts w:ascii="Times New Roman" w:hAnsi="Times New Roman" w:cs="Times New Roman"/>
          <w:sz w:val="24"/>
          <w:szCs w:val="24"/>
          <w:lang w:val="en-US"/>
        </w:rPr>
        <w:t xml:space="preserve"> </w:t>
      </w:r>
      <w:r w:rsidR="00DD268D" w:rsidRPr="00FA50F2">
        <w:rPr>
          <w:rFonts w:ascii="Times New Roman" w:hAnsi="Times New Roman" w:cs="Times New Roman"/>
          <w:sz w:val="24"/>
          <w:szCs w:val="24"/>
        </w:rPr>
        <w:t>доступа</w:t>
      </w:r>
      <w:r w:rsidR="00DD268D" w:rsidRPr="00FA50F2">
        <w:rPr>
          <w:rFonts w:ascii="Times New Roman" w:hAnsi="Times New Roman" w:cs="Times New Roman"/>
          <w:sz w:val="24"/>
          <w:szCs w:val="24"/>
          <w:lang w:val="en-US" w:eastAsia="ru-RU"/>
        </w:rPr>
        <w:t xml:space="preserve"> https://doi.org/10.1016/j.jeconom.2019.05.024.</w:t>
      </w:r>
      <w:r w:rsidR="00DD268D" w:rsidRPr="00FA50F2">
        <w:rPr>
          <w:rFonts w:ascii="Times New Roman" w:eastAsia="TimesNewRoman" w:hAnsi="Times New Roman" w:cs="Times New Roman"/>
          <w:sz w:val="24"/>
          <w:szCs w:val="24"/>
          <w:lang w:val="en-US" w:eastAsia="ru-RU"/>
        </w:rPr>
        <w:t xml:space="preserve"> </w:t>
      </w:r>
      <w:r w:rsidR="00DD268D" w:rsidRPr="00EB6078">
        <w:rPr>
          <w:rFonts w:ascii="Times New Roman" w:hAnsi="Times New Roman" w:cs="Times New Roman"/>
          <w:sz w:val="24"/>
          <w:szCs w:val="24"/>
        </w:rPr>
        <w:t>(</w:t>
      </w:r>
      <w:r w:rsidR="00DD268D" w:rsidRPr="00FA50F2">
        <w:rPr>
          <w:rFonts w:ascii="Times New Roman" w:hAnsi="Times New Roman" w:cs="Times New Roman"/>
          <w:sz w:val="24"/>
          <w:szCs w:val="24"/>
        </w:rPr>
        <w:t>дата</w:t>
      </w:r>
      <w:r w:rsidR="00DD268D" w:rsidRPr="00EB6078">
        <w:rPr>
          <w:rFonts w:ascii="Times New Roman" w:hAnsi="Times New Roman" w:cs="Times New Roman"/>
          <w:sz w:val="24"/>
          <w:szCs w:val="24"/>
        </w:rPr>
        <w:t xml:space="preserve"> </w:t>
      </w:r>
      <w:r w:rsidR="00DD268D" w:rsidRPr="00FA50F2">
        <w:rPr>
          <w:rFonts w:ascii="Times New Roman" w:hAnsi="Times New Roman" w:cs="Times New Roman"/>
          <w:sz w:val="24"/>
          <w:szCs w:val="24"/>
        </w:rPr>
        <w:t>обращения</w:t>
      </w:r>
      <w:r w:rsidR="00DD268D" w:rsidRPr="00EB6078">
        <w:rPr>
          <w:rFonts w:ascii="Times New Roman" w:hAnsi="Times New Roman" w:cs="Times New Roman"/>
          <w:sz w:val="24"/>
          <w:szCs w:val="24"/>
        </w:rPr>
        <w:t>: 25.11.2020).</w:t>
      </w:r>
    </w:p>
    <w:p w14:paraId="732709E2" w14:textId="2565B654" w:rsidR="00E107F4" w:rsidRPr="00FA50F2" w:rsidRDefault="00AB3C0E" w:rsidP="00FA50F2">
      <w:pPr>
        <w:pStyle w:val="Default"/>
        <w:rPr>
          <w:color w:val="auto"/>
          <w:lang w:eastAsia="ru-RU"/>
        </w:rPr>
      </w:pPr>
      <w:r w:rsidRPr="00FA50F2">
        <w:rPr>
          <w:color w:val="auto"/>
        </w:rPr>
        <w:t>8.</w:t>
      </w:r>
      <w:r w:rsidR="004555A0" w:rsidRPr="00FA50F2">
        <w:rPr>
          <w:color w:val="auto"/>
        </w:rPr>
        <w:t xml:space="preserve"> </w:t>
      </w:r>
      <w:proofErr w:type="spellStart"/>
      <w:r w:rsidR="004555A0" w:rsidRPr="00FA50F2">
        <w:rPr>
          <w:color w:val="auto"/>
        </w:rPr>
        <w:t>Амирова</w:t>
      </w:r>
      <w:proofErr w:type="spellEnd"/>
      <w:r w:rsidR="004555A0" w:rsidRPr="00FA50F2">
        <w:rPr>
          <w:color w:val="auto"/>
        </w:rPr>
        <w:t xml:space="preserve">, Г. Ф., </w:t>
      </w:r>
      <w:proofErr w:type="spellStart"/>
      <w:r w:rsidR="004555A0" w:rsidRPr="00FA50F2">
        <w:rPr>
          <w:color w:val="auto"/>
        </w:rPr>
        <w:t>Бенц</w:t>
      </w:r>
      <w:proofErr w:type="spellEnd"/>
      <w:r w:rsidR="004555A0" w:rsidRPr="00FA50F2">
        <w:rPr>
          <w:color w:val="auto"/>
        </w:rPr>
        <w:t xml:space="preserve">, Д. С., Мишина, Б. Д., </w:t>
      </w:r>
      <w:proofErr w:type="spellStart"/>
      <w:r w:rsidR="004555A0" w:rsidRPr="00FA50F2">
        <w:rPr>
          <w:color w:val="auto"/>
        </w:rPr>
        <w:t>Резепин</w:t>
      </w:r>
      <w:proofErr w:type="spellEnd"/>
      <w:r w:rsidR="004555A0" w:rsidRPr="00FA50F2">
        <w:rPr>
          <w:color w:val="auto"/>
        </w:rPr>
        <w:t xml:space="preserve">, А. В. Выявление факторов экономического роста региона на основе оценки производственных функций промышленных предприятий // Г. Ф. </w:t>
      </w:r>
      <w:proofErr w:type="spellStart"/>
      <w:r w:rsidR="004555A0" w:rsidRPr="00FA50F2">
        <w:rPr>
          <w:color w:val="auto"/>
        </w:rPr>
        <w:t>Амирова</w:t>
      </w:r>
      <w:proofErr w:type="spellEnd"/>
      <w:r w:rsidR="004555A0" w:rsidRPr="00FA50F2">
        <w:rPr>
          <w:color w:val="auto"/>
        </w:rPr>
        <w:t xml:space="preserve">, Д. С. </w:t>
      </w:r>
      <w:proofErr w:type="spellStart"/>
      <w:r w:rsidR="004555A0" w:rsidRPr="00FA50F2">
        <w:rPr>
          <w:color w:val="auto"/>
        </w:rPr>
        <w:t>Бенц</w:t>
      </w:r>
      <w:proofErr w:type="spellEnd"/>
      <w:r w:rsidR="004555A0" w:rsidRPr="00FA50F2">
        <w:rPr>
          <w:color w:val="auto"/>
        </w:rPr>
        <w:t xml:space="preserve">, В. Д. Мишина, А. В. </w:t>
      </w:r>
      <w:proofErr w:type="spellStart"/>
      <w:r w:rsidR="004555A0" w:rsidRPr="00FA50F2">
        <w:rPr>
          <w:color w:val="auto"/>
        </w:rPr>
        <w:t>Резепин</w:t>
      </w:r>
      <w:proofErr w:type="spellEnd"/>
      <w:r w:rsidR="004555A0" w:rsidRPr="00FA50F2">
        <w:rPr>
          <w:color w:val="auto"/>
        </w:rPr>
        <w:t xml:space="preserve"> // </w:t>
      </w:r>
      <w:r w:rsidR="004555A0" w:rsidRPr="00FA50F2">
        <w:rPr>
          <w:iCs/>
          <w:color w:val="auto"/>
          <w:lang w:eastAsia="ru-RU"/>
        </w:rPr>
        <w:t>Вестник Челябинского государственного университета. – 2019. - № 7 (429). С. 80 – 90.</w:t>
      </w:r>
    </w:p>
    <w:p w14:paraId="3BB31C43" w14:textId="03B11638" w:rsidR="00E107F4" w:rsidRPr="00EB6078" w:rsidRDefault="00AB3C0E" w:rsidP="00FA50F2">
      <w:pPr>
        <w:spacing w:after="0" w:line="240" w:lineRule="auto"/>
        <w:jc w:val="both"/>
        <w:rPr>
          <w:rFonts w:ascii="Times New Roman" w:hAnsi="Times New Roman" w:cs="Times New Roman"/>
          <w:sz w:val="24"/>
          <w:szCs w:val="24"/>
          <w:lang w:val="en-US"/>
        </w:rPr>
      </w:pPr>
      <w:r w:rsidRPr="00FA50F2">
        <w:rPr>
          <w:rFonts w:ascii="Times New Roman" w:hAnsi="Times New Roman" w:cs="Times New Roman"/>
          <w:sz w:val="24"/>
          <w:szCs w:val="24"/>
        </w:rPr>
        <w:t>9.</w:t>
      </w:r>
      <w:r w:rsidR="004555A0" w:rsidRPr="00FA50F2">
        <w:rPr>
          <w:rFonts w:ascii="Times New Roman" w:hAnsi="Times New Roman" w:cs="Times New Roman"/>
          <w:sz w:val="24"/>
          <w:szCs w:val="24"/>
        </w:rPr>
        <w:t xml:space="preserve"> Кирилюк, И. Л., Сенько, О. В. Выбор моделей оптимальной сложности методами Монте-Карло (на примере моделей производственных функций регионов Российской Федерации) / И. Л. Кирилюк, О. В. Сенько // Информатика и ее применения. – 2020. Т</w:t>
      </w:r>
      <w:r w:rsidR="004555A0" w:rsidRPr="00EB6078">
        <w:rPr>
          <w:rFonts w:ascii="Times New Roman" w:hAnsi="Times New Roman" w:cs="Times New Roman"/>
          <w:sz w:val="24"/>
          <w:szCs w:val="24"/>
          <w:lang w:val="en-US"/>
        </w:rPr>
        <w:t xml:space="preserve">. 14. - № 2. </w:t>
      </w:r>
      <w:r w:rsidR="004555A0" w:rsidRPr="00FA50F2">
        <w:rPr>
          <w:rFonts w:ascii="Times New Roman" w:hAnsi="Times New Roman" w:cs="Times New Roman"/>
          <w:sz w:val="24"/>
          <w:szCs w:val="24"/>
        </w:rPr>
        <w:t>С</w:t>
      </w:r>
      <w:r w:rsidR="004555A0" w:rsidRPr="00EB6078">
        <w:rPr>
          <w:rFonts w:ascii="Times New Roman" w:hAnsi="Times New Roman" w:cs="Times New Roman"/>
          <w:sz w:val="24"/>
          <w:szCs w:val="24"/>
          <w:lang w:val="en-US"/>
        </w:rPr>
        <w:t>. 111 – 118.</w:t>
      </w:r>
    </w:p>
    <w:p w14:paraId="6150053D" w14:textId="2170C07D" w:rsidR="00E107F4" w:rsidRPr="00FA50F2" w:rsidRDefault="00AB3C0E" w:rsidP="00FA50F2">
      <w:pPr>
        <w:autoSpaceDE w:val="0"/>
        <w:autoSpaceDN w:val="0"/>
        <w:adjustRightInd w:val="0"/>
        <w:spacing w:after="0" w:line="240" w:lineRule="auto"/>
        <w:rPr>
          <w:rFonts w:ascii="Times New Roman" w:hAnsi="Times New Roman" w:cs="Times New Roman"/>
          <w:sz w:val="24"/>
          <w:szCs w:val="24"/>
          <w:lang w:eastAsia="ru-RU"/>
        </w:rPr>
      </w:pPr>
      <w:r w:rsidRPr="00FA50F2">
        <w:rPr>
          <w:rFonts w:ascii="Times New Roman" w:hAnsi="Times New Roman" w:cs="Times New Roman"/>
          <w:sz w:val="24"/>
          <w:szCs w:val="24"/>
          <w:lang w:val="en-US"/>
        </w:rPr>
        <w:t>10.</w:t>
      </w:r>
      <w:r w:rsidR="004555A0" w:rsidRPr="00FA50F2">
        <w:rPr>
          <w:rFonts w:ascii="Times New Roman" w:hAnsi="Times New Roman" w:cs="Times New Roman"/>
          <w:sz w:val="24"/>
          <w:szCs w:val="24"/>
          <w:lang w:val="en-US"/>
        </w:rPr>
        <w:t xml:space="preserve"> </w:t>
      </w:r>
      <w:proofErr w:type="spellStart"/>
      <w:r w:rsidR="004555A0" w:rsidRPr="00FA50F2">
        <w:rPr>
          <w:rFonts w:ascii="Times New Roman" w:hAnsi="Times New Roman" w:cs="Times New Roman"/>
          <w:sz w:val="24"/>
          <w:szCs w:val="24"/>
          <w:lang w:val="en-US"/>
        </w:rPr>
        <w:t>Oryani</w:t>
      </w:r>
      <w:proofErr w:type="spellEnd"/>
      <w:r w:rsidR="004555A0" w:rsidRPr="00FA50F2">
        <w:rPr>
          <w:rFonts w:ascii="Times New Roman" w:hAnsi="Times New Roman" w:cs="Times New Roman"/>
          <w:sz w:val="24"/>
          <w:szCs w:val="24"/>
          <w:lang w:val="en-US"/>
        </w:rPr>
        <w:t xml:space="preserve">, B., Koo, Y., </w:t>
      </w:r>
      <w:proofErr w:type="spellStart"/>
      <w:r w:rsidR="004555A0" w:rsidRPr="00FA50F2">
        <w:rPr>
          <w:rFonts w:ascii="Times New Roman" w:hAnsi="Times New Roman" w:cs="Times New Roman"/>
          <w:sz w:val="24"/>
          <w:szCs w:val="24"/>
          <w:lang w:val="en-US"/>
        </w:rPr>
        <w:t>Rezania</w:t>
      </w:r>
      <w:proofErr w:type="spellEnd"/>
      <w:r w:rsidR="004555A0" w:rsidRPr="00FA50F2">
        <w:rPr>
          <w:rFonts w:ascii="Times New Roman" w:hAnsi="Times New Roman" w:cs="Times New Roman"/>
          <w:sz w:val="24"/>
          <w:szCs w:val="24"/>
          <w:lang w:val="en-US"/>
        </w:rPr>
        <w:t xml:space="preserve">, S., </w:t>
      </w:r>
      <w:proofErr w:type="spellStart"/>
      <w:r w:rsidR="004555A0" w:rsidRPr="00FA50F2">
        <w:rPr>
          <w:rFonts w:ascii="Times New Roman" w:hAnsi="Times New Roman" w:cs="Times New Roman"/>
          <w:sz w:val="24"/>
          <w:szCs w:val="24"/>
          <w:lang w:val="en-US"/>
        </w:rPr>
        <w:t>Shafiee</w:t>
      </w:r>
      <w:proofErr w:type="spellEnd"/>
      <w:r w:rsidR="004555A0" w:rsidRPr="00FA50F2">
        <w:rPr>
          <w:rFonts w:ascii="Times New Roman" w:hAnsi="Times New Roman" w:cs="Times New Roman"/>
          <w:sz w:val="24"/>
          <w:szCs w:val="24"/>
          <w:lang w:val="en-US"/>
        </w:rPr>
        <w:t xml:space="preserve">, A. </w:t>
      </w:r>
      <w:r w:rsidR="004555A0" w:rsidRPr="00FA50F2">
        <w:rPr>
          <w:rFonts w:ascii="Times New Roman" w:hAnsi="Times New Roman" w:cs="Times New Roman"/>
          <w:sz w:val="24"/>
          <w:szCs w:val="24"/>
          <w:lang w:val="en-US" w:eastAsia="ru-RU"/>
        </w:rPr>
        <w:t>Investigating the asymmetric impact of energy consumption on reshaping future energy policy and economic growth in Iran using extended Cobb-Douglas production function</w:t>
      </w:r>
      <w:r w:rsidR="00DD268D" w:rsidRPr="00FA50F2">
        <w:rPr>
          <w:rFonts w:ascii="Times New Roman" w:hAnsi="Times New Roman" w:cs="Times New Roman"/>
          <w:sz w:val="24"/>
          <w:szCs w:val="24"/>
          <w:lang w:val="en-US" w:eastAsia="ru-RU"/>
        </w:rPr>
        <w:t xml:space="preserve">. </w:t>
      </w:r>
      <w:r w:rsidR="00DD268D" w:rsidRPr="00FA50F2">
        <w:rPr>
          <w:rFonts w:ascii="Times New Roman" w:hAnsi="Times New Roman" w:cs="Times New Roman"/>
          <w:sz w:val="24"/>
          <w:szCs w:val="24"/>
        </w:rPr>
        <w:t>[Электронный ресурс]. – Режим доступа</w:t>
      </w:r>
      <w:r w:rsidR="00DD268D" w:rsidRPr="00FA50F2">
        <w:rPr>
          <w:rFonts w:ascii="Times New Roman" w:hAnsi="Times New Roman" w:cs="Times New Roman"/>
          <w:sz w:val="24"/>
          <w:szCs w:val="24"/>
          <w:lang w:eastAsia="ru-RU"/>
        </w:rPr>
        <w:t xml:space="preserve"> </w:t>
      </w:r>
      <w:r w:rsidR="00DD268D" w:rsidRPr="00FA50F2">
        <w:rPr>
          <w:rFonts w:ascii="Times New Roman" w:hAnsi="Times New Roman" w:cs="Times New Roman"/>
          <w:sz w:val="24"/>
          <w:szCs w:val="24"/>
          <w:lang w:val="en-US" w:eastAsia="ru-RU"/>
        </w:rPr>
        <w:t>https</w:t>
      </w:r>
      <w:r w:rsidR="00DD268D" w:rsidRPr="00FA50F2">
        <w:rPr>
          <w:rFonts w:ascii="Times New Roman" w:hAnsi="Times New Roman" w:cs="Times New Roman"/>
          <w:sz w:val="24"/>
          <w:szCs w:val="24"/>
          <w:lang w:eastAsia="ru-RU"/>
        </w:rPr>
        <w:t>://</w:t>
      </w:r>
      <w:proofErr w:type="spellStart"/>
      <w:r w:rsidR="00DD268D" w:rsidRPr="00FA50F2">
        <w:rPr>
          <w:rFonts w:ascii="Times New Roman" w:hAnsi="Times New Roman" w:cs="Times New Roman"/>
          <w:sz w:val="24"/>
          <w:szCs w:val="24"/>
          <w:lang w:val="en-US" w:eastAsia="ru-RU"/>
        </w:rPr>
        <w:t>doi</w:t>
      </w:r>
      <w:proofErr w:type="spellEnd"/>
      <w:r w:rsidR="00DD268D" w:rsidRPr="00FA50F2">
        <w:rPr>
          <w:rFonts w:ascii="Times New Roman" w:hAnsi="Times New Roman" w:cs="Times New Roman"/>
          <w:sz w:val="24"/>
          <w:szCs w:val="24"/>
          <w:lang w:eastAsia="ru-RU"/>
        </w:rPr>
        <w:t>.</w:t>
      </w:r>
      <w:r w:rsidR="00DD268D" w:rsidRPr="00FA50F2">
        <w:rPr>
          <w:rFonts w:ascii="Times New Roman" w:hAnsi="Times New Roman" w:cs="Times New Roman"/>
          <w:sz w:val="24"/>
          <w:szCs w:val="24"/>
          <w:lang w:val="en-US" w:eastAsia="ru-RU"/>
        </w:rPr>
        <w:t>org</w:t>
      </w:r>
      <w:r w:rsidR="00DD268D" w:rsidRPr="00FA50F2">
        <w:rPr>
          <w:rFonts w:ascii="Times New Roman" w:hAnsi="Times New Roman" w:cs="Times New Roman"/>
          <w:sz w:val="24"/>
          <w:szCs w:val="24"/>
          <w:lang w:eastAsia="ru-RU"/>
        </w:rPr>
        <w:t>/10.1016/</w:t>
      </w:r>
      <w:r w:rsidR="00DD268D" w:rsidRPr="00FA50F2">
        <w:rPr>
          <w:rFonts w:ascii="Times New Roman" w:hAnsi="Times New Roman" w:cs="Times New Roman"/>
          <w:sz w:val="24"/>
          <w:szCs w:val="24"/>
          <w:lang w:val="en-US" w:eastAsia="ru-RU"/>
        </w:rPr>
        <w:t>j</w:t>
      </w:r>
      <w:r w:rsidR="00DD268D" w:rsidRPr="00FA50F2">
        <w:rPr>
          <w:rFonts w:ascii="Times New Roman" w:hAnsi="Times New Roman" w:cs="Times New Roman"/>
          <w:sz w:val="24"/>
          <w:szCs w:val="24"/>
          <w:lang w:eastAsia="ru-RU"/>
        </w:rPr>
        <w:t>.</w:t>
      </w:r>
      <w:r w:rsidR="00DD268D" w:rsidRPr="00FA50F2">
        <w:rPr>
          <w:rFonts w:ascii="Times New Roman" w:hAnsi="Times New Roman" w:cs="Times New Roman"/>
          <w:sz w:val="24"/>
          <w:szCs w:val="24"/>
          <w:lang w:val="en-US" w:eastAsia="ru-RU"/>
        </w:rPr>
        <w:t>energy</w:t>
      </w:r>
      <w:r w:rsidR="00DD268D" w:rsidRPr="00FA50F2">
        <w:rPr>
          <w:rFonts w:ascii="Times New Roman" w:hAnsi="Times New Roman" w:cs="Times New Roman"/>
          <w:sz w:val="24"/>
          <w:szCs w:val="24"/>
          <w:lang w:eastAsia="ru-RU"/>
        </w:rPr>
        <w:t>.2020.119187.</w:t>
      </w:r>
      <w:r w:rsidR="00DD268D" w:rsidRPr="00FA50F2">
        <w:rPr>
          <w:rFonts w:ascii="Times New Roman" w:eastAsia="TimesNewRoman" w:hAnsi="Times New Roman" w:cs="Times New Roman"/>
          <w:sz w:val="24"/>
          <w:szCs w:val="24"/>
          <w:lang w:eastAsia="ru-RU"/>
        </w:rPr>
        <w:t xml:space="preserve"> </w:t>
      </w:r>
      <w:r w:rsidR="00DD268D" w:rsidRPr="00FA50F2">
        <w:rPr>
          <w:rFonts w:ascii="Times New Roman" w:hAnsi="Times New Roman" w:cs="Times New Roman"/>
          <w:sz w:val="24"/>
          <w:szCs w:val="24"/>
        </w:rPr>
        <w:t>(дата обращения: 25.11.2020).</w:t>
      </w:r>
    </w:p>
    <w:p w14:paraId="55E5D943" w14:textId="60DB1920" w:rsidR="00E107F4" w:rsidRPr="00FA50F2" w:rsidRDefault="00AB3C0E" w:rsidP="00FA50F2">
      <w:pPr>
        <w:spacing w:after="0" w:line="240" w:lineRule="auto"/>
        <w:jc w:val="both"/>
        <w:rPr>
          <w:rFonts w:ascii="Times New Roman" w:hAnsi="Times New Roman" w:cs="Times New Roman"/>
          <w:sz w:val="24"/>
          <w:szCs w:val="24"/>
        </w:rPr>
      </w:pPr>
      <w:r w:rsidRPr="00FA50F2">
        <w:rPr>
          <w:rFonts w:ascii="Times New Roman" w:hAnsi="Times New Roman" w:cs="Times New Roman"/>
          <w:sz w:val="24"/>
          <w:szCs w:val="24"/>
        </w:rPr>
        <w:t>11.</w:t>
      </w:r>
      <w:r w:rsidR="00AC1E7A" w:rsidRPr="00FA50F2">
        <w:rPr>
          <w:rFonts w:ascii="Times New Roman" w:hAnsi="Times New Roman" w:cs="Times New Roman"/>
          <w:sz w:val="24"/>
          <w:szCs w:val="24"/>
        </w:rPr>
        <w:t xml:space="preserve"> Суворов, Н. В., </w:t>
      </w:r>
      <w:proofErr w:type="spellStart"/>
      <w:r w:rsidR="00AC1E7A" w:rsidRPr="00FA50F2">
        <w:rPr>
          <w:rFonts w:ascii="Times New Roman" w:hAnsi="Times New Roman" w:cs="Times New Roman"/>
          <w:sz w:val="24"/>
          <w:szCs w:val="24"/>
        </w:rPr>
        <w:t>Ахунов</w:t>
      </w:r>
      <w:proofErr w:type="spellEnd"/>
      <w:r w:rsidR="00AC1E7A" w:rsidRPr="00FA50F2">
        <w:rPr>
          <w:rFonts w:ascii="Times New Roman" w:hAnsi="Times New Roman" w:cs="Times New Roman"/>
          <w:sz w:val="24"/>
          <w:szCs w:val="24"/>
        </w:rPr>
        <w:t xml:space="preserve">, Р. Р., Губарев, Р. В., Дзюба, Е. И., </w:t>
      </w:r>
      <w:proofErr w:type="spellStart"/>
      <w:r w:rsidR="00AC1E7A" w:rsidRPr="00FA50F2">
        <w:rPr>
          <w:rFonts w:ascii="Times New Roman" w:hAnsi="Times New Roman" w:cs="Times New Roman"/>
          <w:sz w:val="24"/>
          <w:szCs w:val="24"/>
        </w:rPr>
        <w:t>Файзуллин</w:t>
      </w:r>
      <w:proofErr w:type="spellEnd"/>
      <w:r w:rsidR="00AC1E7A" w:rsidRPr="00FA50F2">
        <w:rPr>
          <w:rFonts w:ascii="Times New Roman" w:hAnsi="Times New Roman" w:cs="Times New Roman"/>
          <w:sz w:val="24"/>
          <w:szCs w:val="24"/>
        </w:rPr>
        <w:t xml:space="preserve">, Ф. С. Применение производственной функции </w:t>
      </w:r>
      <w:proofErr w:type="spellStart"/>
      <w:r w:rsidR="00AC1E7A" w:rsidRPr="00FA50F2">
        <w:rPr>
          <w:rFonts w:ascii="Times New Roman" w:hAnsi="Times New Roman" w:cs="Times New Roman"/>
          <w:sz w:val="24"/>
          <w:szCs w:val="24"/>
        </w:rPr>
        <w:t>Кобба</w:t>
      </w:r>
      <w:proofErr w:type="spellEnd"/>
      <w:r w:rsidR="00AC1E7A" w:rsidRPr="00FA50F2">
        <w:rPr>
          <w:rFonts w:ascii="Times New Roman" w:hAnsi="Times New Roman" w:cs="Times New Roman"/>
          <w:sz w:val="24"/>
          <w:szCs w:val="24"/>
        </w:rPr>
        <w:t xml:space="preserve">-Дугласа для анализа промышленного комплекса региона / Н. В. Суворов, Р. Р. </w:t>
      </w:r>
      <w:proofErr w:type="spellStart"/>
      <w:r w:rsidR="00AC1E7A" w:rsidRPr="00FA50F2">
        <w:rPr>
          <w:rFonts w:ascii="Times New Roman" w:hAnsi="Times New Roman" w:cs="Times New Roman"/>
          <w:sz w:val="24"/>
          <w:szCs w:val="24"/>
        </w:rPr>
        <w:t>Ахунов</w:t>
      </w:r>
      <w:proofErr w:type="spellEnd"/>
      <w:r w:rsidR="00AC1E7A" w:rsidRPr="00FA50F2">
        <w:rPr>
          <w:rFonts w:ascii="Times New Roman" w:hAnsi="Times New Roman" w:cs="Times New Roman"/>
          <w:sz w:val="24"/>
          <w:szCs w:val="24"/>
        </w:rPr>
        <w:t xml:space="preserve">, Р. В. Губарев, Е. И. Дзюба, Ф. С. </w:t>
      </w:r>
      <w:proofErr w:type="spellStart"/>
      <w:r w:rsidR="00AC1E7A" w:rsidRPr="00FA50F2">
        <w:rPr>
          <w:rFonts w:ascii="Times New Roman" w:hAnsi="Times New Roman" w:cs="Times New Roman"/>
          <w:sz w:val="24"/>
          <w:szCs w:val="24"/>
        </w:rPr>
        <w:t>Файзуллин</w:t>
      </w:r>
      <w:proofErr w:type="spellEnd"/>
      <w:r w:rsidR="00AC1E7A" w:rsidRPr="00FA50F2">
        <w:rPr>
          <w:rFonts w:ascii="Times New Roman" w:hAnsi="Times New Roman" w:cs="Times New Roman"/>
          <w:sz w:val="24"/>
          <w:szCs w:val="24"/>
        </w:rPr>
        <w:t xml:space="preserve"> // Экономика региона. – 2020. – Т. 16, </w:t>
      </w:r>
      <w:proofErr w:type="spellStart"/>
      <w:r w:rsidR="00AC1E7A" w:rsidRPr="00FA50F2">
        <w:rPr>
          <w:rFonts w:ascii="Times New Roman" w:hAnsi="Times New Roman" w:cs="Times New Roman"/>
          <w:sz w:val="24"/>
          <w:szCs w:val="24"/>
        </w:rPr>
        <w:t>вып</w:t>
      </w:r>
      <w:proofErr w:type="spellEnd"/>
      <w:r w:rsidR="00AC1E7A" w:rsidRPr="00FA50F2">
        <w:rPr>
          <w:rFonts w:ascii="Times New Roman" w:hAnsi="Times New Roman" w:cs="Times New Roman"/>
          <w:sz w:val="24"/>
          <w:szCs w:val="24"/>
        </w:rPr>
        <w:t>. 1 – С. 187 – 200.</w:t>
      </w:r>
    </w:p>
    <w:p w14:paraId="6DCCD2F4" w14:textId="0FBC2193" w:rsidR="00E107F4" w:rsidRPr="00FA50F2" w:rsidRDefault="000270AA" w:rsidP="00FA50F2">
      <w:pPr>
        <w:autoSpaceDE w:val="0"/>
        <w:autoSpaceDN w:val="0"/>
        <w:adjustRightInd w:val="0"/>
        <w:spacing w:after="0" w:line="240" w:lineRule="auto"/>
        <w:jc w:val="both"/>
        <w:rPr>
          <w:rFonts w:ascii="Times New Roman" w:hAnsi="Times New Roman" w:cs="Times New Roman"/>
          <w:sz w:val="24"/>
          <w:szCs w:val="24"/>
        </w:rPr>
      </w:pPr>
      <w:r w:rsidRPr="00FA50F2">
        <w:rPr>
          <w:rFonts w:ascii="Times New Roman" w:hAnsi="Times New Roman" w:cs="Times New Roman"/>
          <w:sz w:val="24"/>
          <w:szCs w:val="24"/>
        </w:rPr>
        <w:t>12.</w:t>
      </w:r>
      <w:r w:rsidR="00AC1E7A" w:rsidRPr="00FA50F2">
        <w:rPr>
          <w:rFonts w:ascii="Times New Roman" w:hAnsi="Times New Roman" w:cs="Times New Roman"/>
          <w:sz w:val="24"/>
          <w:szCs w:val="24"/>
        </w:rPr>
        <w:t xml:space="preserve"> Дружинин, П. В., Морошкина, М. В. Оценка эффективности развития регионов Европейского Севера на основе производственных функций / П. В. Дружинин, М. В. Морошкина // </w:t>
      </w:r>
      <w:proofErr w:type="spellStart"/>
      <w:r w:rsidR="00AC1E7A" w:rsidRPr="00FA50F2">
        <w:rPr>
          <w:rFonts w:ascii="Times New Roman" w:hAnsi="Times New Roman" w:cs="Times New Roman"/>
          <w:sz w:val="24"/>
          <w:szCs w:val="24"/>
        </w:rPr>
        <w:t>Друкеровский</w:t>
      </w:r>
      <w:proofErr w:type="spellEnd"/>
      <w:r w:rsidR="00AC1E7A" w:rsidRPr="00FA50F2">
        <w:rPr>
          <w:rFonts w:ascii="Times New Roman" w:hAnsi="Times New Roman" w:cs="Times New Roman"/>
          <w:sz w:val="24"/>
          <w:szCs w:val="24"/>
        </w:rPr>
        <w:t xml:space="preserve"> вестник. – 2019. - № 5. – С. 218 – 231.</w:t>
      </w:r>
    </w:p>
    <w:p w14:paraId="65C5BEE5" w14:textId="7F60A30A" w:rsidR="00E107F4" w:rsidRPr="00FA50F2" w:rsidRDefault="000270AA" w:rsidP="00FA50F2">
      <w:pPr>
        <w:autoSpaceDE w:val="0"/>
        <w:autoSpaceDN w:val="0"/>
        <w:adjustRightInd w:val="0"/>
        <w:spacing w:after="0" w:line="240" w:lineRule="auto"/>
        <w:jc w:val="both"/>
        <w:rPr>
          <w:rFonts w:ascii="Times New Roman" w:hAnsi="Times New Roman" w:cs="Times New Roman"/>
          <w:sz w:val="24"/>
          <w:szCs w:val="24"/>
        </w:rPr>
      </w:pPr>
      <w:r w:rsidRPr="00FA50F2">
        <w:rPr>
          <w:rFonts w:ascii="Times New Roman" w:hAnsi="Times New Roman" w:cs="Times New Roman"/>
          <w:sz w:val="24"/>
          <w:szCs w:val="24"/>
        </w:rPr>
        <w:t>13.</w:t>
      </w:r>
      <w:r w:rsidR="00AC1E7A" w:rsidRPr="00FA50F2">
        <w:rPr>
          <w:rFonts w:ascii="Times New Roman" w:hAnsi="Times New Roman" w:cs="Times New Roman"/>
          <w:sz w:val="24"/>
          <w:szCs w:val="24"/>
        </w:rPr>
        <w:t xml:space="preserve"> </w:t>
      </w:r>
      <w:proofErr w:type="spellStart"/>
      <w:r w:rsidR="00AC1E7A" w:rsidRPr="00FA50F2">
        <w:rPr>
          <w:rFonts w:ascii="Times New Roman" w:hAnsi="Times New Roman" w:cs="Times New Roman"/>
          <w:sz w:val="24"/>
          <w:szCs w:val="24"/>
        </w:rPr>
        <w:t>Никоноров</w:t>
      </w:r>
      <w:proofErr w:type="spellEnd"/>
      <w:r w:rsidR="00AC1E7A" w:rsidRPr="00FA50F2">
        <w:rPr>
          <w:rFonts w:ascii="Times New Roman" w:hAnsi="Times New Roman" w:cs="Times New Roman"/>
          <w:sz w:val="24"/>
          <w:szCs w:val="24"/>
        </w:rPr>
        <w:t xml:space="preserve">, В. М. Математическая модель экономики РФ (трехфакторная производственная функция) / В. М. </w:t>
      </w:r>
      <w:proofErr w:type="spellStart"/>
      <w:r w:rsidR="00AC1E7A" w:rsidRPr="00FA50F2">
        <w:rPr>
          <w:rFonts w:ascii="Times New Roman" w:hAnsi="Times New Roman" w:cs="Times New Roman"/>
          <w:sz w:val="24"/>
          <w:szCs w:val="24"/>
        </w:rPr>
        <w:t>Никоноров</w:t>
      </w:r>
      <w:proofErr w:type="spellEnd"/>
      <w:r w:rsidR="00AC1E7A" w:rsidRPr="00FA50F2">
        <w:rPr>
          <w:rFonts w:ascii="Times New Roman" w:hAnsi="Times New Roman" w:cs="Times New Roman"/>
          <w:sz w:val="24"/>
          <w:szCs w:val="24"/>
        </w:rPr>
        <w:t xml:space="preserve"> // Наука и бизнес: пути развития. – 2020. - № 2 (104). - С. 156 – 161.</w:t>
      </w:r>
    </w:p>
    <w:p w14:paraId="6E393287" w14:textId="10146F63" w:rsidR="00E107F4" w:rsidRPr="00FA50F2" w:rsidRDefault="000270AA" w:rsidP="00FA50F2">
      <w:pPr>
        <w:autoSpaceDE w:val="0"/>
        <w:autoSpaceDN w:val="0"/>
        <w:adjustRightInd w:val="0"/>
        <w:spacing w:after="0" w:line="240" w:lineRule="auto"/>
        <w:jc w:val="both"/>
        <w:rPr>
          <w:rFonts w:ascii="Times New Roman" w:hAnsi="Times New Roman" w:cs="Times New Roman"/>
          <w:sz w:val="24"/>
          <w:szCs w:val="24"/>
        </w:rPr>
      </w:pPr>
      <w:r w:rsidRPr="00FA50F2">
        <w:rPr>
          <w:rFonts w:ascii="Times New Roman" w:hAnsi="Times New Roman" w:cs="Times New Roman"/>
          <w:sz w:val="24"/>
          <w:szCs w:val="24"/>
        </w:rPr>
        <w:t>14.</w:t>
      </w:r>
      <w:r w:rsidR="00B15F67" w:rsidRPr="00FA50F2">
        <w:rPr>
          <w:rFonts w:ascii="Times New Roman" w:hAnsi="Times New Roman" w:cs="Times New Roman"/>
          <w:sz w:val="24"/>
          <w:szCs w:val="24"/>
        </w:rPr>
        <w:t xml:space="preserve"> Сериков, С. Г. Выявление специфики общественного воспроизводства Амурской области с помощью производственной функции </w:t>
      </w:r>
      <w:proofErr w:type="spellStart"/>
      <w:r w:rsidR="00B15F67" w:rsidRPr="00FA50F2">
        <w:rPr>
          <w:rFonts w:ascii="Times New Roman" w:hAnsi="Times New Roman" w:cs="Times New Roman"/>
          <w:sz w:val="24"/>
          <w:szCs w:val="24"/>
        </w:rPr>
        <w:t>Кобба</w:t>
      </w:r>
      <w:proofErr w:type="spellEnd"/>
      <w:r w:rsidR="00B15F67" w:rsidRPr="00FA50F2">
        <w:rPr>
          <w:rFonts w:ascii="Times New Roman" w:hAnsi="Times New Roman" w:cs="Times New Roman"/>
          <w:sz w:val="24"/>
          <w:szCs w:val="24"/>
        </w:rPr>
        <w:t xml:space="preserve">-Дугласа / С. Г. Сериков // </w:t>
      </w:r>
      <w:r w:rsidR="00DD268D" w:rsidRPr="00FA50F2">
        <w:rPr>
          <w:rFonts w:ascii="Times New Roman" w:hAnsi="Times New Roman" w:cs="Times New Roman"/>
          <w:sz w:val="24"/>
          <w:szCs w:val="24"/>
        </w:rPr>
        <w:t>Вестник университета. – 2019. - № 12. – С. 144 – 153.</w:t>
      </w:r>
    </w:p>
    <w:p w14:paraId="23544EFE" w14:textId="12334410" w:rsidR="00E107F4" w:rsidRPr="00FA50F2" w:rsidRDefault="000270AA" w:rsidP="00FA50F2">
      <w:pPr>
        <w:autoSpaceDE w:val="0"/>
        <w:autoSpaceDN w:val="0"/>
        <w:adjustRightInd w:val="0"/>
        <w:spacing w:after="0" w:line="240" w:lineRule="auto"/>
        <w:jc w:val="both"/>
        <w:rPr>
          <w:rFonts w:ascii="Times New Roman" w:hAnsi="Times New Roman" w:cs="Times New Roman"/>
          <w:sz w:val="24"/>
          <w:szCs w:val="24"/>
        </w:rPr>
      </w:pPr>
      <w:r w:rsidRPr="00FA50F2">
        <w:rPr>
          <w:rFonts w:ascii="Times New Roman" w:hAnsi="Times New Roman" w:cs="Times New Roman"/>
          <w:sz w:val="24"/>
          <w:szCs w:val="24"/>
        </w:rPr>
        <w:t>15.</w:t>
      </w:r>
      <w:r w:rsidR="00B3010C" w:rsidRPr="00FA50F2">
        <w:rPr>
          <w:rFonts w:ascii="Times New Roman" w:hAnsi="Times New Roman" w:cs="Times New Roman"/>
          <w:sz w:val="24"/>
          <w:szCs w:val="24"/>
        </w:rPr>
        <w:t xml:space="preserve"> </w:t>
      </w:r>
      <w:proofErr w:type="spellStart"/>
      <w:r w:rsidR="00B3010C" w:rsidRPr="00FA50F2">
        <w:rPr>
          <w:rFonts w:ascii="Times New Roman" w:hAnsi="Times New Roman" w:cs="Times New Roman"/>
          <w:sz w:val="24"/>
          <w:szCs w:val="24"/>
        </w:rPr>
        <w:t>Кутышкин</w:t>
      </w:r>
      <w:proofErr w:type="spellEnd"/>
      <w:r w:rsidR="00B3010C" w:rsidRPr="00FA50F2">
        <w:rPr>
          <w:rFonts w:ascii="Times New Roman" w:hAnsi="Times New Roman" w:cs="Times New Roman"/>
          <w:sz w:val="24"/>
          <w:szCs w:val="24"/>
        </w:rPr>
        <w:t xml:space="preserve">, А. В., Шульгин, О. В. Краткосрочное прогнозирование величины валового регионального продукта на основе использования аппарата производственных функций / А. В. </w:t>
      </w:r>
      <w:proofErr w:type="spellStart"/>
      <w:r w:rsidR="00B3010C" w:rsidRPr="00FA50F2">
        <w:rPr>
          <w:rFonts w:ascii="Times New Roman" w:hAnsi="Times New Roman" w:cs="Times New Roman"/>
          <w:sz w:val="24"/>
          <w:szCs w:val="24"/>
        </w:rPr>
        <w:t>Кутышкин</w:t>
      </w:r>
      <w:proofErr w:type="spellEnd"/>
      <w:r w:rsidR="00B3010C" w:rsidRPr="00FA50F2">
        <w:rPr>
          <w:rFonts w:ascii="Times New Roman" w:hAnsi="Times New Roman" w:cs="Times New Roman"/>
          <w:sz w:val="24"/>
          <w:szCs w:val="24"/>
        </w:rPr>
        <w:t xml:space="preserve">, О. В. Шульгин // Региональная экономика и управление: электронный научный журнал. – 2020. - № 3 (63). </w:t>
      </w:r>
      <w:r w:rsidR="00DD268D" w:rsidRPr="00FA50F2">
        <w:rPr>
          <w:rFonts w:ascii="Times New Roman" w:hAnsi="Times New Roman" w:cs="Times New Roman"/>
          <w:sz w:val="24"/>
          <w:szCs w:val="24"/>
        </w:rPr>
        <w:t>–</w:t>
      </w:r>
      <w:r w:rsidR="00B3010C" w:rsidRPr="00FA50F2">
        <w:rPr>
          <w:rFonts w:ascii="Times New Roman" w:hAnsi="Times New Roman" w:cs="Times New Roman"/>
          <w:sz w:val="24"/>
          <w:szCs w:val="24"/>
        </w:rPr>
        <w:t xml:space="preserve"> </w:t>
      </w:r>
      <w:r w:rsidR="00DD268D" w:rsidRPr="00FA50F2">
        <w:rPr>
          <w:rFonts w:ascii="Times New Roman" w:hAnsi="Times New Roman" w:cs="Times New Roman"/>
          <w:sz w:val="24"/>
          <w:szCs w:val="24"/>
        </w:rPr>
        <w:t>С. 23.</w:t>
      </w:r>
    </w:p>
    <w:p w14:paraId="74673A1E" w14:textId="55898590" w:rsidR="00E107F4" w:rsidRPr="00FA50F2" w:rsidRDefault="000270AA" w:rsidP="00FA50F2">
      <w:pPr>
        <w:autoSpaceDE w:val="0"/>
        <w:autoSpaceDN w:val="0"/>
        <w:adjustRightInd w:val="0"/>
        <w:spacing w:after="0" w:line="240" w:lineRule="auto"/>
        <w:rPr>
          <w:rFonts w:ascii="Times New Roman" w:hAnsi="Times New Roman" w:cs="Times New Roman"/>
          <w:sz w:val="24"/>
          <w:szCs w:val="24"/>
          <w:lang w:val="en-US" w:eastAsia="ru-RU"/>
        </w:rPr>
      </w:pPr>
      <w:r w:rsidRPr="00FA50F2">
        <w:rPr>
          <w:rFonts w:ascii="Times New Roman" w:hAnsi="Times New Roman" w:cs="Times New Roman"/>
          <w:sz w:val="24"/>
          <w:szCs w:val="24"/>
          <w:lang w:val="en-US"/>
        </w:rPr>
        <w:t>16.</w:t>
      </w:r>
      <w:r w:rsidR="00B3010C" w:rsidRPr="00FA50F2">
        <w:rPr>
          <w:rFonts w:ascii="Times New Roman" w:hAnsi="Times New Roman" w:cs="Times New Roman"/>
          <w:sz w:val="24"/>
          <w:szCs w:val="24"/>
          <w:lang w:val="en-US"/>
        </w:rPr>
        <w:t xml:space="preserve"> </w:t>
      </w:r>
      <w:r w:rsidR="000A3CA3" w:rsidRPr="00FA50F2">
        <w:rPr>
          <w:rFonts w:ascii="Times New Roman" w:hAnsi="Times New Roman" w:cs="Times New Roman"/>
          <w:sz w:val="24"/>
          <w:szCs w:val="24"/>
          <w:lang w:val="en-US"/>
        </w:rPr>
        <w:t xml:space="preserve">Lin, B., Raza, M. Y. </w:t>
      </w:r>
      <w:r w:rsidR="000A3CA3" w:rsidRPr="00FA50F2">
        <w:rPr>
          <w:rFonts w:ascii="Times New Roman" w:hAnsi="Times New Roman" w:cs="Times New Roman"/>
          <w:sz w:val="24"/>
          <w:szCs w:val="24"/>
          <w:lang w:val="en-US" w:eastAsia="ru-RU"/>
        </w:rPr>
        <w:t>Energy substitution effect on transport sector of Pakistan: A trans-log production function approach / B. Lin, M. Y. Raza // Journal of Cleaner Production. – 2020. - № 251. – 119606.</w:t>
      </w:r>
    </w:p>
    <w:p w14:paraId="74CB5930" w14:textId="431EA66E" w:rsidR="00A7690F" w:rsidRPr="00FA50F2" w:rsidRDefault="000270AA" w:rsidP="00FA50F2">
      <w:pPr>
        <w:autoSpaceDE w:val="0"/>
        <w:autoSpaceDN w:val="0"/>
        <w:adjustRightInd w:val="0"/>
        <w:spacing w:after="0" w:line="240" w:lineRule="auto"/>
        <w:rPr>
          <w:rFonts w:ascii="Times New Roman" w:hAnsi="Times New Roman" w:cs="Times New Roman"/>
          <w:sz w:val="24"/>
          <w:szCs w:val="24"/>
          <w:lang w:val="en-US" w:eastAsia="ru-RU"/>
        </w:rPr>
      </w:pPr>
      <w:r w:rsidRPr="00FA50F2">
        <w:rPr>
          <w:rFonts w:ascii="Times New Roman" w:hAnsi="Times New Roman" w:cs="Times New Roman"/>
          <w:sz w:val="24"/>
          <w:szCs w:val="24"/>
          <w:lang w:val="en-US"/>
        </w:rPr>
        <w:t xml:space="preserve">17. </w:t>
      </w:r>
      <w:r w:rsidR="005B0214" w:rsidRPr="00FA50F2">
        <w:rPr>
          <w:rFonts w:ascii="Times New Roman" w:hAnsi="Times New Roman" w:cs="Times New Roman"/>
          <w:sz w:val="24"/>
          <w:szCs w:val="24"/>
          <w:lang w:val="en-US" w:eastAsia="ru-RU"/>
        </w:rPr>
        <w:t xml:space="preserve">Lu, H., Bai, Y., Ren, H., Campbell, D .E. Integrated </w:t>
      </w:r>
      <w:proofErr w:type="spellStart"/>
      <w:r w:rsidR="005B0214" w:rsidRPr="00FA50F2">
        <w:rPr>
          <w:rFonts w:ascii="Times New Roman" w:hAnsi="Times New Roman" w:cs="Times New Roman"/>
          <w:sz w:val="24"/>
          <w:szCs w:val="24"/>
          <w:lang w:val="en-US" w:eastAsia="ru-RU"/>
        </w:rPr>
        <w:t>emergy</w:t>
      </w:r>
      <w:proofErr w:type="spellEnd"/>
      <w:r w:rsidR="005B0214" w:rsidRPr="00FA50F2">
        <w:rPr>
          <w:rFonts w:ascii="Times New Roman" w:hAnsi="Times New Roman" w:cs="Times New Roman"/>
          <w:sz w:val="24"/>
          <w:szCs w:val="24"/>
          <w:lang w:val="en-US" w:eastAsia="ru-RU"/>
        </w:rPr>
        <w:t xml:space="preserve">, energy and economic evaluation of rice and vegetable production systems in alluvial paddy fields: implications for agricultural policy in China / H. Lu, Y. Bai, H. Ren, D. E. Campbell //  J. Environ. Manage. – 2010. - № 91. – </w:t>
      </w:r>
      <w:r w:rsidR="005B0214" w:rsidRPr="00FA50F2">
        <w:rPr>
          <w:rFonts w:ascii="Times New Roman" w:hAnsi="Times New Roman" w:cs="Times New Roman"/>
          <w:sz w:val="24"/>
          <w:szCs w:val="24"/>
          <w:lang w:eastAsia="ru-RU"/>
        </w:rPr>
        <w:t>С</w:t>
      </w:r>
      <w:r w:rsidR="005B0214" w:rsidRPr="00FA50F2">
        <w:rPr>
          <w:rFonts w:ascii="Times New Roman" w:hAnsi="Times New Roman" w:cs="Times New Roman"/>
          <w:sz w:val="24"/>
          <w:szCs w:val="24"/>
          <w:lang w:val="en-US" w:eastAsia="ru-RU"/>
        </w:rPr>
        <w:t>. 2727 - 2735.</w:t>
      </w:r>
    </w:p>
    <w:p w14:paraId="367B6CEC" w14:textId="7D1B57A0" w:rsidR="000A3CA3" w:rsidRPr="00FA50F2" w:rsidRDefault="000270AA" w:rsidP="00FA50F2">
      <w:pPr>
        <w:autoSpaceDE w:val="0"/>
        <w:autoSpaceDN w:val="0"/>
        <w:adjustRightInd w:val="0"/>
        <w:spacing w:after="0" w:line="240" w:lineRule="auto"/>
        <w:rPr>
          <w:rFonts w:ascii="Times New Roman" w:hAnsi="Times New Roman" w:cs="Times New Roman"/>
          <w:sz w:val="24"/>
          <w:szCs w:val="24"/>
          <w:lang w:val="en-US" w:eastAsia="ru-RU"/>
        </w:rPr>
      </w:pPr>
      <w:r w:rsidRPr="00FA50F2">
        <w:rPr>
          <w:rFonts w:ascii="Times New Roman" w:eastAsia="TimesNewRomanPSMT" w:hAnsi="Times New Roman" w:cs="Times New Roman"/>
          <w:sz w:val="24"/>
          <w:szCs w:val="24"/>
          <w:lang w:val="en-US"/>
        </w:rPr>
        <w:t>18.</w:t>
      </w:r>
      <w:r w:rsidR="000A3CA3" w:rsidRPr="00FA50F2">
        <w:rPr>
          <w:rFonts w:ascii="Times New Roman" w:eastAsia="TimesNewRomanPSMT" w:hAnsi="Times New Roman" w:cs="Times New Roman"/>
          <w:sz w:val="24"/>
          <w:szCs w:val="24"/>
          <w:lang w:val="en-US"/>
        </w:rPr>
        <w:t xml:space="preserve"> </w:t>
      </w:r>
      <w:proofErr w:type="spellStart"/>
      <w:r w:rsidR="000A3CA3" w:rsidRPr="00FA50F2">
        <w:rPr>
          <w:rFonts w:ascii="Times New Roman" w:hAnsi="Times New Roman" w:cs="Times New Roman"/>
          <w:sz w:val="24"/>
          <w:szCs w:val="24"/>
          <w:lang w:val="en-US" w:eastAsia="ru-RU"/>
        </w:rPr>
        <w:t>Jaklic</w:t>
      </w:r>
      <w:proofErr w:type="spellEnd"/>
      <w:r w:rsidR="000A3CA3" w:rsidRPr="00FA50F2">
        <w:rPr>
          <w:rFonts w:ascii="Times New Roman" w:hAnsi="Times New Roman" w:cs="Times New Roman"/>
          <w:sz w:val="24"/>
          <w:szCs w:val="24"/>
          <w:lang w:val="en-US" w:eastAsia="ru-RU"/>
        </w:rPr>
        <w:t xml:space="preserve">, T., </w:t>
      </w:r>
      <w:proofErr w:type="spellStart"/>
      <w:r w:rsidR="000A3CA3" w:rsidRPr="00FA50F2">
        <w:rPr>
          <w:rFonts w:ascii="Times New Roman" w:hAnsi="Times New Roman" w:cs="Times New Roman"/>
          <w:sz w:val="24"/>
          <w:szCs w:val="24"/>
          <w:lang w:val="en-US" w:eastAsia="ru-RU"/>
        </w:rPr>
        <w:t>Juvancic</w:t>
      </w:r>
      <w:proofErr w:type="spellEnd"/>
      <w:r w:rsidR="000A3CA3" w:rsidRPr="00FA50F2">
        <w:rPr>
          <w:rFonts w:ascii="Times New Roman" w:hAnsi="Times New Roman" w:cs="Times New Roman"/>
          <w:sz w:val="24"/>
          <w:szCs w:val="24"/>
          <w:lang w:val="en-US" w:eastAsia="ru-RU"/>
        </w:rPr>
        <w:t xml:space="preserve">, L., </w:t>
      </w:r>
      <w:proofErr w:type="spellStart"/>
      <w:r w:rsidR="000A3CA3" w:rsidRPr="00FA50F2">
        <w:rPr>
          <w:rFonts w:ascii="Times New Roman" w:hAnsi="Times New Roman" w:cs="Times New Roman"/>
          <w:sz w:val="24"/>
          <w:szCs w:val="24"/>
          <w:lang w:val="en-US" w:eastAsia="ru-RU"/>
        </w:rPr>
        <w:t>Kavci</w:t>
      </w:r>
      <w:r w:rsidR="005B0214" w:rsidRPr="00FA50F2">
        <w:rPr>
          <w:rFonts w:ascii="Times New Roman" w:hAnsi="Times New Roman" w:cs="Times New Roman"/>
          <w:sz w:val="24"/>
          <w:szCs w:val="24"/>
          <w:lang w:val="en-US" w:eastAsia="ru-RU"/>
        </w:rPr>
        <w:t>c</w:t>
      </w:r>
      <w:proofErr w:type="spellEnd"/>
      <w:r w:rsidR="005B0214" w:rsidRPr="00FA50F2">
        <w:rPr>
          <w:rFonts w:ascii="Times New Roman" w:hAnsi="Times New Roman" w:cs="Times New Roman"/>
          <w:sz w:val="24"/>
          <w:szCs w:val="24"/>
          <w:lang w:val="en-US" w:eastAsia="ru-RU"/>
        </w:rPr>
        <w:t xml:space="preserve">, S., </w:t>
      </w:r>
      <w:proofErr w:type="spellStart"/>
      <w:r w:rsidR="005B0214" w:rsidRPr="00FA50F2">
        <w:rPr>
          <w:rFonts w:ascii="Times New Roman" w:hAnsi="Times New Roman" w:cs="Times New Roman"/>
          <w:sz w:val="24"/>
          <w:szCs w:val="24"/>
          <w:lang w:val="en-US" w:eastAsia="ru-RU"/>
        </w:rPr>
        <w:t>Debeljak</w:t>
      </w:r>
      <w:proofErr w:type="spellEnd"/>
      <w:r w:rsidR="005B0214" w:rsidRPr="00FA50F2">
        <w:rPr>
          <w:rFonts w:ascii="Times New Roman" w:hAnsi="Times New Roman" w:cs="Times New Roman"/>
          <w:sz w:val="24"/>
          <w:szCs w:val="24"/>
          <w:lang w:val="en-US" w:eastAsia="ru-RU"/>
        </w:rPr>
        <w:t>, M</w:t>
      </w:r>
      <w:r w:rsidR="000A3CA3" w:rsidRPr="00FA50F2">
        <w:rPr>
          <w:rFonts w:ascii="Times New Roman" w:hAnsi="Times New Roman" w:cs="Times New Roman"/>
          <w:sz w:val="24"/>
          <w:szCs w:val="24"/>
          <w:lang w:val="en-US" w:eastAsia="ru-RU"/>
        </w:rPr>
        <w:t>. C</w:t>
      </w:r>
      <w:r w:rsidR="005B0214" w:rsidRPr="00FA50F2">
        <w:rPr>
          <w:rFonts w:ascii="Times New Roman" w:hAnsi="Times New Roman" w:cs="Times New Roman"/>
          <w:sz w:val="24"/>
          <w:szCs w:val="24"/>
          <w:lang w:val="en-US" w:eastAsia="ru-RU"/>
        </w:rPr>
        <w:t xml:space="preserve">omplementarity of </w:t>
      </w:r>
      <w:proofErr w:type="spellStart"/>
      <w:r w:rsidR="005B0214" w:rsidRPr="00FA50F2">
        <w:rPr>
          <w:rFonts w:ascii="Times New Roman" w:hAnsi="Times New Roman" w:cs="Times New Roman"/>
          <w:sz w:val="24"/>
          <w:szCs w:val="24"/>
          <w:lang w:val="en-US" w:eastAsia="ru-RU"/>
        </w:rPr>
        <w:t>socioecnomic</w:t>
      </w:r>
      <w:proofErr w:type="spellEnd"/>
      <w:r w:rsidR="005B0214" w:rsidRPr="00FA50F2">
        <w:rPr>
          <w:rFonts w:ascii="Times New Roman" w:hAnsi="Times New Roman" w:cs="Times New Roman"/>
          <w:sz w:val="24"/>
          <w:szCs w:val="24"/>
          <w:lang w:val="en-US" w:eastAsia="ru-RU"/>
        </w:rPr>
        <w:t xml:space="preserve"> </w:t>
      </w:r>
      <w:r w:rsidR="000A3CA3" w:rsidRPr="00FA50F2">
        <w:rPr>
          <w:rFonts w:ascii="Times New Roman" w:hAnsi="Times New Roman" w:cs="Times New Roman"/>
          <w:sz w:val="24"/>
          <w:szCs w:val="24"/>
          <w:lang w:val="en-US" w:eastAsia="ru-RU"/>
        </w:rPr>
        <w:t xml:space="preserve">and </w:t>
      </w:r>
      <w:proofErr w:type="spellStart"/>
      <w:r w:rsidR="000A3CA3" w:rsidRPr="00FA50F2">
        <w:rPr>
          <w:rFonts w:ascii="Times New Roman" w:hAnsi="Times New Roman" w:cs="Times New Roman"/>
          <w:sz w:val="24"/>
          <w:szCs w:val="24"/>
          <w:lang w:val="en-US" w:eastAsia="ru-RU"/>
        </w:rPr>
        <w:t>emergy</w:t>
      </w:r>
      <w:proofErr w:type="spellEnd"/>
      <w:r w:rsidR="000A3CA3" w:rsidRPr="00FA50F2">
        <w:rPr>
          <w:rFonts w:ascii="Times New Roman" w:hAnsi="Times New Roman" w:cs="Times New Roman"/>
          <w:sz w:val="24"/>
          <w:szCs w:val="24"/>
          <w:lang w:val="en-US" w:eastAsia="ru-RU"/>
        </w:rPr>
        <w:t xml:space="preserve"> evaluation of agricultur</w:t>
      </w:r>
      <w:r w:rsidR="005B0214" w:rsidRPr="00FA50F2">
        <w:rPr>
          <w:rFonts w:ascii="Times New Roman" w:hAnsi="Times New Roman" w:cs="Times New Roman"/>
          <w:sz w:val="24"/>
          <w:szCs w:val="24"/>
          <w:lang w:val="en-US" w:eastAsia="ru-RU"/>
        </w:rPr>
        <w:t xml:space="preserve">al production systems: the case of Slovenian dairy sector / T. </w:t>
      </w:r>
      <w:proofErr w:type="spellStart"/>
      <w:r w:rsidR="005B0214" w:rsidRPr="00FA50F2">
        <w:rPr>
          <w:rFonts w:ascii="Times New Roman" w:hAnsi="Times New Roman" w:cs="Times New Roman"/>
          <w:sz w:val="24"/>
          <w:szCs w:val="24"/>
          <w:lang w:val="en-US" w:eastAsia="ru-RU"/>
        </w:rPr>
        <w:t>Jaklic</w:t>
      </w:r>
      <w:proofErr w:type="spellEnd"/>
      <w:r w:rsidR="005B0214" w:rsidRPr="00FA50F2">
        <w:rPr>
          <w:rFonts w:ascii="Times New Roman" w:hAnsi="Times New Roman" w:cs="Times New Roman"/>
          <w:sz w:val="24"/>
          <w:szCs w:val="24"/>
          <w:lang w:val="en-US" w:eastAsia="ru-RU"/>
        </w:rPr>
        <w:t xml:space="preserve">, L. </w:t>
      </w:r>
      <w:proofErr w:type="spellStart"/>
      <w:r w:rsidR="005B0214" w:rsidRPr="00FA50F2">
        <w:rPr>
          <w:rFonts w:ascii="Times New Roman" w:hAnsi="Times New Roman" w:cs="Times New Roman"/>
          <w:sz w:val="24"/>
          <w:szCs w:val="24"/>
          <w:lang w:val="en-US" w:eastAsia="ru-RU"/>
        </w:rPr>
        <w:t>Juvancic</w:t>
      </w:r>
      <w:proofErr w:type="spellEnd"/>
      <w:r w:rsidR="005B0214" w:rsidRPr="00FA50F2">
        <w:rPr>
          <w:rFonts w:ascii="Times New Roman" w:hAnsi="Times New Roman" w:cs="Times New Roman"/>
          <w:sz w:val="24"/>
          <w:szCs w:val="24"/>
          <w:lang w:val="en-US" w:eastAsia="ru-RU"/>
        </w:rPr>
        <w:t xml:space="preserve">, S. </w:t>
      </w:r>
      <w:proofErr w:type="spellStart"/>
      <w:r w:rsidR="005B0214" w:rsidRPr="00FA50F2">
        <w:rPr>
          <w:rFonts w:ascii="Times New Roman" w:hAnsi="Times New Roman" w:cs="Times New Roman"/>
          <w:sz w:val="24"/>
          <w:szCs w:val="24"/>
          <w:lang w:val="en-US" w:eastAsia="ru-RU"/>
        </w:rPr>
        <w:t>Kavcic</w:t>
      </w:r>
      <w:proofErr w:type="spellEnd"/>
      <w:r w:rsidR="005B0214" w:rsidRPr="00FA50F2">
        <w:rPr>
          <w:rFonts w:ascii="Times New Roman" w:hAnsi="Times New Roman" w:cs="Times New Roman"/>
          <w:sz w:val="24"/>
          <w:szCs w:val="24"/>
          <w:lang w:val="en-US" w:eastAsia="ru-RU"/>
        </w:rPr>
        <w:t xml:space="preserve">, M. </w:t>
      </w:r>
      <w:proofErr w:type="spellStart"/>
      <w:r w:rsidR="005B0214" w:rsidRPr="00FA50F2">
        <w:rPr>
          <w:rFonts w:ascii="Times New Roman" w:hAnsi="Times New Roman" w:cs="Times New Roman"/>
          <w:sz w:val="24"/>
          <w:szCs w:val="24"/>
          <w:lang w:val="en-US" w:eastAsia="ru-RU"/>
        </w:rPr>
        <w:t>Debeljak</w:t>
      </w:r>
      <w:proofErr w:type="spellEnd"/>
      <w:r w:rsidR="005B0214" w:rsidRPr="00FA50F2">
        <w:rPr>
          <w:rFonts w:ascii="Times New Roman" w:hAnsi="Times New Roman" w:cs="Times New Roman"/>
          <w:sz w:val="24"/>
          <w:szCs w:val="24"/>
          <w:lang w:val="en-US" w:eastAsia="ru-RU"/>
        </w:rPr>
        <w:t xml:space="preserve"> /</w:t>
      </w:r>
      <w:proofErr w:type="gramStart"/>
      <w:r w:rsidR="005B0214" w:rsidRPr="00FA50F2">
        <w:rPr>
          <w:rFonts w:ascii="Times New Roman" w:hAnsi="Times New Roman" w:cs="Times New Roman"/>
          <w:sz w:val="24"/>
          <w:szCs w:val="24"/>
          <w:lang w:val="en-US" w:eastAsia="ru-RU"/>
        </w:rPr>
        <w:t>/  Ecological</w:t>
      </w:r>
      <w:proofErr w:type="gramEnd"/>
      <w:r w:rsidR="000A3CA3" w:rsidRPr="00FA50F2">
        <w:rPr>
          <w:rFonts w:ascii="Times New Roman" w:hAnsi="Times New Roman" w:cs="Times New Roman"/>
          <w:sz w:val="24"/>
          <w:szCs w:val="24"/>
          <w:lang w:val="en-US" w:eastAsia="ru-RU"/>
        </w:rPr>
        <w:t xml:space="preserve"> Econ</w:t>
      </w:r>
      <w:r w:rsidR="005B0214" w:rsidRPr="00FA50F2">
        <w:rPr>
          <w:rFonts w:ascii="Times New Roman" w:hAnsi="Times New Roman" w:cs="Times New Roman"/>
          <w:sz w:val="24"/>
          <w:szCs w:val="24"/>
          <w:lang w:val="en-US" w:eastAsia="ru-RU"/>
        </w:rPr>
        <w:t xml:space="preserve">omy. – 2014. - № 107. </w:t>
      </w:r>
      <w:r w:rsidR="005B0214" w:rsidRPr="00FA50F2">
        <w:rPr>
          <w:rFonts w:ascii="Times New Roman" w:hAnsi="Times New Roman" w:cs="Times New Roman"/>
          <w:sz w:val="24"/>
          <w:szCs w:val="24"/>
          <w:lang w:eastAsia="ru-RU"/>
        </w:rPr>
        <w:t>С</w:t>
      </w:r>
      <w:r w:rsidR="005B0214" w:rsidRPr="00FA50F2">
        <w:rPr>
          <w:rFonts w:ascii="Times New Roman" w:hAnsi="Times New Roman" w:cs="Times New Roman"/>
          <w:sz w:val="24"/>
          <w:szCs w:val="24"/>
          <w:lang w:val="en-US" w:eastAsia="ru-RU"/>
        </w:rPr>
        <w:t xml:space="preserve">. – </w:t>
      </w:r>
      <w:r w:rsidR="000A3CA3" w:rsidRPr="00FA50F2">
        <w:rPr>
          <w:rFonts w:ascii="Times New Roman" w:hAnsi="Times New Roman" w:cs="Times New Roman"/>
          <w:sz w:val="24"/>
          <w:szCs w:val="24"/>
          <w:lang w:val="en-US" w:eastAsia="ru-RU"/>
        </w:rPr>
        <w:t>469</w:t>
      </w:r>
      <w:r w:rsidR="005B0214" w:rsidRPr="00FA50F2">
        <w:rPr>
          <w:rFonts w:ascii="Times New Roman" w:hAnsi="Times New Roman" w:cs="Times New Roman"/>
          <w:sz w:val="24"/>
          <w:szCs w:val="24"/>
          <w:lang w:val="en-US" w:eastAsia="ru-RU"/>
        </w:rPr>
        <w:t xml:space="preserve"> - </w:t>
      </w:r>
      <w:r w:rsidR="000A3CA3" w:rsidRPr="00FA50F2">
        <w:rPr>
          <w:rFonts w:ascii="Times New Roman" w:hAnsi="Times New Roman" w:cs="Times New Roman"/>
          <w:sz w:val="24"/>
          <w:szCs w:val="24"/>
          <w:lang w:val="en-US" w:eastAsia="ru-RU"/>
        </w:rPr>
        <w:t>481.</w:t>
      </w:r>
      <w:r w:rsidR="000A3CA3" w:rsidRPr="00FA50F2">
        <w:rPr>
          <w:rFonts w:ascii="Times New Roman" w:eastAsia="TimesNewRomanPSMT" w:hAnsi="Times New Roman" w:cs="Times New Roman"/>
          <w:sz w:val="24"/>
          <w:szCs w:val="24"/>
          <w:lang w:val="en-US"/>
        </w:rPr>
        <w:t xml:space="preserve"> </w:t>
      </w:r>
    </w:p>
    <w:p w14:paraId="372D748E" w14:textId="713C0FC9" w:rsidR="00E107F4" w:rsidRPr="00FA50F2" w:rsidRDefault="000270AA" w:rsidP="00FA50F2">
      <w:pPr>
        <w:autoSpaceDE w:val="0"/>
        <w:autoSpaceDN w:val="0"/>
        <w:adjustRightInd w:val="0"/>
        <w:spacing w:after="0" w:line="240" w:lineRule="auto"/>
        <w:jc w:val="both"/>
        <w:rPr>
          <w:rFonts w:ascii="Times New Roman" w:hAnsi="Times New Roman" w:cs="Times New Roman"/>
          <w:sz w:val="24"/>
          <w:szCs w:val="24"/>
          <w:lang w:val="en-US" w:eastAsia="ru-RU"/>
        </w:rPr>
      </w:pPr>
      <w:r w:rsidRPr="00FA50F2">
        <w:rPr>
          <w:rFonts w:ascii="Times New Roman" w:eastAsia="TimesNewRomanPSMT" w:hAnsi="Times New Roman" w:cs="Times New Roman"/>
          <w:sz w:val="24"/>
          <w:szCs w:val="24"/>
          <w:lang w:val="en-US"/>
        </w:rPr>
        <w:t xml:space="preserve">19. </w:t>
      </w:r>
      <w:proofErr w:type="spellStart"/>
      <w:r w:rsidR="000A3CA3" w:rsidRPr="00FA50F2">
        <w:rPr>
          <w:rFonts w:ascii="Times New Roman" w:eastAsia="TimesNewRomanPSMT" w:hAnsi="Times New Roman" w:cs="Times New Roman"/>
          <w:sz w:val="24"/>
          <w:szCs w:val="24"/>
          <w:lang w:val="en-US"/>
        </w:rPr>
        <w:t>Amiri</w:t>
      </w:r>
      <w:proofErr w:type="spellEnd"/>
      <w:r w:rsidR="000A3CA3" w:rsidRPr="00FA50F2">
        <w:rPr>
          <w:rFonts w:ascii="Times New Roman" w:eastAsia="TimesNewRomanPSMT" w:hAnsi="Times New Roman" w:cs="Times New Roman"/>
          <w:sz w:val="24"/>
          <w:szCs w:val="24"/>
          <w:lang w:val="en-US"/>
        </w:rPr>
        <w:t xml:space="preserve">, Z., </w:t>
      </w:r>
      <w:proofErr w:type="spellStart"/>
      <w:r w:rsidR="000A3CA3" w:rsidRPr="00FA50F2">
        <w:rPr>
          <w:rFonts w:ascii="Times New Roman" w:eastAsia="TimesNewRomanPSMT" w:hAnsi="Times New Roman" w:cs="Times New Roman"/>
          <w:sz w:val="24"/>
          <w:szCs w:val="24"/>
          <w:lang w:val="en-US"/>
        </w:rPr>
        <w:t>Asgharipour</w:t>
      </w:r>
      <w:proofErr w:type="spellEnd"/>
      <w:r w:rsidR="000A3CA3" w:rsidRPr="00FA50F2">
        <w:rPr>
          <w:rFonts w:ascii="Times New Roman" w:eastAsia="TimesNewRomanPSMT" w:hAnsi="Times New Roman" w:cs="Times New Roman"/>
          <w:sz w:val="24"/>
          <w:szCs w:val="24"/>
          <w:lang w:val="en-US"/>
        </w:rPr>
        <w:t xml:space="preserve">, M. R., Campbell, D. E., </w:t>
      </w:r>
      <w:proofErr w:type="spellStart"/>
      <w:r w:rsidR="000A3CA3" w:rsidRPr="00FA50F2">
        <w:rPr>
          <w:rFonts w:ascii="Times New Roman" w:eastAsia="TimesNewRomanPSMT" w:hAnsi="Times New Roman" w:cs="Times New Roman"/>
          <w:sz w:val="24"/>
          <w:szCs w:val="24"/>
          <w:lang w:val="en-US"/>
        </w:rPr>
        <w:t>Sabaghi</w:t>
      </w:r>
      <w:proofErr w:type="spellEnd"/>
      <w:r w:rsidR="000A3CA3" w:rsidRPr="00FA50F2">
        <w:rPr>
          <w:rFonts w:ascii="Times New Roman" w:eastAsia="TimesNewRomanPSMT" w:hAnsi="Times New Roman" w:cs="Times New Roman"/>
          <w:sz w:val="24"/>
          <w:szCs w:val="24"/>
          <w:lang w:val="en-US"/>
        </w:rPr>
        <w:t xml:space="preserve">, M. A. </w:t>
      </w:r>
      <w:r w:rsidR="000A3CA3" w:rsidRPr="00FA50F2">
        <w:rPr>
          <w:rFonts w:ascii="Times New Roman" w:hAnsi="Times New Roman" w:cs="Times New Roman"/>
          <w:sz w:val="24"/>
          <w:szCs w:val="24"/>
          <w:lang w:val="en-US" w:eastAsia="ru-RU"/>
        </w:rPr>
        <w:t xml:space="preserve">Comparison of the sustainability of mechanized and traditional rapeseed production systems using an </w:t>
      </w:r>
      <w:proofErr w:type="spellStart"/>
      <w:r w:rsidR="000A3CA3" w:rsidRPr="00FA50F2">
        <w:rPr>
          <w:rFonts w:ascii="Times New Roman" w:hAnsi="Times New Roman" w:cs="Times New Roman"/>
          <w:sz w:val="24"/>
          <w:szCs w:val="24"/>
          <w:lang w:val="en-US" w:eastAsia="ru-RU"/>
        </w:rPr>
        <w:t>emergy</w:t>
      </w:r>
      <w:proofErr w:type="spellEnd"/>
      <w:r w:rsidR="000A3CA3" w:rsidRPr="00FA50F2">
        <w:rPr>
          <w:rFonts w:ascii="Times New Roman" w:hAnsi="Times New Roman" w:cs="Times New Roman"/>
          <w:sz w:val="24"/>
          <w:szCs w:val="24"/>
          <w:lang w:val="en-US" w:eastAsia="ru-RU"/>
        </w:rPr>
        <w:t xml:space="preserve">-based production function: A case study in </w:t>
      </w:r>
      <w:proofErr w:type="spellStart"/>
      <w:r w:rsidR="000A3CA3" w:rsidRPr="00FA50F2">
        <w:rPr>
          <w:rFonts w:ascii="Times New Roman" w:hAnsi="Times New Roman" w:cs="Times New Roman"/>
          <w:sz w:val="24"/>
          <w:szCs w:val="24"/>
          <w:lang w:val="en-US" w:eastAsia="ru-RU"/>
        </w:rPr>
        <w:t>Lorestan</w:t>
      </w:r>
      <w:proofErr w:type="spellEnd"/>
      <w:r w:rsidR="000A3CA3" w:rsidRPr="00FA50F2">
        <w:rPr>
          <w:rFonts w:ascii="Times New Roman" w:hAnsi="Times New Roman" w:cs="Times New Roman"/>
          <w:sz w:val="24"/>
          <w:szCs w:val="24"/>
          <w:lang w:val="en-US" w:eastAsia="ru-RU"/>
        </w:rPr>
        <w:t xml:space="preserve"> Province, Iran / Z. </w:t>
      </w:r>
      <w:proofErr w:type="spellStart"/>
      <w:r w:rsidR="000A3CA3" w:rsidRPr="00FA50F2">
        <w:rPr>
          <w:rFonts w:ascii="Times New Roman" w:hAnsi="Times New Roman" w:cs="Times New Roman"/>
          <w:sz w:val="24"/>
          <w:szCs w:val="24"/>
          <w:lang w:val="en-US" w:eastAsia="ru-RU"/>
        </w:rPr>
        <w:t>Amiri</w:t>
      </w:r>
      <w:proofErr w:type="spellEnd"/>
      <w:r w:rsidR="000A3CA3" w:rsidRPr="00FA50F2">
        <w:rPr>
          <w:rFonts w:ascii="Times New Roman" w:hAnsi="Times New Roman" w:cs="Times New Roman"/>
          <w:sz w:val="24"/>
          <w:szCs w:val="24"/>
          <w:lang w:val="en-US" w:eastAsia="ru-RU"/>
        </w:rPr>
        <w:t xml:space="preserve">, M. R. </w:t>
      </w:r>
      <w:proofErr w:type="spellStart"/>
      <w:r w:rsidR="000A3CA3" w:rsidRPr="00FA50F2">
        <w:rPr>
          <w:rFonts w:ascii="Times New Roman" w:eastAsia="TimesNewRomanPSMT" w:hAnsi="Times New Roman" w:cs="Times New Roman"/>
          <w:sz w:val="24"/>
          <w:szCs w:val="24"/>
          <w:lang w:val="en-US"/>
        </w:rPr>
        <w:t>Asgharipour</w:t>
      </w:r>
      <w:proofErr w:type="spellEnd"/>
      <w:r w:rsidR="000A3CA3" w:rsidRPr="00FA50F2">
        <w:rPr>
          <w:rFonts w:ascii="Times New Roman" w:eastAsia="TimesNewRomanPSMT" w:hAnsi="Times New Roman" w:cs="Times New Roman"/>
          <w:sz w:val="24"/>
          <w:szCs w:val="24"/>
          <w:lang w:val="en-US"/>
        </w:rPr>
        <w:t xml:space="preserve">, D. E. Campbell, M. A. </w:t>
      </w:r>
      <w:proofErr w:type="spellStart"/>
      <w:r w:rsidR="000A3CA3" w:rsidRPr="00FA50F2">
        <w:rPr>
          <w:rFonts w:ascii="Times New Roman" w:eastAsia="TimesNewRomanPSMT" w:hAnsi="Times New Roman" w:cs="Times New Roman"/>
          <w:sz w:val="24"/>
          <w:szCs w:val="24"/>
          <w:lang w:val="en-US"/>
        </w:rPr>
        <w:t>Sabaghi</w:t>
      </w:r>
      <w:proofErr w:type="spellEnd"/>
      <w:r w:rsidR="000A3CA3" w:rsidRPr="00FA50F2">
        <w:rPr>
          <w:rFonts w:ascii="Times New Roman" w:eastAsia="TimesNewRomanPSMT" w:hAnsi="Times New Roman" w:cs="Times New Roman"/>
          <w:sz w:val="24"/>
          <w:szCs w:val="24"/>
          <w:lang w:val="en-US"/>
        </w:rPr>
        <w:t xml:space="preserve"> // </w:t>
      </w:r>
      <w:r w:rsidR="000A3CA3" w:rsidRPr="00FA50F2">
        <w:rPr>
          <w:rFonts w:ascii="Times New Roman" w:hAnsi="Times New Roman" w:cs="Times New Roman"/>
          <w:sz w:val="24"/>
          <w:szCs w:val="24"/>
          <w:lang w:val="en-US" w:eastAsia="ru-RU"/>
        </w:rPr>
        <w:t>Journal of Cleaner Production. – 2020</w:t>
      </w:r>
      <w:r w:rsidR="00DD268D" w:rsidRPr="00FA50F2">
        <w:rPr>
          <w:rFonts w:ascii="Times New Roman" w:hAnsi="Times New Roman" w:cs="Times New Roman"/>
          <w:sz w:val="24"/>
          <w:szCs w:val="24"/>
          <w:lang w:val="en-US" w:eastAsia="ru-RU"/>
        </w:rPr>
        <w:t>.</w:t>
      </w:r>
      <w:r w:rsidR="000A3CA3" w:rsidRPr="00FA50F2">
        <w:rPr>
          <w:rFonts w:ascii="Times New Roman" w:hAnsi="Times New Roman" w:cs="Times New Roman"/>
          <w:sz w:val="24"/>
          <w:szCs w:val="24"/>
          <w:lang w:val="en-US" w:eastAsia="ru-RU"/>
        </w:rPr>
        <w:t xml:space="preserve"> - № 258. -120891</w:t>
      </w:r>
    </w:p>
    <w:p w14:paraId="65DD358A" w14:textId="4C9AD43C" w:rsidR="00E107F4" w:rsidRPr="00FA50F2" w:rsidRDefault="000270AA" w:rsidP="00FA50F2">
      <w:pPr>
        <w:autoSpaceDE w:val="0"/>
        <w:autoSpaceDN w:val="0"/>
        <w:adjustRightInd w:val="0"/>
        <w:spacing w:after="0" w:line="240" w:lineRule="auto"/>
        <w:rPr>
          <w:rFonts w:ascii="Times New Roman" w:hAnsi="Times New Roman" w:cs="Times New Roman"/>
          <w:sz w:val="24"/>
          <w:szCs w:val="24"/>
        </w:rPr>
      </w:pPr>
      <w:r w:rsidRPr="00FA50F2">
        <w:rPr>
          <w:rFonts w:ascii="Times New Roman" w:hAnsi="Times New Roman" w:cs="Times New Roman"/>
          <w:sz w:val="24"/>
          <w:szCs w:val="24"/>
        </w:rPr>
        <w:t xml:space="preserve">20. </w:t>
      </w:r>
      <w:proofErr w:type="spellStart"/>
      <w:r w:rsidR="006674ED" w:rsidRPr="00FA50F2">
        <w:rPr>
          <w:rFonts w:ascii="Times New Roman" w:hAnsi="Times New Roman" w:cs="Times New Roman"/>
          <w:sz w:val="24"/>
          <w:szCs w:val="24"/>
        </w:rPr>
        <w:t>Кетова</w:t>
      </w:r>
      <w:proofErr w:type="spellEnd"/>
      <w:r w:rsidR="006674ED" w:rsidRPr="00FA50F2">
        <w:rPr>
          <w:rFonts w:ascii="Times New Roman" w:hAnsi="Times New Roman" w:cs="Times New Roman"/>
          <w:sz w:val="24"/>
          <w:szCs w:val="24"/>
        </w:rPr>
        <w:t xml:space="preserve">, К. В., Вавилова, Д. Д., Ларин, В. О. Построение производственных функций экономической системы региона / К. В. </w:t>
      </w:r>
      <w:proofErr w:type="spellStart"/>
      <w:r w:rsidR="006674ED" w:rsidRPr="00FA50F2">
        <w:rPr>
          <w:rFonts w:ascii="Times New Roman" w:hAnsi="Times New Roman" w:cs="Times New Roman"/>
          <w:sz w:val="24"/>
          <w:szCs w:val="24"/>
        </w:rPr>
        <w:t>Кетова</w:t>
      </w:r>
      <w:proofErr w:type="spellEnd"/>
      <w:r w:rsidR="006674ED" w:rsidRPr="00FA50F2">
        <w:rPr>
          <w:rFonts w:ascii="Times New Roman" w:hAnsi="Times New Roman" w:cs="Times New Roman"/>
          <w:sz w:val="24"/>
          <w:szCs w:val="24"/>
        </w:rPr>
        <w:t xml:space="preserve">, Д. Д. Вавилова, В. О. Ларин // Дневник науки. – 2020. - № 6. - С. </w:t>
      </w:r>
      <w:r w:rsidR="00DD268D" w:rsidRPr="00FA50F2">
        <w:rPr>
          <w:rFonts w:ascii="Times New Roman" w:hAnsi="Times New Roman" w:cs="Times New Roman"/>
          <w:sz w:val="24"/>
          <w:szCs w:val="24"/>
        </w:rPr>
        <w:t>27.</w:t>
      </w:r>
    </w:p>
    <w:p w14:paraId="02113ACC" w14:textId="7E391DE2" w:rsidR="00E107F4" w:rsidRPr="00FA50F2" w:rsidRDefault="000270AA" w:rsidP="00FA50F2">
      <w:pPr>
        <w:autoSpaceDE w:val="0"/>
        <w:autoSpaceDN w:val="0"/>
        <w:adjustRightInd w:val="0"/>
        <w:spacing w:after="0" w:line="240" w:lineRule="auto"/>
        <w:rPr>
          <w:rFonts w:ascii="Times New Roman" w:hAnsi="Times New Roman" w:cs="Times New Roman"/>
          <w:sz w:val="24"/>
          <w:szCs w:val="24"/>
        </w:rPr>
      </w:pPr>
      <w:r w:rsidRPr="00FA50F2">
        <w:rPr>
          <w:rFonts w:ascii="Times New Roman" w:hAnsi="Times New Roman" w:cs="Times New Roman"/>
          <w:sz w:val="24"/>
          <w:szCs w:val="24"/>
          <w:lang w:val="en-US"/>
        </w:rPr>
        <w:lastRenderedPageBreak/>
        <w:t xml:space="preserve">21. </w:t>
      </w:r>
      <w:proofErr w:type="spellStart"/>
      <w:r w:rsidR="00E107F4" w:rsidRPr="00FA50F2">
        <w:rPr>
          <w:rFonts w:ascii="Times New Roman" w:hAnsi="Times New Roman" w:cs="Times New Roman"/>
          <w:sz w:val="24"/>
          <w:szCs w:val="24"/>
          <w:lang w:val="en-US"/>
        </w:rPr>
        <w:t>Strobl</w:t>
      </w:r>
      <w:proofErr w:type="spellEnd"/>
      <w:r w:rsidR="00243118" w:rsidRPr="00FA50F2">
        <w:rPr>
          <w:rFonts w:ascii="Times New Roman" w:hAnsi="Times New Roman" w:cs="Times New Roman"/>
          <w:sz w:val="24"/>
          <w:szCs w:val="24"/>
          <w:lang w:val="en-US"/>
        </w:rPr>
        <w:t>, C.</w:t>
      </w:r>
      <w:r w:rsidR="00E107F4" w:rsidRPr="00FA50F2">
        <w:rPr>
          <w:rFonts w:ascii="Times New Roman" w:hAnsi="Times New Roman" w:cs="Times New Roman"/>
          <w:sz w:val="24"/>
          <w:szCs w:val="24"/>
          <w:lang w:val="en-US"/>
        </w:rPr>
        <w:t xml:space="preserve">, </w:t>
      </w:r>
      <w:proofErr w:type="spellStart"/>
      <w:r w:rsidR="00E107F4" w:rsidRPr="00FA50F2">
        <w:rPr>
          <w:rFonts w:ascii="Times New Roman" w:hAnsi="Times New Roman" w:cs="Times New Roman"/>
          <w:sz w:val="24"/>
          <w:szCs w:val="24"/>
          <w:lang w:val="en-US"/>
        </w:rPr>
        <w:t>Boulesteix</w:t>
      </w:r>
      <w:proofErr w:type="spellEnd"/>
      <w:r w:rsidR="00243118" w:rsidRPr="00FA50F2">
        <w:rPr>
          <w:rFonts w:ascii="Times New Roman" w:hAnsi="Times New Roman" w:cs="Times New Roman"/>
          <w:sz w:val="24"/>
          <w:szCs w:val="24"/>
          <w:lang w:val="en-US"/>
        </w:rPr>
        <w:t>, A.-L.</w:t>
      </w:r>
      <w:r w:rsidR="00E107F4" w:rsidRPr="00FA50F2">
        <w:rPr>
          <w:rFonts w:ascii="Times New Roman" w:hAnsi="Times New Roman" w:cs="Times New Roman"/>
          <w:sz w:val="24"/>
          <w:szCs w:val="24"/>
          <w:lang w:val="en-US"/>
        </w:rPr>
        <w:t xml:space="preserve">, </w:t>
      </w:r>
      <w:proofErr w:type="spellStart"/>
      <w:r w:rsidR="00E107F4" w:rsidRPr="00FA50F2">
        <w:rPr>
          <w:rFonts w:ascii="Times New Roman" w:hAnsi="Times New Roman" w:cs="Times New Roman"/>
          <w:sz w:val="24"/>
          <w:szCs w:val="24"/>
          <w:lang w:val="en-US"/>
        </w:rPr>
        <w:t>Kneib</w:t>
      </w:r>
      <w:proofErr w:type="spellEnd"/>
      <w:r w:rsidR="00E107F4" w:rsidRPr="00FA50F2">
        <w:rPr>
          <w:rFonts w:ascii="Times New Roman" w:hAnsi="Times New Roman" w:cs="Times New Roman"/>
          <w:sz w:val="24"/>
          <w:szCs w:val="24"/>
          <w:lang w:val="en-US"/>
        </w:rPr>
        <w:t>,</w:t>
      </w:r>
      <w:r w:rsidR="00243118" w:rsidRPr="00FA50F2">
        <w:rPr>
          <w:rFonts w:ascii="Times New Roman" w:hAnsi="Times New Roman" w:cs="Times New Roman"/>
          <w:sz w:val="24"/>
          <w:szCs w:val="24"/>
          <w:lang w:val="en-US"/>
        </w:rPr>
        <w:t xml:space="preserve"> T.,</w:t>
      </w:r>
      <w:r w:rsidR="00E107F4" w:rsidRPr="00FA50F2">
        <w:rPr>
          <w:rFonts w:ascii="Times New Roman" w:hAnsi="Times New Roman" w:cs="Times New Roman"/>
          <w:sz w:val="24"/>
          <w:szCs w:val="24"/>
          <w:lang w:val="en-US"/>
        </w:rPr>
        <w:t xml:space="preserve"> Augustin, </w:t>
      </w:r>
      <w:r w:rsidR="00243118" w:rsidRPr="00FA50F2">
        <w:rPr>
          <w:rFonts w:ascii="Times New Roman" w:hAnsi="Times New Roman" w:cs="Times New Roman"/>
          <w:sz w:val="24"/>
          <w:szCs w:val="24"/>
          <w:lang w:val="en-US"/>
        </w:rPr>
        <w:t xml:space="preserve">T., </w:t>
      </w:r>
      <w:proofErr w:type="spellStart"/>
      <w:r w:rsidR="00E107F4" w:rsidRPr="00FA50F2">
        <w:rPr>
          <w:rFonts w:ascii="Times New Roman" w:hAnsi="Times New Roman" w:cs="Times New Roman"/>
          <w:sz w:val="24"/>
          <w:szCs w:val="24"/>
          <w:lang w:val="en-US"/>
        </w:rPr>
        <w:t>Zeileis</w:t>
      </w:r>
      <w:proofErr w:type="spellEnd"/>
      <w:r w:rsidR="00243118" w:rsidRPr="00FA50F2">
        <w:rPr>
          <w:rFonts w:ascii="Times New Roman" w:hAnsi="Times New Roman" w:cs="Times New Roman"/>
          <w:sz w:val="24"/>
          <w:szCs w:val="24"/>
          <w:lang w:val="en-US"/>
        </w:rPr>
        <w:t>, A.</w:t>
      </w:r>
      <w:r w:rsidR="00E107F4" w:rsidRPr="00FA50F2">
        <w:rPr>
          <w:rFonts w:ascii="Times New Roman" w:hAnsi="Times New Roman" w:cs="Times New Roman"/>
          <w:sz w:val="24"/>
          <w:szCs w:val="24"/>
          <w:lang w:val="en-US"/>
        </w:rPr>
        <w:t xml:space="preserve"> Conditional Variable Importance for Random Forests. </w:t>
      </w:r>
      <w:r w:rsidR="00DD268D" w:rsidRPr="00FA50F2">
        <w:rPr>
          <w:rFonts w:ascii="Times New Roman" w:hAnsi="Times New Roman" w:cs="Times New Roman"/>
          <w:sz w:val="24"/>
          <w:szCs w:val="24"/>
        </w:rPr>
        <w:t>[Электронный ресурс]. – Режим доступа</w:t>
      </w:r>
      <w:r w:rsidR="00DD268D" w:rsidRPr="00FA50F2">
        <w:rPr>
          <w:rFonts w:ascii="Times New Roman" w:hAnsi="Times New Roman" w:cs="Times New Roman"/>
          <w:sz w:val="24"/>
          <w:szCs w:val="24"/>
          <w:lang w:eastAsia="ru-RU"/>
        </w:rPr>
        <w:t xml:space="preserve"> </w:t>
      </w:r>
      <w:r w:rsidR="00DD268D" w:rsidRPr="00FA50F2">
        <w:rPr>
          <w:rFonts w:ascii="Times New Roman" w:hAnsi="Times New Roman" w:cs="Times New Roman"/>
          <w:sz w:val="24"/>
          <w:szCs w:val="24"/>
          <w:lang w:val="en-US"/>
        </w:rPr>
        <w:t>http</w:t>
      </w:r>
      <w:r w:rsidR="00DD268D" w:rsidRPr="00FA50F2">
        <w:rPr>
          <w:rFonts w:ascii="Times New Roman" w:hAnsi="Times New Roman" w:cs="Times New Roman"/>
          <w:sz w:val="24"/>
          <w:szCs w:val="24"/>
        </w:rPr>
        <w:t>://</w:t>
      </w:r>
      <w:r w:rsidR="00DD268D" w:rsidRPr="00FA50F2">
        <w:rPr>
          <w:rFonts w:ascii="Times New Roman" w:hAnsi="Times New Roman" w:cs="Times New Roman"/>
          <w:sz w:val="24"/>
          <w:szCs w:val="24"/>
          <w:lang w:val="en-US"/>
        </w:rPr>
        <w:t>www</w:t>
      </w:r>
      <w:r w:rsidR="00DD268D" w:rsidRPr="00FA50F2">
        <w:rPr>
          <w:rFonts w:ascii="Times New Roman" w:hAnsi="Times New Roman" w:cs="Times New Roman"/>
          <w:sz w:val="24"/>
          <w:szCs w:val="24"/>
        </w:rPr>
        <w:t>.</w:t>
      </w:r>
      <w:proofErr w:type="spellStart"/>
      <w:r w:rsidR="00DD268D" w:rsidRPr="00FA50F2">
        <w:rPr>
          <w:rFonts w:ascii="Times New Roman" w:hAnsi="Times New Roman" w:cs="Times New Roman"/>
          <w:sz w:val="24"/>
          <w:szCs w:val="24"/>
          <w:lang w:val="en-US"/>
        </w:rPr>
        <w:t>biomedcentral</w:t>
      </w:r>
      <w:proofErr w:type="spellEnd"/>
      <w:r w:rsidR="00DD268D" w:rsidRPr="00FA50F2">
        <w:rPr>
          <w:rFonts w:ascii="Times New Roman" w:hAnsi="Times New Roman" w:cs="Times New Roman"/>
          <w:sz w:val="24"/>
          <w:szCs w:val="24"/>
        </w:rPr>
        <w:t>.</w:t>
      </w:r>
      <w:r w:rsidR="00DD268D" w:rsidRPr="00FA50F2">
        <w:rPr>
          <w:rFonts w:ascii="Times New Roman" w:hAnsi="Times New Roman" w:cs="Times New Roman"/>
          <w:sz w:val="24"/>
          <w:szCs w:val="24"/>
          <w:lang w:val="en-US"/>
        </w:rPr>
        <w:t>com</w:t>
      </w:r>
      <w:r w:rsidR="00DD268D" w:rsidRPr="00FA50F2">
        <w:rPr>
          <w:rFonts w:ascii="Times New Roman" w:hAnsi="Times New Roman" w:cs="Times New Roman"/>
          <w:sz w:val="24"/>
          <w:szCs w:val="24"/>
        </w:rPr>
        <w:t>/1471-2105/9/307 (дата обращения: 25.11.2020).</w:t>
      </w:r>
    </w:p>
    <w:p w14:paraId="5E67069D" w14:textId="6DC37479" w:rsidR="00243118" w:rsidRPr="00FA50F2" w:rsidRDefault="000270AA" w:rsidP="00FA50F2">
      <w:pPr>
        <w:autoSpaceDE w:val="0"/>
        <w:autoSpaceDN w:val="0"/>
        <w:adjustRightInd w:val="0"/>
        <w:spacing w:after="0" w:line="240" w:lineRule="auto"/>
        <w:rPr>
          <w:rFonts w:ascii="Times New Roman" w:hAnsi="Times New Roman" w:cs="Times New Roman"/>
          <w:sz w:val="24"/>
          <w:szCs w:val="24"/>
          <w:lang w:val="en-US"/>
        </w:rPr>
      </w:pPr>
      <w:r w:rsidRPr="00FA50F2">
        <w:rPr>
          <w:rFonts w:ascii="Times New Roman" w:hAnsi="Times New Roman" w:cs="Times New Roman"/>
          <w:sz w:val="24"/>
          <w:szCs w:val="24"/>
          <w:lang w:val="en-US"/>
        </w:rPr>
        <w:t xml:space="preserve">22. </w:t>
      </w:r>
      <w:r w:rsidR="00243118" w:rsidRPr="00FA50F2">
        <w:rPr>
          <w:rFonts w:ascii="Times New Roman" w:hAnsi="Times New Roman" w:cs="Times New Roman"/>
          <w:sz w:val="24"/>
          <w:szCs w:val="24"/>
          <w:lang w:val="en-US"/>
        </w:rPr>
        <w:t>Friedman, J., Hastie, T.,</w:t>
      </w:r>
      <w:r w:rsidR="00E107F4" w:rsidRPr="00FA50F2">
        <w:rPr>
          <w:rFonts w:ascii="Times New Roman" w:hAnsi="Times New Roman" w:cs="Times New Roman"/>
          <w:sz w:val="24"/>
          <w:szCs w:val="24"/>
          <w:lang w:val="en-US"/>
        </w:rPr>
        <w:t xml:space="preserve"> </w:t>
      </w:r>
      <w:proofErr w:type="spellStart"/>
      <w:r w:rsidR="00E107F4" w:rsidRPr="00FA50F2">
        <w:rPr>
          <w:rFonts w:ascii="Times New Roman" w:hAnsi="Times New Roman" w:cs="Times New Roman"/>
          <w:sz w:val="24"/>
          <w:szCs w:val="24"/>
          <w:lang w:val="en-US"/>
        </w:rPr>
        <w:t>Tibshirani</w:t>
      </w:r>
      <w:proofErr w:type="spellEnd"/>
      <w:r w:rsidR="00E107F4" w:rsidRPr="00FA50F2">
        <w:rPr>
          <w:rFonts w:ascii="Times New Roman" w:hAnsi="Times New Roman" w:cs="Times New Roman"/>
          <w:sz w:val="24"/>
          <w:szCs w:val="24"/>
          <w:lang w:val="en-US"/>
        </w:rPr>
        <w:t>, R. Regularization Path</w:t>
      </w:r>
      <w:r w:rsidR="00A7690F" w:rsidRPr="00FA50F2">
        <w:rPr>
          <w:rFonts w:ascii="Times New Roman" w:hAnsi="Times New Roman" w:cs="Times New Roman"/>
          <w:sz w:val="24"/>
          <w:szCs w:val="24"/>
          <w:lang w:val="en-US"/>
        </w:rPr>
        <w:t xml:space="preserve">s for Generalized Linear Models </w:t>
      </w:r>
      <w:r w:rsidR="00243118" w:rsidRPr="00FA50F2">
        <w:rPr>
          <w:rFonts w:ascii="Times New Roman" w:hAnsi="Times New Roman" w:cs="Times New Roman"/>
          <w:sz w:val="24"/>
          <w:szCs w:val="24"/>
          <w:lang w:val="en-US"/>
        </w:rPr>
        <w:t xml:space="preserve">via Coordinate Descent / J. Friedman, T. Hastie, R. </w:t>
      </w:r>
      <w:proofErr w:type="spellStart"/>
      <w:r w:rsidR="00243118" w:rsidRPr="00FA50F2">
        <w:rPr>
          <w:rFonts w:ascii="Times New Roman" w:hAnsi="Times New Roman" w:cs="Times New Roman"/>
          <w:sz w:val="24"/>
          <w:szCs w:val="24"/>
          <w:lang w:val="en-US"/>
        </w:rPr>
        <w:t>Tibshirani</w:t>
      </w:r>
      <w:proofErr w:type="spellEnd"/>
      <w:r w:rsidR="00243118" w:rsidRPr="00FA50F2">
        <w:rPr>
          <w:rFonts w:ascii="Times New Roman" w:hAnsi="Times New Roman" w:cs="Times New Roman"/>
          <w:sz w:val="24"/>
          <w:szCs w:val="24"/>
          <w:lang w:val="en-US"/>
        </w:rPr>
        <w:t xml:space="preserve"> // Journal of Statistical Software. – 2010. - № 1(33). - </w:t>
      </w:r>
      <w:r w:rsidR="00243118" w:rsidRPr="00FA50F2">
        <w:rPr>
          <w:rFonts w:ascii="Times New Roman" w:hAnsi="Times New Roman" w:cs="Times New Roman"/>
          <w:sz w:val="24"/>
          <w:szCs w:val="24"/>
        </w:rPr>
        <w:t>С</w:t>
      </w:r>
      <w:r w:rsidR="00243118" w:rsidRPr="00FA50F2">
        <w:rPr>
          <w:rFonts w:ascii="Times New Roman" w:hAnsi="Times New Roman" w:cs="Times New Roman"/>
          <w:sz w:val="24"/>
          <w:szCs w:val="24"/>
          <w:lang w:val="en-US"/>
        </w:rPr>
        <w:t>. 1-22.</w:t>
      </w:r>
    </w:p>
    <w:p w14:paraId="0DC39CF9" w14:textId="1B7A055E" w:rsidR="00E107F4" w:rsidRPr="00FA50F2" w:rsidRDefault="000270AA" w:rsidP="00FA50F2">
      <w:pPr>
        <w:spacing w:after="0" w:line="240" w:lineRule="auto"/>
        <w:jc w:val="both"/>
        <w:rPr>
          <w:rFonts w:ascii="Times New Roman" w:hAnsi="Times New Roman" w:cs="Times New Roman"/>
          <w:sz w:val="24"/>
          <w:szCs w:val="24"/>
          <w:lang w:val="en-US"/>
        </w:rPr>
      </w:pPr>
      <w:r w:rsidRPr="00FA50F2">
        <w:rPr>
          <w:rFonts w:ascii="Times New Roman" w:hAnsi="Times New Roman" w:cs="Times New Roman"/>
          <w:sz w:val="24"/>
          <w:szCs w:val="24"/>
          <w:lang w:val="en-US"/>
        </w:rPr>
        <w:t xml:space="preserve">23. </w:t>
      </w:r>
      <w:r w:rsidR="00243118" w:rsidRPr="00FA50F2">
        <w:rPr>
          <w:rFonts w:ascii="Times New Roman" w:eastAsia="TimesNewRomanPSMT" w:hAnsi="Times New Roman" w:cs="Times New Roman"/>
          <w:sz w:val="24"/>
          <w:szCs w:val="24"/>
          <w:lang w:val="en-US"/>
        </w:rPr>
        <w:t>Pena, E. A., Slate, E. H.</w:t>
      </w:r>
      <w:r w:rsidR="00243118" w:rsidRPr="00FA50F2">
        <w:rPr>
          <w:sz w:val="24"/>
          <w:szCs w:val="24"/>
          <w:lang w:val="en-US"/>
        </w:rPr>
        <w:t xml:space="preserve"> </w:t>
      </w:r>
      <w:r w:rsidR="00243118" w:rsidRPr="00FA50F2">
        <w:rPr>
          <w:rFonts w:ascii="Times New Roman" w:eastAsia="TimesNewRomanPSMT" w:hAnsi="Times New Roman" w:cs="Times New Roman"/>
          <w:sz w:val="24"/>
          <w:szCs w:val="24"/>
          <w:lang w:val="en-US"/>
        </w:rPr>
        <w:t xml:space="preserve">Global validation of linear model assumptions / E. A. Pena, E. H. Slate // Journal of the American Statistical Association. - 2006. - № 101. - </w:t>
      </w:r>
      <w:proofErr w:type="gramStart"/>
      <w:r w:rsidR="00243118" w:rsidRPr="00FA50F2">
        <w:rPr>
          <w:rFonts w:ascii="Times New Roman" w:eastAsia="TimesNewRomanPSMT" w:hAnsi="Times New Roman" w:cs="Times New Roman"/>
          <w:sz w:val="24"/>
          <w:szCs w:val="24"/>
        </w:rPr>
        <w:t>С</w:t>
      </w:r>
      <w:r w:rsidR="00243118" w:rsidRPr="00FA50F2">
        <w:rPr>
          <w:rFonts w:ascii="Times New Roman" w:eastAsia="TimesNewRomanPSMT" w:hAnsi="Times New Roman" w:cs="Times New Roman"/>
          <w:sz w:val="24"/>
          <w:szCs w:val="24"/>
          <w:lang w:val="en-US"/>
        </w:rPr>
        <w:t>. 341</w:t>
      </w:r>
      <w:proofErr w:type="gramEnd"/>
      <w:r w:rsidR="00243118" w:rsidRPr="00FA50F2">
        <w:rPr>
          <w:rFonts w:ascii="Times New Roman" w:eastAsia="TimesNewRomanPSMT" w:hAnsi="Times New Roman" w:cs="Times New Roman"/>
          <w:sz w:val="24"/>
          <w:szCs w:val="24"/>
          <w:lang w:val="en-US"/>
        </w:rPr>
        <w:t>-354</w:t>
      </w:r>
    </w:p>
    <w:p w14:paraId="21182DE2" w14:textId="0536FB53" w:rsidR="007C19D5" w:rsidRPr="00243118" w:rsidRDefault="007C19D5" w:rsidP="009B27B4">
      <w:pPr>
        <w:spacing w:after="0" w:line="240" w:lineRule="auto"/>
        <w:ind w:right="-2" w:firstLine="851"/>
        <w:jc w:val="both"/>
        <w:rPr>
          <w:rFonts w:ascii="Times New Roman" w:eastAsia="Times New Roman" w:hAnsi="Times New Roman" w:cs="Times New Roman"/>
          <w:color w:val="000000"/>
          <w:sz w:val="24"/>
          <w:szCs w:val="24"/>
          <w:lang w:val="en-US" w:eastAsia="ru-RU"/>
        </w:rPr>
      </w:pPr>
    </w:p>
    <w:p w14:paraId="13EB2778" w14:textId="5CC879C2" w:rsidR="00E24385" w:rsidRDefault="00FA50F2" w:rsidP="009B27B4">
      <w:pPr>
        <w:spacing w:after="0" w:line="240" w:lineRule="auto"/>
        <w:ind w:right="-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Артем Дмитриевич Черемухин</w:t>
      </w:r>
      <w:r w:rsidR="00E24385" w:rsidRPr="00E2438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старший преподаватель кафедры «Физико-математические науки</w:t>
      </w:r>
      <w:r w:rsidR="00E24385" w:rsidRPr="00E24385">
        <w:rPr>
          <w:rFonts w:ascii="Times New Roman" w:eastAsia="Times New Roman" w:hAnsi="Times New Roman" w:cs="Times New Roman"/>
          <w:color w:val="000000"/>
          <w:sz w:val="24"/>
          <w:szCs w:val="24"/>
          <w:lang w:eastAsia="ru-RU"/>
        </w:rPr>
        <w:t xml:space="preserve">», </w:t>
      </w:r>
      <w:r w:rsidR="00FF1559">
        <w:rPr>
          <w:rFonts w:ascii="Times New Roman" w:eastAsia="Times New Roman" w:hAnsi="Times New Roman" w:cs="Times New Roman"/>
          <w:color w:val="000000"/>
          <w:sz w:val="24"/>
          <w:szCs w:val="24"/>
          <w:lang w:eastAsia="ru-RU"/>
        </w:rPr>
        <w:t>ГБОУ ВО «</w:t>
      </w:r>
      <w:r w:rsidR="00E24385" w:rsidRPr="00E24385">
        <w:rPr>
          <w:rFonts w:ascii="Times New Roman" w:eastAsia="Times New Roman" w:hAnsi="Times New Roman" w:cs="Times New Roman"/>
          <w:color w:val="000000"/>
          <w:sz w:val="24"/>
          <w:szCs w:val="24"/>
          <w:lang w:eastAsia="ru-RU"/>
        </w:rPr>
        <w:t>Нижегородский государственный инженерно-экономический университет</w:t>
      </w:r>
      <w:r w:rsidR="00FF1559">
        <w:rPr>
          <w:rFonts w:ascii="Times New Roman" w:eastAsia="Times New Roman" w:hAnsi="Times New Roman" w:cs="Times New Roman"/>
          <w:color w:val="000000"/>
          <w:sz w:val="24"/>
          <w:szCs w:val="24"/>
          <w:lang w:eastAsia="ru-RU"/>
        </w:rPr>
        <w:t>»</w:t>
      </w:r>
      <w:r w:rsidR="00E24385" w:rsidRPr="00E24385">
        <w:rPr>
          <w:rFonts w:ascii="Times New Roman" w:eastAsia="Times New Roman" w:hAnsi="Times New Roman" w:cs="Times New Roman"/>
          <w:color w:val="000000"/>
          <w:sz w:val="24"/>
          <w:szCs w:val="24"/>
          <w:lang w:eastAsia="ru-RU"/>
        </w:rPr>
        <w:t>, г. Княгинино</w:t>
      </w:r>
      <w:r w:rsidR="00FF1559">
        <w:rPr>
          <w:rFonts w:ascii="Times New Roman" w:eastAsia="Times New Roman" w:hAnsi="Times New Roman" w:cs="Times New Roman"/>
          <w:color w:val="000000"/>
          <w:sz w:val="24"/>
          <w:szCs w:val="24"/>
          <w:lang w:eastAsia="ru-RU"/>
        </w:rPr>
        <w:t xml:space="preserve">, </w:t>
      </w:r>
      <w:r w:rsidR="00E24385" w:rsidRPr="00E24385">
        <w:rPr>
          <w:rFonts w:ascii="Times New Roman" w:eastAsia="Times New Roman" w:hAnsi="Times New Roman" w:cs="Times New Roman"/>
          <w:color w:val="000000"/>
          <w:sz w:val="24"/>
          <w:szCs w:val="24"/>
          <w:lang w:eastAsia="ru-RU"/>
        </w:rPr>
        <w:t>Россия</w:t>
      </w:r>
    </w:p>
    <w:p w14:paraId="2AD80C0C" w14:textId="0866DC0B" w:rsidR="00F40F6C" w:rsidRPr="00EF30B8" w:rsidRDefault="00F40F6C" w:rsidP="009B27B4">
      <w:pPr>
        <w:spacing w:after="0" w:line="240" w:lineRule="auto"/>
        <w:ind w:right="-2"/>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Тел</w:t>
      </w:r>
      <w:r w:rsidRPr="00EF30B8">
        <w:rPr>
          <w:rFonts w:ascii="Times New Roman" w:eastAsia="Times New Roman" w:hAnsi="Times New Roman" w:cs="Times New Roman"/>
          <w:color w:val="000000"/>
          <w:sz w:val="24"/>
          <w:szCs w:val="24"/>
          <w:lang w:val="en-US" w:eastAsia="ru-RU"/>
        </w:rPr>
        <w:t xml:space="preserve">.: </w:t>
      </w:r>
      <w:r w:rsidR="00FF1559" w:rsidRPr="00EF30B8">
        <w:rPr>
          <w:rFonts w:ascii="Times New Roman" w:eastAsia="Times New Roman" w:hAnsi="Times New Roman" w:cs="Times New Roman"/>
          <w:color w:val="000000"/>
          <w:sz w:val="24"/>
          <w:szCs w:val="24"/>
          <w:lang w:val="en-US" w:eastAsia="ru-RU"/>
        </w:rPr>
        <w:t>+7</w:t>
      </w:r>
      <w:r w:rsidRPr="00EF30B8">
        <w:rPr>
          <w:rFonts w:ascii="Times New Roman" w:eastAsia="Times New Roman" w:hAnsi="Times New Roman" w:cs="Times New Roman"/>
          <w:color w:val="000000"/>
          <w:sz w:val="24"/>
          <w:szCs w:val="24"/>
          <w:lang w:val="en-US" w:eastAsia="ru-RU"/>
        </w:rPr>
        <w:t>9</w:t>
      </w:r>
      <w:r w:rsidR="00FA50F2" w:rsidRPr="00EF30B8">
        <w:rPr>
          <w:rFonts w:ascii="Times New Roman" w:eastAsia="Times New Roman" w:hAnsi="Times New Roman" w:cs="Times New Roman"/>
          <w:color w:val="000000"/>
          <w:sz w:val="24"/>
          <w:szCs w:val="24"/>
          <w:lang w:val="en-US" w:eastAsia="ru-RU"/>
        </w:rPr>
        <w:t>108760455</w:t>
      </w:r>
    </w:p>
    <w:p w14:paraId="2CA96C34" w14:textId="6AB67985" w:rsidR="00EB0AEC" w:rsidRPr="00FA50F2" w:rsidRDefault="00F40F6C" w:rsidP="00FF1559">
      <w:pPr>
        <w:spacing w:after="0" w:line="240" w:lineRule="auto"/>
        <w:ind w:right="-2"/>
        <w:jc w:val="both"/>
        <w:rPr>
          <w:rFonts w:ascii="Times New Roman" w:eastAsia="Times New Roman" w:hAnsi="Times New Roman" w:cs="Times New Roman"/>
          <w:color w:val="000000"/>
          <w:sz w:val="24"/>
          <w:szCs w:val="24"/>
          <w:lang w:val="en-US" w:eastAsia="ru-RU"/>
        </w:rPr>
      </w:pPr>
      <w:r w:rsidRPr="00F40F6C">
        <w:rPr>
          <w:rFonts w:ascii="Times New Roman" w:eastAsia="Times New Roman" w:hAnsi="Times New Roman" w:cs="Times New Roman"/>
          <w:color w:val="000000"/>
          <w:sz w:val="24"/>
          <w:szCs w:val="24"/>
          <w:lang w:val="en-US" w:eastAsia="ru-RU"/>
        </w:rPr>
        <w:t>E</w:t>
      </w:r>
      <w:r w:rsidRPr="00FA50F2">
        <w:rPr>
          <w:rFonts w:ascii="Times New Roman" w:eastAsia="Times New Roman" w:hAnsi="Times New Roman" w:cs="Times New Roman"/>
          <w:color w:val="000000"/>
          <w:sz w:val="24"/>
          <w:szCs w:val="24"/>
          <w:lang w:val="en-US" w:eastAsia="ru-RU"/>
        </w:rPr>
        <w:t>-</w:t>
      </w:r>
      <w:r w:rsidRPr="00F40F6C">
        <w:rPr>
          <w:rFonts w:ascii="Times New Roman" w:eastAsia="Times New Roman" w:hAnsi="Times New Roman" w:cs="Times New Roman"/>
          <w:color w:val="000000"/>
          <w:sz w:val="24"/>
          <w:szCs w:val="24"/>
          <w:lang w:val="en-US" w:eastAsia="ru-RU"/>
        </w:rPr>
        <w:t>mail</w:t>
      </w:r>
      <w:r w:rsidRPr="00FA50F2">
        <w:rPr>
          <w:rFonts w:ascii="Times New Roman" w:eastAsia="Times New Roman" w:hAnsi="Times New Roman" w:cs="Times New Roman"/>
          <w:color w:val="000000"/>
          <w:sz w:val="24"/>
          <w:szCs w:val="24"/>
          <w:lang w:val="en-US" w:eastAsia="ru-RU"/>
        </w:rPr>
        <w:t xml:space="preserve">: </w:t>
      </w:r>
      <w:hyperlink r:id="rId7" w:history="1">
        <w:r w:rsidR="00FA50F2" w:rsidRPr="005311F2">
          <w:rPr>
            <w:rStyle w:val="ab"/>
            <w:rFonts w:ascii="Times New Roman" w:eastAsia="Times New Roman" w:hAnsi="Times New Roman" w:cs="Times New Roman"/>
            <w:sz w:val="24"/>
            <w:szCs w:val="24"/>
            <w:lang w:val="en-US" w:eastAsia="ru-RU"/>
          </w:rPr>
          <w:t>ngieu</w:t>
        </w:r>
        <w:r w:rsidR="00FA50F2" w:rsidRPr="00FA50F2">
          <w:rPr>
            <w:rStyle w:val="ab"/>
            <w:rFonts w:ascii="Times New Roman" w:eastAsia="Times New Roman" w:hAnsi="Times New Roman" w:cs="Times New Roman"/>
            <w:sz w:val="24"/>
            <w:szCs w:val="24"/>
            <w:lang w:val="en-US" w:eastAsia="ru-RU"/>
          </w:rPr>
          <w:t>.</w:t>
        </w:r>
        <w:r w:rsidR="00FA50F2" w:rsidRPr="005311F2">
          <w:rPr>
            <w:rStyle w:val="ab"/>
            <w:rFonts w:ascii="Times New Roman" w:eastAsia="Times New Roman" w:hAnsi="Times New Roman" w:cs="Times New Roman"/>
            <w:sz w:val="24"/>
            <w:szCs w:val="24"/>
            <w:lang w:val="en-US" w:eastAsia="ru-RU"/>
          </w:rPr>
          <w:t>cheremuhin</w:t>
        </w:r>
        <w:r w:rsidR="00FA50F2" w:rsidRPr="00FA50F2">
          <w:rPr>
            <w:rStyle w:val="ab"/>
            <w:rFonts w:ascii="Times New Roman" w:eastAsia="Times New Roman" w:hAnsi="Times New Roman" w:cs="Times New Roman"/>
            <w:sz w:val="24"/>
            <w:szCs w:val="24"/>
            <w:lang w:val="en-US" w:eastAsia="ru-RU"/>
          </w:rPr>
          <w:t>@</w:t>
        </w:r>
        <w:r w:rsidR="00FA50F2" w:rsidRPr="005311F2">
          <w:rPr>
            <w:rStyle w:val="ab"/>
            <w:rFonts w:ascii="Times New Roman" w:eastAsia="Times New Roman" w:hAnsi="Times New Roman" w:cs="Times New Roman"/>
            <w:sz w:val="24"/>
            <w:szCs w:val="24"/>
            <w:lang w:val="en-US" w:eastAsia="ru-RU"/>
          </w:rPr>
          <w:t>yandex</w:t>
        </w:r>
        <w:r w:rsidR="00FA50F2" w:rsidRPr="00FA50F2">
          <w:rPr>
            <w:rStyle w:val="ab"/>
            <w:rFonts w:ascii="Times New Roman" w:eastAsia="Times New Roman" w:hAnsi="Times New Roman" w:cs="Times New Roman"/>
            <w:sz w:val="24"/>
            <w:szCs w:val="24"/>
            <w:lang w:val="en-US" w:eastAsia="ru-RU"/>
          </w:rPr>
          <w:t>.</w:t>
        </w:r>
        <w:r w:rsidR="00FA50F2" w:rsidRPr="005311F2">
          <w:rPr>
            <w:rStyle w:val="ab"/>
            <w:rFonts w:ascii="Times New Roman" w:eastAsia="Times New Roman" w:hAnsi="Times New Roman" w:cs="Times New Roman"/>
            <w:sz w:val="24"/>
            <w:szCs w:val="24"/>
            <w:lang w:val="en-US" w:eastAsia="ru-RU"/>
          </w:rPr>
          <w:t>ru</w:t>
        </w:r>
      </w:hyperlink>
    </w:p>
    <w:p w14:paraId="3C9AA02A" w14:textId="490B51F4" w:rsidR="009567CA" w:rsidRPr="00FA50F2" w:rsidRDefault="009567CA" w:rsidP="00FF1559">
      <w:pPr>
        <w:spacing w:after="0" w:line="240" w:lineRule="auto"/>
        <w:ind w:right="-2"/>
        <w:jc w:val="both"/>
        <w:rPr>
          <w:rFonts w:ascii="Times New Roman" w:eastAsia="Times New Roman" w:hAnsi="Times New Roman" w:cs="Times New Roman"/>
          <w:color w:val="000000"/>
          <w:sz w:val="24"/>
          <w:szCs w:val="24"/>
          <w:lang w:val="en-US" w:eastAsia="ru-RU"/>
        </w:rPr>
      </w:pPr>
    </w:p>
    <w:p w14:paraId="5253DE86" w14:textId="7D2EAC6A" w:rsidR="009567CA" w:rsidRPr="009567CA" w:rsidRDefault="00FA50F2" w:rsidP="00FF1559">
      <w:pPr>
        <w:spacing w:after="0" w:line="240" w:lineRule="auto"/>
        <w:ind w:right="-2"/>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Дмитрий Викторович Проскура</w:t>
      </w:r>
      <w:r w:rsidR="009567CA" w:rsidRPr="009567CA">
        <w:rPr>
          <w:rFonts w:ascii="Times New Roman" w:eastAsia="Times New Roman" w:hAnsi="Times New Roman" w:cs="Times New Roman"/>
          <w:b/>
          <w:color w:val="000000"/>
          <w:sz w:val="24"/>
          <w:szCs w:val="24"/>
          <w:lang w:eastAsia="ru-RU"/>
        </w:rPr>
        <w:t>,</w:t>
      </w:r>
      <w:r w:rsidR="009567CA">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д</w:t>
      </w:r>
      <w:r w:rsidR="009567CA">
        <w:rPr>
          <w:rFonts w:ascii="Times New Roman" w:eastAsia="Times New Roman" w:hAnsi="Times New Roman" w:cs="Times New Roman"/>
          <w:color w:val="000000"/>
          <w:sz w:val="24"/>
          <w:szCs w:val="24"/>
          <w:lang w:eastAsia="ru-RU"/>
        </w:rPr>
        <w:t xml:space="preserve">.э.н., </w:t>
      </w:r>
      <w:r w:rsidR="00EF30B8">
        <w:rPr>
          <w:rFonts w:ascii="Times New Roman" w:eastAsia="Times New Roman" w:hAnsi="Times New Roman" w:cs="Times New Roman"/>
          <w:color w:val="000000"/>
          <w:sz w:val="24"/>
          <w:szCs w:val="24"/>
          <w:lang w:eastAsia="ru-RU"/>
        </w:rPr>
        <w:t>профессор кафедры «Экономика и автоматизация бизнес-процессов</w:t>
      </w:r>
      <w:r w:rsidR="00EF30B8" w:rsidRPr="00E24385">
        <w:rPr>
          <w:rFonts w:ascii="Times New Roman" w:eastAsia="Times New Roman" w:hAnsi="Times New Roman" w:cs="Times New Roman"/>
          <w:color w:val="000000"/>
          <w:sz w:val="24"/>
          <w:szCs w:val="24"/>
          <w:lang w:eastAsia="ru-RU"/>
        </w:rPr>
        <w:t xml:space="preserve">», </w:t>
      </w:r>
      <w:r w:rsidR="00EF30B8">
        <w:rPr>
          <w:rFonts w:ascii="Times New Roman" w:eastAsia="Times New Roman" w:hAnsi="Times New Roman" w:cs="Times New Roman"/>
          <w:color w:val="000000"/>
          <w:sz w:val="24"/>
          <w:szCs w:val="24"/>
          <w:lang w:eastAsia="ru-RU"/>
        </w:rPr>
        <w:t>ГБОУ ВО «</w:t>
      </w:r>
      <w:r w:rsidR="00EF30B8" w:rsidRPr="00E24385">
        <w:rPr>
          <w:rFonts w:ascii="Times New Roman" w:eastAsia="Times New Roman" w:hAnsi="Times New Roman" w:cs="Times New Roman"/>
          <w:color w:val="000000"/>
          <w:sz w:val="24"/>
          <w:szCs w:val="24"/>
          <w:lang w:eastAsia="ru-RU"/>
        </w:rPr>
        <w:t>Нижегородский государственный инженерно-экономический университет</w:t>
      </w:r>
      <w:r w:rsidR="00EF30B8">
        <w:rPr>
          <w:rFonts w:ascii="Times New Roman" w:eastAsia="Times New Roman" w:hAnsi="Times New Roman" w:cs="Times New Roman"/>
          <w:color w:val="000000"/>
          <w:sz w:val="24"/>
          <w:szCs w:val="24"/>
          <w:lang w:eastAsia="ru-RU"/>
        </w:rPr>
        <w:t>»</w:t>
      </w:r>
      <w:r w:rsidR="00EF30B8" w:rsidRPr="00E24385">
        <w:rPr>
          <w:rFonts w:ascii="Times New Roman" w:eastAsia="Times New Roman" w:hAnsi="Times New Roman" w:cs="Times New Roman"/>
          <w:color w:val="000000"/>
          <w:sz w:val="24"/>
          <w:szCs w:val="24"/>
          <w:lang w:eastAsia="ru-RU"/>
        </w:rPr>
        <w:t>, г. Княгинино</w:t>
      </w:r>
      <w:r w:rsidR="00EF30B8">
        <w:rPr>
          <w:rFonts w:ascii="Times New Roman" w:eastAsia="Times New Roman" w:hAnsi="Times New Roman" w:cs="Times New Roman"/>
          <w:color w:val="000000"/>
          <w:sz w:val="24"/>
          <w:szCs w:val="24"/>
          <w:lang w:eastAsia="ru-RU"/>
        </w:rPr>
        <w:t xml:space="preserve">, </w:t>
      </w:r>
      <w:r w:rsidR="00EF30B8" w:rsidRPr="00E24385">
        <w:rPr>
          <w:rFonts w:ascii="Times New Roman" w:eastAsia="Times New Roman" w:hAnsi="Times New Roman" w:cs="Times New Roman"/>
          <w:color w:val="000000"/>
          <w:sz w:val="24"/>
          <w:szCs w:val="24"/>
          <w:lang w:eastAsia="ru-RU"/>
        </w:rPr>
        <w:t>Россия</w:t>
      </w:r>
    </w:p>
    <w:p w14:paraId="4FC4E97F" w14:textId="67636477" w:rsidR="009A1088" w:rsidRDefault="009567CA" w:rsidP="00FF1559">
      <w:pPr>
        <w:spacing w:after="0" w:line="240" w:lineRule="auto"/>
        <w:ind w:right="-2"/>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Тел</w:t>
      </w:r>
      <w:r w:rsidRPr="00FF1559">
        <w:rPr>
          <w:rFonts w:ascii="Times New Roman" w:eastAsia="Times New Roman" w:hAnsi="Times New Roman" w:cs="Times New Roman"/>
          <w:color w:val="000000"/>
          <w:sz w:val="24"/>
          <w:szCs w:val="24"/>
          <w:lang w:val="en-US" w:eastAsia="ru-RU"/>
        </w:rPr>
        <w:t>.:</w:t>
      </w:r>
      <w:r w:rsidRPr="00E53263">
        <w:rPr>
          <w:rFonts w:ascii="Times New Roman" w:eastAsia="Times New Roman" w:hAnsi="Times New Roman" w:cs="Times New Roman"/>
          <w:color w:val="000000"/>
          <w:sz w:val="24"/>
          <w:szCs w:val="24"/>
          <w:lang w:val="en-US" w:eastAsia="ru-RU"/>
        </w:rPr>
        <w:t xml:space="preserve"> +79</w:t>
      </w:r>
      <w:r w:rsidR="00FA50F2">
        <w:rPr>
          <w:rFonts w:ascii="Times New Roman" w:eastAsia="Times New Roman" w:hAnsi="Times New Roman" w:cs="Times New Roman"/>
          <w:color w:val="000000"/>
          <w:sz w:val="24"/>
          <w:szCs w:val="24"/>
          <w:lang w:val="en-US" w:eastAsia="ru-RU"/>
        </w:rPr>
        <w:t>519033789</w:t>
      </w:r>
    </w:p>
    <w:p w14:paraId="34F14197" w14:textId="70E6FE7C" w:rsidR="009567CA" w:rsidRDefault="009567CA" w:rsidP="00FF1559">
      <w:pPr>
        <w:spacing w:after="0" w:line="240" w:lineRule="auto"/>
        <w:ind w:right="-2"/>
        <w:jc w:val="both"/>
        <w:rPr>
          <w:rFonts w:ascii="Times New Roman" w:hAnsi="Times New Roman" w:cs="Times New Roman"/>
          <w:sz w:val="24"/>
          <w:szCs w:val="24"/>
          <w:lang w:val="en-US"/>
        </w:rPr>
      </w:pPr>
      <w:r w:rsidRPr="00F40F6C">
        <w:rPr>
          <w:rFonts w:ascii="Times New Roman" w:eastAsia="Times New Roman" w:hAnsi="Times New Roman" w:cs="Times New Roman"/>
          <w:color w:val="000000"/>
          <w:sz w:val="24"/>
          <w:szCs w:val="24"/>
          <w:lang w:val="en-US" w:eastAsia="ru-RU"/>
        </w:rPr>
        <w:t>E-mail:</w:t>
      </w:r>
      <w:r>
        <w:rPr>
          <w:rFonts w:ascii="Times New Roman" w:eastAsia="Times New Roman" w:hAnsi="Times New Roman" w:cs="Times New Roman"/>
          <w:color w:val="000000"/>
          <w:sz w:val="24"/>
          <w:szCs w:val="24"/>
          <w:lang w:val="en-US" w:eastAsia="ru-RU"/>
        </w:rPr>
        <w:t xml:space="preserve"> </w:t>
      </w:r>
      <w:hyperlink r:id="rId8" w:history="1">
        <w:r w:rsidR="00FA50F2" w:rsidRPr="005311F2">
          <w:rPr>
            <w:rStyle w:val="ab"/>
            <w:rFonts w:ascii="Times New Roman" w:eastAsia="Times New Roman" w:hAnsi="Times New Roman" w:cs="Times New Roman"/>
            <w:sz w:val="24"/>
            <w:szCs w:val="24"/>
            <w:lang w:val="en-US" w:eastAsia="ru-RU"/>
          </w:rPr>
          <w:t>dipro</w:t>
        </w:r>
        <w:r w:rsidR="00FA50F2" w:rsidRPr="005311F2">
          <w:rPr>
            <w:rStyle w:val="ab"/>
            <w:rFonts w:ascii="Times New Roman" w:hAnsi="Times New Roman" w:cs="Times New Roman"/>
            <w:sz w:val="24"/>
            <w:szCs w:val="24"/>
            <w:lang w:val="en-US"/>
          </w:rPr>
          <w:t>@mail.ru</w:t>
        </w:r>
      </w:hyperlink>
    </w:p>
    <w:p w14:paraId="1AE4BA25" w14:textId="53C5E73F" w:rsidR="009A1088" w:rsidRPr="009567CA" w:rsidRDefault="009A1088" w:rsidP="00FF1559">
      <w:pPr>
        <w:spacing w:after="0" w:line="240" w:lineRule="auto"/>
        <w:ind w:right="-2"/>
        <w:jc w:val="both"/>
        <w:rPr>
          <w:rFonts w:ascii="Times New Roman" w:hAnsi="Times New Roman" w:cs="Times New Roman"/>
          <w:i/>
          <w:sz w:val="24"/>
          <w:szCs w:val="24"/>
          <w:lang w:val="en-US"/>
        </w:rPr>
      </w:pPr>
    </w:p>
    <w:p w14:paraId="7BAF57CD" w14:textId="77777777" w:rsidR="009A1088" w:rsidRDefault="009A1088" w:rsidP="009A1088">
      <w:pPr>
        <w:tabs>
          <w:tab w:val="left" w:pos="142"/>
        </w:tabs>
        <w:spacing w:after="0" w:line="240" w:lineRule="auto"/>
        <w:ind w:right="-2"/>
        <w:jc w:val="both"/>
        <w:rPr>
          <w:rFonts w:ascii="Times New Roman" w:eastAsia="Times New Roman" w:hAnsi="Times New Roman" w:cs="Times New Roman"/>
          <w:b/>
          <w:color w:val="000000" w:themeColor="text1"/>
          <w:sz w:val="24"/>
          <w:szCs w:val="24"/>
          <w:lang w:val="en-US"/>
        </w:rPr>
      </w:pPr>
      <w:r w:rsidRPr="00AC2490">
        <w:rPr>
          <w:rFonts w:ascii="Times New Roman" w:eastAsia="Times New Roman" w:hAnsi="Times New Roman" w:cs="Times New Roman"/>
          <w:b/>
          <w:color w:val="000000" w:themeColor="text1"/>
          <w:sz w:val="24"/>
          <w:szCs w:val="24"/>
          <w:lang w:val="en-US"/>
        </w:rPr>
        <w:t>Abstract</w:t>
      </w:r>
    </w:p>
    <w:p w14:paraId="246C6F0B" w14:textId="77777777" w:rsidR="00FA50F2" w:rsidRPr="00FA50F2" w:rsidRDefault="00FA50F2" w:rsidP="00FA50F2">
      <w:pPr>
        <w:spacing w:after="0" w:line="240" w:lineRule="auto"/>
        <w:ind w:right="-2"/>
        <w:jc w:val="both"/>
        <w:rPr>
          <w:rFonts w:ascii="Times New Roman" w:eastAsia="Times New Roman" w:hAnsi="Times New Roman" w:cs="Times New Roman"/>
          <w:color w:val="000000" w:themeColor="text1"/>
          <w:sz w:val="24"/>
          <w:szCs w:val="24"/>
          <w:lang w:val="en"/>
        </w:rPr>
      </w:pPr>
      <w:r w:rsidRPr="00FA50F2">
        <w:rPr>
          <w:rFonts w:ascii="Times New Roman" w:eastAsia="Times New Roman" w:hAnsi="Times New Roman" w:cs="Times New Roman"/>
          <w:color w:val="000000" w:themeColor="text1"/>
          <w:sz w:val="24"/>
          <w:szCs w:val="24"/>
          <w:lang w:val="en"/>
        </w:rPr>
        <w:t xml:space="preserve">The article analyzes the main works in the field of construction and research of production functions, the task is to build them according to the data of agricultural organizations of the Nizhny Novgorod region engaged in the production of rapeseed, potatoes, cattle meat, </w:t>
      </w:r>
      <w:proofErr w:type="gramStart"/>
      <w:r w:rsidRPr="00FA50F2">
        <w:rPr>
          <w:rFonts w:ascii="Times New Roman" w:eastAsia="Times New Roman" w:hAnsi="Times New Roman" w:cs="Times New Roman"/>
          <w:color w:val="000000" w:themeColor="text1"/>
          <w:sz w:val="24"/>
          <w:szCs w:val="24"/>
          <w:lang w:val="en"/>
        </w:rPr>
        <w:t>pig</w:t>
      </w:r>
      <w:proofErr w:type="gramEnd"/>
      <w:r w:rsidRPr="00FA50F2">
        <w:rPr>
          <w:rFonts w:ascii="Times New Roman" w:eastAsia="Times New Roman" w:hAnsi="Times New Roman" w:cs="Times New Roman"/>
          <w:color w:val="000000" w:themeColor="text1"/>
          <w:sz w:val="24"/>
          <w:szCs w:val="24"/>
          <w:lang w:val="en"/>
        </w:rPr>
        <w:t xml:space="preserve"> meat.</w:t>
      </w:r>
    </w:p>
    <w:p w14:paraId="6EECAC3F" w14:textId="77777777" w:rsidR="00FA50F2" w:rsidRPr="00FA50F2" w:rsidRDefault="00FA50F2" w:rsidP="00FA50F2">
      <w:pPr>
        <w:spacing w:after="0" w:line="240" w:lineRule="auto"/>
        <w:ind w:right="-2"/>
        <w:jc w:val="both"/>
        <w:rPr>
          <w:rFonts w:ascii="Times New Roman" w:eastAsia="Times New Roman" w:hAnsi="Times New Roman" w:cs="Times New Roman"/>
          <w:color w:val="000000" w:themeColor="text1"/>
          <w:sz w:val="24"/>
          <w:szCs w:val="24"/>
          <w:lang w:val="en"/>
        </w:rPr>
      </w:pPr>
      <w:r w:rsidRPr="00FA50F2">
        <w:rPr>
          <w:rFonts w:ascii="Times New Roman" w:eastAsia="Times New Roman" w:hAnsi="Times New Roman" w:cs="Times New Roman"/>
          <w:color w:val="000000" w:themeColor="text1"/>
          <w:sz w:val="24"/>
          <w:szCs w:val="24"/>
          <w:lang w:val="en"/>
        </w:rPr>
        <w:t xml:space="preserve">The constructed PFs were modified Cobb-Douglas functions, allowing to take into account the influence of the ratio of economic resources used in production on the volume of production, as well as to take into account the effect of the amount of economic resources on their </w:t>
      </w:r>
      <w:proofErr w:type="spellStart"/>
      <w:r w:rsidRPr="00FA50F2">
        <w:rPr>
          <w:rFonts w:ascii="Times New Roman" w:eastAsia="Times New Roman" w:hAnsi="Times New Roman" w:cs="Times New Roman"/>
          <w:color w:val="000000" w:themeColor="text1"/>
          <w:sz w:val="24"/>
          <w:szCs w:val="24"/>
          <w:lang w:val="en"/>
        </w:rPr>
        <w:t>elasticities</w:t>
      </w:r>
      <w:proofErr w:type="spellEnd"/>
      <w:r w:rsidRPr="00FA50F2">
        <w:rPr>
          <w:rFonts w:ascii="Times New Roman" w:eastAsia="Times New Roman" w:hAnsi="Times New Roman" w:cs="Times New Roman"/>
          <w:color w:val="000000" w:themeColor="text1"/>
          <w:sz w:val="24"/>
          <w:szCs w:val="24"/>
          <w:lang w:val="en"/>
        </w:rPr>
        <w:t>.</w:t>
      </w:r>
    </w:p>
    <w:p w14:paraId="0898D005" w14:textId="77777777" w:rsidR="00FA50F2" w:rsidRPr="00FA50F2" w:rsidRDefault="00FA50F2" w:rsidP="00FA50F2">
      <w:pPr>
        <w:spacing w:after="0" w:line="240" w:lineRule="auto"/>
        <w:ind w:right="-2"/>
        <w:jc w:val="both"/>
        <w:rPr>
          <w:rFonts w:ascii="Times New Roman" w:eastAsia="Times New Roman" w:hAnsi="Times New Roman" w:cs="Times New Roman"/>
          <w:color w:val="000000" w:themeColor="text1"/>
          <w:sz w:val="24"/>
          <w:szCs w:val="24"/>
          <w:lang w:val="en"/>
        </w:rPr>
      </w:pPr>
      <w:r w:rsidRPr="00FA50F2">
        <w:rPr>
          <w:rFonts w:ascii="Times New Roman" w:eastAsia="Times New Roman" w:hAnsi="Times New Roman" w:cs="Times New Roman"/>
          <w:color w:val="000000" w:themeColor="text1"/>
          <w:sz w:val="24"/>
          <w:szCs w:val="24"/>
          <w:lang w:val="en"/>
        </w:rPr>
        <w:t>The methodology for constructing production functions included the selection of the most significant variables, building models, analyzing the reliability of the models and checking them for the fulfillment of the Gauss-Markov conditions.</w:t>
      </w:r>
    </w:p>
    <w:p w14:paraId="3164113A" w14:textId="77777777" w:rsidR="00FA50F2" w:rsidRDefault="00FA50F2" w:rsidP="00FA50F2">
      <w:pPr>
        <w:spacing w:after="0" w:line="240" w:lineRule="auto"/>
        <w:ind w:right="-2"/>
        <w:jc w:val="both"/>
        <w:rPr>
          <w:rFonts w:ascii="Times New Roman" w:eastAsia="Times New Roman" w:hAnsi="Times New Roman" w:cs="Times New Roman"/>
          <w:color w:val="000000" w:themeColor="text1"/>
          <w:sz w:val="24"/>
          <w:szCs w:val="24"/>
          <w:lang w:val="en"/>
        </w:rPr>
      </w:pPr>
      <w:r w:rsidRPr="00FA50F2">
        <w:rPr>
          <w:rFonts w:ascii="Times New Roman" w:eastAsia="Times New Roman" w:hAnsi="Times New Roman" w:cs="Times New Roman"/>
          <w:color w:val="000000" w:themeColor="text1"/>
          <w:sz w:val="24"/>
          <w:szCs w:val="24"/>
          <w:lang w:val="en"/>
        </w:rPr>
        <w:t xml:space="preserve">In the study, the coefficients of </w:t>
      </w:r>
      <w:proofErr w:type="gramStart"/>
      <w:r w:rsidRPr="00FA50F2">
        <w:rPr>
          <w:rFonts w:ascii="Times New Roman" w:eastAsia="Times New Roman" w:hAnsi="Times New Roman" w:cs="Times New Roman"/>
          <w:color w:val="000000" w:themeColor="text1"/>
          <w:sz w:val="24"/>
          <w:szCs w:val="24"/>
          <w:lang w:val="en"/>
        </w:rPr>
        <w:t>4</w:t>
      </w:r>
      <w:proofErr w:type="gramEnd"/>
      <w:r w:rsidRPr="00FA50F2">
        <w:rPr>
          <w:rFonts w:ascii="Times New Roman" w:eastAsia="Times New Roman" w:hAnsi="Times New Roman" w:cs="Times New Roman"/>
          <w:color w:val="000000" w:themeColor="text1"/>
          <w:sz w:val="24"/>
          <w:szCs w:val="24"/>
          <w:lang w:val="en"/>
        </w:rPr>
        <w:t xml:space="preserve"> production functions were estimated according to the data for 2014-2017, conclusions were drawn, and prospects for further research were outlined.</w:t>
      </w:r>
    </w:p>
    <w:p w14:paraId="6DFD1FA9" w14:textId="057457D9" w:rsidR="009A1088" w:rsidRDefault="009A1088" w:rsidP="00FA50F2">
      <w:pPr>
        <w:spacing w:after="0" w:line="240" w:lineRule="auto"/>
        <w:ind w:right="-2"/>
        <w:jc w:val="both"/>
        <w:rPr>
          <w:rFonts w:ascii="Times New Roman" w:eastAsia="Times New Roman" w:hAnsi="Times New Roman" w:cs="Times New Roman"/>
          <w:color w:val="000000" w:themeColor="text1"/>
          <w:sz w:val="24"/>
          <w:szCs w:val="24"/>
          <w:lang w:val="en-US"/>
        </w:rPr>
      </w:pPr>
      <w:r w:rsidRPr="004B5643">
        <w:rPr>
          <w:rFonts w:ascii="Times New Roman" w:eastAsia="Times New Roman" w:hAnsi="Times New Roman" w:cs="Times New Roman"/>
          <w:b/>
          <w:color w:val="000000" w:themeColor="text1"/>
          <w:sz w:val="24"/>
          <w:szCs w:val="24"/>
          <w:lang w:val="en-US"/>
        </w:rPr>
        <w:t>Keywords</w:t>
      </w:r>
      <w:r w:rsidRPr="00E24385">
        <w:rPr>
          <w:rFonts w:ascii="Times New Roman" w:eastAsia="Times New Roman" w:hAnsi="Times New Roman" w:cs="Times New Roman"/>
          <w:b/>
          <w:color w:val="000000" w:themeColor="text1"/>
          <w:sz w:val="24"/>
          <w:szCs w:val="24"/>
          <w:lang w:val="en-US"/>
        </w:rPr>
        <w:t>.</w:t>
      </w:r>
      <w:r w:rsidRPr="004B5643">
        <w:rPr>
          <w:rFonts w:ascii="Times New Roman" w:eastAsia="Times New Roman" w:hAnsi="Times New Roman" w:cs="Times New Roman"/>
          <w:b/>
          <w:color w:val="000000" w:themeColor="text1"/>
          <w:sz w:val="24"/>
          <w:szCs w:val="24"/>
          <w:lang w:val="en-US"/>
        </w:rPr>
        <w:t xml:space="preserve"> </w:t>
      </w:r>
      <w:r w:rsidR="00FA50F2" w:rsidRPr="00FA50F2">
        <w:rPr>
          <w:rFonts w:ascii="Times New Roman" w:eastAsia="Times New Roman" w:hAnsi="Times New Roman" w:cs="Times New Roman"/>
          <w:color w:val="000000" w:themeColor="text1"/>
          <w:sz w:val="24"/>
          <w:szCs w:val="24"/>
          <w:lang w:val="en-US"/>
        </w:rPr>
        <w:t>Production function, feature selection, model selection, Gauss-Markov conditions, agricultural organizations</w:t>
      </w:r>
    </w:p>
    <w:p w14:paraId="6A453280" w14:textId="77777777" w:rsidR="009A1088" w:rsidRPr="00AC2490" w:rsidRDefault="009A1088" w:rsidP="00FF1559">
      <w:pPr>
        <w:spacing w:after="0" w:line="240" w:lineRule="auto"/>
        <w:ind w:right="-2"/>
        <w:jc w:val="both"/>
        <w:rPr>
          <w:rFonts w:ascii="Times New Roman" w:hAnsi="Times New Roman" w:cs="Times New Roman"/>
          <w:i/>
          <w:sz w:val="24"/>
          <w:szCs w:val="24"/>
          <w:lang w:val="en-US"/>
        </w:rPr>
      </w:pPr>
    </w:p>
    <w:sectPr w:rsidR="009A1088" w:rsidRPr="00AC2490" w:rsidSect="00FF1559">
      <w:footerReference w:type="default" r:id="rId9"/>
      <w:type w:val="nextColumn"/>
      <w:pgSz w:w="11906" w:h="16838"/>
      <w:pgMar w:top="1134" w:right="1134" w:bottom="1134" w:left="1134"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D1514" w14:textId="77777777" w:rsidR="007245A7" w:rsidRDefault="007245A7" w:rsidP="00551ED5">
      <w:pPr>
        <w:spacing w:after="0" w:line="240" w:lineRule="auto"/>
      </w:pPr>
      <w:r>
        <w:separator/>
      </w:r>
    </w:p>
  </w:endnote>
  <w:endnote w:type="continuationSeparator" w:id="0">
    <w:p w14:paraId="33FD846F" w14:textId="77777777" w:rsidR="007245A7" w:rsidRDefault="007245A7" w:rsidP="00551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TimesNewRoman">
    <w:altName w:val="MS Mincho"/>
    <w:panose1 w:val="00000000000000000000"/>
    <w:charset w:val="80"/>
    <w:family w:val="auto"/>
    <w:notTrueType/>
    <w:pitch w:val="default"/>
    <w:sig w:usb0="00000003" w:usb1="08070000" w:usb2="00000010" w:usb3="00000000" w:csb0="0002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HMPBA E+ Gulliver">
    <w:altName w:val="Times New Roman"/>
    <w:panose1 w:val="00000000000000000000"/>
    <w:charset w:val="00"/>
    <w:family w:val="roman"/>
    <w:notTrueType/>
    <w:pitch w:val="default"/>
    <w:sig w:usb0="00000003" w:usb1="00000000" w:usb2="00000000" w:usb3="00000000" w:csb0="00000001" w:csb1="00000000"/>
  </w:font>
  <w:font w:name="HMPIG G+ Gulliver">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4291" w14:textId="6C08869B" w:rsidR="00EB6078" w:rsidRPr="00D2258E" w:rsidRDefault="00EB6078">
    <w:pPr>
      <w:pStyle w:val="a5"/>
      <w:jc w:val="center"/>
      <w:rPr>
        <w:rFonts w:ascii="Times New Roman" w:hAnsi="Times New Roman" w:cs="Times New Roman"/>
      </w:rPr>
    </w:pPr>
  </w:p>
  <w:p w14:paraId="3451953E" w14:textId="77777777" w:rsidR="00EB6078" w:rsidRDefault="00EB6078">
    <w:pPr>
      <w:pStyle w:val="a5"/>
    </w:pPr>
  </w:p>
  <w:p w14:paraId="4A85E652" w14:textId="77777777" w:rsidR="00EB6078" w:rsidRDefault="00EB6078"/>
  <w:p w14:paraId="7A63EC41" w14:textId="77777777" w:rsidR="00EB6078" w:rsidRDefault="00EB60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6DD1E" w14:textId="77777777" w:rsidR="007245A7" w:rsidRDefault="007245A7" w:rsidP="00551ED5">
      <w:pPr>
        <w:spacing w:after="0" w:line="240" w:lineRule="auto"/>
      </w:pPr>
      <w:r>
        <w:separator/>
      </w:r>
    </w:p>
  </w:footnote>
  <w:footnote w:type="continuationSeparator" w:id="0">
    <w:p w14:paraId="3E73E4E2" w14:textId="77777777" w:rsidR="007245A7" w:rsidRDefault="007245A7" w:rsidP="00551E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C58CF"/>
    <w:multiLevelType w:val="hybridMultilevel"/>
    <w:tmpl w:val="A2623322"/>
    <w:lvl w:ilvl="0" w:tplc="9148240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8D36FB"/>
    <w:multiLevelType w:val="hybridMultilevel"/>
    <w:tmpl w:val="CF381F18"/>
    <w:lvl w:ilvl="0" w:tplc="CB505B8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3275DE"/>
    <w:multiLevelType w:val="hybridMultilevel"/>
    <w:tmpl w:val="E68C337E"/>
    <w:lvl w:ilvl="0" w:tplc="28A24F7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CB6723"/>
    <w:multiLevelType w:val="hybridMultilevel"/>
    <w:tmpl w:val="F6D8607C"/>
    <w:lvl w:ilvl="0" w:tplc="05249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5C5690C"/>
    <w:multiLevelType w:val="hybridMultilevel"/>
    <w:tmpl w:val="0A6E5D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F92801"/>
    <w:multiLevelType w:val="hybridMultilevel"/>
    <w:tmpl w:val="11F2E4AE"/>
    <w:lvl w:ilvl="0" w:tplc="D1A661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AD50E49"/>
    <w:multiLevelType w:val="hybridMultilevel"/>
    <w:tmpl w:val="2A0EE0FC"/>
    <w:lvl w:ilvl="0" w:tplc="688C4E8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5F42F55"/>
    <w:multiLevelType w:val="hybridMultilevel"/>
    <w:tmpl w:val="3BEA00F8"/>
    <w:lvl w:ilvl="0" w:tplc="989C2F28">
      <w:start w:val="1"/>
      <w:numFmt w:val="decimal"/>
      <w:suff w:val="space"/>
      <w:lvlText w:val="%1."/>
      <w:lvlJc w:val="left"/>
      <w:pPr>
        <w:ind w:left="3054"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6705A67"/>
    <w:multiLevelType w:val="hybridMultilevel"/>
    <w:tmpl w:val="B25ADBF2"/>
    <w:lvl w:ilvl="0" w:tplc="E08AC3B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8D0348C"/>
    <w:multiLevelType w:val="hybridMultilevel"/>
    <w:tmpl w:val="BF3A8B6E"/>
    <w:lvl w:ilvl="0" w:tplc="E994586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EDA6BDB"/>
    <w:multiLevelType w:val="hybridMultilevel"/>
    <w:tmpl w:val="14C2D500"/>
    <w:lvl w:ilvl="0" w:tplc="4A8C671C">
      <w:start w:val="1"/>
      <w:numFmt w:val="decimal"/>
      <w:lvlText w:val="%1."/>
      <w:lvlJc w:val="left"/>
      <w:pPr>
        <w:ind w:left="720" w:hanging="360"/>
      </w:pPr>
      <w:rPr>
        <w:rFonts w:ascii="Times New Roman" w:hAnsi="Times New Roman" w:cs="Times New Roman"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0163DC1"/>
    <w:multiLevelType w:val="hybridMultilevel"/>
    <w:tmpl w:val="99584934"/>
    <w:lvl w:ilvl="0" w:tplc="0419000F">
      <w:start w:val="1"/>
      <w:numFmt w:val="decimal"/>
      <w:lvlText w:val="%1."/>
      <w:lvlJc w:val="left"/>
      <w:pPr>
        <w:ind w:left="6480" w:hanging="360"/>
      </w:p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2">
    <w:nsid w:val="4F78632D"/>
    <w:multiLevelType w:val="hybridMultilevel"/>
    <w:tmpl w:val="FA2ACCE8"/>
    <w:lvl w:ilvl="0" w:tplc="22207174">
      <w:start w:val="1"/>
      <w:numFmt w:val="decimal"/>
      <w:suff w:val="space"/>
      <w:lvlText w:val="%1."/>
      <w:lvlJc w:val="left"/>
      <w:pPr>
        <w:ind w:left="720" w:hanging="360"/>
      </w:pPr>
      <w:rPr>
        <w:rFonts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54A1265"/>
    <w:multiLevelType w:val="hybridMultilevel"/>
    <w:tmpl w:val="9E8CDBC2"/>
    <w:lvl w:ilvl="0" w:tplc="3BFC87B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90F2FAF"/>
    <w:multiLevelType w:val="hybridMultilevel"/>
    <w:tmpl w:val="604482AE"/>
    <w:lvl w:ilvl="0" w:tplc="E312CF90">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81F149E"/>
    <w:multiLevelType w:val="multilevel"/>
    <w:tmpl w:val="0DD27ABE"/>
    <w:lvl w:ilvl="0">
      <w:start w:val="1"/>
      <w:numFmt w:val="decimal"/>
      <w:suff w:val="space"/>
      <w:lvlText w:val="%1."/>
      <w:lvlJc w:val="left"/>
      <w:pPr>
        <w:ind w:left="2771" w:hanging="360"/>
      </w:pPr>
      <w:rPr>
        <w:rFonts w:ascii="Times New Roman" w:hAnsi="Times New Roman" w:cs="Times New Roman" w:hint="default"/>
        <w:color w:val="auto"/>
        <w:sz w:val="20"/>
        <w:szCs w:val="28"/>
      </w:rPr>
    </w:lvl>
    <w:lvl w:ilvl="1">
      <w:start w:val="2"/>
      <w:numFmt w:val="decimal"/>
      <w:isLgl/>
      <w:lvlText w:val="%1.%2."/>
      <w:lvlJc w:val="left"/>
      <w:pPr>
        <w:ind w:left="1429" w:hanging="720"/>
      </w:pPr>
      <w:rPr>
        <w:rFonts w:ascii="Times New Roman" w:hAnsi="Times New Roman" w:cs="Times New Roman" w:hint="default"/>
        <w:b/>
      </w:rPr>
    </w:lvl>
    <w:lvl w:ilvl="2">
      <w:start w:val="1"/>
      <w:numFmt w:val="decimal"/>
      <w:isLgl/>
      <w:lvlText w:val="%1.%2.%3."/>
      <w:lvlJc w:val="left"/>
      <w:pPr>
        <w:ind w:left="1996" w:hanging="720"/>
      </w:pPr>
      <w:rPr>
        <w:rFonts w:hint="default"/>
      </w:rPr>
    </w:lvl>
    <w:lvl w:ilvl="3">
      <w:start w:val="1"/>
      <w:numFmt w:val="decimal"/>
      <w:isLgl/>
      <w:lvlText w:val="%1.%2.%3.%4."/>
      <w:lvlJc w:val="left"/>
      <w:pPr>
        <w:ind w:left="2923" w:hanging="108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4417" w:hanging="1440"/>
      </w:pPr>
      <w:rPr>
        <w:rFonts w:hint="default"/>
      </w:rPr>
    </w:lvl>
    <w:lvl w:ilvl="6">
      <w:start w:val="1"/>
      <w:numFmt w:val="decimal"/>
      <w:isLgl/>
      <w:lvlText w:val="%1.%2.%3.%4.%5.%6.%7."/>
      <w:lvlJc w:val="left"/>
      <w:pPr>
        <w:ind w:left="5344" w:hanging="1800"/>
      </w:pPr>
      <w:rPr>
        <w:rFonts w:hint="default"/>
      </w:rPr>
    </w:lvl>
    <w:lvl w:ilvl="7">
      <w:start w:val="1"/>
      <w:numFmt w:val="decimal"/>
      <w:isLgl/>
      <w:lvlText w:val="%1.%2.%3.%4.%5.%6.%7.%8."/>
      <w:lvlJc w:val="left"/>
      <w:pPr>
        <w:ind w:left="5911" w:hanging="1800"/>
      </w:pPr>
      <w:rPr>
        <w:rFonts w:hint="default"/>
      </w:rPr>
    </w:lvl>
    <w:lvl w:ilvl="8">
      <w:start w:val="1"/>
      <w:numFmt w:val="decimal"/>
      <w:isLgl/>
      <w:lvlText w:val="%1.%2.%3.%4.%5.%6.%7.%8.%9."/>
      <w:lvlJc w:val="left"/>
      <w:pPr>
        <w:ind w:left="6838" w:hanging="2160"/>
      </w:pPr>
      <w:rPr>
        <w:rFonts w:hint="default"/>
      </w:rPr>
    </w:lvl>
  </w:abstractNum>
  <w:abstractNum w:abstractNumId="16">
    <w:nsid w:val="7F664639"/>
    <w:multiLevelType w:val="hybridMultilevel"/>
    <w:tmpl w:val="7EF63778"/>
    <w:lvl w:ilvl="0" w:tplc="C07018B6">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5"/>
  </w:num>
  <w:num w:numId="2">
    <w:abstractNumId w:val="6"/>
  </w:num>
  <w:num w:numId="3">
    <w:abstractNumId w:val="1"/>
  </w:num>
  <w:num w:numId="4">
    <w:abstractNumId w:val="7"/>
  </w:num>
  <w:num w:numId="5">
    <w:abstractNumId w:val="11"/>
  </w:num>
  <w:num w:numId="6">
    <w:abstractNumId w:val="14"/>
  </w:num>
  <w:num w:numId="7">
    <w:abstractNumId w:val="2"/>
  </w:num>
  <w:num w:numId="8">
    <w:abstractNumId w:val="12"/>
  </w:num>
  <w:num w:numId="9">
    <w:abstractNumId w:val="8"/>
  </w:num>
  <w:num w:numId="10">
    <w:abstractNumId w:val="9"/>
  </w:num>
  <w:num w:numId="11">
    <w:abstractNumId w:val="5"/>
  </w:num>
  <w:num w:numId="12">
    <w:abstractNumId w:val="4"/>
  </w:num>
  <w:num w:numId="13">
    <w:abstractNumId w:val="3"/>
  </w:num>
  <w:num w:numId="14">
    <w:abstractNumId w:val="13"/>
  </w:num>
  <w:num w:numId="15">
    <w:abstractNumId w:val="0"/>
  </w:num>
  <w:num w:numId="16">
    <w:abstractNumId w:val="16"/>
  </w:num>
  <w:num w:numId="17">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C6"/>
    <w:rsid w:val="00010AD2"/>
    <w:rsid w:val="00027009"/>
    <w:rsid w:val="000270AA"/>
    <w:rsid w:val="0003403D"/>
    <w:rsid w:val="00071F40"/>
    <w:rsid w:val="000A3CA3"/>
    <w:rsid w:val="000A6BC6"/>
    <w:rsid w:val="000F3CBE"/>
    <w:rsid w:val="0010375C"/>
    <w:rsid w:val="0012356D"/>
    <w:rsid w:val="00133153"/>
    <w:rsid w:val="001373D5"/>
    <w:rsid w:val="001419A9"/>
    <w:rsid w:val="0015178E"/>
    <w:rsid w:val="00155F54"/>
    <w:rsid w:val="00173451"/>
    <w:rsid w:val="001A2BE2"/>
    <w:rsid w:val="001B2A91"/>
    <w:rsid w:val="001D1102"/>
    <w:rsid w:val="002146A3"/>
    <w:rsid w:val="0021772E"/>
    <w:rsid w:val="00224E1E"/>
    <w:rsid w:val="00243118"/>
    <w:rsid w:val="0024445E"/>
    <w:rsid w:val="002741EB"/>
    <w:rsid w:val="0028485D"/>
    <w:rsid w:val="002A5A77"/>
    <w:rsid w:val="002B105A"/>
    <w:rsid w:val="002E26BB"/>
    <w:rsid w:val="002E6BDF"/>
    <w:rsid w:val="003068BE"/>
    <w:rsid w:val="00306C5B"/>
    <w:rsid w:val="0031213E"/>
    <w:rsid w:val="00325185"/>
    <w:rsid w:val="00350682"/>
    <w:rsid w:val="00356BF3"/>
    <w:rsid w:val="003915A3"/>
    <w:rsid w:val="003C35DC"/>
    <w:rsid w:val="003E0D02"/>
    <w:rsid w:val="003F0F85"/>
    <w:rsid w:val="003F3786"/>
    <w:rsid w:val="003F4501"/>
    <w:rsid w:val="00410D8E"/>
    <w:rsid w:val="00411DBE"/>
    <w:rsid w:val="00424E50"/>
    <w:rsid w:val="00440914"/>
    <w:rsid w:val="004555A0"/>
    <w:rsid w:val="00497580"/>
    <w:rsid w:val="004B5643"/>
    <w:rsid w:val="004E15AE"/>
    <w:rsid w:val="004E43B7"/>
    <w:rsid w:val="004F0EC5"/>
    <w:rsid w:val="004F3017"/>
    <w:rsid w:val="005003D7"/>
    <w:rsid w:val="00512D1F"/>
    <w:rsid w:val="005457E1"/>
    <w:rsid w:val="00551ED5"/>
    <w:rsid w:val="00555242"/>
    <w:rsid w:val="005675A3"/>
    <w:rsid w:val="0056788A"/>
    <w:rsid w:val="00570E6C"/>
    <w:rsid w:val="005744F9"/>
    <w:rsid w:val="00585C81"/>
    <w:rsid w:val="005A0E0F"/>
    <w:rsid w:val="005A10D4"/>
    <w:rsid w:val="005A3439"/>
    <w:rsid w:val="005B0214"/>
    <w:rsid w:val="005C0BDA"/>
    <w:rsid w:val="006015A5"/>
    <w:rsid w:val="00651243"/>
    <w:rsid w:val="006609A3"/>
    <w:rsid w:val="006641C6"/>
    <w:rsid w:val="006674ED"/>
    <w:rsid w:val="00671CF0"/>
    <w:rsid w:val="00695F5E"/>
    <w:rsid w:val="006B5C44"/>
    <w:rsid w:val="006C0AD2"/>
    <w:rsid w:val="006E2D63"/>
    <w:rsid w:val="006E37FD"/>
    <w:rsid w:val="00723C12"/>
    <w:rsid w:val="007245A7"/>
    <w:rsid w:val="007509DA"/>
    <w:rsid w:val="00755FEF"/>
    <w:rsid w:val="007827C8"/>
    <w:rsid w:val="007835D1"/>
    <w:rsid w:val="0078626D"/>
    <w:rsid w:val="007B4AEB"/>
    <w:rsid w:val="007C19D5"/>
    <w:rsid w:val="007C338C"/>
    <w:rsid w:val="007C3C21"/>
    <w:rsid w:val="007D4546"/>
    <w:rsid w:val="00806D56"/>
    <w:rsid w:val="00826AB2"/>
    <w:rsid w:val="008530C6"/>
    <w:rsid w:val="00866FA7"/>
    <w:rsid w:val="0088051D"/>
    <w:rsid w:val="008A0685"/>
    <w:rsid w:val="008B520C"/>
    <w:rsid w:val="00911CC8"/>
    <w:rsid w:val="009163BA"/>
    <w:rsid w:val="009377E3"/>
    <w:rsid w:val="00953B90"/>
    <w:rsid w:val="0095442E"/>
    <w:rsid w:val="009567CA"/>
    <w:rsid w:val="009A1088"/>
    <w:rsid w:val="009B27B4"/>
    <w:rsid w:val="009C401F"/>
    <w:rsid w:val="009D2984"/>
    <w:rsid w:val="009D2CFE"/>
    <w:rsid w:val="009E220E"/>
    <w:rsid w:val="009E71CA"/>
    <w:rsid w:val="009F6B63"/>
    <w:rsid w:val="009F7CEE"/>
    <w:rsid w:val="00A03AC1"/>
    <w:rsid w:val="00A077EF"/>
    <w:rsid w:val="00A6751A"/>
    <w:rsid w:val="00A765E9"/>
    <w:rsid w:val="00A7690F"/>
    <w:rsid w:val="00A83486"/>
    <w:rsid w:val="00A86E1B"/>
    <w:rsid w:val="00AB2D9D"/>
    <w:rsid w:val="00AB3C0E"/>
    <w:rsid w:val="00AC1E7A"/>
    <w:rsid w:val="00AC2490"/>
    <w:rsid w:val="00AE1586"/>
    <w:rsid w:val="00AF52EA"/>
    <w:rsid w:val="00B15F67"/>
    <w:rsid w:val="00B260E4"/>
    <w:rsid w:val="00B3010C"/>
    <w:rsid w:val="00B5209A"/>
    <w:rsid w:val="00B84814"/>
    <w:rsid w:val="00B9407F"/>
    <w:rsid w:val="00BD52E6"/>
    <w:rsid w:val="00BF5DB5"/>
    <w:rsid w:val="00C21297"/>
    <w:rsid w:val="00C43254"/>
    <w:rsid w:val="00C4422F"/>
    <w:rsid w:val="00C80917"/>
    <w:rsid w:val="00C8212F"/>
    <w:rsid w:val="00D03E7C"/>
    <w:rsid w:val="00D05DC8"/>
    <w:rsid w:val="00D2258E"/>
    <w:rsid w:val="00D50A88"/>
    <w:rsid w:val="00D51686"/>
    <w:rsid w:val="00D63A0D"/>
    <w:rsid w:val="00D755F8"/>
    <w:rsid w:val="00D93DA1"/>
    <w:rsid w:val="00DA7C82"/>
    <w:rsid w:val="00DD268D"/>
    <w:rsid w:val="00DE13F7"/>
    <w:rsid w:val="00E04398"/>
    <w:rsid w:val="00E07EEB"/>
    <w:rsid w:val="00E107F4"/>
    <w:rsid w:val="00E15D62"/>
    <w:rsid w:val="00E24385"/>
    <w:rsid w:val="00E417A2"/>
    <w:rsid w:val="00E53263"/>
    <w:rsid w:val="00E553C9"/>
    <w:rsid w:val="00E83CA3"/>
    <w:rsid w:val="00EA1C98"/>
    <w:rsid w:val="00EA1F3A"/>
    <w:rsid w:val="00EB0AEC"/>
    <w:rsid w:val="00EB6078"/>
    <w:rsid w:val="00EB7B0A"/>
    <w:rsid w:val="00EC4740"/>
    <w:rsid w:val="00ED5221"/>
    <w:rsid w:val="00EE18A7"/>
    <w:rsid w:val="00EE36BC"/>
    <w:rsid w:val="00EE38B3"/>
    <w:rsid w:val="00EF30B8"/>
    <w:rsid w:val="00F25884"/>
    <w:rsid w:val="00F26E04"/>
    <w:rsid w:val="00F34614"/>
    <w:rsid w:val="00F374E8"/>
    <w:rsid w:val="00F40F6C"/>
    <w:rsid w:val="00F91F56"/>
    <w:rsid w:val="00F92566"/>
    <w:rsid w:val="00FA05B9"/>
    <w:rsid w:val="00FA50F2"/>
    <w:rsid w:val="00FA7F79"/>
    <w:rsid w:val="00FB06DF"/>
    <w:rsid w:val="00FB2022"/>
    <w:rsid w:val="00FC638A"/>
    <w:rsid w:val="00FD035D"/>
    <w:rsid w:val="00FF15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1C0FB"/>
  <w15:chartTrackingRefBased/>
  <w15:docId w15:val="{61FE46E8-4F1F-4E8D-A32D-C9665446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BC6"/>
    <w:rPr>
      <w:lang w:eastAsia="en-US"/>
    </w:rPr>
  </w:style>
  <w:style w:type="paragraph" w:styleId="1">
    <w:name w:val="heading 1"/>
    <w:basedOn w:val="a"/>
    <w:next w:val="a"/>
    <w:link w:val="11"/>
    <w:uiPriority w:val="9"/>
    <w:qFormat/>
    <w:rsid w:val="005C0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C0BDA"/>
    <w:pPr>
      <w:keepNext/>
      <w:spacing w:after="0" w:line="360" w:lineRule="auto"/>
      <w:ind w:firstLine="709"/>
      <w:outlineLvl w:val="1"/>
    </w:pPr>
    <w:rPr>
      <w:rFonts w:ascii="Times New Roman" w:eastAsia="Times New Roman" w:hAnsi="Times New Roman" w:cs="Times New Roman"/>
      <w:sz w:val="28"/>
      <w:szCs w:val="28"/>
      <w:lang w:eastAsia="ru-RU"/>
    </w:rPr>
  </w:style>
  <w:style w:type="paragraph" w:styleId="3">
    <w:name w:val="heading 3"/>
    <w:basedOn w:val="a"/>
    <w:next w:val="a"/>
    <w:link w:val="30"/>
    <w:uiPriority w:val="9"/>
    <w:unhideWhenUsed/>
    <w:qFormat/>
    <w:rsid w:val="005C0BDA"/>
    <w:pPr>
      <w:keepNext/>
      <w:spacing w:after="0" w:line="360" w:lineRule="auto"/>
      <w:ind w:firstLine="709"/>
      <w:jc w:val="center"/>
      <w:outlineLvl w:val="2"/>
    </w:pPr>
    <w:rPr>
      <w:rFonts w:ascii="Times New Roman" w:eastAsia="Times New Roman" w:hAnsi="Times New Roman" w:cs="Times New Roman"/>
      <w:sz w:val="28"/>
      <w:szCs w:val="28"/>
      <w:lang w:eastAsia="ru-RU"/>
    </w:rPr>
  </w:style>
  <w:style w:type="paragraph" w:styleId="4">
    <w:name w:val="heading 4"/>
    <w:basedOn w:val="a"/>
    <w:next w:val="a"/>
    <w:link w:val="40"/>
    <w:uiPriority w:val="9"/>
    <w:semiHidden/>
    <w:unhideWhenUsed/>
    <w:qFormat/>
    <w:rsid w:val="005C0BDA"/>
    <w:pPr>
      <w:keepNext/>
      <w:keepLines/>
      <w:spacing w:before="40" w:after="0"/>
      <w:outlineLvl w:val="3"/>
    </w:pPr>
    <w:rPr>
      <w:rFonts w:ascii="Calibri Light" w:eastAsia="Times New Roman" w:hAnsi="Calibri Light" w:cs="Times New Roman"/>
      <w:i/>
      <w:iCs/>
      <w:color w:val="2E74B5"/>
      <w:sz w:val="24"/>
      <w:szCs w:val="24"/>
      <w:lang w:eastAsia="ru-RU"/>
    </w:rPr>
  </w:style>
  <w:style w:type="paragraph" w:styleId="5">
    <w:name w:val="heading 5"/>
    <w:basedOn w:val="a"/>
    <w:next w:val="a"/>
    <w:link w:val="50"/>
    <w:uiPriority w:val="9"/>
    <w:unhideWhenUsed/>
    <w:qFormat/>
    <w:rsid w:val="005C0BDA"/>
    <w:pPr>
      <w:keepNext/>
      <w:spacing w:after="0" w:line="360" w:lineRule="auto"/>
      <w:contextualSpacing/>
      <w:jc w:val="right"/>
      <w:outlineLvl w:val="4"/>
    </w:pPr>
    <w:rPr>
      <w:rFonts w:ascii="Times New Roman" w:eastAsia="Calibri" w:hAnsi="Times New Roman" w:cs="Times New Roman"/>
      <w:sz w:val="28"/>
      <w:szCs w:val="28"/>
      <w:lang w:eastAsia="ru-RU"/>
    </w:rPr>
  </w:style>
  <w:style w:type="paragraph" w:styleId="6">
    <w:name w:val="heading 6"/>
    <w:basedOn w:val="a"/>
    <w:next w:val="a"/>
    <w:link w:val="60"/>
    <w:uiPriority w:val="9"/>
    <w:unhideWhenUsed/>
    <w:qFormat/>
    <w:rsid w:val="005C0BDA"/>
    <w:pPr>
      <w:keepNext/>
      <w:spacing w:after="0" w:line="360" w:lineRule="auto"/>
      <w:contextualSpacing/>
      <w:outlineLvl w:val="5"/>
    </w:pPr>
    <w:rPr>
      <w:rFonts w:ascii="Times New Roman" w:eastAsia="Calibri" w:hAnsi="Times New Roman" w:cs="Times New Roman"/>
      <w:sz w:val="28"/>
      <w:szCs w:val="28"/>
      <w:lang w:eastAsia="ru-RU"/>
    </w:rPr>
  </w:style>
  <w:style w:type="paragraph" w:styleId="7">
    <w:name w:val="heading 7"/>
    <w:basedOn w:val="a"/>
    <w:next w:val="a"/>
    <w:link w:val="70"/>
    <w:uiPriority w:val="9"/>
    <w:unhideWhenUsed/>
    <w:qFormat/>
    <w:rsid w:val="005C0BDA"/>
    <w:pPr>
      <w:keepNext/>
      <w:spacing w:after="0" w:line="360" w:lineRule="auto"/>
      <w:jc w:val="center"/>
      <w:outlineLvl w:val="6"/>
    </w:pPr>
    <w:rPr>
      <w:rFonts w:ascii="Times New Roman" w:eastAsia="Times New Roman" w:hAnsi="Times New Roman" w:cs="Times New Roman"/>
      <w:sz w:val="28"/>
      <w:szCs w:val="28"/>
      <w:lang w:eastAsia="ru-RU"/>
    </w:rPr>
  </w:style>
  <w:style w:type="paragraph" w:styleId="8">
    <w:name w:val="heading 8"/>
    <w:basedOn w:val="a"/>
    <w:next w:val="a"/>
    <w:link w:val="80"/>
    <w:uiPriority w:val="9"/>
    <w:unhideWhenUsed/>
    <w:qFormat/>
    <w:rsid w:val="005C0BDA"/>
    <w:pPr>
      <w:keepNext/>
      <w:tabs>
        <w:tab w:val="left" w:pos="284"/>
        <w:tab w:val="left" w:pos="3555"/>
      </w:tabs>
      <w:spacing w:after="0" w:line="360" w:lineRule="auto"/>
      <w:ind w:firstLine="11"/>
      <w:jc w:val="right"/>
      <w:outlineLvl w:val="7"/>
    </w:pPr>
    <w:rPr>
      <w:rFonts w:ascii="Times New Roman" w:eastAsia="Times New Roman" w:hAnsi="Times New Roman" w:cs="Times New Roman"/>
      <w:i/>
      <w:sz w:val="28"/>
      <w:szCs w:val="28"/>
      <w:lang w:eastAsia="ru-RU"/>
    </w:rPr>
  </w:style>
  <w:style w:type="paragraph" w:styleId="9">
    <w:name w:val="heading 9"/>
    <w:basedOn w:val="a"/>
    <w:next w:val="a"/>
    <w:link w:val="90"/>
    <w:uiPriority w:val="9"/>
    <w:unhideWhenUsed/>
    <w:qFormat/>
    <w:rsid w:val="005C0BDA"/>
    <w:pPr>
      <w:keepNext/>
      <w:tabs>
        <w:tab w:val="left" w:pos="284"/>
        <w:tab w:val="left" w:pos="3555"/>
      </w:tabs>
      <w:spacing w:after="0" w:line="360" w:lineRule="auto"/>
      <w:ind w:firstLine="11"/>
      <w:contextualSpacing/>
      <w:jc w:val="center"/>
      <w:outlineLvl w:val="8"/>
    </w:pPr>
    <w:rPr>
      <w:rFonts w:ascii="Times New Roman" w:eastAsia="Times New Roman" w:hAnsi="Times New Roman" w:cs="Times New Roman"/>
      <w:b/>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6BC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A6BC6"/>
    <w:rPr>
      <w:lang w:eastAsia="en-US"/>
    </w:rPr>
  </w:style>
  <w:style w:type="paragraph" w:styleId="a5">
    <w:name w:val="footer"/>
    <w:basedOn w:val="a"/>
    <w:link w:val="a6"/>
    <w:uiPriority w:val="99"/>
    <w:unhideWhenUsed/>
    <w:rsid w:val="000A6BC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A6BC6"/>
    <w:rPr>
      <w:lang w:eastAsia="en-US"/>
    </w:rPr>
  </w:style>
  <w:style w:type="paragraph" w:styleId="a7">
    <w:name w:val="List Paragraph"/>
    <w:basedOn w:val="a"/>
    <w:uiPriority w:val="34"/>
    <w:qFormat/>
    <w:rsid w:val="000A6BC6"/>
    <w:pPr>
      <w:ind w:left="720"/>
      <w:contextualSpacing/>
    </w:pPr>
  </w:style>
  <w:style w:type="table" w:styleId="a8">
    <w:name w:val="Table Grid"/>
    <w:basedOn w:val="a1"/>
    <w:uiPriority w:val="39"/>
    <w:rsid w:val="000A6BC6"/>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0A6BC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A6BC6"/>
    <w:rPr>
      <w:rFonts w:ascii="Segoe UI" w:hAnsi="Segoe UI" w:cs="Segoe UI"/>
      <w:sz w:val="18"/>
      <w:szCs w:val="18"/>
      <w:lang w:eastAsia="en-US"/>
    </w:rPr>
  </w:style>
  <w:style w:type="character" w:styleId="ab">
    <w:name w:val="Hyperlink"/>
    <w:basedOn w:val="a0"/>
    <w:uiPriority w:val="99"/>
    <w:unhideWhenUsed/>
    <w:rsid w:val="009D2984"/>
    <w:rPr>
      <w:color w:val="0563C1" w:themeColor="hyperlink"/>
      <w:u w:val="single"/>
    </w:rPr>
  </w:style>
  <w:style w:type="character" w:customStyle="1" w:styleId="UnresolvedMention">
    <w:name w:val="Unresolved Mention"/>
    <w:basedOn w:val="a0"/>
    <w:uiPriority w:val="99"/>
    <w:semiHidden/>
    <w:unhideWhenUsed/>
    <w:rsid w:val="007827C8"/>
    <w:rPr>
      <w:color w:val="808080"/>
      <w:shd w:val="clear" w:color="auto" w:fill="E6E6E6"/>
    </w:rPr>
  </w:style>
  <w:style w:type="paragraph" w:customStyle="1" w:styleId="110">
    <w:name w:val="Заголовок 11"/>
    <w:basedOn w:val="a"/>
    <w:next w:val="a"/>
    <w:link w:val="10"/>
    <w:uiPriority w:val="9"/>
    <w:qFormat/>
    <w:rsid w:val="005C0BDA"/>
    <w:pPr>
      <w:keepNext/>
      <w:keepLines/>
      <w:spacing w:before="240" w:after="0" w:line="240" w:lineRule="auto"/>
      <w:outlineLvl w:val="0"/>
    </w:pPr>
    <w:rPr>
      <w:rFonts w:ascii="Calibri Light" w:eastAsia="Times New Roman" w:hAnsi="Calibri Light" w:cs="Times New Roman"/>
      <w:color w:val="2E74B5"/>
      <w:sz w:val="32"/>
      <w:szCs w:val="32"/>
      <w:lang w:eastAsia="ru-RU"/>
    </w:rPr>
  </w:style>
  <w:style w:type="character" w:customStyle="1" w:styleId="20">
    <w:name w:val="Заголовок 2 Знак"/>
    <w:basedOn w:val="a0"/>
    <w:link w:val="2"/>
    <w:uiPriority w:val="9"/>
    <w:rsid w:val="005C0BDA"/>
    <w:rPr>
      <w:rFonts w:ascii="Times New Roman" w:eastAsia="Times New Roman" w:hAnsi="Times New Roman" w:cs="Times New Roman"/>
      <w:sz w:val="28"/>
      <w:szCs w:val="28"/>
    </w:rPr>
  </w:style>
  <w:style w:type="character" w:customStyle="1" w:styleId="30">
    <w:name w:val="Заголовок 3 Знак"/>
    <w:basedOn w:val="a0"/>
    <w:link w:val="3"/>
    <w:uiPriority w:val="9"/>
    <w:rsid w:val="005C0BDA"/>
    <w:rPr>
      <w:rFonts w:ascii="Times New Roman" w:eastAsia="Times New Roman" w:hAnsi="Times New Roman" w:cs="Times New Roman"/>
      <w:sz w:val="28"/>
      <w:szCs w:val="28"/>
    </w:rPr>
  </w:style>
  <w:style w:type="paragraph" w:customStyle="1" w:styleId="41">
    <w:name w:val="Заголовок 41"/>
    <w:basedOn w:val="a"/>
    <w:next w:val="a"/>
    <w:uiPriority w:val="9"/>
    <w:semiHidden/>
    <w:unhideWhenUsed/>
    <w:qFormat/>
    <w:rsid w:val="005C0BDA"/>
    <w:pPr>
      <w:keepNext/>
      <w:keepLines/>
      <w:spacing w:before="40" w:after="0" w:line="240" w:lineRule="auto"/>
      <w:outlineLvl w:val="3"/>
    </w:pPr>
    <w:rPr>
      <w:rFonts w:ascii="Calibri Light" w:eastAsia="Times New Roman" w:hAnsi="Calibri Light" w:cs="Times New Roman"/>
      <w:i/>
      <w:iCs/>
      <w:color w:val="2E74B5"/>
      <w:sz w:val="24"/>
      <w:szCs w:val="24"/>
      <w:lang w:eastAsia="ru-RU"/>
    </w:rPr>
  </w:style>
  <w:style w:type="character" w:customStyle="1" w:styleId="50">
    <w:name w:val="Заголовок 5 Знак"/>
    <w:basedOn w:val="a0"/>
    <w:link w:val="5"/>
    <w:uiPriority w:val="9"/>
    <w:rsid w:val="005C0BDA"/>
    <w:rPr>
      <w:rFonts w:ascii="Times New Roman" w:eastAsia="Calibri" w:hAnsi="Times New Roman" w:cs="Times New Roman"/>
      <w:sz w:val="28"/>
      <w:szCs w:val="28"/>
    </w:rPr>
  </w:style>
  <w:style w:type="character" w:customStyle="1" w:styleId="60">
    <w:name w:val="Заголовок 6 Знак"/>
    <w:basedOn w:val="a0"/>
    <w:link w:val="6"/>
    <w:uiPriority w:val="9"/>
    <w:rsid w:val="005C0BDA"/>
    <w:rPr>
      <w:rFonts w:ascii="Times New Roman" w:eastAsia="Calibri" w:hAnsi="Times New Roman" w:cs="Times New Roman"/>
      <w:sz w:val="28"/>
      <w:szCs w:val="28"/>
    </w:rPr>
  </w:style>
  <w:style w:type="character" w:customStyle="1" w:styleId="70">
    <w:name w:val="Заголовок 7 Знак"/>
    <w:basedOn w:val="a0"/>
    <w:link w:val="7"/>
    <w:uiPriority w:val="9"/>
    <w:rsid w:val="005C0BDA"/>
    <w:rPr>
      <w:rFonts w:ascii="Times New Roman" w:eastAsia="Times New Roman" w:hAnsi="Times New Roman" w:cs="Times New Roman"/>
      <w:sz w:val="28"/>
      <w:szCs w:val="28"/>
    </w:rPr>
  </w:style>
  <w:style w:type="character" w:customStyle="1" w:styleId="80">
    <w:name w:val="Заголовок 8 Знак"/>
    <w:basedOn w:val="a0"/>
    <w:link w:val="8"/>
    <w:uiPriority w:val="9"/>
    <w:rsid w:val="005C0BDA"/>
    <w:rPr>
      <w:rFonts w:ascii="Times New Roman" w:eastAsia="Times New Roman" w:hAnsi="Times New Roman" w:cs="Times New Roman"/>
      <w:i/>
      <w:sz w:val="28"/>
      <w:szCs w:val="28"/>
    </w:rPr>
  </w:style>
  <w:style w:type="character" w:customStyle="1" w:styleId="90">
    <w:name w:val="Заголовок 9 Знак"/>
    <w:basedOn w:val="a0"/>
    <w:link w:val="9"/>
    <w:uiPriority w:val="9"/>
    <w:rsid w:val="005C0BDA"/>
    <w:rPr>
      <w:rFonts w:ascii="Times New Roman" w:eastAsia="Times New Roman" w:hAnsi="Times New Roman" w:cs="Times New Roman"/>
      <w:b/>
      <w:sz w:val="28"/>
      <w:szCs w:val="28"/>
    </w:rPr>
  </w:style>
  <w:style w:type="numbering" w:customStyle="1" w:styleId="12">
    <w:name w:val="Нет списка1"/>
    <w:next w:val="a2"/>
    <w:uiPriority w:val="99"/>
    <w:semiHidden/>
    <w:unhideWhenUsed/>
    <w:rsid w:val="005C0BDA"/>
  </w:style>
  <w:style w:type="character" w:customStyle="1" w:styleId="10">
    <w:name w:val="Заголовок 1 Знак"/>
    <w:basedOn w:val="a0"/>
    <w:link w:val="110"/>
    <w:uiPriority w:val="9"/>
    <w:rsid w:val="005C0BDA"/>
    <w:rPr>
      <w:rFonts w:ascii="Calibri Light" w:eastAsia="Times New Roman" w:hAnsi="Calibri Light" w:cs="Times New Roman"/>
      <w:color w:val="2E74B5"/>
      <w:sz w:val="32"/>
      <w:szCs w:val="32"/>
      <w:lang w:eastAsia="ru-RU"/>
    </w:rPr>
  </w:style>
  <w:style w:type="character" w:customStyle="1" w:styleId="40">
    <w:name w:val="Заголовок 4 Знак"/>
    <w:basedOn w:val="a0"/>
    <w:link w:val="4"/>
    <w:uiPriority w:val="9"/>
    <w:semiHidden/>
    <w:rsid w:val="005C0BDA"/>
    <w:rPr>
      <w:rFonts w:ascii="Calibri Light" w:eastAsia="Times New Roman" w:hAnsi="Calibri Light" w:cs="Times New Roman"/>
      <w:i/>
      <w:iCs/>
      <w:color w:val="2E74B5"/>
      <w:sz w:val="24"/>
      <w:szCs w:val="24"/>
      <w:lang w:eastAsia="ru-RU"/>
    </w:rPr>
  </w:style>
  <w:style w:type="paragraph" w:customStyle="1" w:styleId="Style50">
    <w:name w:val="Style50"/>
    <w:basedOn w:val="a"/>
    <w:uiPriority w:val="99"/>
    <w:rsid w:val="005C0BDA"/>
    <w:pPr>
      <w:widowControl w:val="0"/>
      <w:autoSpaceDE w:val="0"/>
      <w:autoSpaceDN w:val="0"/>
      <w:adjustRightInd w:val="0"/>
      <w:spacing w:after="0" w:line="370" w:lineRule="exact"/>
      <w:jc w:val="center"/>
    </w:pPr>
    <w:rPr>
      <w:rFonts w:ascii="Times New Roman" w:eastAsia="Times New Roman" w:hAnsi="Times New Roman" w:cs="Times New Roman"/>
      <w:sz w:val="24"/>
      <w:szCs w:val="24"/>
      <w:lang w:eastAsia="ru-RU"/>
    </w:rPr>
  </w:style>
  <w:style w:type="character" w:customStyle="1" w:styleId="11">
    <w:name w:val="Заголовок 1 Знак1"/>
    <w:basedOn w:val="a0"/>
    <w:link w:val="1"/>
    <w:uiPriority w:val="9"/>
    <w:rsid w:val="005C0BDA"/>
    <w:rPr>
      <w:rFonts w:asciiTheme="majorHAnsi" w:eastAsiaTheme="majorEastAsia" w:hAnsiTheme="majorHAnsi" w:cstheme="majorBidi"/>
      <w:color w:val="2E74B5" w:themeColor="accent1" w:themeShade="BF"/>
      <w:sz w:val="32"/>
      <w:szCs w:val="32"/>
      <w:lang w:eastAsia="en-US"/>
    </w:rPr>
  </w:style>
  <w:style w:type="paragraph" w:styleId="ac">
    <w:name w:val="TOC Heading"/>
    <w:basedOn w:val="1"/>
    <w:next w:val="a"/>
    <w:uiPriority w:val="39"/>
    <w:unhideWhenUsed/>
    <w:qFormat/>
    <w:rsid w:val="005C0BDA"/>
    <w:pPr>
      <w:outlineLvl w:val="9"/>
    </w:pPr>
    <w:rPr>
      <w:lang w:eastAsia="ru-RU"/>
    </w:rPr>
  </w:style>
  <w:style w:type="paragraph" w:styleId="13">
    <w:name w:val="toc 1"/>
    <w:basedOn w:val="a"/>
    <w:next w:val="a"/>
    <w:autoRedefine/>
    <w:uiPriority w:val="39"/>
    <w:unhideWhenUsed/>
    <w:rsid w:val="005C0BDA"/>
    <w:pPr>
      <w:spacing w:after="0" w:line="240" w:lineRule="auto"/>
      <w:jc w:val="center"/>
    </w:pPr>
    <w:rPr>
      <w:rFonts w:ascii="Times New Roman" w:eastAsia="Times New Roman" w:hAnsi="Times New Roman" w:cs="Times New Roman"/>
      <w:sz w:val="28"/>
      <w:szCs w:val="24"/>
      <w:lang w:eastAsia="ru-RU"/>
    </w:rPr>
  </w:style>
  <w:style w:type="paragraph" w:customStyle="1" w:styleId="ConsPlusNormal">
    <w:name w:val="ConsPlusNormal"/>
    <w:rsid w:val="005C0BDA"/>
    <w:pPr>
      <w:widowControl w:val="0"/>
      <w:autoSpaceDE w:val="0"/>
      <w:autoSpaceDN w:val="0"/>
      <w:adjustRightInd w:val="0"/>
      <w:spacing w:after="0" w:line="240" w:lineRule="auto"/>
    </w:pPr>
    <w:rPr>
      <w:rFonts w:ascii="Arial" w:eastAsia="Times New Roman" w:hAnsi="Arial" w:cs="Arial"/>
      <w:sz w:val="20"/>
      <w:szCs w:val="20"/>
    </w:rPr>
  </w:style>
  <w:style w:type="paragraph" w:styleId="ad">
    <w:name w:val="footnote text"/>
    <w:basedOn w:val="a"/>
    <w:link w:val="ae"/>
    <w:uiPriority w:val="99"/>
    <w:semiHidden/>
    <w:unhideWhenUsed/>
    <w:rsid w:val="005C0BDA"/>
    <w:pPr>
      <w:spacing w:after="0" w:line="240" w:lineRule="auto"/>
    </w:pPr>
    <w:rPr>
      <w:rFonts w:ascii="Times New Roman" w:eastAsia="Times New Roman" w:hAnsi="Times New Roman" w:cs="Times New Roman"/>
      <w:sz w:val="20"/>
      <w:szCs w:val="20"/>
      <w:lang w:eastAsia="ru-RU"/>
    </w:rPr>
  </w:style>
  <w:style w:type="character" w:customStyle="1" w:styleId="ae">
    <w:name w:val="Текст сноски Знак"/>
    <w:basedOn w:val="a0"/>
    <w:link w:val="ad"/>
    <w:uiPriority w:val="99"/>
    <w:semiHidden/>
    <w:rsid w:val="005C0BDA"/>
    <w:rPr>
      <w:rFonts w:ascii="Times New Roman" w:eastAsia="Times New Roman" w:hAnsi="Times New Roman" w:cs="Times New Roman"/>
      <w:sz w:val="20"/>
      <w:szCs w:val="20"/>
    </w:rPr>
  </w:style>
  <w:style w:type="character" w:styleId="af">
    <w:name w:val="footnote reference"/>
    <w:basedOn w:val="a0"/>
    <w:uiPriority w:val="99"/>
    <w:semiHidden/>
    <w:unhideWhenUsed/>
    <w:rsid w:val="005C0BDA"/>
    <w:rPr>
      <w:vertAlign w:val="superscript"/>
    </w:rPr>
  </w:style>
  <w:style w:type="paragraph" w:customStyle="1" w:styleId="ConsPlusTitle">
    <w:name w:val="ConsPlusTitle"/>
    <w:rsid w:val="005C0BDA"/>
    <w:pPr>
      <w:autoSpaceDE w:val="0"/>
      <w:autoSpaceDN w:val="0"/>
      <w:adjustRightInd w:val="0"/>
      <w:spacing w:after="0" w:line="240" w:lineRule="auto"/>
    </w:pPr>
    <w:rPr>
      <w:rFonts w:ascii="Times New Roman" w:eastAsia="Times New Roman" w:hAnsi="Times New Roman" w:cs="Times New Roman"/>
      <w:b/>
      <w:bCs/>
      <w:sz w:val="24"/>
      <w:szCs w:val="24"/>
    </w:rPr>
  </w:style>
  <w:style w:type="paragraph" w:styleId="af0">
    <w:name w:val="Normal (Web)"/>
    <w:basedOn w:val="a"/>
    <w:uiPriority w:val="99"/>
    <w:unhideWhenUsed/>
    <w:rsid w:val="005C0B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5C0BDA"/>
    <w:pPr>
      <w:spacing w:after="100" w:line="240" w:lineRule="auto"/>
      <w:ind w:left="480"/>
    </w:pPr>
    <w:rPr>
      <w:rFonts w:ascii="Times New Roman" w:eastAsia="Times New Roman" w:hAnsi="Times New Roman" w:cs="Times New Roman"/>
      <w:sz w:val="24"/>
      <w:szCs w:val="24"/>
      <w:lang w:eastAsia="ru-RU"/>
    </w:rPr>
  </w:style>
  <w:style w:type="character" w:customStyle="1" w:styleId="w">
    <w:name w:val="w"/>
    <w:basedOn w:val="a0"/>
    <w:rsid w:val="005C0BDA"/>
  </w:style>
  <w:style w:type="character" w:customStyle="1" w:styleId="apple-converted-space">
    <w:name w:val="apple-converted-space"/>
    <w:basedOn w:val="a0"/>
    <w:rsid w:val="005C0BDA"/>
  </w:style>
  <w:style w:type="paragraph" w:customStyle="1" w:styleId="src">
    <w:name w:val="src"/>
    <w:basedOn w:val="a"/>
    <w:rsid w:val="005C0B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Emphasis"/>
    <w:basedOn w:val="a0"/>
    <w:uiPriority w:val="20"/>
    <w:qFormat/>
    <w:rsid w:val="005C0BDA"/>
    <w:rPr>
      <w:i/>
      <w:iCs/>
    </w:rPr>
  </w:style>
  <w:style w:type="character" w:styleId="af2">
    <w:name w:val="Strong"/>
    <w:basedOn w:val="a0"/>
    <w:uiPriority w:val="22"/>
    <w:qFormat/>
    <w:rsid w:val="005C0BDA"/>
    <w:rPr>
      <w:b/>
      <w:bCs/>
    </w:rPr>
  </w:style>
  <w:style w:type="paragraph" w:styleId="af3">
    <w:name w:val="endnote text"/>
    <w:basedOn w:val="a"/>
    <w:link w:val="af4"/>
    <w:uiPriority w:val="99"/>
    <w:semiHidden/>
    <w:unhideWhenUsed/>
    <w:rsid w:val="005C0BDA"/>
    <w:pPr>
      <w:spacing w:after="0" w:line="240" w:lineRule="auto"/>
    </w:pPr>
    <w:rPr>
      <w:rFonts w:ascii="Times New Roman" w:eastAsia="Times New Roman" w:hAnsi="Times New Roman" w:cs="Times New Roman"/>
      <w:sz w:val="20"/>
      <w:szCs w:val="20"/>
      <w:lang w:eastAsia="ru-RU"/>
    </w:rPr>
  </w:style>
  <w:style w:type="character" w:customStyle="1" w:styleId="af4">
    <w:name w:val="Текст концевой сноски Знак"/>
    <w:basedOn w:val="a0"/>
    <w:link w:val="af3"/>
    <w:uiPriority w:val="99"/>
    <w:semiHidden/>
    <w:rsid w:val="005C0BDA"/>
    <w:rPr>
      <w:rFonts w:ascii="Times New Roman" w:eastAsia="Times New Roman" w:hAnsi="Times New Roman" w:cs="Times New Roman"/>
      <w:sz w:val="20"/>
      <w:szCs w:val="20"/>
    </w:rPr>
  </w:style>
  <w:style w:type="character" w:styleId="af5">
    <w:name w:val="endnote reference"/>
    <w:basedOn w:val="a0"/>
    <w:uiPriority w:val="99"/>
    <w:semiHidden/>
    <w:unhideWhenUsed/>
    <w:rsid w:val="005C0BDA"/>
    <w:rPr>
      <w:vertAlign w:val="superscript"/>
    </w:rPr>
  </w:style>
  <w:style w:type="table" w:customStyle="1" w:styleId="14">
    <w:name w:val="Сетка таблицы1"/>
    <w:basedOn w:val="a1"/>
    <w:next w:val="a8"/>
    <w:uiPriority w:val="39"/>
    <w:rsid w:val="005C0BDA"/>
    <w:pPr>
      <w:spacing w:after="0" w:line="240" w:lineRule="auto"/>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annotation reference"/>
    <w:basedOn w:val="a0"/>
    <w:uiPriority w:val="99"/>
    <w:semiHidden/>
    <w:unhideWhenUsed/>
    <w:rsid w:val="005C0BDA"/>
    <w:rPr>
      <w:sz w:val="16"/>
      <w:szCs w:val="16"/>
    </w:rPr>
  </w:style>
  <w:style w:type="paragraph" w:styleId="af7">
    <w:name w:val="annotation text"/>
    <w:basedOn w:val="a"/>
    <w:link w:val="af8"/>
    <w:uiPriority w:val="99"/>
    <w:semiHidden/>
    <w:unhideWhenUsed/>
    <w:rsid w:val="005C0BDA"/>
    <w:pPr>
      <w:spacing w:after="0" w:line="240" w:lineRule="auto"/>
    </w:pPr>
    <w:rPr>
      <w:rFonts w:ascii="Times New Roman" w:eastAsia="Times New Roman" w:hAnsi="Times New Roman" w:cs="Times New Roman"/>
      <w:sz w:val="20"/>
      <w:szCs w:val="20"/>
      <w:lang w:eastAsia="ru-RU"/>
    </w:rPr>
  </w:style>
  <w:style w:type="character" w:customStyle="1" w:styleId="af8">
    <w:name w:val="Текст примечания Знак"/>
    <w:basedOn w:val="a0"/>
    <w:link w:val="af7"/>
    <w:uiPriority w:val="99"/>
    <w:semiHidden/>
    <w:rsid w:val="005C0BDA"/>
    <w:rPr>
      <w:rFonts w:ascii="Times New Roman" w:eastAsia="Times New Roman" w:hAnsi="Times New Roman" w:cs="Times New Roman"/>
      <w:sz w:val="20"/>
      <w:szCs w:val="20"/>
    </w:rPr>
  </w:style>
  <w:style w:type="paragraph" w:styleId="af9">
    <w:name w:val="annotation subject"/>
    <w:basedOn w:val="af7"/>
    <w:next w:val="af7"/>
    <w:link w:val="afa"/>
    <w:uiPriority w:val="99"/>
    <w:semiHidden/>
    <w:unhideWhenUsed/>
    <w:rsid w:val="005C0BDA"/>
    <w:rPr>
      <w:b/>
      <w:bCs/>
    </w:rPr>
  </w:style>
  <w:style w:type="character" w:customStyle="1" w:styleId="afa">
    <w:name w:val="Тема примечания Знак"/>
    <w:basedOn w:val="af8"/>
    <w:link w:val="af9"/>
    <w:uiPriority w:val="99"/>
    <w:semiHidden/>
    <w:rsid w:val="005C0BDA"/>
    <w:rPr>
      <w:rFonts w:ascii="Times New Roman" w:eastAsia="Times New Roman" w:hAnsi="Times New Roman" w:cs="Times New Roman"/>
      <w:b/>
      <w:bCs/>
      <w:sz w:val="20"/>
      <w:szCs w:val="20"/>
    </w:rPr>
  </w:style>
  <w:style w:type="paragraph" w:customStyle="1" w:styleId="15">
    <w:name w:val="Основной текст с отступом1"/>
    <w:basedOn w:val="a"/>
    <w:next w:val="afb"/>
    <w:link w:val="afc"/>
    <w:uiPriority w:val="99"/>
    <w:unhideWhenUsed/>
    <w:rsid w:val="005C0BDA"/>
    <w:pPr>
      <w:widowControl w:val="0"/>
      <w:autoSpaceDE w:val="0"/>
      <w:autoSpaceDN w:val="0"/>
      <w:adjustRightInd w:val="0"/>
      <w:spacing w:after="0" w:line="240" w:lineRule="auto"/>
      <w:ind w:right="-2" w:firstLine="709"/>
      <w:jc w:val="both"/>
    </w:pPr>
    <w:rPr>
      <w:rFonts w:ascii="Times New Roman" w:eastAsia="Times New Roman" w:hAnsi="Times New Roman" w:cs="Times New Roman"/>
      <w:b/>
      <w:i/>
      <w:color w:val="000000"/>
      <w:szCs w:val="28"/>
      <w:lang w:eastAsia="ru-RU"/>
    </w:rPr>
  </w:style>
  <w:style w:type="character" w:customStyle="1" w:styleId="afc">
    <w:name w:val="Основной текст с отступом Знак"/>
    <w:basedOn w:val="a0"/>
    <w:link w:val="15"/>
    <w:uiPriority w:val="99"/>
    <w:rsid w:val="005C0BDA"/>
    <w:rPr>
      <w:rFonts w:ascii="Times New Roman" w:eastAsia="Times New Roman" w:hAnsi="Times New Roman" w:cs="Times New Roman"/>
      <w:b/>
      <w:i/>
      <w:color w:val="000000"/>
      <w:szCs w:val="28"/>
      <w:lang w:eastAsia="ru-RU"/>
    </w:rPr>
  </w:style>
  <w:style w:type="character" w:customStyle="1" w:styleId="21">
    <w:name w:val="Основной текст (2)_"/>
    <w:basedOn w:val="a0"/>
    <w:link w:val="22"/>
    <w:rsid w:val="005C0BDA"/>
    <w:rPr>
      <w:rFonts w:ascii="Times New Roman" w:eastAsia="Times New Roman" w:hAnsi="Times New Roman" w:cs="Times New Roman"/>
      <w:sz w:val="20"/>
      <w:szCs w:val="20"/>
      <w:shd w:val="clear" w:color="auto" w:fill="FFFFFF"/>
    </w:rPr>
  </w:style>
  <w:style w:type="paragraph" w:customStyle="1" w:styleId="22">
    <w:name w:val="Основной текст (2)"/>
    <w:basedOn w:val="a"/>
    <w:link w:val="21"/>
    <w:rsid w:val="005C0BDA"/>
    <w:pPr>
      <w:widowControl w:val="0"/>
      <w:shd w:val="clear" w:color="auto" w:fill="FFFFFF"/>
      <w:spacing w:after="0" w:line="240" w:lineRule="auto"/>
    </w:pPr>
    <w:rPr>
      <w:rFonts w:ascii="Times New Roman" w:eastAsia="Times New Roman" w:hAnsi="Times New Roman" w:cs="Times New Roman"/>
      <w:sz w:val="20"/>
      <w:szCs w:val="20"/>
      <w:lang w:eastAsia="ru-RU"/>
    </w:rPr>
  </w:style>
  <w:style w:type="character" w:customStyle="1" w:styleId="2Verdana6pt">
    <w:name w:val="Основной текст (2) + Verdana;6 pt;Полужирный"/>
    <w:basedOn w:val="21"/>
    <w:rsid w:val="005C0BDA"/>
    <w:rPr>
      <w:rFonts w:ascii="Times New Roman" w:eastAsia="Times New Roman" w:hAnsi="Times New Roman" w:cs="Times New Roman"/>
      <w:sz w:val="20"/>
      <w:szCs w:val="20"/>
      <w:shd w:val="clear" w:color="auto" w:fill="FFFFFF"/>
    </w:rPr>
  </w:style>
  <w:style w:type="character" w:customStyle="1" w:styleId="2Verdana6pt0">
    <w:name w:val="Основной текст (2) + Verdana;6 pt"/>
    <w:basedOn w:val="21"/>
    <w:rsid w:val="005C0BDA"/>
    <w:rPr>
      <w:rFonts w:ascii="Times New Roman" w:eastAsia="Times New Roman" w:hAnsi="Times New Roman" w:cs="Times New Roman"/>
      <w:sz w:val="20"/>
      <w:szCs w:val="20"/>
      <w:shd w:val="clear" w:color="auto" w:fill="FFFFFF"/>
    </w:rPr>
  </w:style>
  <w:style w:type="table" w:customStyle="1" w:styleId="-11">
    <w:name w:val="Таблица-сетка 1 светлая1"/>
    <w:basedOn w:val="a1"/>
    <w:next w:val="-1"/>
    <w:uiPriority w:val="46"/>
    <w:rsid w:val="005C0BDA"/>
    <w:pPr>
      <w:spacing w:after="0" w:line="240" w:lineRule="auto"/>
    </w:pPr>
    <w:rPr>
      <w:lang w:eastAsia="en-US"/>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23">
    <w:name w:val="Body Text Indent 2"/>
    <w:basedOn w:val="a"/>
    <w:link w:val="24"/>
    <w:uiPriority w:val="99"/>
    <w:unhideWhenUsed/>
    <w:rsid w:val="005C0BDA"/>
    <w:pPr>
      <w:keepNext/>
      <w:spacing w:after="0" w:line="360" w:lineRule="auto"/>
      <w:ind w:right="-2" w:firstLine="709"/>
      <w:jc w:val="both"/>
      <w:outlineLvl w:val="0"/>
    </w:pPr>
    <w:rPr>
      <w:rFonts w:ascii="Times New Roman" w:eastAsia="Times New Roman" w:hAnsi="Times New Roman" w:cs="Times New Roman"/>
      <w:sz w:val="28"/>
      <w:szCs w:val="28"/>
      <w:lang w:eastAsia="ru-RU"/>
    </w:rPr>
  </w:style>
  <w:style w:type="character" w:customStyle="1" w:styleId="24">
    <w:name w:val="Основной текст с отступом 2 Знак"/>
    <w:basedOn w:val="a0"/>
    <w:link w:val="23"/>
    <w:uiPriority w:val="99"/>
    <w:rsid w:val="005C0BDA"/>
    <w:rPr>
      <w:rFonts w:ascii="Times New Roman" w:eastAsia="Times New Roman" w:hAnsi="Times New Roman" w:cs="Times New Roman"/>
      <w:sz w:val="28"/>
      <w:szCs w:val="28"/>
    </w:rPr>
  </w:style>
  <w:style w:type="paragraph" w:customStyle="1" w:styleId="310">
    <w:name w:val="Основной текст с отступом 31"/>
    <w:basedOn w:val="a"/>
    <w:next w:val="32"/>
    <w:link w:val="33"/>
    <w:uiPriority w:val="99"/>
    <w:unhideWhenUsed/>
    <w:rsid w:val="005C0BDA"/>
    <w:pPr>
      <w:tabs>
        <w:tab w:val="left" w:pos="1560"/>
      </w:tabs>
      <w:spacing w:after="0" w:line="360" w:lineRule="auto"/>
      <w:ind w:firstLine="709"/>
      <w:jc w:val="both"/>
    </w:pPr>
    <w:rPr>
      <w:rFonts w:ascii="Times New Roman" w:hAnsi="Times New Roman" w:cs="Times New Roman"/>
      <w:color w:val="000000"/>
      <w:sz w:val="24"/>
      <w:szCs w:val="24"/>
      <w:lang w:eastAsia="ru-RU"/>
    </w:rPr>
  </w:style>
  <w:style w:type="character" w:customStyle="1" w:styleId="33">
    <w:name w:val="Основной текст с отступом 3 Знак"/>
    <w:basedOn w:val="a0"/>
    <w:link w:val="310"/>
    <w:uiPriority w:val="99"/>
    <w:rsid w:val="005C0BDA"/>
    <w:rPr>
      <w:rFonts w:ascii="Times New Roman" w:hAnsi="Times New Roman" w:cs="Times New Roman"/>
      <w:color w:val="000000"/>
      <w:sz w:val="24"/>
      <w:szCs w:val="24"/>
    </w:rPr>
  </w:style>
  <w:style w:type="character" w:customStyle="1" w:styleId="word">
    <w:name w:val="word"/>
    <w:basedOn w:val="a0"/>
    <w:rsid w:val="005C0BDA"/>
  </w:style>
  <w:style w:type="paragraph" w:customStyle="1" w:styleId="Default">
    <w:name w:val="Default"/>
    <w:rsid w:val="005C0BDA"/>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afd">
    <w:name w:val="Body Text"/>
    <w:basedOn w:val="a"/>
    <w:link w:val="afe"/>
    <w:uiPriority w:val="99"/>
    <w:unhideWhenUsed/>
    <w:rsid w:val="005C0BDA"/>
    <w:pPr>
      <w:spacing w:after="120" w:line="240" w:lineRule="auto"/>
    </w:pPr>
    <w:rPr>
      <w:rFonts w:ascii="Times New Roman" w:eastAsia="Times New Roman" w:hAnsi="Times New Roman" w:cs="Times New Roman"/>
      <w:sz w:val="24"/>
      <w:szCs w:val="24"/>
      <w:lang w:eastAsia="ru-RU"/>
    </w:rPr>
  </w:style>
  <w:style w:type="character" w:customStyle="1" w:styleId="afe">
    <w:name w:val="Основной текст Знак"/>
    <w:basedOn w:val="a0"/>
    <w:link w:val="afd"/>
    <w:uiPriority w:val="99"/>
    <w:rsid w:val="005C0BDA"/>
    <w:rPr>
      <w:rFonts w:ascii="Times New Roman" w:eastAsia="Times New Roman" w:hAnsi="Times New Roman" w:cs="Times New Roman"/>
      <w:sz w:val="24"/>
      <w:szCs w:val="24"/>
    </w:rPr>
  </w:style>
  <w:style w:type="paragraph" w:styleId="25">
    <w:name w:val="toc 2"/>
    <w:basedOn w:val="a"/>
    <w:next w:val="a"/>
    <w:autoRedefine/>
    <w:uiPriority w:val="39"/>
    <w:unhideWhenUsed/>
    <w:rsid w:val="005C0BDA"/>
    <w:pPr>
      <w:tabs>
        <w:tab w:val="right" w:leader="dot" w:pos="9345"/>
      </w:tabs>
      <w:spacing w:after="0" w:line="360" w:lineRule="auto"/>
    </w:pPr>
    <w:rPr>
      <w:rFonts w:ascii="Times New Roman" w:eastAsia="Times New Roman" w:hAnsi="Times New Roman" w:cs="Times New Roman"/>
      <w:sz w:val="24"/>
      <w:szCs w:val="24"/>
      <w:lang w:eastAsia="ru-RU"/>
    </w:rPr>
  </w:style>
  <w:style w:type="paragraph" w:customStyle="1" w:styleId="16">
    <w:name w:val="Название объекта1"/>
    <w:basedOn w:val="a"/>
    <w:next w:val="a"/>
    <w:uiPriority w:val="35"/>
    <w:unhideWhenUsed/>
    <w:qFormat/>
    <w:rsid w:val="005C0BDA"/>
    <w:pPr>
      <w:spacing w:after="200" w:line="240" w:lineRule="auto"/>
    </w:pPr>
    <w:rPr>
      <w:rFonts w:ascii="Times New Roman" w:eastAsia="Times New Roman" w:hAnsi="Times New Roman" w:cs="Times New Roman"/>
      <w:i/>
      <w:iCs/>
      <w:color w:val="44546A"/>
      <w:sz w:val="18"/>
      <w:szCs w:val="18"/>
      <w:lang w:eastAsia="ru-RU"/>
    </w:rPr>
  </w:style>
  <w:style w:type="character" w:styleId="aff">
    <w:name w:val="Placeholder Text"/>
    <w:basedOn w:val="a0"/>
    <w:uiPriority w:val="99"/>
    <w:semiHidden/>
    <w:rsid w:val="005C0BDA"/>
    <w:rPr>
      <w:color w:val="808080"/>
    </w:rPr>
  </w:style>
  <w:style w:type="table" w:customStyle="1" w:styleId="aff0">
    <w:name w:val="Таблица по ГОСТУ"/>
    <w:basedOn w:val="a1"/>
    <w:uiPriority w:val="99"/>
    <w:rsid w:val="005C0BDA"/>
    <w:pPr>
      <w:spacing w:after="0" w:line="240" w:lineRule="auto"/>
    </w:pPr>
    <w:rPr>
      <w:rFonts w:ascii="Times New Roman" w:hAnsi="Times New Roman"/>
      <w:color w:val="000000"/>
      <w:sz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28" w:type="dxa"/>
        <w:bottom w:w="0" w:type="dxa"/>
        <w:right w:w="28" w:type="dxa"/>
      </w:tblCellMar>
    </w:tblPr>
  </w:style>
  <w:style w:type="paragraph" w:styleId="26">
    <w:name w:val="Body Text 2"/>
    <w:basedOn w:val="a"/>
    <w:link w:val="27"/>
    <w:uiPriority w:val="99"/>
    <w:unhideWhenUsed/>
    <w:rsid w:val="005C0BDA"/>
    <w:pPr>
      <w:spacing w:after="0" w:line="240" w:lineRule="auto"/>
    </w:pPr>
    <w:rPr>
      <w:rFonts w:ascii="Times New Roman" w:eastAsia="Times New Roman" w:hAnsi="Times New Roman" w:cs="Times New Roman"/>
      <w:sz w:val="28"/>
      <w:szCs w:val="28"/>
      <w:lang w:eastAsia="ru-RU"/>
    </w:rPr>
  </w:style>
  <w:style w:type="character" w:customStyle="1" w:styleId="27">
    <w:name w:val="Основной текст 2 Знак"/>
    <w:basedOn w:val="a0"/>
    <w:link w:val="26"/>
    <w:uiPriority w:val="99"/>
    <w:rsid w:val="005C0BDA"/>
    <w:rPr>
      <w:rFonts w:ascii="Times New Roman" w:eastAsia="Times New Roman" w:hAnsi="Times New Roman" w:cs="Times New Roman"/>
      <w:sz w:val="28"/>
      <w:szCs w:val="28"/>
    </w:rPr>
  </w:style>
  <w:style w:type="character" w:customStyle="1" w:styleId="17">
    <w:name w:val="Неразрешенное упоминание1"/>
    <w:basedOn w:val="a0"/>
    <w:uiPriority w:val="99"/>
    <w:semiHidden/>
    <w:unhideWhenUsed/>
    <w:rsid w:val="005C0BDA"/>
    <w:rPr>
      <w:color w:val="605E5C"/>
      <w:shd w:val="clear" w:color="auto" w:fill="E1DFDD"/>
    </w:rPr>
  </w:style>
  <w:style w:type="paragraph" w:styleId="34">
    <w:name w:val="Body Text 3"/>
    <w:basedOn w:val="a"/>
    <w:link w:val="35"/>
    <w:uiPriority w:val="99"/>
    <w:semiHidden/>
    <w:unhideWhenUsed/>
    <w:rsid w:val="005C0BDA"/>
    <w:pPr>
      <w:spacing w:after="120" w:line="240" w:lineRule="auto"/>
    </w:pPr>
    <w:rPr>
      <w:rFonts w:ascii="Times New Roman" w:eastAsia="Times New Roman" w:hAnsi="Times New Roman" w:cs="Times New Roman"/>
      <w:sz w:val="16"/>
      <w:szCs w:val="16"/>
      <w:lang w:eastAsia="ru-RU"/>
    </w:rPr>
  </w:style>
  <w:style w:type="character" w:customStyle="1" w:styleId="35">
    <w:name w:val="Основной текст 3 Знак"/>
    <w:basedOn w:val="a0"/>
    <w:link w:val="34"/>
    <w:uiPriority w:val="99"/>
    <w:semiHidden/>
    <w:rsid w:val="005C0BDA"/>
    <w:rPr>
      <w:rFonts w:ascii="Times New Roman" w:eastAsia="Times New Roman" w:hAnsi="Times New Roman" w:cs="Times New Roman"/>
      <w:sz w:val="16"/>
      <w:szCs w:val="16"/>
    </w:rPr>
  </w:style>
  <w:style w:type="paragraph" w:customStyle="1" w:styleId="410">
    <w:name w:val="Оглавление 41"/>
    <w:basedOn w:val="a"/>
    <w:next w:val="a"/>
    <w:autoRedefine/>
    <w:uiPriority w:val="39"/>
    <w:unhideWhenUsed/>
    <w:rsid w:val="005C0BDA"/>
    <w:pPr>
      <w:spacing w:after="100"/>
      <w:ind w:left="660"/>
    </w:pPr>
    <w:rPr>
      <w:rFonts w:eastAsia="Times New Roman"/>
      <w:lang w:eastAsia="ru-RU"/>
    </w:rPr>
  </w:style>
  <w:style w:type="paragraph" w:customStyle="1" w:styleId="51">
    <w:name w:val="Оглавление 51"/>
    <w:basedOn w:val="a"/>
    <w:next w:val="a"/>
    <w:autoRedefine/>
    <w:uiPriority w:val="39"/>
    <w:unhideWhenUsed/>
    <w:rsid w:val="005C0BDA"/>
    <w:pPr>
      <w:spacing w:after="100"/>
      <w:ind w:left="880"/>
    </w:pPr>
    <w:rPr>
      <w:rFonts w:eastAsia="Times New Roman"/>
      <w:lang w:eastAsia="ru-RU"/>
    </w:rPr>
  </w:style>
  <w:style w:type="paragraph" w:customStyle="1" w:styleId="61">
    <w:name w:val="Оглавление 61"/>
    <w:basedOn w:val="a"/>
    <w:next w:val="a"/>
    <w:autoRedefine/>
    <w:uiPriority w:val="39"/>
    <w:unhideWhenUsed/>
    <w:rsid w:val="005C0BDA"/>
    <w:pPr>
      <w:spacing w:after="100"/>
      <w:ind w:left="1100"/>
    </w:pPr>
    <w:rPr>
      <w:rFonts w:eastAsia="Times New Roman"/>
      <w:lang w:eastAsia="ru-RU"/>
    </w:rPr>
  </w:style>
  <w:style w:type="paragraph" w:customStyle="1" w:styleId="71">
    <w:name w:val="Оглавление 71"/>
    <w:basedOn w:val="a"/>
    <w:next w:val="a"/>
    <w:autoRedefine/>
    <w:uiPriority w:val="39"/>
    <w:unhideWhenUsed/>
    <w:rsid w:val="005C0BDA"/>
    <w:pPr>
      <w:spacing w:after="100"/>
      <w:ind w:left="1320"/>
    </w:pPr>
    <w:rPr>
      <w:rFonts w:eastAsia="Times New Roman"/>
      <w:lang w:eastAsia="ru-RU"/>
    </w:rPr>
  </w:style>
  <w:style w:type="paragraph" w:customStyle="1" w:styleId="81">
    <w:name w:val="Оглавление 81"/>
    <w:basedOn w:val="a"/>
    <w:next w:val="a"/>
    <w:autoRedefine/>
    <w:uiPriority w:val="39"/>
    <w:unhideWhenUsed/>
    <w:rsid w:val="005C0BDA"/>
    <w:pPr>
      <w:spacing w:after="100"/>
      <w:ind w:left="1540"/>
    </w:pPr>
    <w:rPr>
      <w:rFonts w:eastAsia="Times New Roman"/>
      <w:lang w:eastAsia="ru-RU"/>
    </w:rPr>
  </w:style>
  <w:style w:type="paragraph" w:customStyle="1" w:styleId="91">
    <w:name w:val="Оглавление 91"/>
    <w:basedOn w:val="a"/>
    <w:next w:val="a"/>
    <w:autoRedefine/>
    <w:uiPriority w:val="39"/>
    <w:unhideWhenUsed/>
    <w:rsid w:val="005C0BDA"/>
    <w:pPr>
      <w:spacing w:after="100"/>
      <w:ind w:left="1760"/>
    </w:pPr>
    <w:rPr>
      <w:rFonts w:eastAsia="Times New Roman"/>
      <w:lang w:eastAsia="ru-RU"/>
    </w:rPr>
  </w:style>
  <w:style w:type="paragraph" w:customStyle="1" w:styleId="aff1">
    <w:name w:val="Основной"/>
    <w:basedOn w:val="a"/>
    <w:link w:val="aff2"/>
    <w:qFormat/>
    <w:rsid w:val="005C0BDA"/>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f2">
    <w:name w:val="Основной Знак"/>
    <w:basedOn w:val="a0"/>
    <w:link w:val="aff1"/>
    <w:rsid w:val="005C0BDA"/>
    <w:rPr>
      <w:rFonts w:ascii="Times New Roman" w:eastAsia="Times New Roman" w:hAnsi="Times New Roman" w:cs="Times New Roman"/>
      <w:sz w:val="28"/>
      <w:szCs w:val="28"/>
    </w:rPr>
  </w:style>
  <w:style w:type="paragraph" w:styleId="aff3">
    <w:name w:val="Bibliography"/>
    <w:basedOn w:val="a"/>
    <w:next w:val="a"/>
    <w:uiPriority w:val="37"/>
    <w:unhideWhenUsed/>
    <w:rsid w:val="005C0BDA"/>
    <w:pPr>
      <w:spacing w:after="0" w:line="240" w:lineRule="auto"/>
    </w:pPr>
    <w:rPr>
      <w:rFonts w:ascii="Times New Roman" w:eastAsia="Times New Roman" w:hAnsi="Times New Roman" w:cs="Times New Roman"/>
      <w:sz w:val="24"/>
      <w:szCs w:val="24"/>
      <w:lang w:eastAsia="ru-RU"/>
    </w:rPr>
  </w:style>
  <w:style w:type="character" w:customStyle="1" w:styleId="18">
    <w:name w:val="Просмотренная гиперссылка1"/>
    <w:basedOn w:val="a0"/>
    <w:uiPriority w:val="99"/>
    <w:semiHidden/>
    <w:unhideWhenUsed/>
    <w:rsid w:val="005C0BDA"/>
    <w:rPr>
      <w:color w:val="954F72"/>
      <w:u w:val="single"/>
    </w:rPr>
  </w:style>
  <w:style w:type="paragraph" w:styleId="aff4">
    <w:name w:val="Revision"/>
    <w:hidden/>
    <w:uiPriority w:val="99"/>
    <w:semiHidden/>
    <w:rsid w:val="005C0BDA"/>
    <w:pPr>
      <w:spacing w:after="0"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5C0BDA"/>
    <w:pPr>
      <w:spacing w:after="0" w:line="240" w:lineRule="auto"/>
    </w:pPr>
    <w:rPr>
      <w:rFonts w:ascii="Consolas" w:eastAsia="Times New Roman" w:hAnsi="Consolas" w:cs="Times New Roman"/>
      <w:sz w:val="20"/>
      <w:szCs w:val="20"/>
      <w:lang w:eastAsia="ru-RU"/>
    </w:rPr>
  </w:style>
  <w:style w:type="character" w:customStyle="1" w:styleId="HTML0">
    <w:name w:val="Стандартный HTML Знак"/>
    <w:basedOn w:val="a0"/>
    <w:link w:val="HTML"/>
    <w:uiPriority w:val="99"/>
    <w:semiHidden/>
    <w:rsid w:val="005C0BDA"/>
    <w:rPr>
      <w:rFonts w:ascii="Consolas" w:eastAsia="Times New Roman" w:hAnsi="Consolas" w:cs="Times New Roman"/>
      <w:sz w:val="20"/>
      <w:szCs w:val="20"/>
    </w:rPr>
  </w:style>
  <w:style w:type="paragraph" w:customStyle="1" w:styleId="aff5">
    <w:name w:val="Диссерт"/>
    <w:basedOn w:val="afb"/>
    <w:link w:val="aff6"/>
    <w:qFormat/>
    <w:rsid w:val="005C0BDA"/>
    <w:pPr>
      <w:widowControl w:val="0"/>
      <w:autoSpaceDE w:val="0"/>
      <w:autoSpaceDN w:val="0"/>
      <w:adjustRightInd w:val="0"/>
      <w:spacing w:after="0" w:line="240" w:lineRule="auto"/>
      <w:ind w:left="0" w:right="-2" w:firstLine="709"/>
      <w:jc w:val="both"/>
    </w:pPr>
    <w:rPr>
      <w:rFonts w:ascii="Times New Roman" w:eastAsia="Times New Roman" w:hAnsi="Times New Roman" w:cs="Times New Roman"/>
      <w:color w:val="000000"/>
      <w:sz w:val="28"/>
      <w:szCs w:val="28"/>
      <w:lang w:eastAsia="ru-RU"/>
    </w:rPr>
  </w:style>
  <w:style w:type="paragraph" w:customStyle="1" w:styleId="aff7">
    <w:name w:val="ДИСС"/>
    <w:basedOn w:val="afb"/>
    <w:link w:val="aff8"/>
    <w:qFormat/>
    <w:rsid w:val="005C0BDA"/>
    <w:pPr>
      <w:widowControl w:val="0"/>
      <w:autoSpaceDE w:val="0"/>
      <w:autoSpaceDN w:val="0"/>
      <w:adjustRightInd w:val="0"/>
      <w:spacing w:after="0" w:line="360" w:lineRule="auto"/>
      <w:ind w:left="0" w:right="-2" w:firstLine="709"/>
      <w:jc w:val="both"/>
    </w:pPr>
    <w:rPr>
      <w:rFonts w:ascii="Times New Roman" w:eastAsia="Times New Roman" w:hAnsi="Times New Roman" w:cs="Times New Roman"/>
      <w:bCs/>
      <w:iCs/>
      <w:color w:val="000000"/>
      <w:sz w:val="28"/>
      <w:szCs w:val="28"/>
      <w:lang w:eastAsia="ru-RU"/>
    </w:rPr>
  </w:style>
  <w:style w:type="character" w:customStyle="1" w:styleId="aff6">
    <w:name w:val="Диссерт Знак"/>
    <w:basedOn w:val="afc"/>
    <w:link w:val="aff5"/>
    <w:rsid w:val="005C0BDA"/>
    <w:rPr>
      <w:rFonts w:ascii="Times New Roman" w:eastAsia="Times New Roman" w:hAnsi="Times New Roman" w:cs="Times New Roman"/>
      <w:b w:val="0"/>
      <w:i w:val="0"/>
      <w:color w:val="000000"/>
      <w:sz w:val="28"/>
      <w:szCs w:val="28"/>
      <w:lang w:eastAsia="ru-RU"/>
    </w:rPr>
  </w:style>
  <w:style w:type="character" w:customStyle="1" w:styleId="aff8">
    <w:name w:val="ДИСС Знак"/>
    <w:basedOn w:val="afc"/>
    <w:link w:val="aff7"/>
    <w:rsid w:val="005C0BDA"/>
    <w:rPr>
      <w:rFonts w:ascii="Times New Roman" w:eastAsia="Times New Roman" w:hAnsi="Times New Roman" w:cs="Times New Roman"/>
      <w:b w:val="0"/>
      <w:bCs/>
      <w:i w:val="0"/>
      <w:iCs/>
      <w:color w:val="000000"/>
      <w:sz w:val="28"/>
      <w:szCs w:val="28"/>
      <w:lang w:eastAsia="ru-RU"/>
    </w:rPr>
  </w:style>
  <w:style w:type="character" w:customStyle="1" w:styleId="411">
    <w:name w:val="Заголовок 4 Знак1"/>
    <w:basedOn w:val="a0"/>
    <w:uiPriority w:val="9"/>
    <w:semiHidden/>
    <w:rsid w:val="005C0BDA"/>
    <w:rPr>
      <w:rFonts w:asciiTheme="majorHAnsi" w:eastAsiaTheme="majorEastAsia" w:hAnsiTheme="majorHAnsi" w:cstheme="majorBidi"/>
      <w:i/>
      <w:iCs/>
      <w:color w:val="2E74B5" w:themeColor="accent1" w:themeShade="BF"/>
      <w:lang w:eastAsia="en-US"/>
    </w:rPr>
  </w:style>
  <w:style w:type="paragraph" w:styleId="afb">
    <w:name w:val="Body Text Indent"/>
    <w:basedOn w:val="a"/>
    <w:link w:val="19"/>
    <w:uiPriority w:val="99"/>
    <w:unhideWhenUsed/>
    <w:rsid w:val="005C0BDA"/>
    <w:pPr>
      <w:spacing w:after="120"/>
      <w:ind w:left="283"/>
    </w:pPr>
  </w:style>
  <w:style w:type="character" w:customStyle="1" w:styleId="19">
    <w:name w:val="Основной текст с отступом Знак1"/>
    <w:basedOn w:val="a0"/>
    <w:link w:val="afb"/>
    <w:uiPriority w:val="99"/>
    <w:semiHidden/>
    <w:rsid w:val="005C0BDA"/>
    <w:rPr>
      <w:lang w:eastAsia="en-US"/>
    </w:rPr>
  </w:style>
  <w:style w:type="table" w:styleId="-1">
    <w:name w:val="Grid Table 1 Light"/>
    <w:basedOn w:val="a1"/>
    <w:uiPriority w:val="46"/>
    <w:rsid w:val="005C0BD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32">
    <w:name w:val="Body Text Indent 3"/>
    <w:basedOn w:val="a"/>
    <w:link w:val="311"/>
    <w:uiPriority w:val="99"/>
    <w:unhideWhenUsed/>
    <w:rsid w:val="005C0BDA"/>
    <w:pPr>
      <w:spacing w:after="120"/>
      <w:ind w:left="283"/>
    </w:pPr>
    <w:rPr>
      <w:sz w:val="16"/>
      <w:szCs w:val="16"/>
    </w:rPr>
  </w:style>
  <w:style w:type="character" w:customStyle="1" w:styleId="311">
    <w:name w:val="Основной текст с отступом 3 Знак1"/>
    <w:basedOn w:val="a0"/>
    <w:link w:val="32"/>
    <w:uiPriority w:val="99"/>
    <w:semiHidden/>
    <w:rsid w:val="005C0BDA"/>
    <w:rPr>
      <w:sz w:val="16"/>
      <w:szCs w:val="16"/>
      <w:lang w:eastAsia="en-US"/>
    </w:rPr>
  </w:style>
  <w:style w:type="character" w:styleId="aff9">
    <w:name w:val="FollowedHyperlink"/>
    <w:basedOn w:val="a0"/>
    <w:uiPriority w:val="99"/>
    <w:semiHidden/>
    <w:unhideWhenUsed/>
    <w:rsid w:val="005C0BDA"/>
    <w:rPr>
      <w:color w:val="954F72" w:themeColor="followedHyperlink"/>
      <w:u w:val="single"/>
    </w:rPr>
  </w:style>
  <w:style w:type="paragraph" w:styleId="affa">
    <w:name w:val="caption"/>
    <w:basedOn w:val="a"/>
    <w:next w:val="a"/>
    <w:uiPriority w:val="35"/>
    <w:unhideWhenUsed/>
    <w:qFormat/>
    <w:rsid w:val="003E0D02"/>
    <w:pPr>
      <w:spacing w:after="200" w:line="240" w:lineRule="auto"/>
    </w:pPr>
    <w:rPr>
      <w:rFonts w:ascii="Times New Roman" w:eastAsia="Times New Roman" w:hAnsi="Times New Roman" w:cs="Times New Roman"/>
      <w:i/>
      <w:iCs/>
      <w:color w:val="44546A" w:themeColor="text2"/>
      <w:sz w:val="18"/>
      <w:szCs w:val="18"/>
      <w:lang w:eastAsia="ru-RU"/>
    </w:rPr>
  </w:style>
  <w:style w:type="paragraph" w:styleId="42">
    <w:name w:val="toc 4"/>
    <w:basedOn w:val="a"/>
    <w:next w:val="a"/>
    <w:autoRedefine/>
    <w:uiPriority w:val="39"/>
    <w:unhideWhenUsed/>
    <w:rsid w:val="003E0D02"/>
    <w:pPr>
      <w:spacing w:after="100"/>
      <w:ind w:left="660"/>
    </w:pPr>
    <w:rPr>
      <w:rFonts w:eastAsiaTheme="minorEastAsia"/>
      <w:lang w:eastAsia="ru-RU"/>
    </w:rPr>
  </w:style>
  <w:style w:type="paragraph" w:styleId="52">
    <w:name w:val="toc 5"/>
    <w:basedOn w:val="a"/>
    <w:next w:val="a"/>
    <w:autoRedefine/>
    <w:uiPriority w:val="39"/>
    <w:unhideWhenUsed/>
    <w:rsid w:val="003E0D02"/>
    <w:pPr>
      <w:spacing w:after="100"/>
      <w:ind w:left="880"/>
    </w:pPr>
    <w:rPr>
      <w:rFonts w:eastAsiaTheme="minorEastAsia"/>
      <w:lang w:eastAsia="ru-RU"/>
    </w:rPr>
  </w:style>
  <w:style w:type="paragraph" w:styleId="62">
    <w:name w:val="toc 6"/>
    <w:basedOn w:val="a"/>
    <w:next w:val="a"/>
    <w:autoRedefine/>
    <w:uiPriority w:val="39"/>
    <w:unhideWhenUsed/>
    <w:rsid w:val="003E0D02"/>
    <w:pPr>
      <w:spacing w:after="100"/>
      <w:ind w:left="1100"/>
    </w:pPr>
    <w:rPr>
      <w:rFonts w:eastAsiaTheme="minorEastAsia"/>
      <w:lang w:eastAsia="ru-RU"/>
    </w:rPr>
  </w:style>
  <w:style w:type="paragraph" w:styleId="72">
    <w:name w:val="toc 7"/>
    <w:basedOn w:val="a"/>
    <w:next w:val="a"/>
    <w:autoRedefine/>
    <w:uiPriority w:val="39"/>
    <w:unhideWhenUsed/>
    <w:rsid w:val="003E0D02"/>
    <w:pPr>
      <w:spacing w:after="100"/>
      <w:ind w:left="1320"/>
    </w:pPr>
    <w:rPr>
      <w:rFonts w:eastAsiaTheme="minorEastAsia"/>
      <w:lang w:eastAsia="ru-RU"/>
    </w:rPr>
  </w:style>
  <w:style w:type="paragraph" w:styleId="82">
    <w:name w:val="toc 8"/>
    <w:basedOn w:val="a"/>
    <w:next w:val="a"/>
    <w:autoRedefine/>
    <w:uiPriority w:val="39"/>
    <w:unhideWhenUsed/>
    <w:rsid w:val="003E0D02"/>
    <w:pPr>
      <w:spacing w:after="100"/>
      <w:ind w:left="1540"/>
    </w:pPr>
    <w:rPr>
      <w:rFonts w:eastAsiaTheme="minorEastAsia"/>
      <w:lang w:eastAsia="ru-RU"/>
    </w:rPr>
  </w:style>
  <w:style w:type="paragraph" w:styleId="92">
    <w:name w:val="toc 9"/>
    <w:basedOn w:val="a"/>
    <w:next w:val="a"/>
    <w:autoRedefine/>
    <w:uiPriority w:val="39"/>
    <w:unhideWhenUsed/>
    <w:rsid w:val="003E0D02"/>
    <w:pPr>
      <w:spacing w:after="100"/>
      <w:ind w:left="176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117">
      <w:bodyDiv w:val="1"/>
      <w:marLeft w:val="0"/>
      <w:marRight w:val="0"/>
      <w:marTop w:val="0"/>
      <w:marBottom w:val="0"/>
      <w:divBdr>
        <w:top w:val="none" w:sz="0" w:space="0" w:color="auto"/>
        <w:left w:val="none" w:sz="0" w:space="0" w:color="auto"/>
        <w:bottom w:val="none" w:sz="0" w:space="0" w:color="auto"/>
        <w:right w:val="none" w:sz="0" w:space="0" w:color="auto"/>
      </w:divBdr>
    </w:div>
    <w:div w:id="24018564">
      <w:bodyDiv w:val="1"/>
      <w:marLeft w:val="0"/>
      <w:marRight w:val="0"/>
      <w:marTop w:val="0"/>
      <w:marBottom w:val="0"/>
      <w:divBdr>
        <w:top w:val="none" w:sz="0" w:space="0" w:color="auto"/>
        <w:left w:val="none" w:sz="0" w:space="0" w:color="auto"/>
        <w:bottom w:val="none" w:sz="0" w:space="0" w:color="auto"/>
        <w:right w:val="none" w:sz="0" w:space="0" w:color="auto"/>
      </w:divBdr>
    </w:div>
    <w:div w:id="79109779">
      <w:bodyDiv w:val="1"/>
      <w:marLeft w:val="0"/>
      <w:marRight w:val="0"/>
      <w:marTop w:val="0"/>
      <w:marBottom w:val="0"/>
      <w:divBdr>
        <w:top w:val="none" w:sz="0" w:space="0" w:color="auto"/>
        <w:left w:val="none" w:sz="0" w:space="0" w:color="auto"/>
        <w:bottom w:val="none" w:sz="0" w:space="0" w:color="auto"/>
        <w:right w:val="none" w:sz="0" w:space="0" w:color="auto"/>
      </w:divBdr>
    </w:div>
    <w:div w:id="261649395">
      <w:bodyDiv w:val="1"/>
      <w:marLeft w:val="0"/>
      <w:marRight w:val="0"/>
      <w:marTop w:val="0"/>
      <w:marBottom w:val="0"/>
      <w:divBdr>
        <w:top w:val="none" w:sz="0" w:space="0" w:color="auto"/>
        <w:left w:val="none" w:sz="0" w:space="0" w:color="auto"/>
        <w:bottom w:val="none" w:sz="0" w:space="0" w:color="auto"/>
        <w:right w:val="none" w:sz="0" w:space="0" w:color="auto"/>
      </w:divBdr>
    </w:div>
    <w:div w:id="263001585">
      <w:bodyDiv w:val="1"/>
      <w:marLeft w:val="0"/>
      <w:marRight w:val="0"/>
      <w:marTop w:val="0"/>
      <w:marBottom w:val="0"/>
      <w:divBdr>
        <w:top w:val="none" w:sz="0" w:space="0" w:color="auto"/>
        <w:left w:val="none" w:sz="0" w:space="0" w:color="auto"/>
        <w:bottom w:val="none" w:sz="0" w:space="0" w:color="auto"/>
        <w:right w:val="none" w:sz="0" w:space="0" w:color="auto"/>
      </w:divBdr>
    </w:div>
    <w:div w:id="326859433">
      <w:bodyDiv w:val="1"/>
      <w:marLeft w:val="0"/>
      <w:marRight w:val="0"/>
      <w:marTop w:val="0"/>
      <w:marBottom w:val="0"/>
      <w:divBdr>
        <w:top w:val="none" w:sz="0" w:space="0" w:color="auto"/>
        <w:left w:val="none" w:sz="0" w:space="0" w:color="auto"/>
        <w:bottom w:val="none" w:sz="0" w:space="0" w:color="auto"/>
        <w:right w:val="none" w:sz="0" w:space="0" w:color="auto"/>
      </w:divBdr>
    </w:div>
    <w:div w:id="394477434">
      <w:bodyDiv w:val="1"/>
      <w:marLeft w:val="0"/>
      <w:marRight w:val="0"/>
      <w:marTop w:val="0"/>
      <w:marBottom w:val="0"/>
      <w:divBdr>
        <w:top w:val="none" w:sz="0" w:space="0" w:color="auto"/>
        <w:left w:val="none" w:sz="0" w:space="0" w:color="auto"/>
        <w:bottom w:val="none" w:sz="0" w:space="0" w:color="auto"/>
        <w:right w:val="none" w:sz="0" w:space="0" w:color="auto"/>
      </w:divBdr>
    </w:div>
    <w:div w:id="397047744">
      <w:bodyDiv w:val="1"/>
      <w:marLeft w:val="0"/>
      <w:marRight w:val="0"/>
      <w:marTop w:val="0"/>
      <w:marBottom w:val="0"/>
      <w:divBdr>
        <w:top w:val="none" w:sz="0" w:space="0" w:color="auto"/>
        <w:left w:val="none" w:sz="0" w:space="0" w:color="auto"/>
        <w:bottom w:val="none" w:sz="0" w:space="0" w:color="auto"/>
        <w:right w:val="none" w:sz="0" w:space="0" w:color="auto"/>
      </w:divBdr>
    </w:div>
    <w:div w:id="409816685">
      <w:bodyDiv w:val="1"/>
      <w:marLeft w:val="0"/>
      <w:marRight w:val="0"/>
      <w:marTop w:val="0"/>
      <w:marBottom w:val="0"/>
      <w:divBdr>
        <w:top w:val="none" w:sz="0" w:space="0" w:color="auto"/>
        <w:left w:val="none" w:sz="0" w:space="0" w:color="auto"/>
        <w:bottom w:val="none" w:sz="0" w:space="0" w:color="auto"/>
        <w:right w:val="none" w:sz="0" w:space="0" w:color="auto"/>
      </w:divBdr>
    </w:div>
    <w:div w:id="424032274">
      <w:bodyDiv w:val="1"/>
      <w:marLeft w:val="0"/>
      <w:marRight w:val="0"/>
      <w:marTop w:val="0"/>
      <w:marBottom w:val="0"/>
      <w:divBdr>
        <w:top w:val="none" w:sz="0" w:space="0" w:color="auto"/>
        <w:left w:val="none" w:sz="0" w:space="0" w:color="auto"/>
        <w:bottom w:val="none" w:sz="0" w:space="0" w:color="auto"/>
        <w:right w:val="none" w:sz="0" w:space="0" w:color="auto"/>
      </w:divBdr>
    </w:div>
    <w:div w:id="433012612">
      <w:bodyDiv w:val="1"/>
      <w:marLeft w:val="0"/>
      <w:marRight w:val="0"/>
      <w:marTop w:val="0"/>
      <w:marBottom w:val="0"/>
      <w:divBdr>
        <w:top w:val="none" w:sz="0" w:space="0" w:color="auto"/>
        <w:left w:val="none" w:sz="0" w:space="0" w:color="auto"/>
        <w:bottom w:val="none" w:sz="0" w:space="0" w:color="auto"/>
        <w:right w:val="none" w:sz="0" w:space="0" w:color="auto"/>
      </w:divBdr>
    </w:div>
    <w:div w:id="433936101">
      <w:bodyDiv w:val="1"/>
      <w:marLeft w:val="0"/>
      <w:marRight w:val="0"/>
      <w:marTop w:val="0"/>
      <w:marBottom w:val="0"/>
      <w:divBdr>
        <w:top w:val="none" w:sz="0" w:space="0" w:color="auto"/>
        <w:left w:val="none" w:sz="0" w:space="0" w:color="auto"/>
        <w:bottom w:val="none" w:sz="0" w:space="0" w:color="auto"/>
        <w:right w:val="none" w:sz="0" w:space="0" w:color="auto"/>
      </w:divBdr>
    </w:div>
    <w:div w:id="543253004">
      <w:bodyDiv w:val="1"/>
      <w:marLeft w:val="0"/>
      <w:marRight w:val="0"/>
      <w:marTop w:val="0"/>
      <w:marBottom w:val="0"/>
      <w:divBdr>
        <w:top w:val="none" w:sz="0" w:space="0" w:color="auto"/>
        <w:left w:val="none" w:sz="0" w:space="0" w:color="auto"/>
        <w:bottom w:val="none" w:sz="0" w:space="0" w:color="auto"/>
        <w:right w:val="none" w:sz="0" w:space="0" w:color="auto"/>
      </w:divBdr>
    </w:div>
    <w:div w:id="602613132">
      <w:bodyDiv w:val="1"/>
      <w:marLeft w:val="0"/>
      <w:marRight w:val="0"/>
      <w:marTop w:val="0"/>
      <w:marBottom w:val="0"/>
      <w:divBdr>
        <w:top w:val="none" w:sz="0" w:space="0" w:color="auto"/>
        <w:left w:val="none" w:sz="0" w:space="0" w:color="auto"/>
        <w:bottom w:val="none" w:sz="0" w:space="0" w:color="auto"/>
        <w:right w:val="none" w:sz="0" w:space="0" w:color="auto"/>
      </w:divBdr>
    </w:div>
    <w:div w:id="618337204">
      <w:bodyDiv w:val="1"/>
      <w:marLeft w:val="0"/>
      <w:marRight w:val="0"/>
      <w:marTop w:val="0"/>
      <w:marBottom w:val="0"/>
      <w:divBdr>
        <w:top w:val="none" w:sz="0" w:space="0" w:color="auto"/>
        <w:left w:val="none" w:sz="0" w:space="0" w:color="auto"/>
        <w:bottom w:val="none" w:sz="0" w:space="0" w:color="auto"/>
        <w:right w:val="none" w:sz="0" w:space="0" w:color="auto"/>
      </w:divBdr>
    </w:div>
    <w:div w:id="773786445">
      <w:bodyDiv w:val="1"/>
      <w:marLeft w:val="0"/>
      <w:marRight w:val="0"/>
      <w:marTop w:val="0"/>
      <w:marBottom w:val="0"/>
      <w:divBdr>
        <w:top w:val="none" w:sz="0" w:space="0" w:color="auto"/>
        <w:left w:val="none" w:sz="0" w:space="0" w:color="auto"/>
        <w:bottom w:val="none" w:sz="0" w:space="0" w:color="auto"/>
        <w:right w:val="none" w:sz="0" w:space="0" w:color="auto"/>
      </w:divBdr>
    </w:div>
    <w:div w:id="797458639">
      <w:bodyDiv w:val="1"/>
      <w:marLeft w:val="0"/>
      <w:marRight w:val="0"/>
      <w:marTop w:val="0"/>
      <w:marBottom w:val="0"/>
      <w:divBdr>
        <w:top w:val="none" w:sz="0" w:space="0" w:color="auto"/>
        <w:left w:val="none" w:sz="0" w:space="0" w:color="auto"/>
        <w:bottom w:val="none" w:sz="0" w:space="0" w:color="auto"/>
        <w:right w:val="none" w:sz="0" w:space="0" w:color="auto"/>
      </w:divBdr>
    </w:div>
    <w:div w:id="843863721">
      <w:bodyDiv w:val="1"/>
      <w:marLeft w:val="0"/>
      <w:marRight w:val="0"/>
      <w:marTop w:val="0"/>
      <w:marBottom w:val="0"/>
      <w:divBdr>
        <w:top w:val="none" w:sz="0" w:space="0" w:color="auto"/>
        <w:left w:val="none" w:sz="0" w:space="0" w:color="auto"/>
        <w:bottom w:val="none" w:sz="0" w:space="0" w:color="auto"/>
        <w:right w:val="none" w:sz="0" w:space="0" w:color="auto"/>
      </w:divBdr>
    </w:div>
    <w:div w:id="883056763">
      <w:bodyDiv w:val="1"/>
      <w:marLeft w:val="0"/>
      <w:marRight w:val="0"/>
      <w:marTop w:val="0"/>
      <w:marBottom w:val="0"/>
      <w:divBdr>
        <w:top w:val="none" w:sz="0" w:space="0" w:color="auto"/>
        <w:left w:val="none" w:sz="0" w:space="0" w:color="auto"/>
        <w:bottom w:val="none" w:sz="0" w:space="0" w:color="auto"/>
        <w:right w:val="none" w:sz="0" w:space="0" w:color="auto"/>
      </w:divBdr>
    </w:div>
    <w:div w:id="975915106">
      <w:bodyDiv w:val="1"/>
      <w:marLeft w:val="0"/>
      <w:marRight w:val="0"/>
      <w:marTop w:val="0"/>
      <w:marBottom w:val="0"/>
      <w:divBdr>
        <w:top w:val="none" w:sz="0" w:space="0" w:color="auto"/>
        <w:left w:val="none" w:sz="0" w:space="0" w:color="auto"/>
        <w:bottom w:val="none" w:sz="0" w:space="0" w:color="auto"/>
        <w:right w:val="none" w:sz="0" w:space="0" w:color="auto"/>
      </w:divBdr>
    </w:div>
    <w:div w:id="1163006877">
      <w:bodyDiv w:val="1"/>
      <w:marLeft w:val="0"/>
      <w:marRight w:val="0"/>
      <w:marTop w:val="0"/>
      <w:marBottom w:val="0"/>
      <w:divBdr>
        <w:top w:val="none" w:sz="0" w:space="0" w:color="auto"/>
        <w:left w:val="none" w:sz="0" w:space="0" w:color="auto"/>
        <w:bottom w:val="none" w:sz="0" w:space="0" w:color="auto"/>
        <w:right w:val="none" w:sz="0" w:space="0" w:color="auto"/>
      </w:divBdr>
    </w:div>
    <w:div w:id="1246302999">
      <w:bodyDiv w:val="1"/>
      <w:marLeft w:val="0"/>
      <w:marRight w:val="0"/>
      <w:marTop w:val="0"/>
      <w:marBottom w:val="0"/>
      <w:divBdr>
        <w:top w:val="none" w:sz="0" w:space="0" w:color="auto"/>
        <w:left w:val="none" w:sz="0" w:space="0" w:color="auto"/>
        <w:bottom w:val="none" w:sz="0" w:space="0" w:color="auto"/>
        <w:right w:val="none" w:sz="0" w:space="0" w:color="auto"/>
      </w:divBdr>
    </w:div>
    <w:div w:id="1276404174">
      <w:bodyDiv w:val="1"/>
      <w:marLeft w:val="0"/>
      <w:marRight w:val="0"/>
      <w:marTop w:val="0"/>
      <w:marBottom w:val="0"/>
      <w:divBdr>
        <w:top w:val="none" w:sz="0" w:space="0" w:color="auto"/>
        <w:left w:val="none" w:sz="0" w:space="0" w:color="auto"/>
        <w:bottom w:val="none" w:sz="0" w:space="0" w:color="auto"/>
        <w:right w:val="none" w:sz="0" w:space="0" w:color="auto"/>
      </w:divBdr>
    </w:div>
    <w:div w:id="1288660362">
      <w:bodyDiv w:val="1"/>
      <w:marLeft w:val="0"/>
      <w:marRight w:val="0"/>
      <w:marTop w:val="0"/>
      <w:marBottom w:val="0"/>
      <w:divBdr>
        <w:top w:val="none" w:sz="0" w:space="0" w:color="auto"/>
        <w:left w:val="none" w:sz="0" w:space="0" w:color="auto"/>
        <w:bottom w:val="none" w:sz="0" w:space="0" w:color="auto"/>
        <w:right w:val="none" w:sz="0" w:space="0" w:color="auto"/>
      </w:divBdr>
    </w:div>
    <w:div w:id="1370104835">
      <w:bodyDiv w:val="1"/>
      <w:marLeft w:val="0"/>
      <w:marRight w:val="0"/>
      <w:marTop w:val="0"/>
      <w:marBottom w:val="0"/>
      <w:divBdr>
        <w:top w:val="none" w:sz="0" w:space="0" w:color="auto"/>
        <w:left w:val="none" w:sz="0" w:space="0" w:color="auto"/>
        <w:bottom w:val="none" w:sz="0" w:space="0" w:color="auto"/>
        <w:right w:val="none" w:sz="0" w:space="0" w:color="auto"/>
      </w:divBdr>
    </w:div>
    <w:div w:id="1426917447">
      <w:bodyDiv w:val="1"/>
      <w:marLeft w:val="0"/>
      <w:marRight w:val="0"/>
      <w:marTop w:val="0"/>
      <w:marBottom w:val="0"/>
      <w:divBdr>
        <w:top w:val="none" w:sz="0" w:space="0" w:color="auto"/>
        <w:left w:val="none" w:sz="0" w:space="0" w:color="auto"/>
        <w:bottom w:val="none" w:sz="0" w:space="0" w:color="auto"/>
        <w:right w:val="none" w:sz="0" w:space="0" w:color="auto"/>
      </w:divBdr>
    </w:div>
    <w:div w:id="1478375238">
      <w:bodyDiv w:val="1"/>
      <w:marLeft w:val="0"/>
      <w:marRight w:val="0"/>
      <w:marTop w:val="0"/>
      <w:marBottom w:val="0"/>
      <w:divBdr>
        <w:top w:val="none" w:sz="0" w:space="0" w:color="auto"/>
        <w:left w:val="none" w:sz="0" w:space="0" w:color="auto"/>
        <w:bottom w:val="none" w:sz="0" w:space="0" w:color="auto"/>
        <w:right w:val="none" w:sz="0" w:space="0" w:color="auto"/>
      </w:divBdr>
    </w:div>
    <w:div w:id="1497571239">
      <w:bodyDiv w:val="1"/>
      <w:marLeft w:val="0"/>
      <w:marRight w:val="0"/>
      <w:marTop w:val="0"/>
      <w:marBottom w:val="0"/>
      <w:divBdr>
        <w:top w:val="none" w:sz="0" w:space="0" w:color="auto"/>
        <w:left w:val="none" w:sz="0" w:space="0" w:color="auto"/>
        <w:bottom w:val="none" w:sz="0" w:space="0" w:color="auto"/>
        <w:right w:val="none" w:sz="0" w:space="0" w:color="auto"/>
      </w:divBdr>
    </w:div>
    <w:div w:id="1550799569">
      <w:bodyDiv w:val="1"/>
      <w:marLeft w:val="0"/>
      <w:marRight w:val="0"/>
      <w:marTop w:val="0"/>
      <w:marBottom w:val="0"/>
      <w:divBdr>
        <w:top w:val="none" w:sz="0" w:space="0" w:color="auto"/>
        <w:left w:val="none" w:sz="0" w:space="0" w:color="auto"/>
        <w:bottom w:val="none" w:sz="0" w:space="0" w:color="auto"/>
        <w:right w:val="none" w:sz="0" w:space="0" w:color="auto"/>
      </w:divBdr>
    </w:div>
    <w:div w:id="1568609758">
      <w:bodyDiv w:val="1"/>
      <w:marLeft w:val="0"/>
      <w:marRight w:val="0"/>
      <w:marTop w:val="0"/>
      <w:marBottom w:val="0"/>
      <w:divBdr>
        <w:top w:val="none" w:sz="0" w:space="0" w:color="auto"/>
        <w:left w:val="none" w:sz="0" w:space="0" w:color="auto"/>
        <w:bottom w:val="none" w:sz="0" w:space="0" w:color="auto"/>
        <w:right w:val="none" w:sz="0" w:space="0" w:color="auto"/>
      </w:divBdr>
    </w:div>
    <w:div w:id="1737583500">
      <w:bodyDiv w:val="1"/>
      <w:marLeft w:val="0"/>
      <w:marRight w:val="0"/>
      <w:marTop w:val="0"/>
      <w:marBottom w:val="0"/>
      <w:divBdr>
        <w:top w:val="none" w:sz="0" w:space="0" w:color="auto"/>
        <w:left w:val="none" w:sz="0" w:space="0" w:color="auto"/>
        <w:bottom w:val="none" w:sz="0" w:space="0" w:color="auto"/>
        <w:right w:val="none" w:sz="0" w:space="0" w:color="auto"/>
      </w:divBdr>
    </w:div>
    <w:div w:id="1740785045">
      <w:bodyDiv w:val="1"/>
      <w:marLeft w:val="0"/>
      <w:marRight w:val="0"/>
      <w:marTop w:val="0"/>
      <w:marBottom w:val="0"/>
      <w:divBdr>
        <w:top w:val="none" w:sz="0" w:space="0" w:color="auto"/>
        <w:left w:val="none" w:sz="0" w:space="0" w:color="auto"/>
        <w:bottom w:val="none" w:sz="0" w:space="0" w:color="auto"/>
        <w:right w:val="none" w:sz="0" w:space="0" w:color="auto"/>
      </w:divBdr>
    </w:div>
    <w:div w:id="1757744624">
      <w:bodyDiv w:val="1"/>
      <w:marLeft w:val="0"/>
      <w:marRight w:val="0"/>
      <w:marTop w:val="0"/>
      <w:marBottom w:val="0"/>
      <w:divBdr>
        <w:top w:val="none" w:sz="0" w:space="0" w:color="auto"/>
        <w:left w:val="none" w:sz="0" w:space="0" w:color="auto"/>
        <w:bottom w:val="none" w:sz="0" w:space="0" w:color="auto"/>
        <w:right w:val="none" w:sz="0" w:space="0" w:color="auto"/>
      </w:divBdr>
    </w:div>
    <w:div w:id="1818184869">
      <w:bodyDiv w:val="1"/>
      <w:marLeft w:val="0"/>
      <w:marRight w:val="0"/>
      <w:marTop w:val="0"/>
      <w:marBottom w:val="0"/>
      <w:divBdr>
        <w:top w:val="none" w:sz="0" w:space="0" w:color="auto"/>
        <w:left w:val="none" w:sz="0" w:space="0" w:color="auto"/>
        <w:bottom w:val="none" w:sz="0" w:space="0" w:color="auto"/>
        <w:right w:val="none" w:sz="0" w:space="0" w:color="auto"/>
      </w:divBdr>
    </w:div>
    <w:div w:id="1830364080">
      <w:bodyDiv w:val="1"/>
      <w:marLeft w:val="0"/>
      <w:marRight w:val="0"/>
      <w:marTop w:val="0"/>
      <w:marBottom w:val="0"/>
      <w:divBdr>
        <w:top w:val="none" w:sz="0" w:space="0" w:color="auto"/>
        <w:left w:val="none" w:sz="0" w:space="0" w:color="auto"/>
        <w:bottom w:val="none" w:sz="0" w:space="0" w:color="auto"/>
        <w:right w:val="none" w:sz="0" w:space="0" w:color="auto"/>
      </w:divBdr>
    </w:div>
    <w:div w:id="1835955768">
      <w:bodyDiv w:val="1"/>
      <w:marLeft w:val="0"/>
      <w:marRight w:val="0"/>
      <w:marTop w:val="0"/>
      <w:marBottom w:val="0"/>
      <w:divBdr>
        <w:top w:val="none" w:sz="0" w:space="0" w:color="auto"/>
        <w:left w:val="none" w:sz="0" w:space="0" w:color="auto"/>
        <w:bottom w:val="none" w:sz="0" w:space="0" w:color="auto"/>
        <w:right w:val="none" w:sz="0" w:space="0" w:color="auto"/>
      </w:divBdr>
    </w:div>
    <w:div w:id="1941837184">
      <w:bodyDiv w:val="1"/>
      <w:marLeft w:val="0"/>
      <w:marRight w:val="0"/>
      <w:marTop w:val="0"/>
      <w:marBottom w:val="0"/>
      <w:divBdr>
        <w:top w:val="none" w:sz="0" w:space="0" w:color="auto"/>
        <w:left w:val="none" w:sz="0" w:space="0" w:color="auto"/>
        <w:bottom w:val="none" w:sz="0" w:space="0" w:color="auto"/>
        <w:right w:val="none" w:sz="0" w:space="0" w:color="auto"/>
      </w:divBdr>
    </w:div>
    <w:div w:id="1954555985">
      <w:bodyDiv w:val="1"/>
      <w:marLeft w:val="0"/>
      <w:marRight w:val="0"/>
      <w:marTop w:val="0"/>
      <w:marBottom w:val="0"/>
      <w:divBdr>
        <w:top w:val="none" w:sz="0" w:space="0" w:color="auto"/>
        <w:left w:val="none" w:sz="0" w:space="0" w:color="auto"/>
        <w:bottom w:val="none" w:sz="0" w:space="0" w:color="auto"/>
        <w:right w:val="none" w:sz="0" w:space="0" w:color="auto"/>
      </w:divBdr>
    </w:div>
    <w:div w:id="1982226374">
      <w:bodyDiv w:val="1"/>
      <w:marLeft w:val="0"/>
      <w:marRight w:val="0"/>
      <w:marTop w:val="0"/>
      <w:marBottom w:val="0"/>
      <w:divBdr>
        <w:top w:val="none" w:sz="0" w:space="0" w:color="auto"/>
        <w:left w:val="none" w:sz="0" w:space="0" w:color="auto"/>
        <w:bottom w:val="none" w:sz="0" w:space="0" w:color="auto"/>
        <w:right w:val="none" w:sz="0" w:space="0" w:color="auto"/>
      </w:divBdr>
    </w:div>
    <w:div w:id="2001082442">
      <w:bodyDiv w:val="1"/>
      <w:marLeft w:val="0"/>
      <w:marRight w:val="0"/>
      <w:marTop w:val="0"/>
      <w:marBottom w:val="0"/>
      <w:divBdr>
        <w:top w:val="none" w:sz="0" w:space="0" w:color="auto"/>
        <w:left w:val="none" w:sz="0" w:space="0" w:color="auto"/>
        <w:bottom w:val="none" w:sz="0" w:space="0" w:color="auto"/>
        <w:right w:val="none" w:sz="0" w:space="0" w:color="auto"/>
      </w:divBdr>
    </w:div>
    <w:div w:id="2022900254">
      <w:bodyDiv w:val="1"/>
      <w:marLeft w:val="0"/>
      <w:marRight w:val="0"/>
      <w:marTop w:val="0"/>
      <w:marBottom w:val="0"/>
      <w:divBdr>
        <w:top w:val="none" w:sz="0" w:space="0" w:color="auto"/>
        <w:left w:val="none" w:sz="0" w:space="0" w:color="auto"/>
        <w:bottom w:val="none" w:sz="0" w:space="0" w:color="auto"/>
        <w:right w:val="none" w:sz="0" w:space="0" w:color="auto"/>
      </w:divBdr>
    </w:div>
    <w:div w:id="202855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pro@mail.ru" TargetMode="External"/><Relationship Id="rId3" Type="http://schemas.openxmlformats.org/officeDocument/2006/relationships/settings" Target="settings.xml"/><Relationship Id="rId7" Type="http://schemas.openxmlformats.org/officeDocument/2006/relationships/hyperlink" Target="mailto:ngieu.cheremuhin@yandex.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13</Pages>
  <Words>4232</Words>
  <Characters>28877</Characters>
  <Application>Microsoft Office Word</Application>
  <DocSecurity>0</DocSecurity>
  <Lines>1117</Lines>
  <Paragraphs>569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Кирилов Максим Николаевич</dc:creator>
  <cp:keywords/>
  <dc:description/>
  <cp:lastModifiedBy>Andr</cp:lastModifiedBy>
  <cp:revision>46</cp:revision>
  <dcterms:created xsi:type="dcterms:W3CDTF">2017-04-24T05:29:00Z</dcterms:created>
  <dcterms:modified xsi:type="dcterms:W3CDTF">2020-12-02T09:00:00Z</dcterms:modified>
</cp:coreProperties>
</file>