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eastAsia="宋体" w:cs="Times New Roman"/>
          <w:sz w:val="60"/>
          <w:szCs w:val="60"/>
          <w:lang w:val="en-US" w:eastAsia="zh-CN"/>
        </w:rPr>
      </w:pPr>
      <w:r>
        <w:rPr>
          <w:rFonts w:hint="default" w:ascii="Times New Roman" w:hAnsi="Times New Roman" w:eastAsia="Georgia" w:cs="Times New Roman"/>
          <w:sz w:val="60"/>
          <w:szCs w:val="60"/>
          <w:rtl w:val="0"/>
        </w:rPr>
        <w:t>COMP</w:t>
      </w:r>
      <w:r>
        <w:rPr>
          <w:rFonts w:hint="default" w:ascii="Times New Roman" w:hAnsi="Times New Roman" w:eastAsia="Times New Roman" w:cs="Times New Roman"/>
          <w:sz w:val="60"/>
          <w:szCs w:val="60"/>
          <w:rtl w:val="0"/>
        </w:rPr>
        <w:t xml:space="preserve">90015 </w:t>
      </w:r>
      <w:r>
        <w:rPr>
          <w:rFonts w:hint="default" w:ascii="Times New Roman" w:hAnsi="Times New Roman" w:eastAsia="Georgia" w:cs="Times New Roman"/>
          <w:sz w:val="60"/>
          <w:szCs w:val="60"/>
          <w:rtl w:val="0"/>
        </w:rPr>
        <w:t>Distributed Systems Assignment</w:t>
      </w:r>
      <w:r>
        <w:rPr>
          <w:rFonts w:hint="default" w:ascii="Times New Roman" w:hAnsi="Times New Roman" w:eastAsia="Times New Roman" w:cs="Times New Roman"/>
          <w:sz w:val="60"/>
          <w:szCs w:val="60"/>
          <w:rtl w:val="0"/>
        </w:rPr>
        <w:t xml:space="preserve"> </w:t>
      </w:r>
      <w:r>
        <w:rPr>
          <w:rFonts w:hint="default" w:ascii="Times New Roman" w:hAnsi="Times New Roman" w:eastAsia="宋体" w:cs="Times New Roman"/>
          <w:sz w:val="60"/>
          <w:szCs w:val="60"/>
          <w:rtl w:val="0"/>
          <w:lang w:val="en-US" w:eastAsia="zh-CN"/>
        </w:rPr>
        <w:t>2</w:t>
      </w:r>
    </w:p>
    <w:p>
      <w:pPr>
        <w:ind w:firstLine="720"/>
        <w:jc w:val="center"/>
        <w:rPr>
          <w:rFonts w:hint="default" w:ascii="Times New Roman" w:hAnsi="Times New Roman" w:eastAsia="Georgia" w:cs="Times New Roman"/>
          <w:sz w:val="48"/>
          <w:szCs w:val="48"/>
        </w:rPr>
      </w:pPr>
      <w:r>
        <w:rPr>
          <w:rFonts w:hint="default" w:ascii="Times New Roman" w:hAnsi="Times New Roman" w:eastAsia="宋体" w:cs="Times New Roman"/>
          <w:sz w:val="48"/>
          <w:szCs w:val="48"/>
          <w:rtl w:val="0"/>
          <w:lang w:val="en-US" w:eastAsia="zh-CN"/>
        </w:rPr>
        <w:t>Distributed Shared White Board</w:t>
      </w:r>
    </w:p>
    <w:p>
      <w:pPr>
        <w:rPr>
          <w:rFonts w:hint="default" w:ascii="Times New Roman" w:hAnsi="Times New Roman" w:eastAsia="Times New Roman" w:cs="Times New Roman"/>
          <w:b/>
          <w:sz w:val="40"/>
          <w:szCs w:val="40"/>
        </w:rPr>
      </w:pPr>
    </w:p>
    <w:p>
      <w:pPr>
        <w:rPr>
          <w:rFonts w:hint="default" w:ascii="Times New Roman" w:hAnsi="Times New Roman" w:eastAsia="Times New Roman" w:cs="Times New Roman"/>
          <w:b/>
          <w:sz w:val="40"/>
          <w:szCs w:val="40"/>
        </w:rPr>
      </w:pPr>
    </w:p>
    <w:p>
      <w:pPr>
        <w:rPr>
          <w:rFonts w:hint="default" w:ascii="Times New Roman" w:hAnsi="Times New Roman" w:eastAsia="Times New Roman" w:cs="Times New Roman"/>
          <w:b/>
          <w:sz w:val="40"/>
          <w:szCs w:val="40"/>
        </w:rPr>
      </w:pPr>
      <w:r>
        <w:rPr>
          <w:rFonts w:hint="default" w:ascii="Times New Roman" w:hAnsi="Times New Roman" w:eastAsia="Times New Roman" w:cs="Times New Roman"/>
          <w:b/>
          <w:sz w:val="40"/>
          <w:szCs w:val="40"/>
          <w:rtl w:val="0"/>
        </w:rPr>
        <w:tab/>
      </w:r>
      <w:r>
        <w:rPr>
          <w:rFonts w:hint="default" w:ascii="Times New Roman" w:hAnsi="Times New Roman" w:eastAsia="Times New Roman" w:cs="Times New Roman"/>
          <w:b/>
          <w:sz w:val="40"/>
          <w:szCs w:val="40"/>
          <w:rtl w:val="0"/>
        </w:rPr>
        <w:tab/>
      </w:r>
      <w:r>
        <w:rPr>
          <w:rFonts w:hint="default" w:ascii="Times New Roman" w:hAnsi="Times New Roman" w:eastAsia="Times New Roman" w:cs="Times New Roman"/>
          <w:b/>
          <w:sz w:val="40"/>
          <w:szCs w:val="40"/>
          <w:rtl w:val="0"/>
        </w:rPr>
        <w:tab/>
      </w:r>
    </w:p>
    <w:p>
      <w:pPr>
        <w:rPr>
          <w:rFonts w:hint="default" w:ascii="Times New Roman" w:hAnsi="Times New Roman" w:eastAsia="Times New Roman" w:cs="Times New Roman"/>
          <w:b/>
          <w:sz w:val="40"/>
          <w:szCs w:val="40"/>
        </w:rPr>
      </w:pPr>
    </w:p>
    <w:p>
      <w:pPr>
        <w:rPr>
          <w:rFonts w:hint="default" w:ascii="Times New Roman" w:hAnsi="Times New Roman" w:eastAsia="Times New Roman" w:cs="Times New Roman"/>
          <w:b/>
          <w:sz w:val="40"/>
          <w:szCs w:val="40"/>
        </w:rPr>
      </w:pPr>
    </w:p>
    <w:p>
      <w:pPr>
        <w:rPr>
          <w:rFonts w:hint="default" w:ascii="Times New Roman" w:hAnsi="Times New Roman" w:eastAsia="Times New Roman" w:cs="Times New Roman"/>
          <w:b/>
          <w:sz w:val="40"/>
          <w:szCs w:val="40"/>
        </w:rPr>
      </w:pPr>
    </w:p>
    <w:p>
      <w:pPr>
        <w:jc w:val="center"/>
        <w:rPr>
          <w:rFonts w:hint="default" w:ascii="Times New Roman" w:hAnsi="Times New Roman" w:eastAsia="Times New Roman" w:cs="Times New Roman"/>
          <w:i/>
          <w:sz w:val="28"/>
          <w:szCs w:val="28"/>
        </w:rPr>
      </w:pPr>
    </w:p>
    <w:p>
      <w:pPr>
        <w:jc w:val="center"/>
        <w:rPr>
          <w:rFonts w:hint="default" w:ascii="Times New Roman" w:hAnsi="Times New Roman" w:eastAsia="Times New Roman" w:cs="Times New Roman"/>
          <w:i/>
          <w:sz w:val="28"/>
          <w:szCs w:val="28"/>
        </w:rPr>
      </w:pPr>
    </w:p>
    <w:p>
      <w:pPr>
        <w:jc w:val="center"/>
        <w:rPr>
          <w:rFonts w:hint="default" w:ascii="Times New Roman" w:hAnsi="Times New Roman" w:eastAsia="宋体" w:cs="Times New Roman"/>
          <w:i/>
          <w:sz w:val="32"/>
          <w:szCs w:val="32"/>
          <w:rtl w:val="0"/>
          <w:lang w:val="en-US" w:eastAsia="zh-CN"/>
        </w:rPr>
      </w:pPr>
      <w:r>
        <w:rPr>
          <w:rFonts w:hint="default" w:ascii="Times New Roman" w:hAnsi="Times New Roman" w:eastAsia="宋体" w:cs="Times New Roman"/>
          <w:i/>
          <w:sz w:val="32"/>
          <w:szCs w:val="32"/>
          <w:rtl w:val="0"/>
          <w:lang w:val="en-US" w:eastAsia="zh-CN"/>
        </w:rPr>
        <w:t>Team: 9523</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spacing w:line="295" w:lineRule="auto"/>
        <w:rPr>
          <w:rFonts w:hint="default" w:ascii="Times New Roman" w:hAnsi="Times New Roman" w:cs="Times New Roman"/>
        </w:rPr>
      </w:pPr>
    </w:p>
    <w:p>
      <w:pPr>
        <w:spacing w:line="295" w:lineRule="auto"/>
        <w:ind w:left="-566" w:firstLine="0"/>
        <w:rPr>
          <w:rFonts w:hint="default" w:ascii="Times New Roman" w:hAnsi="Times New Roman" w:eastAsia="Georgia" w:cs="Times New Roman"/>
          <w:b/>
          <w:sz w:val="32"/>
          <w:szCs w:val="32"/>
          <w:rtl w:val="0"/>
        </w:rPr>
      </w:pPr>
    </w:p>
    <w:p>
      <w:pPr>
        <w:spacing w:line="295" w:lineRule="auto"/>
        <w:ind w:left="-566" w:firstLine="0"/>
        <w:rPr>
          <w:rFonts w:hint="default" w:ascii="Times New Roman" w:hAnsi="Times New Roman" w:eastAsia="Georgia" w:cs="Times New Roman"/>
          <w:b/>
          <w:sz w:val="32"/>
          <w:szCs w:val="32"/>
          <w:rtl w:val="0"/>
        </w:rPr>
      </w:pPr>
    </w:p>
    <w:p>
      <w:pPr>
        <w:spacing w:line="295" w:lineRule="auto"/>
        <w:ind w:left="-566" w:firstLine="0"/>
        <w:rPr>
          <w:rFonts w:hint="default" w:ascii="Times New Roman" w:hAnsi="Times New Roman" w:eastAsia="Georgia" w:cs="Times New Roman"/>
          <w:b/>
          <w:sz w:val="32"/>
          <w:szCs w:val="32"/>
          <w:rtl w:val="0"/>
        </w:rPr>
      </w:pPr>
    </w:p>
    <w:p>
      <w:pPr>
        <w:spacing w:line="295" w:lineRule="auto"/>
        <w:ind w:left="-566" w:firstLine="0"/>
        <w:rPr>
          <w:rFonts w:hint="default" w:ascii="Times New Roman" w:hAnsi="Times New Roman" w:eastAsia="Georgia" w:cs="Times New Roman"/>
          <w:b/>
          <w:sz w:val="32"/>
          <w:szCs w:val="32"/>
          <w:rtl w:val="0"/>
        </w:rPr>
      </w:pPr>
    </w:p>
    <w:p>
      <w:pPr>
        <w:spacing w:line="295" w:lineRule="auto"/>
        <w:ind w:left="-566" w:firstLine="0"/>
        <w:rPr>
          <w:rFonts w:hint="default" w:ascii="Times New Roman" w:hAnsi="Times New Roman" w:eastAsia="Georgia" w:cs="Times New Roman"/>
          <w:b/>
          <w:sz w:val="32"/>
          <w:szCs w:val="32"/>
          <w:rtl w:val="0"/>
        </w:rPr>
      </w:pPr>
    </w:p>
    <w:p>
      <w:pPr>
        <w:spacing w:line="360" w:lineRule="auto"/>
        <w:ind w:left="-566" w:firstLine="0"/>
        <w:rPr>
          <w:rFonts w:hint="default" w:ascii="Times New Roman" w:hAnsi="Times New Roman" w:eastAsia="宋体" w:cs="Times New Roman"/>
          <w:b/>
          <w:sz w:val="32"/>
          <w:szCs w:val="32"/>
          <w:rtl w:val="0"/>
          <w:lang w:eastAsia="zh-CN"/>
        </w:rPr>
      </w:pPr>
      <w:r>
        <w:rPr>
          <w:rFonts w:hint="default" w:ascii="Times New Roman" w:hAnsi="Times New Roman" w:eastAsia="Georgia" w:cs="Times New Roman"/>
          <w:b/>
          <w:sz w:val="32"/>
          <w:szCs w:val="32"/>
          <w:rtl w:val="0"/>
        </w:rPr>
        <w:t xml:space="preserve">System </w:t>
      </w:r>
      <w:r>
        <w:rPr>
          <w:rFonts w:hint="default" w:ascii="Times New Roman" w:hAnsi="Times New Roman" w:eastAsia="宋体" w:cs="Times New Roman"/>
          <w:b/>
          <w:sz w:val="32"/>
          <w:szCs w:val="32"/>
          <w:rtl w:val="0"/>
          <w:lang w:eastAsia="zh-CN"/>
        </w:rPr>
        <w:t>Description</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purpose of the project is to design and implement a shared whiteboard system which allows mu</w:t>
      </w:r>
      <w:r>
        <w:rPr>
          <w:rFonts w:hint="default" w:ascii="Times New Roman" w:hAnsi="Times New Roman" w:eastAsia="宋体" w:cs="Times New Roman"/>
          <w:sz w:val="24"/>
          <w:szCs w:val="24"/>
          <w:lang w:val="en-US" w:eastAsia="zh-CN"/>
        </w:rPr>
        <w:t>l</w:t>
      </w:r>
      <w:r>
        <w:rPr>
          <w:rFonts w:hint="default" w:ascii="Times New Roman" w:hAnsi="Times New Roman" w:cs="Times New Roman"/>
          <w:sz w:val="24"/>
          <w:szCs w:val="24"/>
          <w:lang w:val="en-US"/>
        </w:rPr>
        <w:t>tiple users to draw concurrently. In this system, people can create a new whiteboard or join one after allowed by its manager. Also, the users who are drawing the same canvas can communicate with each other.</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Based on the peer to peer architecture, our team creatively set a central server to achieve the management of multiple users drawing the same time. RMI is implemented for communication, including the synchronous painting and chat function.</w:t>
      </w:r>
    </w:p>
    <w:p>
      <w:pPr>
        <w:spacing w:line="360" w:lineRule="auto"/>
        <w:ind w:left="-566" w:firstLine="0"/>
        <w:rPr>
          <w:rFonts w:hint="default" w:ascii="Times New Roman" w:hAnsi="Times New Roman" w:eastAsia="宋体" w:cs="Times New Roman"/>
          <w:b/>
          <w:sz w:val="24"/>
          <w:szCs w:val="24"/>
          <w:rtl w:val="0"/>
          <w:lang w:eastAsia="zh-CN"/>
        </w:rPr>
      </w:pPr>
      <w:r>
        <w:rPr>
          <w:rFonts w:hint="default" w:ascii="Times New Roman" w:hAnsi="Times New Roman" w:cs="Times New Roman"/>
          <w:sz w:val="24"/>
          <w:szCs w:val="24"/>
          <w:lang w:val="en-US"/>
        </w:rPr>
        <w:t xml:space="preserve">In this paper, the designing of the architecture will be firstly shown. Then the how RMI is used in this project will be talked about, including the design of an RMI object and the message format. Also, the </w:t>
      </w:r>
      <w:r>
        <w:rPr>
          <w:rFonts w:hint="default" w:ascii="Times New Roman" w:hAnsi="Times New Roman" w:eastAsia="宋体" w:cs="Times New Roman"/>
          <w:sz w:val="24"/>
          <w:szCs w:val="24"/>
          <w:lang w:val="en-US" w:eastAsia="zh-CN"/>
        </w:rPr>
        <w:t>implement</w:t>
      </w:r>
      <w:r>
        <w:rPr>
          <w:rFonts w:hint="default" w:ascii="Times New Roman" w:hAnsi="Times New Roman" w:cs="Times New Roman"/>
          <w:sz w:val="24"/>
          <w:szCs w:val="24"/>
          <w:lang w:val="en-US"/>
        </w:rPr>
        <w:t xml:space="preserve"> details are explained. And we will then talk about the innovative part and the further improvements. Finally, the contribution of each member will be outlined. </w:t>
      </w:r>
    </w:p>
    <w:p>
      <w:pPr>
        <w:spacing w:line="360" w:lineRule="auto"/>
        <w:ind w:left="-566" w:firstLine="0"/>
        <w:rPr>
          <w:rFonts w:hint="default" w:ascii="Times New Roman" w:hAnsi="Times New Roman" w:eastAsia="Georgia" w:cs="Times New Roman"/>
          <w:b/>
          <w:sz w:val="32"/>
          <w:szCs w:val="32"/>
          <w:rtl w:val="0"/>
        </w:rPr>
      </w:pPr>
      <w:r>
        <w:rPr>
          <w:rFonts w:hint="default" w:ascii="Times New Roman" w:hAnsi="Times New Roman" w:eastAsia="Georgia" w:cs="Times New Roman"/>
          <w:b/>
          <w:sz w:val="32"/>
          <w:szCs w:val="32"/>
          <w:rtl w:val="0"/>
        </w:rPr>
        <w:t>Architecture Design</w:t>
      </w:r>
    </w:p>
    <w:p>
      <w:pPr>
        <w:spacing w:line="360" w:lineRule="auto"/>
        <w:ind w:left="-566" w:firstLine="0"/>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Peer to Peer Model</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Peer-to-peer Model has been used in this project. Whether the system user wants to be a manager or a user, he is equivalent to a peer in the system. </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be more specific, in a shared whiteboard, the creator of the whiteboard is connected with every user who joins his whiteboard through the peer to peer model, and it is shown below.</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Once there are some changes exist in the white board from a user, the change will first be shown at his white board. After that, the manager should be informed. Then, the manager calls the remote object to pass the change to any other white board except the change maker. Hence, there are not obvious difference between them except the manager keeps the user's remote object.</w:t>
      </w:r>
    </w:p>
    <w:p>
      <w:pPr>
        <w:spacing w:line="360" w:lineRule="auto"/>
        <w:ind w:left="-566" w:firstLine="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685030" cy="4259580"/>
            <wp:effectExtent l="0" t="0" r="1270"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map&#10;&#10;Description automatically generated"/>
                    <pic:cNvPicPr>
                      <a:picLocks noChangeAspect="1"/>
                    </pic:cNvPicPr>
                  </pic:nvPicPr>
                  <pic:blipFill>
                    <a:blip r:embed="rId4"/>
                    <a:stretch>
                      <a:fillRect/>
                    </a:stretch>
                  </pic:blipFill>
                  <pic:spPr>
                    <a:xfrm>
                      <a:off x="0" y="0"/>
                      <a:ext cx="4685030" cy="4259580"/>
                    </a:xfrm>
                    <a:prstGeom prst="rect">
                      <a:avLst/>
                    </a:prstGeom>
                  </pic:spPr>
                </pic:pic>
              </a:graphicData>
            </a:graphic>
          </wp:inline>
        </w:drawing>
      </w:r>
    </w:p>
    <w:p>
      <w:pPr>
        <w:spacing w:line="360" w:lineRule="auto"/>
        <w:ind w:left="-566" w:firstLine="0"/>
        <w:jc w:val="both"/>
        <w:rPr>
          <w:rFonts w:hint="default" w:ascii="Times New Roman" w:hAnsi="Times New Roman" w:cs="Times New Roman"/>
          <w:b/>
          <w:bCs/>
          <w:i/>
          <w:iCs/>
          <w:sz w:val="28"/>
          <w:szCs w:val="28"/>
          <w:lang w:val="en-US"/>
        </w:rPr>
      </w:pPr>
      <w:r>
        <w:rPr>
          <w:rFonts w:hint="default" w:ascii="Times New Roman" w:hAnsi="Times New Roman" w:cs="Times New Roman"/>
          <w:b/>
          <w:bCs/>
          <w:i/>
          <w:iCs/>
          <w:sz w:val="28"/>
          <w:szCs w:val="28"/>
          <w:lang w:val="en-US"/>
        </w:rPr>
        <w:t>Central Server</w:t>
      </w:r>
    </w:p>
    <w:p>
      <w:pPr>
        <w:spacing w:line="360" w:lineRule="auto"/>
        <w:ind w:left="-566"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project, a central server is needed to control the system, as they can clearly handle the state of each user and the information of the shared whiteboards.</w:t>
      </w:r>
    </w:p>
    <w:p>
      <w:pPr>
        <w:spacing w:line="360" w:lineRule="auto"/>
        <w:ind w:left="-566"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Firstly, when a user wants to login, he needs to input a username. However, it must be ensured that users who log in at the same time have different </w:t>
      </w:r>
      <w:r>
        <w:rPr>
          <w:rFonts w:hint="default" w:ascii="Times New Roman" w:hAnsi="Times New Roman" w:eastAsia="宋体" w:cs="Times New Roman"/>
          <w:sz w:val="24"/>
          <w:szCs w:val="24"/>
          <w:lang w:val="en-US" w:eastAsia="zh-CN"/>
        </w:rPr>
        <w:t>username</w:t>
      </w:r>
      <w:r>
        <w:rPr>
          <w:rFonts w:hint="default" w:ascii="Times New Roman" w:hAnsi="Times New Roman" w:cs="Times New Roman"/>
          <w:sz w:val="24"/>
          <w:szCs w:val="24"/>
          <w:lang w:val="en-US"/>
        </w:rPr>
        <w:t xml:space="preserve">, which can help to distinguish them. And this is the reason why a user array has been maintained by central server. </w:t>
      </w:r>
    </w:p>
    <w:p>
      <w:pPr>
        <w:spacing w:line="360" w:lineRule="auto"/>
        <w:ind w:left="-566"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Secondly, as we want each user can select whether they want to become a client or a manager of a white board, the central server is also necessary.</w:t>
      </w:r>
    </w:p>
    <w:p>
      <w:pPr>
        <w:spacing w:line="360" w:lineRule="auto"/>
        <w:ind w:left="-566" w:firstLine="0"/>
        <w:jc w:val="both"/>
        <w:rPr>
          <w:rFonts w:hint="default" w:ascii="Times New Roman" w:hAnsi="Times New Roman" w:eastAsia="宋体" w:cs="Times New Roman"/>
          <w:iCs/>
          <w:sz w:val="24"/>
          <w:szCs w:val="24"/>
        </w:rPr>
      </w:pPr>
      <w:r>
        <w:rPr>
          <w:rFonts w:hint="default" w:ascii="Times New Roman" w:hAnsi="Times New Roman" w:cs="Times New Roman"/>
          <w:sz w:val="24"/>
          <w:szCs w:val="24"/>
          <w:lang w:val="en-US"/>
        </w:rPr>
        <w:t>If the user would like to create a new whiteboard or open his exist whiteboards, the information should be recorded in the central server.</w:t>
      </w:r>
      <w:r>
        <w:rPr>
          <w:rFonts w:hint="default"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lang w:val="en-US"/>
        </w:rPr>
        <w:t>Also, once a client wants to join the white board, he needs to select among a series of available managers. The central server is able to provide the list of available white board in this procedure</w:t>
      </w:r>
      <w:r>
        <w:rPr>
          <w:rFonts w:hint="default" w:ascii="Times New Roman" w:hAnsi="Times New Roman" w:eastAsia="宋体" w:cs="Times New Roman"/>
          <w:iCs/>
          <w:sz w:val="24"/>
          <w:szCs w:val="24"/>
          <w:lang w:val="en-US"/>
        </w:rPr>
        <w:t>.</w:t>
      </w:r>
    </w:p>
    <w:p>
      <w:pPr>
        <w:spacing w:line="360" w:lineRule="auto"/>
        <w:ind w:hanging="566"/>
        <w:rPr>
          <w:rFonts w:hint="default" w:ascii="Times New Roman" w:hAnsi="Times New Roman" w:eastAsia="Georgia" w:cs="Times New Roman"/>
          <w:b/>
          <w:sz w:val="28"/>
          <w:szCs w:val="28"/>
        </w:rPr>
      </w:pPr>
      <w:r>
        <w:rPr>
          <w:rFonts w:hint="default" w:ascii="Times New Roman" w:hAnsi="Times New Roman" w:eastAsia="宋体" w:cs="Times New Roman"/>
          <w:b/>
          <w:sz w:val="32"/>
          <w:szCs w:val="32"/>
          <w:rtl w:val="0"/>
          <w:lang w:val="en-US" w:eastAsia="zh-CN"/>
        </w:rPr>
        <w:t>Communication</w:t>
      </w:r>
      <w:r>
        <w:rPr>
          <w:rFonts w:hint="default" w:ascii="Times New Roman" w:hAnsi="Times New Roman" w:eastAsia="Georgia" w:cs="Times New Roman"/>
          <w:b/>
          <w:sz w:val="32"/>
          <w:szCs w:val="32"/>
          <w:rtl w:val="0"/>
        </w:rPr>
        <w:t xml:space="preserve"> Design</w:t>
      </w:r>
    </w:p>
    <w:p>
      <w:pPr>
        <w:spacing w:line="360" w:lineRule="auto"/>
        <w:ind w:left="-566" w:right="-142" w:firstLine="0"/>
        <w:rPr>
          <w:rFonts w:hint="default" w:ascii="Times New Roman" w:hAnsi="Times New Roman" w:eastAsia="宋体" w:cs="Times New Roman"/>
          <w:b/>
          <w:bCs/>
          <w:i/>
          <w:sz w:val="28"/>
          <w:szCs w:val="28"/>
          <w:rtl w:val="0"/>
          <w:lang w:val="en-US" w:eastAsia="zh-CN"/>
        </w:rPr>
      </w:pPr>
      <w:r>
        <w:rPr>
          <w:rFonts w:hint="default" w:ascii="Times New Roman" w:hAnsi="Times New Roman" w:eastAsia="宋体" w:cs="Times New Roman"/>
          <w:b/>
          <w:bCs/>
          <w:i/>
          <w:sz w:val="28"/>
          <w:szCs w:val="28"/>
          <w:rtl w:val="0"/>
          <w:lang w:val="en-US" w:eastAsia="zh-CN"/>
        </w:rPr>
        <w:t>Java RMI</w:t>
      </w:r>
    </w:p>
    <w:p>
      <w:pPr>
        <w:spacing w:line="360" w:lineRule="auto"/>
        <w:ind w:left="-566" w:right="-142" w:firstLine="0"/>
        <w:rPr>
          <w:rFonts w:hint="default" w:ascii="Times New Roman" w:hAnsi="Times New Roman" w:eastAsia="宋体" w:cs="Times New Roman"/>
          <w:b/>
          <w:bCs/>
          <w:i/>
          <w:sz w:val="28"/>
          <w:szCs w:val="28"/>
          <w:rtl w:val="0"/>
          <w:lang w:val="en-US" w:eastAsia="zh-CN"/>
        </w:rPr>
      </w:pPr>
      <w:r>
        <w:rPr>
          <w:rFonts w:hint="default" w:ascii="Times New Roman" w:hAnsi="Times New Roman" w:eastAsia="宋体" w:cs="Times New Roman"/>
          <w:b/>
          <w:bCs/>
          <w:i/>
          <w:sz w:val="28"/>
          <w:szCs w:val="28"/>
          <w:rtl w:val="0"/>
          <w:lang w:val="en-US" w:eastAsia="zh-CN"/>
        </w:rPr>
        <w:t xml:space="preserve">Message Format </w:t>
      </w:r>
    </w:p>
    <w:p>
      <w:pPr>
        <w:spacing w:line="360" w:lineRule="auto"/>
        <w:ind w:left="-566" w:right="-142" w:firstLine="0"/>
        <w:rPr>
          <w:rFonts w:hint="default" w:ascii="Times New Roman" w:hAnsi="Times New Roman" w:eastAsia="Georgia" w:cs="Times New Roman"/>
          <w:b/>
          <w:sz w:val="32"/>
          <w:szCs w:val="32"/>
          <w:rtl w:val="0"/>
        </w:rPr>
      </w:pPr>
      <w:r>
        <w:rPr>
          <w:rFonts w:hint="default" w:ascii="Times New Roman" w:hAnsi="Times New Roman" w:eastAsia="Georgia" w:cs="Times New Roman"/>
          <w:b/>
          <w:sz w:val="32"/>
          <w:szCs w:val="32"/>
          <w:rtl w:val="0"/>
        </w:rPr>
        <w:t>Function Design</w:t>
      </w:r>
    </w:p>
    <w:p>
      <w:pPr>
        <w:spacing w:line="360" w:lineRule="auto"/>
        <w:ind w:left="-566" w:right="-142" w:firstLine="0"/>
        <w:rPr>
          <w:rFonts w:hint="default" w:ascii="Times New Roman" w:hAnsi="Times New Roman" w:eastAsia="宋体" w:cs="Times New Roman"/>
          <w:b/>
          <w:bCs/>
          <w:i/>
          <w:sz w:val="28"/>
          <w:szCs w:val="28"/>
          <w:rtl w:val="0"/>
          <w:lang w:val="en-US" w:eastAsia="zh-CN"/>
        </w:rPr>
      </w:pPr>
      <w:r>
        <w:rPr>
          <w:rFonts w:hint="default" w:ascii="Times New Roman" w:hAnsi="Times New Roman" w:eastAsia="宋体" w:cs="Times New Roman"/>
          <w:b/>
          <w:bCs/>
          <w:i/>
          <w:sz w:val="28"/>
          <w:szCs w:val="28"/>
          <w:rtl w:val="0"/>
          <w:lang w:val="en-US" w:eastAsia="zh-CN"/>
        </w:rPr>
        <w:t>Login</w:t>
      </w:r>
    </w:p>
    <w:p>
      <w:pPr>
        <w:spacing w:line="360" w:lineRule="auto"/>
        <w:ind w:left="-566" w:right="-142"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this system, the username is the only basis for identifying users. To realize this function, a central server should be used to maintain the unique username. A user array is used to store user information for each user. Once a user login, the username he enters needs to determine if it already exists in the user array. If it already exists, the user will need to change his username.</w:t>
      </w:r>
    </w:p>
    <w:p>
      <w:pPr>
        <w:spacing w:line="360" w:lineRule="auto"/>
        <w:ind w:left="-566" w:right="-142" w:firstLine="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0" distR="0">
            <wp:extent cx="4956810" cy="2952750"/>
            <wp:effectExtent l="0" t="0" r="1524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a:picLocks noChangeAspect="1"/>
                    </pic:cNvPicPr>
                  </pic:nvPicPr>
                  <pic:blipFill>
                    <a:blip r:embed="rId5"/>
                    <a:stretch>
                      <a:fillRect/>
                    </a:stretch>
                  </pic:blipFill>
                  <pic:spPr>
                    <a:xfrm>
                      <a:off x="0" y="0"/>
                      <a:ext cx="4956810" cy="2952750"/>
                    </a:xfrm>
                    <a:prstGeom prst="rect">
                      <a:avLst/>
                    </a:prstGeom>
                  </pic:spPr>
                </pic:pic>
              </a:graphicData>
            </a:graphic>
          </wp:inline>
        </w:drawing>
      </w:r>
    </w:p>
    <w:p>
      <w:pPr>
        <w:spacing w:line="360" w:lineRule="auto"/>
        <w:ind w:left="-566" w:right="-142" w:firstLine="0"/>
        <w:rPr>
          <w:rFonts w:hint="default" w:ascii="Times New Roman" w:hAnsi="Times New Roman" w:eastAsia="宋体" w:cs="Times New Roman"/>
          <w:b/>
          <w:bCs/>
          <w:i/>
          <w:sz w:val="28"/>
          <w:szCs w:val="28"/>
          <w:rtl w:val="0"/>
          <w:lang w:val="en-US" w:eastAsia="zh-CN"/>
        </w:rPr>
      </w:pPr>
      <w:r>
        <w:rPr>
          <w:rFonts w:hint="default" w:ascii="Times New Roman" w:hAnsi="Times New Roman" w:eastAsia="宋体" w:cs="Times New Roman"/>
          <w:b/>
          <w:bCs/>
          <w:i/>
          <w:sz w:val="28"/>
          <w:szCs w:val="28"/>
          <w:rtl w:val="0"/>
          <w:lang w:val="en-US" w:eastAsia="zh-CN"/>
        </w:rPr>
        <w:t>Client Management</w:t>
      </w:r>
    </w:p>
    <w:p>
      <w:pPr>
        <w:spacing w:line="360" w:lineRule="auto"/>
        <w:ind w:left="-566" w:right="-142" w:firstLine="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rPr>
        <w:t xml:space="preserve">For the client who want to join a white board are managed by server. Central server generates the available server white board for client. Once the user selects which whiteboard they want to join, the corresponding manager will receive the user's join request. The manager maintains an array of online users and an array of requesting users. If the manager wants to accept the user, the user will be removed from the application array and added to the online user array. </w:t>
      </w:r>
      <w:r>
        <w:rPr>
          <w:rFonts w:hint="eastAsia" w:ascii="Times New Roman" w:hAnsi="Times New Roman" w:eastAsia="宋体" w:cs="Times New Roman"/>
          <w:sz w:val="24"/>
          <w:szCs w:val="24"/>
          <w:lang w:val="en-US" w:eastAsia="zh-CN"/>
        </w:rPr>
        <w:t xml:space="preserve">When the manager want to close the white board, the close function of each remote object will be invoked, after each client exit from white board, the manager will exit from the white board. </w:t>
      </w:r>
    </w:p>
    <w:p>
      <w:pPr>
        <w:spacing w:line="360" w:lineRule="auto"/>
        <w:ind w:left="-566" w:right="-142" w:firstLine="0"/>
        <w:rPr>
          <w:rFonts w:hint="default" w:ascii="Times New Roman" w:hAnsi="Times New Roman" w:eastAsia="宋体" w:cs="Times New Roman"/>
          <w:b/>
          <w:bCs/>
          <w:i/>
          <w:sz w:val="28"/>
          <w:szCs w:val="28"/>
          <w:rtl w:val="0"/>
          <w:lang w:val="en-US" w:eastAsia="zh-CN"/>
        </w:rPr>
      </w:pPr>
      <w:r>
        <w:rPr>
          <w:rFonts w:hint="default" w:ascii="Times New Roman" w:hAnsi="Times New Roman" w:eastAsia="宋体" w:cs="Times New Roman"/>
          <w:b/>
          <w:bCs/>
          <w:i/>
          <w:sz w:val="28"/>
          <w:szCs w:val="28"/>
          <w:rtl w:val="0"/>
          <w:lang w:val="en-US" w:eastAsia="zh-CN"/>
        </w:rPr>
        <w:t xml:space="preserve">Painting </w:t>
      </w:r>
    </w:p>
    <w:p>
      <w:pPr>
        <w:spacing w:line="360" w:lineRule="auto"/>
        <w:ind w:left="-566" w:right="-142" w:firstLine="0"/>
        <w:rPr>
          <w:rFonts w:hint="default" w:ascii="Times New Roman" w:hAnsi="Times New Roman" w:cs="Times New Roman"/>
          <w:b/>
          <w:bCs/>
          <w:sz w:val="24"/>
          <w:szCs w:val="24"/>
          <w:lang w:val="en-US"/>
        </w:rPr>
      </w:pPr>
      <w:r>
        <w:rPr>
          <w:rFonts w:hint="default" w:ascii="Times New Roman" w:hAnsi="Times New Roman" w:cs="Times New Roman"/>
          <w:sz w:val="24"/>
          <w:szCs w:val="24"/>
          <w:lang w:val="en-US"/>
        </w:rPr>
        <w:t>As for the painting function, it realizes by graphic2d application interface. Firstly, the mouse pressed and released coordinates has been captured. In order th</w:t>
      </w:r>
      <w:r>
        <w:rPr>
          <w:rFonts w:hint="default" w:ascii="Times New Roman" w:hAnsi="Times New Roman" w:eastAsia="宋体" w:cs="Times New Roman"/>
          <w:iCs/>
          <w:sz w:val="24"/>
          <w:szCs w:val="24"/>
          <w:lang w:val="en-US"/>
        </w:rPr>
        <w:t xml:space="preserve">e draw different </w:t>
      </w:r>
      <w:r>
        <w:rPr>
          <w:rFonts w:hint="default" w:ascii="Times New Roman" w:hAnsi="Times New Roman" w:cs="Times New Roman"/>
          <w:sz w:val="24"/>
          <w:szCs w:val="24"/>
          <w:lang w:val="en-US"/>
        </w:rPr>
        <w:t>shapes on the whiteboard, we use class “Rectangle2D”, “Ellipse2D” and “Line2D” to create the corresponding graphic object based on the coordinates of the mouse. Each shape is stored in Vector container with painting attributes. In addition, the shape will keep changing during the mouse dragging process. In order to achieve such an effect, a temporary shape is drawn in a short interval. In the same time, the previous temporary shape has been overwritten. Unlike drawing shapes, the brush function records the path that the mouse drags through</w:t>
      </w:r>
      <w:r>
        <w:rPr>
          <w:rFonts w:hint="default" w:ascii="Times New Roman" w:hAnsi="Times New Roman" w:eastAsia="宋体" w:cs="Times New Roman"/>
          <w:iCs/>
          <w:sz w:val="24"/>
          <w:szCs w:val="24"/>
          <w:lang w:val="en-US"/>
        </w:rPr>
        <w:t>.</w:t>
      </w:r>
    </w:p>
    <w:p>
      <w:pPr>
        <w:spacing w:line="360" w:lineRule="auto"/>
        <w:ind w:left="-566" w:right="-142" w:firstLine="0"/>
        <w:rPr>
          <w:rFonts w:hint="default" w:ascii="Times New Roman" w:hAnsi="Times New Roman" w:eastAsia="宋体" w:cs="Times New Roman"/>
          <w:i/>
          <w:sz w:val="24"/>
          <w:szCs w:val="24"/>
          <w:rtl w:val="0"/>
          <w:lang w:val="en-US" w:eastAsia="zh-CN"/>
        </w:rPr>
      </w:pPr>
      <w:r>
        <w:rPr>
          <w:rFonts w:hint="default" w:ascii="Times New Roman" w:hAnsi="Times New Roman" w:eastAsia="宋体" w:cs="Times New Roman"/>
          <w:i/>
          <w:sz w:val="24"/>
          <w:szCs w:val="24"/>
          <w:rtl w:val="0"/>
          <w:lang w:val="en-US" w:eastAsia="zh-CN"/>
        </w:rPr>
        <w:t>File</w:t>
      </w:r>
    </w:p>
    <w:p>
      <w:pPr>
        <w:spacing w:line="360" w:lineRule="auto"/>
        <w:ind w:left="-566" w:right="-142"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manager of a whiteboard has the ability to control their blackboards files. As is mentioned before, in this project, we set each shape as an object named “MyShape” to represent it. To be more specific, for each shape, its shape, color, filled or not and line thickness are its attributes. </w:t>
      </w:r>
    </w:p>
    <w:p>
      <w:pPr>
        <w:spacing w:line="360" w:lineRule="auto"/>
        <w:ind w:left="-566" w:right="-142"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Once the whiteboard is needed to be saved, every “MyShape” object would be saved into the file with a name from manager and a specific file suffix name: “.rwb”. What’s more, “save as” function also allow the manage to choose a dictionary for the file.</w:t>
      </w:r>
    </w:p>
    <w:p>
      <w:pPr>
        <w:spacing w:line="360" w:lineRule="auto"/>
        <w:ind w:left="-566" w:right="-142"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As for the “open” function, the client can open the exist whiteboard by reading the file of the suffix name: “.rwb”, and repaint each “MyShape” object in this file.</w:t>
      </w:r>
    </w:p>
    <w:p>
      <w:pPr>
        <w:spacing w:line="360" w:lineRule="auto"/>
        <w:ind w:left="-566" w:right="-142" w:firstLine="0"/>
        <w:jc w:val="center"/>
        <w:rPr>
          <w:rFonts w:hint="default" w:ascii="Times New Roman" w:hAnsi="Times New Roman" w:eastAsia="宋体" w:cs="Times New Roman"/>
          <w:i w:val="0"/>
          <w:iCs/>
          <w:sz w:val="24"/>
          <w:szCs w:val="24"/>
          <w:rtl w:val="0"/>
          <w:lang w:val="en-US" w:eastAsia="zh-CN"/>
        </w:rPr>
      </w:pPr>
      <w:r>
        <w:rPr>
          <w:rFonts w:hint="default" w:ascii="Times New Roman" w:hAnsi="Times New Roman" w:eastAsia="宋体" w:cs="Times New Roman"/>
          <w:i w:val="0"/>
          <w:iCs/>
          <w:sz w:val="24"/>
          <w:szCs w:val="24"/>
          <w:rtl w:val="0"/>
          <w:lang w:val="en-US" w:eastAsia="zh-CN"/>
        </w:rPr>
        <w:drawing>
          <wp:inline distT="0" distB="0" distL="114300" distR="114300">
            <wp:extent cx="5095240" cy="373126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6"/>
                    <a:srcRect l="14209" t="13529" r="10143" b="4784"/>
                    <a:stretch>
                      <a:fillRect/>
                    </a:stretch>
                  </pic:blipFill>
                  <pic:spPr>
                    <a:xfrm>
                      <a:off x="0" y="0"/>
                      <a:ext cx="5095240" cy="3731260"/>
                    </a:xfrm>
                    <a:prstGeom prst="rect">
                      <a:avLst/>
                    </a:prstGeom>
                  </pic:spPr>
                </pic:pic>
              </a:graphicData>
            </a:graphic>
          </wp:inline>
        </w:drawing>
      </w:r>
    </w:p>
    <w:p>
      <w:pPr>
        <w:spacing w:line="360" w:lineRule="auto"/>
        <w:ind w:left="-566" w:right="-142" w:firstLine="0"/>
        <w:rPr>
          <w:rFonts w:hint="default" w:ascii="Times New Roman" w:hAnsi="Times New Roman" w:eastAsia="宋体" w:cs="Times New Roman"/>
          <w:b/>
          <w:bCs/>
          <w:i/>
          <w:iCs w:val="0"/>
          <w:sz w:val="28"/>
          <w:szCs w:val="28"/>
          <w:rtl w:val="0"/>
          <w:lang w:val="en-US" w:eastAsia="zh-CN"/>
        </w:rPr>
      </w:pPr>
      <w:r>
        <w:rPr>
          <w:rFonts w:hint="default" w:ascii="Times New Roman" w:hAnsi="Times New Roman" w:eastAsia="宋体" w:cs="Times New Roman"/>
          <w:b/>
          <w:bCs/>
          <w:i/>
          <w:iCs w:val="0"/>
          <w:sz w:val="28"/>
          <w:szCs w:val="28"/>
          <w:rtl w:val="0"/>
          <w:lang w:val="en-US" w:eastAsia="zh-CN"/>
        </w:rPr>
        <w:t>Communication</w:t>
      </w:r>
    </w:p>
    <w:p>
      <w:pPr>
        <w:spacing w:line="360" w:lineRule="auto"/>
        <w:ind w:left="-566" w:firstLine="0"/>
        <w:rPr>
          <w:rFonts w:hint="default" w:ascii="Times New Roman" w:hAnsi="Times New Roman" w:eastAsia="Georgia" w:cs="Times New Roman"/>
          <w:b/>
          <w:sz w:val="32"/>
          <w:szCs w:val="32"/>
          <w:rtl w:val="0"/>
        </w:rPr>
      </w:pPr>
      <w:r>
        <w:rPr>
          <w:rFonts w:hint="default" w:ascii="Times New Roman" w:hAnsi="Times New Roman" w:eastAsia="Georgia" w:cs="Times New Roman"/>
          <w:b/>
          <w:sz w:val="32"/>
          <w:szCs w:val="32"/>
          <w:rtl w:val="0"/>
        </w:rPr>
        <w:t>User Interface Design</w:t>
      </w:r>
    </w:p>
    <w:p>
      <w:pPr>
        <w:spacing w:line="360" w:lineRule="auto"/>
        <w:ind w:left="-566" w:firstLine="0"/>
        <w:jc w:val="center"/>
        <w:rPr>
          <w:rFonts w:hint="eastAsia" w:ascii="Times New Roman" w:hAnsi="Times New Roman" w:eastAsia="宋体" w:cs="Times New Roman"/>
          <w:b/>
          <w:sz w:val="32"/>
          <w:szCs w:val="32"/>
          <w:rtl w:val="0"/>
          <w:lang w:eastAsia="zh-CN"/>
        </w:rPr>
      </w:pPr>
      <w:r>
        <w:rPr>
          <w:rFonts w:hint="eastAsia" w:ascii="Times New Roman" w:hAnsi="Times New Roman" w:eastAsia="宋体" w:cs="Times New Roman"/>
          <w:b/>
          <w:sz w:val="32"/>
          <w:szCs w:val="32"/>
          <w:rtl w:val="0"/>
          <w:lang w:eastAsia="zh-CN"/>
        </w:rPr>
        <w:drawing>
          <wp:inline distT="0" distB="0" distL="114300" distR="114300">
            <wp:extent cx="3112770" cy="1884045"/>
            <wp:effectExtent l="0" t="0" r="11430" b="1905"/>
            <wp:docPr id="2" name="图片 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1"/>
                    <pic:cNvPicPr>
                      <a:picLocks noChangeAspect="1"/>
                    </pic:cNvPicPr>
                  </pic:nvPicPr>
                  <pic:blipFill>
                    <a:blip r:embed="rId7"/>
                    <a:stretch>
                      <a:fillRect/>
                    </a:stretch>
                  </pic:blipFill>
                  <pic:spPr>
                    <a:xfrm>
                      <a:off x="0" y="0"/>
                      <a:ext cx="3112770" cy="1884045"/>
                    </a:xfrm>
                    <a:prstGeom prst="rect">
                      <a:avLst/>
                    </a:prstGeom>
                  </pic:spPr>
                </pic:pic>
              </a:graphicData>
            </a:graphic>
          </wp:inline>
        </w:drawing>
      </w:r>
    </w:p>
    <w:p>
      <w:pPr>
        <w:spacing w:line="360" w:lineRule="auto"/>
        <w:ind w:left="-566" w:firstLine="0"/>
        <w:jc w:val="center"/>
        <w:rPr>
          <w:rFonts w:hint="default" w:ascii="Times New Roman" w:hAnsi="Times New Roman" w:eastAsia="宋体" w:cs="Times New Roman"/>
          <w:b w:val="0"/>
          <w:bCs/>
          <w:sz w:val="24"/>
          <w:szCs w:val="24"/>
          <w:rtl w:val="0"/>
          <w:lang w:val="en-US" w:eastAsia="zh-CN"/>
        </w:rPr>
      </w:pPr>
      <w:r>
        <w:rPr>
          <w:rFonts w:hint="eastAsia" w:ascii="Times New Roman" w:hAnsi="Times New Roman" w:eastAsia="宋体" w:cs="Times New Roman"/>
          <w:b w:val="0"/>
          <w:bCs/>
          <w:sz w:val="24"/>
          <w:szCs w:val="24"/>
          <w:rtl w:val="0"/>
          <w:lang w:val="en-US" w:eastAsia="zh-CN"/>
        </w:rPr>
        <w:t>---Figure 1---</w:t>
      </w:r>
    </w:p>
    <w:p>
      <w:pPr>
        <w:spacing w:line="360" w:lineRule="auto"/>
        <w:ind w:left="-566" w:firstLine="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Figure 1, it shows the user interface for central server. It contains the field to record the user list and the center remote white board list. It will continue to update the contents of the list as the user joins.</w:t>
      </w:r>
    </w:p>
    <w:p>
      <w:pPr>
        <w:spacing w:line="360" w:lineRule="auto"/>
        <w:ind w:left="-566" w:firstLine="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4453255" cy="3262630"/>
            <wp:effectExtent l="0" t="0" r="4445" b="13970"/>
            <wp:docPr id="3" name="图片 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1"/>
                    <pic:cNvPicPr>
                      <a:picLocks noChangeAspect="1"/>
                    </pic:cNvPicPr>
                  </pic:nvPicPr>
                  <pic:blipFill>
                    <a:blip r:embed="rId8"/>
                    <a:srcRect l="3254" t="2919" r="2839" b="6191"/>
                    <a:stretch>
                      <a:fillRect/>
                    </a:stretch>
                  </pic:blipFill>
                  <pic:spPr>
                    <a:xfrm>
                      <a:off x="0" y="0"/>
                      <a:ext cx="4453255" cy="3262630"/>
                    </a:xfrm>
                    <a:prstGeom prst="rect">
                      <a:avLst/>
                    </a:prstGeom>
                  </pic:spPr>
                </pic:pic>
              </a:graphicData>
            </a:graphic>
          </wp:inline>
        </w:drawing>
      </w:r>
    </w:p>
    <w:p>
      <w:pPr>
        <w:spacing w:line="360" w:lineRule="auto"/>
        <w:ind w:left="-566" w:firstLine="0"/>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2---</w:t>
      </w:r>
    </w:p>
    <w:p>
      <w:pPr>
        <w:spacing w:line="360" w:lineRule="auto"/>
        <w:ind w:left="-566" w:firstLine="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Figure </w:t>
      </w:r>
      <w:r>
        <w:rPr>
          <w:rFonts w:hint="eastAsia" w:ascii="Times New Roman" w:hAnsi="Times New Roman" w:eastAsia="宋体" w:cs="Times New Roman"/>
          <w:sz w:val="24"/>
          <w:szCs w:val="24"/>
          <w:lang w:val="en-US" w:eastAsia="zh-CN"/>
        </w:rPr>
        <w:t xml:space="preserve">2 </w:t>
      </w:r>
      <w:r>
        <w:rPr>
          <w:rFonts w:hint="default" w:ascii="Times New Roman" w:hAnsi="Times New Roman" w:cs="Times New Roman"/>
          <w:sz w:val="24"/>
          <w:szCs w:val="24"/>
          <w:lang w:val="en-US"/>
        </w:rPr>
        <w:t xml:space="preserve">shows the page for login function, the user can input the username. If the username already exists, </w:t>
      </w:r>
      <w:r>
        <w:rPr>
          <w:rFonts w:hint="eastAsia" w:ascii="Times New Roman" w:hAnsi="Times New Roman" w:eastAsia="宋体" w:cs="Times New Roman"/>
          <w:sz w:val="24"/>
          <w:szCs w:val="24"/>
          <w:lang w:val="en-US" w:eastAsia="zh-CN"/>
        </w:rPr>
        <w:t>it will say that username already exist</w:t>
      </w:r>
      <w:r>
        <w:rPr>
          <w:rFonts w:hint="default" w:ascii="Times New Roman" w:hAnsi="Times New Roman" w:cs="Times New Roman"/>
          <w:sz w:val="24"/>
          <w:szCs w:val="24"/>
          <w:lang w:val="en-US"/>
        </w:rPr>
        <w:t xml:space="preserve">. Otherwise, the system will jump to </w:t>
      </w:r>
      <w:r>
        <w:rPr>
          <w:rFonts w:hint="eastAsia" w:ascii="Times New Roman" w:hAnsi="Times New Roman" w:eastAsia="宋体" w:cs="Times New Roman"/>
          <w:sz w:val="24"/>
          <w:szCs w:val="24"/>
          <w:lang w:val="en-US" w:eastAsia="zh-CN"/>
        </w:rPr>
        <w:t>next</w:t>
      </w:r>
      <w:r>
        <w:rPr>
          <w:rFonts w:hint="default" w:ascii="Times New Roman" w:hAnsi="Times New Roman" w:cs="Times New Roman"/>
          <w:sz w:val="24"/>
          <w:szCs w:val="24"/>
          <w:lang w:val="en-US"/>
        </w:rPr>
        <w:t xml:space="preserve"> page, which has been shown in Figure </w:t>
      </w:r>
      <w:r>
        <w:rPr>
          <w:rFonts w:hint="eastAsia" w:ascii="Times New Roman" w:hAnsi="Times New Roman" w:eastAsia="宋体" w:cs="Times New Roman"/>
          <w:sz w:val="24"/>
          <w:szCs w:val="24"/>
          <w:lang w:val="en-US" w:eastAsia="zh-CN"/>
        </w:rPr>
        <w:t>3</w:t>
      </w:r>
      <w:r>
        <w:rPr>
          <w:rFonts w:hint="default" w:ascii="Times New Roman" w:hAnsi="Times New Roman" w:cs="Times New Roman"/>
          <w:sz w:val="24"/>
          <w:szCs w:val="24"/>
          <w:lang w:val="en-US"/>
        </w:rPr>
        <w:t>.</w:t>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693670" cy="3381375"/>
            <wp:effectExtent l="0" t="0" r="11430" b="9525"/>
            <wp:docPr id="4" name="图片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1"/>
                    <pic:cNvPicPr>
                      <a:picLocks noChangeAspect="1"/>
                    </pic:cNvPicPr>
                  </pic:nvPicPr>
                  <pic:blipFill>
                    <a:blip r:embed="rId9"/>
                    <a:srcRect l="17573" t="19267" r="44501" b="4023"/>
                    <a:stretch>
                      <a:fillRect/>
                    </a:stretch>
                  </pic:blipFill>
                  <pic:spPr>
                    <a:xfrm>
                      <a:off x="0" y="0"/>
                      <a:ext cx="2693670" cy="3381375"/>
                    </a:xfrm>
                    <a:prstGeom prst="rect">
                      <a:avLst/>
                    </a:prstGeom>
                  </pic:spPr>
                </pic:pic>
              </a:graphicData>
            </a:graphic>
          </wp:inline>
        </w:drawing>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3---</w:t>
      </w:r>
    </w:p>
    <w:p>
      <w:pPr>
        <w:spacing w:line="360" w:lineRule="auto"/>
        <w:ind w:left="-566" w:firstLine="0"/>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this page, u</w:t>
      </w:r>
      <w:r>
        <w:rPr>
          <w:rFonts w:hint="default" w:ascii="Times New Roman" w:hAnsi="Times New Roman" w:cs="Times New Roman"/>
          <w:sz w:val="24"/>
          <w:szCs w:val="24"/>
          <w:lang w:val="en-US"/>
        </w:rPr>
        <w:t>ser can select whether he want to be a manager or a client of a white board through “create” or “</w:t>
      </w:r>
      <w:r>
        <w:rPr>
          <w:rFonts w:hint="eastAsia" w:ascii="Times New Roman" w:hAnsi="Times New Roman" w:eastAsia="宋体" w:cs="Times New Roman"/>
          <w:sz w:val="24"/>
          <w:szCs w:val="24"/>
          <w:lang w:val="en-US" w:eastAsia="zh-CN"/>
        </w:rPr>
        <w:t>connect</w:t>
      </w:r>
      <w:r>
        <w:rPr>
          <w:rFonts w:hint="default" w:ascii="Times New Roman" w:hAnsi="Times New Roman" w:cs="Times New Roman"/>
          <w:sz w:val="24"/>
          <w:szCs w:val="24"/>
          <w:lang w:val="en-US"/>
        </w:rPr>
        <w:t xml:space="preserve">” button. </w:t>
      </w:r>
      <w:r>
        <w:rPr>
          <w:rFonts w:hint="eastAsia" w:ascii="Times New Roman" w:hAnsi="Times New Roman" w:eastAsia="宋体" w:cs="Times New Roman"/>
          <w:sz w:val="24"/>
          <w:szCs w:val="24"/>
          <w:lang w:val="en-US" w:eastAsia="zh-CN"/>
        </w:rPr>
        <w:t xml:space="preserve">The refresh button use to get the latest available remote white board. </w:t>
      </w:r>
      <w:r>
        <w:rPr>
          <w:rFonts w:hint="default" w:ascii="Times New Roman" w:hAnsi="Times New Roman" w:cs="Times New Roman"/>
          <w:sz w:val="24"/>
          <w:szCs w:val="24"/>
          <w:lang w:val="en-US"/>
        </w:rPr>
        <w:t xml:space="preserve">If the user clicks create, a manager white board page will be shown as Figure </w:t>
      </w:r>
      <w:r>
        <w:rPr>
          <w:rFonts w:hint="eastAsia" w:ascii="Times New Roman" w:hAnsi="Times New Roman" w:eastAsia="宋体" w:cs="Times New Roman"/>
          <w:sz w:val="24"/>
          <w:szCs w:val="24"/>
          <w:lang w:val="en-US" w:eastAsia="zh-CN"/>
        </w:rPr>
        <w:t>4</w:t>
      </w:r>
      <w:r>
        <w:rPr>
          <w:rFonts w:hint="default" w:ascii="Times New Roman" w:hAnsi="Times New Roman" w:cs="Times New Roman"/>
          <w:sz w:val="24"/>
          <w:szCs w:val="24"/>
          <w:lang w:val="en-US"/>
        </w:rPr>
        <w:t xml:space="preserve">. </w:t>
      </w:r>
      <w:r>
        <w:rPr>
          <w:rFonts w:hint="eastAsia" w:ascii="Times New Roman" w:hAnsi="Times New Roman" w:eastAsia="宋体" w:cs="Times New Roman"/>
          <w:sz w:val="24"/>
          <w:szCs w:val="24"/>
          <w:lang w:val="en-US" w:eastAsia="zh-CN"/>
        </w:rPr>
        <w:t xml:space="preserve">It has an white board on the left. The right side shows the online user of current white board. Kick button can move the user out of the white board. Another text field shows the applied user, accept button can move them into online user field. The field in right bottom is a message box. If user input the message can send to white board through send button.  On the top of this page, a tool bar has been shown, user can select the shape color or tool. </w:t>
      </w:r>
    </w:p>
    <w:p>
      <w:pPr>
        <w:spacing w:line="360" w:lineRule="auto"/>
        <w:ind w:left="-566" w:firstLine="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6022340" cy="4416425"/>
            <wp:effectExtent l="0" t="0" r="16510" b="3175"/>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0"/>
                    <a:stretch>
                      <a:fillRect/>
                    </a:stretch>
                  </pic:blipFill>
                  <pic:spPr>
                    <a:xfrm>
                      <a:off x="0" y="0"/>
                      <a:ext cx="6022340" cy="4416425"/>
                    </a:xfrm>
                    <a:prstGeom prst="rect">
                      <a:avLst/>
                    </a:prstGeom>
                  </pic:spPr>
                </pic:pic>
              </a:graphicData>
            </a:graphic>
          </wp:inline>
        </w:drawing>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4---</w:t>
      </w:r>
    </w:p>
    <w:p>
      <w:pPr>
        <w:spacing w:line="360" w:lineRule="auto"/>
        <w:ind w:left="-566" w:firstLine="0"/>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lang w:val="en-US"/>
        </w:rPr>
        <w:t xml:space="preserve">If the user wants to join a white board, a list of available white board has been shown. After the user selects the server, </w:t>
      </w:r>
      <w:r>
        <w:rPr>
          <w:rFonts w:hint="eastAsia" w:ascii="Times New Roman" w:hAnsi="Times New Roman" w:eastAsia="宋体" w:cs="Times New Roman"/>
          <w:sz w:val="24"/>
          <w:szCs w:val="24"/>
          <w:lang w:val="en-US" w:eastAsia="zh-CN"/>
        </w:rPr>
        <w:t>a prompt box will show like Figure 5.</w:t>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2381250" cy="1119505"/>
            <wp:effectExtent l="0" t="0" r="0" b="4445"/>
            <wp:docPr id="8" name="图片 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1"/>
                    <pic:cNvPicPr>
                      <a:picLocks noChangeAspect="1"/>
                    </pic:cNvPicPr>
                  </pic:nvPicPr>
                  <pic:blipFill>
                    <a:blip r:embed="rId11"/>
                    <a:srcRect l="15801" t="41349" r="44672" b="29006"/>
                    <a:stretch>
                      <a:fillRect/>
                    </a:stretch>
                  </pic:blipFill>
                  <pic:spPr>
                    <a:xfrm>
                      <a:off x="0" y="0"/>
                      <a:ext cx="2381250" cy="1119505"/>
                    </a:xfrm>
                    <a:prstGeom prst="rect">
                      <a:avLst/>
                    </a:prstGeom>
                  </pic:spPr>
                </pic:pic>
              </a:graphicData>
            </a:graphic>
          </wp:inline>
        </w:drawing>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5---</w:t>
      </w:r>
    </w:p>
    <w:p>
      <w:pPr>
        <w:spacing w:line="360" w:lineRule="auto"/>
        <w:ind w:left="-566" w:firstLine="0"/>
        <w:rPr>
          <w:rFonts w:hint="default" w:ascii="Times New Roman" w:hAnsi="Times New Roman" w:cs="Times New Roman"/>
          <w:sz w:val="24"/>
          <w:szCs w:val="24"/>
          <w:lang w:val="en-US"/>
        </w:rPr>
      </w:pPr>
      <w:r>
        <w:rPr>
          <w:rFonts w:hint="eastAsia" w:ascii="Times New Roman" w:hAnsi="Times New Roman" w:eastAsia="宋体" w:cs="Times New Roman"/>
          <w:sz w:val="24"/>
          <w:szCs w:val="24"/>
          <w:lang w:val="en-US" w:eastAsia="zh-CN"/>
        </w:rPr>
        <w:t>Once the manager accept the</w:t>
      </w:r>
      <w:r>
        <w:rPr>
          <w:rFonts w:hint="default" w:ascii="Times New Roman" w:hAnsi="Times New Roman" w:cs="Times New Roman"/>
          <w:sz w:val="24"/>
          <w:szCs w:val="24"/>
          <w:lang w:val="en-US"/>
        </w:rPr>
        <w:t xml:space="preserve"> client</w:t>
      </w:r>
      <w:r>
        <w:rPr>
          <w:rFonts w:hint="eastAsia" w:ascii="Times New Roman" w:hAnsi="Times New Roman" w:eastAsia="宋体" w:cs="Times New Roman"/>
          <w:sz w:val="24"/>
          <w:szCs w:val="24"/>
          <w:lang w:val="en-US" w:eastAsia="zh-CN"/>
        </w:rPr>
        <w:t>, the client</w:t>
      </w:r>
      <w:r>
        <w:rPr>
          <w:rFonts w:hint="default" w:ascii="Times New Roman" w:hAnsi="Times New Roman" w:cs="Times New Roman"/>
          <w:sz w:val="24"/>
          <w:szCs w:val="24"/>
          <w:lang w:val="en-US"/>
        </w:rPr>
        <w:t xml:space="preserve"> white board page will be show</w:t>
      </w:r>
      <w:r>
        <w:rPr>
          <w:rFonts w:hint="eastAsia" w:ascii="Times New Roman" w:hAnsi="Times New Roman" w:eastAsia="宋体" w:cs="Times New Roman"/>
          <w:sz w:val="24"/>
          <w:szCs w:val="24"/>
          <w:lang w:val="en-US" w:eastAsia="zh-CN"/>
        </w:rPr>
        <w:t>n</w:t>
      </w:r>
      <w:r>
        <w:rPr>
          <w:rFonts w:hint="default" w:ascii="Times New Roman" w:hAnsi="Times New Roman" w:cs="Times New Roman"/>
          <w:sz w:val="24"/>
          <w:szCs w:val="24"/>
          <w:lang w:val="en-US"/>
        </w:rPr>
        <w:t xml:space="preserve">. </w:t>
      </w:r>
      <w:r>
        <w:rPr>
          <w:rFonts w:hint="eastAsia" w:ascii="Times New Roman" w:hAnsi="Times New Roman" w:eastAsia="宋体" w:cs="Times New Roman"/>
          <w:sz w:val="24"/>
          <w:szCs w:val="24"/>
          <w:lang w:val="en-US" w:eastAsia="zh-CN"/>
        </w:rPr>
        <w:t>In Figure 6, it pointed out the</w:t>
      </w:r>
      <w:r>
        <w:rPr>
          <w:rFonts w:hint="default" w:ascii="Times New Roman" w:hAnsi="Times New Roman" w:cs="Times New Roman"/>
          <w:sz w:val="24"/>
          <w:szCs w:val="24"/>
          <w:lang w:val="en-US"/>
        </w:rPr>
        <w:t xml:space="preserve"> difference between the manager white board and the client white board. Client white board only can see the online white board users. However, the manager white board has a field to control the online users. </w:t>
      </w:r>
    </w:p>
    <w:p>
      <w:pPr>
        <w:spacing w:line="360" w:lineRule="auto"/>
        <w:ind w:left="-566" w:firstLine="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6011545" cy="4443095"/>
            <wp:effectExtent l="0" t="0" r="8255" b="14605"/>
            <wp:docPr id="10" name="图片 10"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1"/>
                    <pic:cNvPicPr>
                      <a:picLocks noChangeAspect="1"/>
                    </pic:cNvPicPr>
                  </pic:nvPicPr>
                  <pic:blipFill>
                    <a:blip r:embed="rId12"/>
                    <a:stretch>
                      <a:fillRect/>
                    </a:stretch>
                  </pic:blipFill>
                  <pic:spPr>
                    <a:xfrm>
                      <a:off x="0" y="0"/>
                      <a:ext cx="6011545" cy="4443095"/>
                    </a:xfrm>
                    <a:prstGeom prst="rect">
                      <a:avLst/>
                    </a:prstGeom>
                  </pic:spPr>
                </pic:pic>
              </a:graphicData>
            </a:graphic>
          </wp:inline>
        </w:drawing>
      </w:r>
    </w:p>
    <w:p>
      <w:pPr>
        <w:spacing w:line="360" w:lineRule="auto"/>
        <w:ind w:left="-566" w:firstLine="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6---</w:t>
      </w:r>
    </w:p>
    <w:p>
      <w:pPr>
        <w:spacing w:line="360" w:lineRule="auto"/>
        <w:ind w:left="-566" w:firstLine="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Once manager select the online user and clicked the kick button, corresponding client will jump to prompt page which has been shown in Figure 7.</w:t>
      </w:r>
    </w:p>
    <w:p>
      <w:pPr>
        <w:spacing w:line="360" w:lineRule="auto"/>
        <w:ind w:left="-566" w:firstLine="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157470" cy="1635125"/>
            <wp:effectExtent l="0" t="0" r="5080" b="3175"/>
            <wp:docPr id="9" name="图片 9"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1"/>
                    <pic:cNvPicPr>
                      <a:picLocks noChangeAspect="1"/>
                    </pic:cNvPicPr>
                  </pic:nvPicPr>
                  <pic:blipFill>
                    <a:blip r:embed="rId13"/>
                    <a:stretch>
                      <a:fillRect/>
                    </a:stretch>
                  </pic:blipFill>
                  <pic:spPr>
                    <a:xfrm>
                      <a:off x="0" y="0"/>
                      <a:ext cx="5157470" cy="1635125"/>
                    </a:xfrm>
                    <a:prstGeom prst="rect">
                      <a:avLst/>
                    </a:prstGeom>
                  </pic:spPr>
                </pic:pic>
              </a:graphicData>
            </a:graphic>
          </wp:inline>
        </w:drawing>
      </w:r>
    </w:p>
    <w:p>
      <w:pPr>
        <w:spacing w:line="360" w:lineRule="auto"/>
        <w:ind w:left="-566" w:firstLine="0"/>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b w:val="0"/>
          <w:bCs/>
          <w:sz w:val="24"/>
          <w:szCs w:val="24"/>
          <w:rtl w:val="0"/>
          <w:lang w:val="en-US" w:eastAsia="zh-CN"/>
        </w:rPr>
        <w:t>---Figure 7---</w:t>
      </w:r>
    </w:p>
    <w:p>
      <w:pPr>
        <w:spacing w:line="360" w:lineRule="auto"/>
        <w:ind w:hanging="566"/>
        <w:rPr>
          <w:rFonts w:hint="default" w:ascii="Times New Roman" w:hAnsi="Times New Roman" w:eastAsia="Georgia" w:cs="Times New Roman"/>
          <w:b/>
          <w:sz w:val="32"/>
          <w:szCs w:val="32"/>
          <w:rtl w:val="0"/>
        </w:rPr>
      </w:pPr>
      <w:r>
        <w:rPr>
          <w:rFonts w:hint="default" w:ascii="Times New Roman" w:hAnsi="Times New Roman" w:eastAsia="Georgia" w:cs="Times New Roman"/>
          <w:b/>
          <w:sz w:val="32"/>
          <w:szCs w:val="32"/>
          <w:rtl w:val="0"/>
        </w:rPr>
        <w:t>Creative Design</w:t>
      </w:r>
    </w:p>
    <w:p>
      <w:pPr>
        <w:spacing w:line="360" w:lineRule="auto"/>
        <w:ind w:hanging="566"/>
        <w:rPr>
          <w:rFonts w:hint="eastAsia" w:ascii="Times New Roman" w:hAnsi="Times New Roman" w:eastAsia="宋体" w:cs="Times New Roman"/>
          <w:b/>
          <w:bCs/>
          <w:i/>
          <w:iCs/>
          <w:sz w:val="28"/>
          <w:szCs w:val="28"/>
          <w:lang w:val="en-US" w:eastAsia="zh-CN"/>
        </w:rPr>
      </w:pPr>
      <w:r>
        <w:rPr>
          <w:rFonts w:hint="eastAsia" w:ascii="Times New Roman" w:hAnsi="Times New Roman" w:eastAsia="宋体" w:cs="Times New Roman"/>
          <w:b/>
          <w:bCs/>
          <w:i/>
          <w:iCs/>
          <w:sz w:val="28"/>
          <w:szCs w:val="28"/>
          <w:lang w:val="en-US" w:eastAsia="zh-CN"/>
        </w:rPr>
        <w:t>Central Server Interface</w:t>
      </w:r>
    </w:p>
    <w:p>
      <w:pPr>
        <w:spacing w:line="360" w:lineRule="auto"/>
        <w:ind w:hanging="566"/>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In our system, the central server has an interface to shows the online user and available remote white board. Once there are some new user join the system or a new white board has been created, the latest information will be shown in the interface. Hence, central server responsible for managing all users and whiteboards.</w:t>
      </w:r>
    </w:p>
    <w:p>
      <w:pPr>
        <w:spacing w:line="360" w:lineRule="auto"/>
        <w:ind w:hanging="566"/>
        <w:rPr>
          <w:rFonts w:hint="default" w:ascii="Times New Roman" w:hAnsi="Times New Roman" w:eastAsia="宋体" w:cs="Times New Roman"/>
          <w:sz w:val="24"/>
          <w:szCs w:val="24"/>
          <w:lang w:val="en-US" w:eastAsia="zh-CN"/>
        </w:rPr>
      </w:pPr>
      <w:r>
        <w:rPr>
          <w:rFonts w:hint="default" w:ascii="Times New Roman" w:hAnsi="Times New Roman" w:eastAsia="Georgia" w:cs="Times New Roman"/>
          <w:b/>
          <w:sz w:val="32"/>
          <w:szCs w:val="32"/>
          <w:rtl w:val="0"/>
        </w:rPr>
        <w:t>C</w:t>
      </w:r>
      <w:r>
        <w:rPr>
          <w:rFonts w:hint="eastAsia" w:ascii="Times New Roman" w:hAnsi="Times New Roman" w:eastAsia="宋体" w:cs="Times New Roman"/>
          <w:b/>
          <w:sz w:val="32"/>
          <w:szCs w:val="32"/>
          <w:rtl w:val="0"/>
          <w:lang w:val="en-US" w:eastAsia="zh-CN"/>
        </w:rPr>
        <w:t>onclusion</w:t>
      </w:r>
    </w:p>
    <w:p>
      <w:pPr>
        <w:spacing w:line="360" w:lineRule="auto"/>
        <w:ind w:left="-566" w:firstLine="0"/>
        <w:rPr>
          <w:rFonts w:hint="default" w:ascii="Times New Roman" w:hAnsi="Times New Roman" w:eastAsia="Georgia" w:cs="Times New Roman"/>
          <w:b/>
          <w:sz w:val="32"/>
          <w:szCs w:val="32"/>
        </w:rPr>
      </w:pPr>
      <w:r>
        <w:rPr>
          <w:rFonts w:hint="default" w:ascii="Times New Roman" w:hAnsi="Times New Roman" w:eastAsia="Georgia" w:cs="Times New Roman"/>
          <w:b/>
          <w:sz w:val="32"/>
          <w:szCs w:val="32"/>
          <w:rtl w:val="0"/>
        </w:rPr>
        <w:t>Appendix</w:t>
      </w:r>
    </w:p>
    <w:p>
      <w:pPr>
        <w:spacing w:line="360" w:lineRule="auto"/>
        <w:ind w:hanging="566"/>
        <w:rPr>
          <w:rFonts w:hint="default" w:ascii="Times New Roman" w:hAnsi="Times New Roman" w:eastAsia="Georgia" w:cs="Times New Roman"/>
          <w:b/>
          <w:bCs/>
          <w:i/>
          <w:iCs w:val="0"/>
          <w:sz w:val="28"/>
          <w:szCs w:val="28"/>
          <w:rtl w:val="0"/>
        </w:rPr>
      </w:pPr>
      <w:r>
        <w:rPr>
          <w:rFonts w:hint="default" w:ascii="Times New Roman" w:hAnsi="Times New Roman" w:eastAsia="Georgia" w:cs="Times New Roman"/>
          <w:b/>
          <w:bCs/>
          <w:i/>
          <w:iCs w:val="0"/>
          <w:sz w:val="28"/>
          <w:szCs w:val="28"/>
          <w:rtl w:val="0"/>
        </w:rPr>
        <w:t>Class Diagram</w:t>
      </w:r>
    </w:p>
    <w:p>
      <w:pPr>
        <w:spacing w:line="360" w:lineRule="auto"/>
        <w:ind w:hanging="566"/>
        <w:rPr>
          <w:rFonts w:hint="eastAsia" w:ascii="Times New Roman" w:hAnsi="Times New Roman" w:eastAsia="宋体" w:cs="Times New Roman"/>
          <w:b/>
          <w:bCs/>
          <w:i/>
          <w:iCs w:val="0"/>
          <w:sz w:val="28"/>
          <w:szCs w:val="28"/>
          <w:rtl w:val="0"/>
          <w:lang w:eastAsia="zh-CN"/>
        </w:rPr>
      </w:pPr>
      <w:bookmarkStart w:id="0" w:name="_GoBack"/>
      <w:r>
        <w:rPr>
          <w:rFonts w:hint="eastAsia" w:ascii="Times New Roman" w:hAnsi="Times New Roman" w:eastAsia="宋体" w:cs="Times New Roman"/>
          <w:b/>
          <w:bCs/>
          <w:i/>
          <w:iCs w:val="0"/>
          <w:sz w:val="28"/>
          <w:szCs w:val="28"/>
          <w:rtl w:val="0"/>
          <w:lang w:eastAsia="zh-CN"/>
        </w:rPr>
        <w:drawing>
          <wp:inline distT="0" distB="0" distL="114300" distR="114300">
            <wp:extent cx="6744335" cy="5408295"/>
            <wp:effectExtent l="0" t="0" r="0" b="0"/>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14"/>
                    <a:stretch>
                      <a:fillRect/>
                    </a:stretch>
                  </pic:blipFill>
                  <pic:spPr>
                    <a:xfrm>
                      <a:off x="0" y="0"/>
                      <a:ext cx="6744335" cy="5408295"/>
                    </a:xfrm>
                    <a:prstGeom prst="rect">
                      <a:avLst/>
                    </a:prstGeom>
                  </pic:spPr>
                </pic:pic>
              </a:graphicData>
            </a:graphic>
          </wp:inline>
        </w:drawing>
      </w:r>
      <w:bookmarkEnd w:id="0"/>
    </w:p>
    <w:p>
      <w:pPr>
        <w:spacing w:line="360" w:lineRule="auto"/>
        <w:ind w:hanging="566"/>
        <w:rPr>
          <w:rFonts w:hint="default" w:ascii="Times New Roman" w:hAnsi="Times New Roman" w:eastAsia="宋体" w:cs="Times New Roman"/>
          <w:b/>
          <w:bCs/>
          <w:i/>
          <w:iCs w:val="0"/>
          <w:sz w:val="28"/>
          <w:szCs w:val="28"/>
          <w:rtl w:val="0"/>
          <w:lang w:val="en-US" w:eastAsia="zh-CN"/>
        </w:rPr>
      </w:pPr>
      <w:r>
        <w:rPr>
          <w:rFonts w:hint="default" w:ascii="Times New Roman" w:hAnsi="Times New Roman" w:eastAsia="宋体" w:cs="Times New Roman"/>
          <w:b/>
          <w:bCs/>
          <w:i/>
          <w:iCs w:val="0"/>
          <w:sz w:val="28"/>
          <w:szCs w:val="28"/>
          <w:rtl w:val="0"/>
          <w:lang w:val="en-US" w:eastAsia="zh-CN"/>
        </w:rPr>
        <w:t>Member Contribution</w:t>
      </w:r>
    </w:p>
    <w:tbl>
      <w:tblPr>
        <w:tblStyle w:val="12"/>
        <w:tblpPr w:leftFromText="180" w:rightFromText="180" w:vertAnchor="text" w:horzAnchor="page" w:tblpX="1381" w:tblpY="5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7"/>
        <w:gridCol w:w="3237"/>
        <w:gridCol w:w="3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7" w:type="dxa"/>
          </w:tcPr>
          <w:p>
            <w:pPr>
              <w:spacing w:line="360" w:lineRule="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Name &amp; Std No,</w:t>
            </w:r>
          </w:p>
        </w:tc>
        <w:tc>
          <w:tcPr>
            <w:tcW w:w="3237" w:type="dxa"/>
          </w:tcPr>
          <w:p>
            <w:pPr>
              <w:spacing w:line="360" w:lineRule="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Contribution Area</w:t>
            </w:r>
          </w:p>
        </w:tc>
        <w:tc>
          <w:tcPr>
            <w:tcW w:w="3238" w:type="dxa"/>
          </w:tcPr>
          <w:p>
            <w:pPr>
              <w:spacing w:line="360" w:lineRule="auto"/>
              <w:rPr>
                <w:rFonts w:hint="default" w:ascii="Times New Roman" w:hAnsi="Times New Roman" w:eastAsia="宋体" w:cs="Times New Roman"/>
                <w:sz w:val="24"/>
                <w:szCs w:val="24"/>
                <w:vertAlign w:val="baseline"/>
                <w:lang w:val="en-US" w:eastAsia="zh-CN"/>
              </w:rPr>
            </w:pPr>
            <w:r>
              <w:rPr>
                <w:rFonts w:hint="eastAsia" w:ascii="Times New Roman" w:hAnsi="Times New Roman" w:eastAsia="宋体" w:cs="Times New Roman"/>
                <w:sz w:val="24"/>
                <w:szCs w:val="24"/>
                <w:vertAlign w:val="baseline"/>
                <w:lang w:val="en-US" w:eastAsia="zh-CN"/>
              </w:rPr>
              <w:t>Overall Contribution to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7" w:type="dxa"/>
          </w:tcPr>
          <w:p>
            <w:pPr>
              <w:spacing w:line="360" w:lineRule="auto"/>
              <w:rPr>
                <w:rFonts w:hint="default" w:ascii="Times New Roman" w:hAnsi="Times New Roman" w:cs="Times New Roman"/>
                <w:sz w:val="24"/>
                <w:szCs w:val="24"/>
                <w:vertAlign w:val="baseline"/>
                <w:lang w:val="en-US"/>
              </w:rPr>
            </w:pPr>
          </w:p>
        </w:tc>
        <w:tc>
          <w:tcPr>
            <w:tcW w:w="3237" w:type="dxa"/>
          </w:tcPr>
          <w:p>
            <w:pPr>
              <w:spacing w:line="360" w:lineRule="auto"/>
              <w:rPr>
                <w:rFonts w:hint="default" w:ascii="Times New Roman" w:hAnsi="Times New Roman" w:cs="Times New Roman"/>
                <w:sz w:val="24"/>
                <w:szCs w:val="24"/>
                <w:vertAlign w:val="baseline"/>
                <w:lang w:val="en-US"/>
              </w:rPr>
            </w:pPr>
          </w:p>
        </w:tc>
        <w:tc>
          <w:tcPr>
            <w:tcW w:w="3238" w:type="dxa"/>
          </w:tcPr>
          <w:p>
            <w:pPr>
              <w:spacing w:line="360" w:lineRule="auto"/>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7" w:type="dxa"/>
          </w:tcPr>
          <w:p>
            <w:pPr>
              <w:spacing w:line="360" w:lineRule="auto"/>
              <w:rPr>
                <w:rFonts w:hint="default" w:ascii="Times New Roman" w:hAnsi="Times New Roman" w:cs="Times New Roman"/>
                <w:sz w:val="24"/>
                <w:szCs w:val="24"/>
                <w:vertAlign w:val="baseline"/>
                <w:lang w:val="en-US"/>
              </w:rPr>
            </w:pPr>
          </w:p>
        </w:tc>
        <w:tc>
          <w:tcPr>
            <w:tcW w:w="3237" w:type="dxa"/>
          </w:tcPr>
          <w:p>
            <w:pPr>
              <w:spacing w:line="360" w:lineRule="auto"/>
              <w:rPr>
                <w:rFonts w:hint="default" w:ascii="Times New Roman" w:hAnsi="Times New Roman" w:cs="Times New Roman"/>
                <w:sz w:val="24"/>
                <w:szCs w:val="24"/>
                <w:vertAlign w:val="baseline"/>
                <w:lang w:val="en-US"/>
              </w:rPr>
            </w:pPr>
          </w:p>
        </w:tc>
        <w:tc>
          <w:tcPr>
            <w:tcW w:w="3238" w:type="dxa"/>
          </w:tcPr>
          <w:p>
            <w:pPr>
              <w:spacing w:line="360" w:lineRule="auto"/>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7" w:type="dxa"/>
          </w:tcPr>
          <w:p>
            <w:pPr>
              <w:spacing w:line="360" w:lineRule="auto"/>
              <w:rPr>
                <w:rFonts w:hint="default" w:ascii="Times New Roman" w:hAnsi="Times New Roman" w:cs="Times New Roman"/>
                <w:sz w:val="24"/>
                <w:szCs w:val="24"/>
                <w:vertAlign w:val="baseline"/>
                <w:lang w:val="en-US"/>
              </w:rPr>
            </w:pPr>
          </w:p>
        </w:tc>
        <w:tc>
          <w:tcPr>
            <w:tcW w:w="3237" w:type="dxa"/>
          </w:tcPr>
          <w:p>
            <w:pPr>
              <w:spacing w:line="360" w:lineRule="auto"/>
              <w:rPr>
                <w:rFonts w:hint="default" w:ascii="Times New Roman" w:hAnsi="Times New Roman" w:cs="Times New Roman"/>
                <w:sz w:val="24"/>
                <w:szCs w:val="24"/>
                <w:vertAlign w:val="baseline"/>
                <w:lang w:val="en-US"/>
              </w:rPr>
            </w:pPr>
          </w:p>
        </w:tc>
        <w:tc>
          <w:tcPr>
            <w:tcW w:w="3238" w:type="dxa"/>
          </w:tcPr>
          <w:p>
            <w:pPr>
              <w:spacing w:line="360" w:lineRule="auto"/>
              <w:rPr>
                <w:rFonts w:hint="default" w:ascii="Times New Roman" w:hAnsi="Times New Roman" w:cs="Times New Roman"/>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37" w:type="dxa"/>
          </w:tcPr>
          <w:p>
            <w:pPr>
              <w:spacing w:line="360" w:lineRule="auto"/>
              <w:rPr>
                <w:rFonts w:hint="default" w:ascii="Times New Roman" w:hAnsi="Times New Roman" w:cs="Times New Roman"/>
                <w:sz w:val="24"/>
                <w:szCs w:val="24"/>
                <w:vertAlign w:val="baseline"/>
                <w:lang w:val="en-US"/>
              </w:rPr>
            </w:pPr>
          </w:p>
        </w:tc>
        <w:tc>
          <w:tcPr>
            <w:tcW w:w="3237" w:type="dxa"/>
          </w:tcPr>
          <w:p>
            <w:pPr>
              <w:spacing w:line="360" w:lineRule="auto"/>
              <w:rPr>
                <w:rFonts w:hint="default" w:ascii="Times New Roman" w:hAnsi="Times New Roman" w:cs="Times New Roman"/>
                <w:sz w:val="24"/>
                <w:szCs w:val="24"/>
                <w:vertAlign w:val="baseline"/>
                <w:lang w:val="en-US"/>
              </w:rPr>
            </w:pPr>
          </w:p>
        </w:tc>
        <w:tc>
          <w:tcPr>
            <w:tcW w:w="3238" w:type="dxa"/>
          </w:tcPr>
          <w:p>
            <w:pPr>
              <w:spacing w:line="360" w:lineRule="auto"/>
              <w:rPr>
                <w:rFonts w:hint="default" w:ascii="Times New Roman" w:hAnsi="Times New Roman" w:cs="Times New Roman"/>
                <w:sz w:val="24"/>
                <w:szCs w:val="24"/>
                <w:vertAlign w:val="baseline"/>
                <w:lang w:val="en-US"/>
              </w:rPr>
            </w:pPr>
          </w:p>
        </w:tc>
      </w:tr>
    </w:tbl>
    <w:p>
      <w:pPr>
        <w:spacing w:line="295" w:lineRule="auto"/>
        <w:ind w:right="-567"/>
        <w:rPr>
          <w:rFonts w:hint="default" w:ascii="Times New Roman" w:hAnsi="Times New Roman" w:eastAsia="Georgia" w:cs="Times New Roman"/>
          <w:b/>
          <w:sz w:val="28"/>
          <w:szCs w:val="28"/>
        </w:rPr>
      </w:pPr>
    </w:p>
    <w:sectPr>
      <w:pgSz w:w="11909" w:h="16834"/>
      <w:pgMar w:top="1440" w:right="973"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Times">
    <w:altName w:val="Times New Roman"/>
    <w:panose1 w:val="00000500000000020000"/>
    <w:charset w:val="00"/>
    <w:family w:val="auto"/>
    <w:pitch w:val="default"/>
    <w:sig w:usb0="00000000" w:usb1="00000000" w:usb2="00000000" w:usb3="00000000" w:csb0="0000019F" w:csb1="00000000"/>
  </w:font>
  <w:font w:name="ArialMT">
    <w:altName w:val="Arial"/>
    <w:panose1 w:val="020B0604020202020204"/>
    <w:charset w:val="00"/>
    <w:family w:val="roman"/>
    <w:pitch w:val="default"/>
    <w:sig w:usb0="00000000" w:usb1="00000000" w:usb2="00000000" w:usb3="00000000" w:csb0="00000000" w:csb1="00000000"/>
  </w:font>
  <w:font w:name="Arial">
    <w:panose1 w:val="020B0604020202020204"/>
    <w:charset w:val="00"/>
    <w:family w:val="roman"/>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4AD740D"/>
    <w:rsid w:val="36FD620E"/>
    <w:rsid w:val="42724F82"/>
    <w:rsid w:val="62407C2A"/>
    <w:rsid w:val="63C451A4"/>
    <w:rsid w:val="73F65BD4"/>
    <w:rsid w:val="7C1F47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spacing w:before="400" w:after="120"/>
    </w:pPr>
    <w:rPr>
      <w:sz w:val="40"/>
      <w:szCs w:val="40"/>
    </w:rPr>
  </w:style>
  <w:style w:type="paragraph" w:styleId="3">
    <w:name w:val="heading 2"/>
    <w:basedOn w:val="1"/>
    <w:next w:val="1"/>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8">
    <w:name w:val="Subtitle"/>
    <w:basedOn w:val="1"/>
    <w:next w:val="1"/>
    <w:qFormat/>
    <w:uiPriority w:val="0"/>
    <w:pPr>
      <w:keepNext/>
      <w:keepLines/>
      <w:spacing w:before="0" w:after="320"/>
    </w:pPr>
    <w:rPr>
      <w:rFonts w:ascii="Arial" w:hAnsi="Arial" w:eastAsia="Arial" w:cs="Arial"/>
      <w:color w:val="666666"/>
      <w:sz w:val="30"/>
      <w:szCs w:val="30"/>
    </w:rPr>
  </w:style>
  <w:style w:type="paragraph" w:styleId="9">
    <w:name w:val="Normal (Web)"/>
    <w:basedOn w:val="1"/>
    <w:semiHidden/>
    <w:unhideWhenUsed/>
    <w:qFormat/>
    <w:uiPriority w:val="99"/>
    <w:pPr>
      <w:spacing w:before="100" w:beforeAutospacing="1" w:after="100" w:afterAutospacing="1"/>
    </w:pPr>
  </w:style>
  <w:style w:type="paragraph" w:styleId="10">
    <w:name w:val="Title"/>
    <w:basedOn w:val="1"/>
    <w:next w:val="1"/>
    <w:qFormat/>
    <w:uiPriority w:val="0"/>
    <w:pPr>
      <w:keepNext/>
      <w:keepLines/>
      <w:spacing w:before="0" w:after="60"/>
    </w:pPr>
    <w:rPr>
      <w:sz w:val="52"/>
      <w:szCs w:val="52"/>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4">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86</TotalTime>
  <ScaleCrop>false</ScaleCrop>
  <LinksUpToDate>false</LinksUpToDate>
  <Application>WPS Office_11.1.0.9145_F1E327BC-269C-435d-A152-05C5408002CA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2019-10-18T04:24:00Z</dcterms:created>
  <dc:creator>Administrator</dc:creator>
  <cp:lastModifiedBy>了已李</cp:lastModifiedBy>
  <dcterms:modified xsi:type="dcterms:W3CDTF">2019-10-24T10:19:36Z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