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EAF" w:rsidRPr="00AF551B" w:rsidRDefault="00E71EAF" w:rsidP="00E71EAF">
      <w:pPr>
        <w:spacing w:after="0" w:line="240" w:lineRule="auto"/>
        <w:jc w:val="center"/>
        <w:rPr>
          <w:rFonts w:ascii="Times New Roman" w:hAnsi="Times New Roman" w:cs="Times New Roman"/>
          <w:b/>
          <w:sz w:val="24"/>
        </w:rPr>
      </w:pPr>
      <w:r w:rsidRPr="00AF551B">
        <w:rPr>
          <w:rFonts w:ascii="Times New Roman" w:hAnsi="Times New Roman" w:cs="Times New Roman"/>
          <w:b/>
          <w:sz w:val="24"/>
        </w:rPr>
        <w:t>OFFICE OF THE DIRECTOR GENERAL OF AUDIT,</w:t>
      </w:r>
    </w:p>
    <w:p w:rsidR="00E71EAF" w:rsidRDefault="00E71EAF" w:rsidP="00E71EAF">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E71EAF" w:rsidRDefault="00E71EAF" w:rsidP="00E71EAF">
      <w:pPr>
        <w:spacing w:after="0" w:line="240" w:lineRule="auto"/>
        <w:jc w:val="center"/>
        <w:rPr>
          <w:rFonts w:ascii="Times New Roman" w:hAnsi="Times New Roman" w:cs="Times New Roman"/>
          <w:b/>
          <w:sz w:val="24"/>
        </w:rPr>
      </w:pPr>
    </w:p>
    <w:p w:rsidR="00E71EAF" w:rsidRDefault="00E71EAF" w:rsidP="00E71EAF">
      <w:pPr>
        <w:spacing w:after="0" w:line="240" w:lineRule="auto"/>
        <w:rPr>
          <w:rFonts w:ascii="Times New Roman" w:hAnsi="Times New Roman" w:cs="Times New Roman"/>
          <w:b/>
          <w:sz w:val="24"/>
        </w:rPr>
      </w:pPr>
      <w:r>
        <w:rPr>
          <w:rFonts w:ascii="Times New Roman" w:hAnsi="Times New Roman" w:cs="Times New Roman"/>
          <w:b/>
          <w:sz w:val="24"/>
        </w:rPr>
        <w:t>Half Margin No.</w:t>
      </w:r>
      <w:r w:rsidR="001465B4">
        <w:rPr>
          <w:rFonts w:ascii="Times New Roman" w:hAnsi="Times New Roman" w:cs="Times New Roman"/>
          <w:b/>
          <w:sz w:val="24"/>
        </w:rPr>
        <w:t>01</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w:t>
      </w:r>
      <w:r w:rsidR="00067E2C">
        <w:rPr>
          <w:rFonts w:ascii="Times New Roman" w:hAnsi="Times New Roman" w:cs="Times New Roman"/>
          <w:b/>
          <w:sz w:val="24"/>
        </w:rPr>
        <w:t>: 27</w:t>
      </w:r>
      <w:r w:rsidR="00582EB9">
        <w:rPr>
          <w:rFonts w:ascii="Times New Roman" w:hAnsi="Times New Roman" w:cs="Times New Roman"/>
          <w:b/>
          <w:sz w:val="24"/>
        </w:rPr>
        <w:t>/11</w:t>
      </w:r>
      <w:r>
        <w:rPr>
          <w:rFonts w:ascii="Times New Roman" w:hAnsi="Times New Roman" w:cs="Times New Roman"/>
          <w:b/>
          <w:sz w:val="24"/>
        </w:rPr>
        <w:t>/2017</w:t>
      </w:r>
    </w:p>
    <w:p w:rsidR="001465B4" w:rsidRDefault="001465B4" w:rsidP="004E1129">
      <w:pPr>
        <w:pStyle w:val="ListParagraph"/>
        <w:ind w:left="1440" w:hanging="720"/>
        <w:jc w:val="both"/>
        <w:rPr>
          <w:rFonts w:ascii="Times New Roman" w:hAnsi="Times New Roman"/>
          <w:b/>
          <w:bCs/>
          <w:sz w:val="24"/>
          <w:szCs w:val="24"/>
          <w:lang w:bidi="hi-IN"/>
        </w:rPr>
      </w:pPr>
    </w:p>
    <w:p w:rsidR="004E1129" w:rsidRPr="00932176" w:rsidRDefault="001465B4" w:rsidP="00932176">
      <w:pPr>
        <w:jc w:val="both"/>
        <w:rPr>
          <w:rFonts w:ascii="Times New Roman" w:hAnsi="Times New Roman"/>
          <w:bCs/>
          <w:sz w:val="24"/>
          <w:szCs w:val="24"/>
        </w:rPr>
      </w:pPr>
      <w:r w:rsidRPr="00932176">
        <w:rPr>
          <w:rFonts w:ascii="Times New Roman" w:hAnsi="Times New Roman"/>
          <w:b/>
          <w:bCs/>
          <w:sz w:val="24"/>
          <w:szCs w:val="24"/>
          <w:lang w:bidi="hi-IN"/>
        </w:rPr>
        <w:t>Subject</w:t>
      </w:r>
      <w:r w:rsidR="004E1129" w:rsidRPr="00932176">
        <w:rPr>
          <w:rFonts w:ascii="Times New Roman" w:hAnsi="Times New Roman"/>
          <w:b/>
          <w:bCs/>
          <w:sz w:val="24"/>
          <w:szCs w:val="24"/>
          <w:lang w:bidi="hi-IN"/>
        </w:rPr>
        <w:t xml:space="preserve">:  </w:t>
      </w:r>
      <w:r w:rsidR="004E1129" w:rsidRPr="00932176">
        <w:rPr>
          <w:rFonts w:ascii="Times New Roman" w:hAnsi="Times New Roman"/>
          <w:b/>
          <w:sz w:val="24"/>
          <w:szCs w:val="24"/>
        </w:rPr>
        <w:t xml:space="preserve">Delay in completion of project of “Recognition of Prior Learning (RPL)” and Outstanding Utilization Certificate of Rs. </w:t>
      </w:r>
      <w:r w:rsidRPr="00932176">
        <w:rPr>
          <w:rFonts w:ascii="Times New Roman" w:hAnsi="Times New Roman"/>
          <w:b/>
          <w:sz w:val="24"/>
          <w:szCs w:val="24"/>
        </w:rPr>
        <w:t>32.73</w:t>
      </w:r>
      <w:r w:rsidR="004E1129" w:rsidRPr="00932176">
        <w:rPr>
          <w:rFonts w:ascii="Times New Roman" w:hAnsi="Times New Roman"/>
          <w:b/>
          <w:sz w:val="24"/>
          <w:szCs w:val="24"/>
        </w:rPr>
        <w:t xml:space="preserve"> Lakh.</w:t>
      </w:r>
    </w:p>
    <w:p w:rsidR="004E1129" w:rsidRDefault="004E1129" w:rsidP="004E1129">
      <w:pPr>
        <w:ind w:firstLine="709"/>
        <w:jc w:val="both"/>
        <w:rPr>
          <w:rFonts w:ascii="Times New Roman" w:hAnsi="Times New Roman" w:cs="Times New Roman"/>
          <w:sz w:val="24"/>
          <w:szCs w:val="24"/>
        </w:rPr>
      </w:pPr>
      <w:r>
        <w:rPr>
          <w:rFonts w:ascii="Times New Roman" w:hAnsi="Times New Roman" w:cs="Times New Roman"/>
          <w:sz w:val="24"/>
          <w:szCs w:val="24"/>
        </w:rPr>
        <w:t>Recognition of Prior Learning (RPL) is a very important associated function of the NSQF, especially in the Indian context where majority of the workforce has not received formal training. The National Skill Qualification Framework (NSQF) will help individuals who have gained learning informally, such as through life, work and voluntary activities to have this learning recognized. This will include knowledge and skills</w:t>
      </w:r>
      <w:r>
        <w:rPr>
          <w:rFonts w:ascii="Times New Roman" w:hAnsi="Times New Roman" w:cs="Times New Roman"/>
          <w:spacing w:val="-21"/>
          <w:sz w:val="24"/>
          <w:szCs w:val="24"/>
        </w:rPr>
        <w:t xml:space="preserve"> </w:t>
      </w:r>
      <w:r>
        <w:rPr>
          <w:rFonts w:ascii="Times New Roman" w:hAnsi="Times New Roman" w:cs="Times New Roman"/>
          <w:sz w:val="24"/>
          <w:szCs w:val="24"/>
        </w:rPr>
        <w:t>gained:</w:t>
      </w:r>
    </w:p>
    <w:p w:rsidR="004E1129" w:rsidRDefault="004E1129" w:rsidP="004E1129">
      <w:pPr>
        <w:pStyle w:val="ListParagraph"/>
        <w:widowControl w:val="0"/>
        <w:numPr>
          <w:ilvl w:val="1"/>
          <w:numId w:val="2"/>
        </w:numPr>
        <w:spacing w:after="0"/>
        <w:rPr>
          <w:rFonts w:ascii="Times New Roman" w:hAnsi="Times New Roman" w:cs="Times New Roman"/>
          <w:sz w:val="24"/>
          <w:szCs w:val="24"/>
        </w:rPr>
      </w:pPr>
      <w:r>
        <w:rPr>
          <w:rFonts w:ascii="Times New Roman" w:hAnsi="Times New Roman"/>
          <w:sz w:val="24"/>
          <w:szCs w:val="24"/>
        </w:rPr>
        <w:t>Outside of formal learning</w:t>
      </w:r>
      <w:r>
        <w:rPr>
          <w:rFonts w:ascii="Times New Roman" w:hAnsi="Times New Roman"/>
          <w:spacing w:val="-17"/>
          <w:sz w:val="24"/>
          <w:szCs w:val="24"/>
        </w:rPr>
        <w:t xml:space="preserve"> </w:t>
      </w:r>
      <w:r>
        <w:rPr>
          <w:rFonts w:ascii="Times New Roman" w:hAnsi="Times New Roman"/>
          <w:sz w:val="24"/>
          <w:szCs w:val="24"/>
        </w:rPr>
        <w:t>situations</w:t>
      </w:r>
    </w:p>
    <w:p w:rsidR="004E1129" w:rsidRDefault="004E1129" w:rsidP="004E1129">
      <w:pPr>
        <w:pStyle w:val="ListParagraph"/>
        <w:widowControl w:val="0"/>
        <w:numPr>
          <w:ilvl w:val="1"/>
          <w:numId w:val="2"/>
        </w:numPr>
        <w:spacing w:before="120" w:after="0"/>
        <w:ind w:right="117" w:hanging="361"/>
        <w:rPr>
          <w:rFonts w:ascii="Times New Roman" w:hAnsi="Times New Roman"/>
          <w:sz w:val="24"/>
          <w:szCs w:val="24"/>
        </w:rPr>
      </w:pPr>
      <w:r>
        <w:rPr>
          <w:rFonts w:ascii="Times New Roman" w:hAnsi="Times New Roman"/>
          <w:sz w:val="24"/>
          <w:szCs w:val="24"/>
        </w:rPr>
        <w:t>Through informal learning and training in the workplace, the community and/or the voluntary</w:t>
      </w:r>
      <w:r>
        <w:rPr>
          <w:rFonts w:ascii="Times New Roman" w:hAnsi="Times New Roman"/>
          <w:spacing w:val="-10"/>
          <w:sz w:val="24"/>
          <w:szCs w:val="24"/>
        </w:rPr>
        <w:t xml:space="preserve"> </w:t>
      </w:r>
      <w:r>
        <w:rPr>
          <w:rFonts w:ascii="Times New Roman" w:hAnsi="Times New Roman"/>
          <w:sz w:val="24"/>
          <w:szCs w:val="24"/>
        </w:rPr>
        <w:t>sector</w:t>
      </w:r>
    </w:p>
    <w:p w:rsidR="004E1129" w:rsidRDefault="004E1129" w:rsidP="004E1129">
      <w:pPr>
        <w:pStyle w:val="ListParagraph"/>
        <w:widowControl w:val="0"/>
        <w:numPr>
          <w:ilvl w:val="1"/>
          <w:numId w:val="2"/>
        </w:numPr>
        <w:spacing w:before="120" w:after="0"/>
        <w:rPr>
          <w:rFonts w:ascii="Times New Roman" w:hAnsi="Times New Roman"/>
          <w:sz w:val="24"/>
          <w:szCs w:val="24"/>
        </w:rPr>
      </w:pPr>
      <w:r>
        <w:rPr>
          <w:rFonts w:ascii="Times New Roman" w:hAnsi="Times New Roman"/>
          <w:sz w:val="24"/>
          <w:szCs w:val="24"/>
        </w:rPr>
        <w:t>From continuing professional development</w:t>
      </w:r>
      <w:r>
        <w:rPr>
          <w:rFonts w:ascii="Times New Roman" w:hAnsi="Times New Roman"/>
          <w:spacing w:val="-27"/>
          <w:sz w:val="24"/>
          <w:szCs w:val="24"/>
        </w:rPr>
        <w:t xml:space="preserve"> </w:t>
      </w:r>
      <w:r>
        <w:rPr>
          <w:rFonts w:ascii="Times New Roman" w:hAnsi="Times New Roman"/>
          <w:sz w:val="24"/>
          <w:szCs w:val="24"/>
        </w:rPr>
        <w:t>activities</w:t>
      </w:r>
    </w:p>
    <w:p w:rsidR="004E1129" w:rsidRDefault="004E1129" w:rsidP="004E1129">
      <w:pPr>
        <w:pStyle w:val="ListParagraph"/>
        <w:widowControl w:val="0"/>
        <w:numPr>
          <w:ilvl w:val="1"/>
          <w:numId w:val="2"/>
        </w:numPr>
        <w:spacing w:before="120" w:after="0"/>
        <w:rPr>
          <w:rFonts w:ascii="Times New Roman" w:hAnsi="Times New Roman"/>
          <w:sz w:val="24"/>
          <w:szCs w:val="24"/>
        </w:rPr>
      </w:pPr>
      <w:r>
        <w:rPr>
          <w:rFonts w:ascii="Times New Roman" w:hAnsi="Times New Roman"/>
          <w:sz w:val="24"/>
          <w:szCs w:val="24"/>
        </w:rPr>
        <w:t>From independent</w:t>
      </w:r>
      <w:r>
        <w:rPr>
          <w:rFonts w:ascii="Times New Roman" w:hAnsi="Times New Roman"/>
          <w:spacing w:val="-13"/>
          <w:sz w:val="24"/>
          <w:szCs w:val="24"/>
        </w:rPr>
        <w:t xml:space="preserve"> </w:t>
      </w:r>
      <w:r>
        <w:rPr>
          <w:rFonts w:ascii="Times New Roman" w:hAnsi="Times New Roman"/>
          <w:sz w:val="24"/>
          <w:szCs w:val="24"/>
        </w:rPr>
        <w:t>learning</w:t>
      </w:r>
    </w:p>
    <w:p w:rsidR="004E1129" w:rsidRDefault="004E1129" w:rsidP="004E1129">
      <w:pPr>
        <w:pStyle w:val="BodyText"/>
        <w:spacing w:before="10" w:line="276" w:lineRule="auto"/>
        <w:rPr>
          <w:rFonts w:ascii="Times New Roman" w:hAnsi="Times New Roman" w:cs="Times New Roman"/>
        </w:rPr>
      </w:pPr>
    </w:p>
    <w:p w:rsidR="004E1129" w:rsidRDefault="004E1129" w:rsidP="004E1129">
      <w:pPr>
        <w:pStyle w:val="ListParagraph"/>
        <w:widowControl w:val="0"/>
        <w:spacing w:after="0"/>
        <w:ind w:left="0" w:right="118"/>
        <w:jc w:val="both"/>
        <w:rPr>
          <w:rFonts w:ascii="Times New Roman" w:hAnsi="Times New Roman" w:cs="Times New Roman"/>
          <w:sz w:val="24"/>
          <w:szCs w:val="24"/>
        </w:rPr>
      </w:pPr>
      <w:r>
        <w:rPr>
          <w:rFonts w:ascii="Times New Roman" w:hAnsi="Times New Roman"/>
          <w:sz w:val="24"/>
          <w:szCs w:val="24"/>
        </w:rPr>
        <w:tab/>
        <w:t xml:space="preserve">RPL will give an option for personal or career development or to gain credit towards other qualifications or learning programs to learners who have the skills but no certificate to prove it. </w:t>
      </w:r>
      <w:r>
        <w:rPr>
          <w:rFonts w:ascii="Times New Roman" w:hAnsi="Times New Roman"/>
          <w:spacing w:val="-3"/>
          <w:sz w:val="24"/>
          <w:szCs w:val="24"/>
        </w:rPr>
        <w:t xml:space="preserve">It </w:t>
      </w:r>
      <w:r>
        <w:rPr>
          <w:rFonts w:ascii="Times New Roman" w:hAnsi="Times New Roman"/>
          <w:sz w:val="24"/>
          <w:szCs w:val="24"/>
        </w:rPr>
        <w:t>will help learners make clearer connections between the learning they have already achieved and future learning and/or career opportunities. Benchmarking an individual’s learning against the NSQF Level Descriptors will help them to identify the appropriate level of options for progression. This will improve career progression and skill up gradation of learners as well as facilitate the engagement of the experienced practitioners as resource</w:t>
      </w:r>
      <w:r>
        <w:rPr>
          <w:rFonts w:ascii="Times New Roman" w:hAnsi="Times New Roman"/>
          <w:spacing w:val="-9"/>
          <w:sz w:val="24"/>
          <w:szCs w:val="24"/>
        </w:rPr>
        <w:t xml:space="preserve"> </w:t>
      </w:r>
      <w:r>
        <w:rPr>
          <w:rFonts w:ascii="Times New Roman" w:hAnsi="Times New Roman"/>
          <w:sz w:val="24"/>
          <w:szCs w:val="24"/>
        </w:rPr>
        <w:t>persons.</w:t>
      </w:r>
    </w:p>
    <w:p w:rsidR="004E1129" w:rsidRDefault="004E1129" w:rsidP="004E1129">
      <w:pPr>
        <w:pStyle w:val="ListParagraph"/>
        <w:widowControl w:val="0"/>
        <w:spacing w:after="0"/>
        <w:ind w:left="0" w:right="118"/>
        <w:jc w:val="both"/>
        <w:rPr>
          <w:rFonts w:ascii="Times New Roman" w:hAnsi="Times New Roman"/>
          <w:sz w:val="24"/>
          <w:szCs w:val="24"/>
        </w:rPr>
      </w:pPr>
    </w:p>
    <w:p w:rsidR="004E1129" w:rsidRDefault="004E1129" w:rsidP="004E1129">
      <w:pPr>
        <w:ind w:firstLine="720"/>
        <w:jc w:val="both"/>
        <w:rPr>
          <w:rFonts w:ascii="Times New Roman" w:hAnsi="Times New Roman" w:cs="Times New Roman"/>
          <w:sz w:val="24"/>
          <w:szCs w:val="24"/>
        </w:rPr>
      </w:pPr>
      <w:r>
        <w:rPr>
          <w:rFonts w:ascii="Times New Roman" w:hAnsi="Times New Roman" w:cs="Times New Roman"/>
          <w:sz w:val="24"/>
          <w:szCs w:val="24"/>
        </w:rPr>
        <w:t>NSDA along with NIOS organized a National Workshop on ‘Strategy Planning for Implementing RPL for Informal Sector Workers’ on 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April 2014. One of the key objectives of the workshop was to identify and design pathways for implementation of Recognition of Prior Learning (RPL) under National Skills Qualification Framework (NSQF). </w:t>
      </w:r>
    </w:p>
    <w:p w:rsidR="004E1129" w:rsidRDefault="004E1129" w:rsidP="004E1129">
      <w:pPr>
        <w:ind w:firstLine="720"/>
        <w:jc w:val="both"/>
        <w:rPr>
          <w:rFonts w:ascii="Times New Roman" w:hAnsi="Times New Roman" w:cs="Times New Roman"/>
          <w:sz w:val="24"/>
          <w:szCs w:val="24"/>
        </w:rPr>
      </w:pPr>
      <w:r>
        <w:rPr>
          <w:rFonts w:ascii="Times New Roman" w:hAnsi="Times New Roman" w:cs="Times New Roman"/>
          <w:sz w:val="24"/>
          <w:szCs w:val="24"/>
        </w:rPr>
        <w:t xml:space="preserve">Scrutiny of records for the period of 2016-17, the following four sectors were selected by NSDA for funded to test assumptions pertaining to RPL certification in India as under: </w:t>
      </w:r>
    </w:p>
    <w:p w:rsidR="004E1129" w:rsidRDefault="004E1129" w:rsidP="004E1129">
      <w:pPr>
        <w:pStyle w:val="ListParagraph"/>
        <w:numPr>
          <w:ilvl w:val="0"/>
          <w:numId w:val="3"/>
        </w:numPr>
        <w:rPr>
          <w:rFonts w:ascii="Times New Roman" w:hAnsi="Times New Roman" w:cs="Times New Roman"/>
          <w:sz w:val="24"/>
          <w:szCs w:val="24"/>
        </w:rPr>
      </w:pPr>
      <w:r>
        <w:rPr>
          <w:rFonts w:ascii="Times New Roman" w:hAnsi="Times New Roman"/>
          <w:sz w:val="24"/>
          <w:szCs w:val="24"/>
        </w:rPr>
        <w:t xml:space="preserve">Domestic Workers </w:t>
      </w:r>
    </w:p>
    <w:p w:rsidR="004E1129" w:rsidRDefault="004E1129" w:rsidP="004E1129">
      <w:pPr>
        <w:pStyle w:val="ListParagraph"/>
        <w:numPr>
          <w:ilvl w:val="0"/>
          <w:numId w:val="3"/>
        </w:numPr>
        <w:rPr>
          <w:rFonts w:ascii="Times New Roman" w:hAnsi="Times New Roman"/>
          <w:sz w:val="24"/>
          <w:szCs w:val="24"/>
        </w:rPr>
      </w:pPr>
      <w:r>
        <w:rPr>
          <w:rFonts w:ascii="Times New Roman" w:hAnsi="Times New Roman"/>
          <w:sz w:val="24"/>
          <w:szCs w:val="24"/>
        </w:rPr>
        <w:t xml:space="preserve">Gems &amp; Jewellery </w:t>
      </w:r>
    </w:p>
    <w:p w:rsidR="004E1129" w:rsidRDefault="004E1129" w:rsidP="004E1129">
      <w:pPr>
        <w:pStyle w:val="ListParagraph"/>
        <w:numPr>
          <w:ilvl w:val="0"/>
          <w:numId w:val="3"/>
        </w:numPr>
        <w:rPr>
          <w:rFonts w:ascii="Times New Roman" w:hAnsi="Times New Roman"/>
          <w:sz w:val="24"/>
          <w:szCs w:val="24"/>
        </w:rPr>
      </w:pPr>
      <w:r>
        <w:rPr>
          <w:rFonts w:ascii="Times New Roman" w:hAnsi="Times New Roman"/>
          <w:sz w:val="24"/>
          <w:szCs w:val="24"/>
        </w:rPr>
        <w:t xml:space="preserve">Agriculture </w:t>
      </w:r>
    </w:p>
    <w:p w:rsidR="004E1129" w:rsidRDefault="004E1129" w:rsidP="004E1129">
      <w:pPr>
        <w:pStyle w:val="ListParagraph"/>
        <w:numPr>
          <w:ilvl w:val="0"/>
          <w:numId w:val="3"/>
        </w:numPr>
        <w:rPr>
          <w:rFonts w:ascii="Times New Roman" w:hAnsi="Times New Roman"/>
          <w:sz w:val="24"/>
          <w:szCs w:val="24"/>
        </w:rPr>
      </w:pPr>
      <w:r>
        <w:rPr>
          <w:rFonts w:ascii="Times New Roman" w:hAnsi="Times New Roman"/>
          <w:sz w:val="24"/>
          <w:szCs w:val="24"/>
        </w:rPr>
        <w:t xml:space="preserve">Allied Healthcare </w:t>
      </w:r>
    </w:p>
    <w:p w:rsidR="004E1129" w:rsidRDefault="004E1129" w:rsidP="004E1129">
      <w:pPr>
        <w:ind w:firstLine="720"/>
        <w:jc w:val="both"/>
        <w:rPr>
          <w:rFonts w:ascii="Times New Roman" w:hAnsi="Times New Roman" w:cs="Times New Roman"/>
          <w:sz w:val="24"/>
          <w:szCs w:val="24"/>
        </w:rPr>
      </w:pPr>
    </w:p>
    <w:p w:rsidR="004E1129" w:rsidRDefault="004E1129" w:rsidP="004E1129">
      <w:pPr>
        <w:ind w:firstLine="720"/>
        <w:jc w:val="both"/>
        <w:rPr>
          <w:rFonts w:ascii="Times New Roman" w:hAnsi="Times New Roman" w:cs="Times New Roman"/>
          <w:sz w:val="24"/>
          <w:szCs w:val="24"/>
        </w:rPr>
      </w:pPr>
    </w:p>
    <w:p w:rsidR="004E1129" w:rsidRDefault="004E1129" w:rsidP="004E112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details of particular </w:t>
      </w:r>
      <w:r w:rsidR="00FB5664">
        <w:rPr>
          <w:rFonts w:ascii="Times New Roman" w:hAnsi="Times New Roman" w:cs="Times New Roman"/>
          <w:sz w:val="24"/>
          <w:szCs w:val="24"/>
        </w:rPr>
        <w:t xml:space="preserve">Sector Skill Council/Organization selected for RPL Pilot and funds released for its objectives </w:t>
      </w:r>
      <w:r w:rsidR="0008608C">
        <w:rPr>
          <w:rFonts w:ascii="Times New Roman" w:hAnsi="Times New Roman" w:cs="Times New Roman"/>
          <w:sz w:val="24"/>
          <w:szCs w:val="24"/>
        </w:rPr>
        <w:t>along with</w:t>
      </w:r>
      <w:r w:rsidR="00FB5664">
        <w:rPr>
          <w:rFonts w:ascii="Times New Roman" w:hAnsi="Times New Roman" w:cs="Times New Roman"/>
          <w:sz w:val="24"/>
          <w:szCs w:val="24"/>
        </w:rPr>
        <w:t xml:space="preserve"> total numbers of candidates to be tested and selected job roles for the period of duration of 14 months to complete the project.</w:t>
      </w:r>
    </w:p>
    <w:p w:rsidR="00FB5664" w:rsidRDefault="00FB5664" w:rsidP="00FB5664">
      <w:pPr>
        <w:jc w:val="both"/>
        <w:rPr>
          <w:rFonts w:ascii="Times New Roman" w:hAnsi="Times New Roman" w:cs="Times New Roman"/>
          <w:sz w:val="24"/>
          <w:szCs w:val="24"/>
        </w:rPr>
      </w:pPr>
      <w:r>
        <w:rPr>
          <w:rFonts w:ascii="Times New Roman" w:hAnsi="Times New Roman" w:cs="Times New Roman"/>
          <w:sz w:val="24"/>
          <w:szCs w:val="24"/>
        </w:rPr>
        <w:tab/>
        <w:t>Scrutiny further revealed that the SSCs/Organisations did not submit the utilization certificates, progress report and candidate list to the NSDA as detailed below:</w:t>
      </w:r>
    </w:p>
    <w:tbl>
      <w:tblPr>
        <w:tblStyle w:val="TableGrid"/>
        <w:tblW w:w="9498" w:type="dxa"/>
        <w:tblInd w:w="-318" w:type="dxa"/>
        <w:tblLook w:val="04A0"/>
      </w:tblPr>
      <w:tblGrid>
        <w:gridCol w:w="2217"/>
        <w:gridCol w:w="1539"/>
        <w:gridCol w:w="1670"/>
        <w:gridCol w:w="2012"/>
        <w:gridCol w:w="2060"/>
      </w:tblGrid>
      <w:tr w:rsidR="00C81223" w:rsidTr="00FB5664">
        <w:tc>
          <w:tcPr>
            <w:tcW w:w="2269" w:type="dxa"/>
            <w:tcBorders>
              <w:top w:val="single" w:sz="4" w:space="0" w:color="auto"/>
              <w:left w:val="single" w:sz="4" w:space="0" w:color="auto"/>
              <w:bottom w:val="single" w:sz="4" w:space="0" w:color="auto"/>
              <w:right w:val="single" w:sz="4" w:space="0" w:color="auto"/>
            </w:tcBorders>
            <w:hideMark/>
          </w:tcPr>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Name of Sector Skill Council /Organization selected</w:t>
            </w:r>
          </w:p>
        </w:tc>
        <w:tc>
          <w:tcPr>
            <w:tcW w:w="1559" w:type="dxa"/>
            <w:tcBorders>
              <w:top w:val="single" w:sz="4" w:space="0" w:color="auto"/>
              <w:left w:val="single" w:sz="4" w:space="0" w:color="auto"/>
              <w:bottom w:val="single" w:sz="4" w:space="0" w:color="auto"/>
              <w:right w:val="single" w:sz="4" w:space="0" w:color="auto"/>
            </w:tcBorders>
            <w:hideMark/>
          </w:tcPr>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 xml:space="preserve">Total no of target of candidates </w:t>
            </w:r>
          </w:p>
        </w:tc>
        <w:tc>
          <w:tcPr>
            <w:tcW w:w="1701" w:type="dxa"/>
            <w:tcBorders>
              <w:top w:val="single" w:sz="4" w:space="0" w:color="auto"/>
              <w:left w:val="single" w:sz="4" w:space="0" w:color="auto"/>
              <w:bottom w:val="single" w:sz="4" w:space="0" w:color="auto"/>
              <w:right w:val="single" w:sz="4" w:space="0" w:color="auto"/>
            </w:tcBorders>
            <w:hideMark/>
          </w:tcPr>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Total funds allocated for the project</w:t>
            </w:r>
          </w:p>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(in Rs.)</w:t>
            </w:r>
          </w:p>
        </w:tc>
        <w:tc>
          <w:tcPr>
            <w:tcW w:w="1843" w:type="dxa"/>
            <w:tcBorders>
              <w:top w:val="single" w:sz="4" w:space="0" w:color="auto"/>
              <w:left w:val="single" w:sz="4" w:space="0" w:color="auto"/>
              <w:bottom w:val="single" w:sz="4" w:space="0" w:color="auto"/>
              <w:right w:val="single" w:sz="4" w:space="0" w:color="auto"/>
            </w:tcBorders>
            <w:hideMark/>
          </w:tcPr>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Total funds released up-to 31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March 2016 (in Rs.)</w:t>
            </w:r>
          </w:p>
        </w:tc>
        <w:tc>
          <w:tcPr>
            <w:tcW w:w="2126" w:type="dxa"/>
            <w:tcBorders>
              <w:top w:val="single" w:sz="4" w:space="0" w:color="auto"/>
              <w:left w:val="single" w:sz="4" w:space="0" w:color="auto"/>
              <w:bottom w:val="single" w:sz="4" w:space="0" w:color="auto"/>
              <w:right w:val="single" w:sz="4" w:space="0" w:color="auto"/>
            </w:tcBorders>
            <w:hideMark/>
          </w:tcPr>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Amount of UC not received</w:t>
            </w:r>
          </w:p>
          <w:p w:rsidR="00FB5664" w:rsidRDefault="00FB5664" w:rsidP="00C81223">
            <w:pPr>
              <w:jc w:val="center"/>
              <w:rPr>
                <w:rFonts w:ascii="Times New Roman" w:hAnsi="Times New Roman" w:cs="Times New Roman"/>
                <w:b/>
                <w:sz w:val="24"/>
                <w:szCs w:val="24"/>
              </w:rPr>
            </w:pPr>
            <w:r>
              <w:rPr>
                <w:rFonts w:ascii="Times New Roman" w:hAnsi="Times New Roman" w:cs="Times New Roman"/>
                <w:b/>
                <w:sz w:val="24"/>
                <w:szCs w:val="24"/>
              </w:rPr>
              <w:t>(in Rs.)</w:t>
            </w:r>
          </w:p>
        </w:tc>
      </w:tr>
      <w:tr w:rsidR="00C81223" w:rsidTr="00FB5664">
        <w:tc>
          <w:tcPr>
            <w:tcW w:w="2269" w:type="dxa"/>
            <w:tcBorders>
              <w:top w:val="single" w:sz="4" w:space="0" w:color="auto"/>
              <w:left w:val="single" w:sz="4" w:space="0" w:color="auto"/>
              <w:bottom w:val="single" w:sz="4" w:space="0" w:color="auto"/>
              <w:right w:val="single" w:sz="4" w:space="0" w:color="auto"/>
            </w:tcBorders>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 xml:space="preserve">Agriculture Sector Skill Council, </w:t>
            </w:r>
          </w:p>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New Delhi</w:t>
            </w:r>
          </w:p>
        </w:tc>
        <w:tc>
          <w:tcPr>
            <w:tcW w:w="1559"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1400</w:t>
            </w:r>
          </w:p>
        </w:tc>
        <w:tc>
          <w:tcPr>
            <w:tcW w:w="1701"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Rs. 23,82,000/-</w:t>
            </w:r>
          </w:p>
        </w:tc>
        <w:tc>
          <w:tcPr>
            <w:tcW w:w="1843" w:type="dxa"/>
            <w:tcBorders>
              <w:top w:val="single" w:sz="4" w:space="0" w:color="auto"/>
              <w:left w:val="single" w:sz="4" w:space="0" w:color="auto"/>
              <w:bottom w:val="single" w:sz="4" w:space="0" w:color="auto"/>
              <w:right w:val="single" w:sz="4" w:space="0" w:color="auto"/>
            </w:tcBorders>
            <w:hideMark/>
          </w:tcPr>
          <w:p w:rsidR="00FB5664" w:rsidRPr="00C81223" w:rsidRDefault="00FB5664" w:rsidP="00C81223">
            <w:pPr>
              <w:pStyle w:val="ListParagraph"/>
              <w:numPr>
                <w:ilvl w:val="0"/>
                <w:numId w:val="12"/>
              </w:numPr>
              <w:ind w:left="279" w:hanging="279"/>
              <w:rPr>
                <w:rFonts w:ascii="Times New Roman" w:hAnsi="Times New Roman" w:cs="Times New Roman"/>
                <w:sz w:val="24"/>
                <w:szCs w:val="24"/>
              </w:rPr>
            </w:pPr>
            <w:r w:rsidRPr="00C81223">
              <w:rPr>
                <w:rFonts w:ascii="Times New Roman" w:hAnsi="Times New Roman" w:cs="Times New Roman"/>
                <w:sz w:val="24"/>
                <w:szCs w:val="24"/>
              </w:rPr>
              <w:t>Rs. 2,38,200/-</w:t>
            </w:r>
          </w:p>
          <w:p w:rsidR="00FB5664" w:rsidRDefault="00C81223" w:rsidP="00C81223">
            <w:pPr>
              <w:rPr>
                <w:rFonts w:ascii="Times New Roman" w:hAnsi="Times New Roman" w:cs="Times New Roman"/>
                <w:sz w:val="24"/>
                <w:szCs w:val="24"/>
              </w:rPr>
            </w:pPr>
            <w:r>
              <w:rPr>
                <w:rFonts w:ascii="Times New Roman" w:hAnsi="Times New Roman" w:cs="Times New Roman"/>
                <w:sz w:val="24"/>
                <w:szCs w:val="24"/>
              </w:rPr>
              <w:t xml:space="preserve">    </w:t>
            </w:r>
            <w:r w:rsidR="00FB5664">
              <w:rPr>
                <w:rFonts w:ascii="Times New Roman" w:hAnsi="Times New Roman" w:cs="Times New Roman"/>
                <w:sz w:val="24"/>
                <w:szCs w:val="24"/>
              </w:rPr>
              <w:t>12-12-2014</w:t>
            </w:r>
          </w:p>
        </w:tc>
        <w:tc>
          <w:tcPr>
            <w:tcW w:w="2126"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Rs. 2,38,200/-</w:t>
            </w:r>
          </w:p>
        </w:tc>
      </w:tr>
      <w:tr w:rsidR="00C81223" w:rsidTr="00FB5664">
        <w:tc>
          <w:tcPr>
            <w:tcW w:w="2269" w:type="dxa"/>
            <w:tcBorders>
              <w:top w:val="single" w:sz="4" w:space="0" w:color="auto"/>
              <w:left w:val="single" w:sz="4" w:space="0" w:color="auto"/>
              <w:bottom w:val="single" w:sz="4" w:space="0" w:color="auto"/>
              <w:right w:val="single" w:sz="4" w:space="0" w:color="auto"/>
            </w:tcBorders>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 xml:space="preserve">Healthcare Sector Skill Council,  </w:t>
            </w:r>
          </w:p>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 xml:space="preserve">New Delhi </w:t>
            </w:r>
          </w:p>
          <w:p w:rsidR="00FB5664" w:rsidRDefault="00FB5664" w:rsidP="00C81223">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1000</w:t>
            </w:r>
          </w:p>
          <w:p w:rsidR="00FB5664" w:rsidRDefault="00FB5664" w:rsidP="00C81223">
            <w:pPr>
              <w:rPr>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 xml:space="preserve">Rs. </w:t>
            </w:r>
            <w:r w:rsidR="00401481">
              <w:rPr>
                <w:rFonts w:ascii="Times New Roman" w:hAnsi="Times New Roman" w:cs="Times New Roman"/>
                <w:sz w:val="24"/>
                <w:szCs w:val="24"/>
              </w:rPr>
              <w:t>22,50,000/-</w:t>
            </w:r>
          </w:p>
        </w:tc>
        <w:tc>
          <w:tcPr>
            <w:tcW w:w="1843" w:type="dxa"/>
            <w:tcBorders>
              <w:top w:val="single" w:sz="4" w:space="0" w:color="auto"/>
              <w:left w:val="single" w:sz="4" w:space="0" w:color="auto"/>
              <w:bottom w:val="single" w:sz="4" w:space="0" w:color="auto"/>
              <w:right w:val="single" w:sz="4" w:space="0" w:color="auto"/>
            </w:tcBorders>
            <w:hideMark/>
          </w:tcPr>
          <w:p w:rsidR="00FB5664" w:rsidRPr="00200D33" w:rsidRDefault="00FB5664" w:rsidP="00C81223">
            <w:pPr>
              <w:pStyle w:val="ListParagraph"/>
              <w:numPr>
                <w:ilvl w:val="0"/>
                <w:numId w:val="11"/>
              </w:numPr>
              <w:ind w:left="302" w:hanging="302"/>
              <w:rPr>
                <w:rFonts w:ascii="Times New Roman" w:hAnsi="Times New Roman" w:cs="Times New Roman"/>
                <w:sz w:val="24"/>
                <w:szCs w:val="24"/>
              </w:rPr>
            </w:pPr>
            <w:r w:rsidRPr="00C81223">
              <w:rPr>
                <w:rFonts w:ascii="Times New Roman" w:hAnsi="Times New Roman" w:cs="Times New Roman"/>
                <w:sz w:val="24"/>
                <w:szCs w:val="24"/>
              </w:rPr>
              <w:t>Rs.2,25,000</w:t>
            </w:r>
            <w:r w:rsidR="00762CEC" w:rsidRPr="00C81223">
              <w:rPr>
                <w:rFonts w:ascii="Times New Roman" w:hAnsi="Times New Roman" w:cs="Times New Roman"/>
                <w:sz w:val="24"/>
                <w:szCs w:val="24"/>
              </w:rPr>
              <w:t>/-</w:t>
            </w:r>
            <w:r w:rsidRPr="00C81223">
              <w:rPr>
                <w:rFonts w:ascii="Times New Roman" w:hAnsi="Times New Roman" w:cs="Times New Roman"/>
                <w:sz w:val="24"/>
                <w:szCs w:val="24"/>
              </w:rPr>
              <w:t xml:space="preserve">       18-12-2014 </w:t>
            </w:r>
          </w:p>
          <w:p w:rsidR="00FB5664" w:rsidRPr="00C81223" w:rsidRDefault="00FB5664" w:rsidP="00C81223">
            <w:pPr>
              <w:pStyle w:val="ListParagraph"/>
              <w:numPr>
                <w:ilvl w:val="0"/>
                <w:numId w:val="11"/>
              </w:numPr>
              <w:ind w:left="375" w:hanging="375"/>
              <w:rPr>
                <w:rFonts w:ascii="Times New Roman" w:hAnsi="Times New Roman" w:cs="Times New Roman"/>
                <w:sz w:val="24"/>
                <w:szCs w:val="24"/>
              </w:rPr>
            </w:pPr>
            <w:r w:rsidRPr="00C81223">
              <w:rPr>
                <w:rFonts w:ascii="Times New Roman" w:hAnsi="Times New Roman" w:cs="Times New Roman"/>
                <w:sz w:val="24"/>
                <w:szCs w:val="24"/>
              </w:rPr>
              <w:t>Rs.13,40,220/-</w:t>
            </w:r>
          </w:p>
          <w:p w:rsidR="00FB5664" w:rsidRDefault="00C81223" w:rsidP="00C81223">
            <w:pPr>
              <w:rPr>
                <w:rFonts w:ascii="Times New Roman" w:hAnsi="Times New Roman" w:cs="Times New Roman"/>
                <w:sz w:val="24"/>
                <w:szCs w:val="24"/>
              </w:rPr>
            </w:pPr>
            <w:r>
              <w:rPr>
                <w:rFonts w:ascii="Times New Roman" w:hAnsi="Times New Roman" w:cs="Times New Roman"/>
                <w:sz w:val="24"/>
                <w:szCs w:val="24"/>
              </w:rPr>
              <w:t xml:space="preserve">      06</w:t>
            </w:r>
            <w:r w:rsidR="00FB5664">
              <w:rPr>
                <w:rFonts w:ascii="Times New Roman" w:hAnsi="Times New Roman" w:cs="Times New Roman"/>
                <w:sz w:val="24"/>
                <w:szCs w:val="24"/>
              </w:rPr>
              <w:t xml:space="preserve">/04/2016  </w:t>
            </w:r>
          </w:p>
        </w:tc>
        <w:tc>
          <w:tcPr>
            <w:tcW w:w="2126" w:type="dxa"/>
            <w:tcBorders>
              <w:top w:val="single" w:sz="4" w:space="0" w:color="auto"/>
              <w:left w:val="single" w:sz="4" w:space="0" w:color="auto"/>
              <w:bottom w:val="single" w:sz="4" w:space="0" w:color="auto"/>
              <w:right w:val="single" w:sz="4" w:space="0" w:color="auto"/>
            </w:tcBorders>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Rs. 15,65,220/-</w:t>
            </w:r>
          </w:p>
          <w:p w:rsidR="00FB5664" w:rsidRDefault="00FB5664" w:rsidP="00C81223">
            <w:pPr>
              <w:rPr>
                <w:rFonts w:ascii="Times New Roman" w:hAnsi="Times New Roman" w:cs="Times New Roman"/>
                <w:sz w:val="24"/>
                <w:szCs w:val="24"/>
              </w:rPr>
            </w:pPr>
          </w:p>
        </w:tc>
      </w:tr>
      <w:tr w:rsidR="00C81223" w:rsidTr="00FB5664">
        <w:tc>
          <w:tcPr>
            <w:tcW w:w="2269" w:type="dxa"/>
            <w:tcBorders>
              <w:top w:val="single" w:sz="4" w:space="0" w:color="auto"/>
              <w:left w:val="single" w:sz="4" w:space="0" w:color="auto"/>
              <w:bottom w:val="single" w:sz="4" w:space="0" w:color="auto"/>
              <w:right w:val="single" w:sz="4" w:space="0" w:color="auto"/>
            </w:tcBorders>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 xml:space="preserve">Gems &amp; Jewellery Sector Skill Council, </w:t>
            </w:r>
          </w:p>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Mumbai</w:t>
            </w:r>
          </w:p>
          <w:p w:rsidR="00FB5664" w:rsidRDefault="00FB5664" w:rsidP="00C81223">
            <w:pPr>
              <w:rPr>
                <w:rFonts w:ascii="Times New Roman" w:hAnsi="Times New Roman" w:cs="Times New Roman"/>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1500</w:t>
            </w:r>
          </w:p>
        </w:tc>
        <w:tc>
          <w:tcPr>
            <w:tcW w:w="1701"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Rs. 28,20,000/-</w:t>
            </w:r>
          </w:p>
        </w:tc>
        <w:tc>
          <w:tcPr>
            <w:tcW w:w="1843" w:type="dxa"/>
            <w:tcBorders>
              <w:top w:val="single" w:sz="4" w:space="0" w:color="auto"/>
              <w:left w:val="single" w:sz="4" w:space="0" w:color="auto"/>
              <w:bottom w:val="single" w:sz="4" w:space="0" w:color="auto"/>
              <w:right w:val="single" w:sz="4" w:space="0" w:color="auto"/>
            </w:tcBorders>
          </w:tcPr>
          <w:p w:rsidR="00FB5664" w:rsidRPr="00C81223" w:rsidRDefault="00FB5664" w:rsidP="00C81223">
            <w:pPr>
              <w:pStyle w:val="ListParagraph"/>
              <w:numPr>
                <w:ilvl w:val="0"/>
                <w:numId w:val="13"/>
              </w:numPr>
              <w:ind w:left="375" w:hanging="341"/>
              <w:rPr>
                <w:rFonts w:ascii="Times New Roman" w:hAnsi="Times New Roman" w:cs="Times New Roman"/>
                <w:sz w:val="24"/>
                <w:szCs w:val="24"/>
              </w:rPr>
            </w:pPr>
            <w:r w:rsidRPr="00C81223">
              <w:rPr>
                <w:rFonts w:ascii="Times New Roman" w:hAnsi="Times New Roman" w:cs="Times New Roman"/>
                <w:sz w:val="24"/>
                <w:szCs w:val="24"/>
              </w:rPr>
              <w:t xml:space="preserve">Rs.2,82,000 </w:t>
            </w:r>
            <w:r w:rsidR="00762CEC" w:rsidRPr="00C81223">
              <w:rPr>
                <w:rFonts w:ascii="Times New Roman" w:hAnsi="Times New Roman" w:cs="Times New Roman"/>
                <w:sz w:val="24"/>
                <w:szCs w:val="24"/>
              </w:rPr>
              <w:t>/-</w:t>
            </w:r>
            <w:r w:rsidRPr="00C81223">
              <w:rPr>
                <w:rFonts w:ascii="Times New Roman" w:hAnsi="Times New Roman" w:cs="Times New Roman"/>
                <w:sz w:val="24"/>
                <w:szCs w:val="24"/>
              </w:rPr>
              <w:t xml:space="preserve"> 24-04-2014</w:t>
            </w:r>
          </w:p>
          <w:p w:rsidR="00FB5664" w:rsidRPr="00C81223" w:rsidRDefault="00FB5664" w:rsidP="00C81223">
            <w:pPr>
              <w:pStyle w:val="ListParagraph"/>
              <w:numPr>
                <w:ilvl w:val="0"/>
                <w:numId w:val="13"/>
              </w:numPr>
              <w:ind w:left="375" w:hanging="375"/>
              <w:rPr>
                <w:rFonts w:ascii="Times New Roman" w:hAnsi="Times New Roman" w:cs="Times New Roman"/>
                <w:sz w:val="24"/>
                <w:szCs w:val="24"/>
              </w:rPr>
            </w:pPr>
            <w:r w:rsidRPr="00C81223">
              <w:rPr>
                <w:rFonts w:ascii="Times New Roman" w:hAnsi="Times New Roman" w:cs="Times New Roman"/>
                <w:sz w:val="24"/>
                <w:szCs w:val="24"/>
              </w:rPr>
              <w:t>Rs.11,28,000</w:t>
            </w:r>
            <w:r w:rsidR="00762CEC" w:rsidRPr="00C81223">
              <w:rPr>
                <w:rFonts w:ascii="Times New Roman" w:hAnsi="Times New Roman" w:cs="Times New Roman"/>
                <w:sz w:val="24"/>
                <w:szCs w:val="24"/>
              </w:rPr>
              <w:t>/-</w:t>
            </w:r>
            <w:r w:rsidRPr="00C81223">
              <w:rPr>
                <w:rFonts w:ascii="Times New Roman" w:hAnsi="Times New Roman" w:cs="Times New Roman"/>
                <w:sz w:val="24"/>
                <w:szCs w:val="24"/>
              </w:rPr>
              <w:t xml:space="preserve"> 23-10-2015</w:t>
            </w:r>
          </w:p>
          <w:p w:rsidR="00FB5664" w:rsidRDefault="00762CEC" w:rsidP="00C81223">
            <w:pPr>
              <w:pStyle w:val="ListParagraph"/>
              <w:numPr>
                <w:ilvl w:val="0"/>
                <w:numId w:val="13"/>
              </w:numPr>
              <w:ind w:left="375" w:hanging="341"/>
              <w:rPr>
                <w:rFonts w:ascii="Times New Roman" w:hAnsi="Times New Roman" w:cs="Times New Roman"/>
                <w:sz w:val="24"/>
                <w:szCs w:val="24"/>
              </w:rPr>
            </w:pPr>
            <w:r>
              <w:rPr>
                <w:rFonts w:ascii="Times New Roman" w:hAnsi="Times New Roman" w:cs="Times New Roman"/>
                <w:sz w:val="24"/>
                <w:szCs w:val="24"/>
              </w:rPr>
              <w:t>Rs.8,46,000/-</w:t>
            </w:r>
          </w:p>
          <w:p w:rsidR="00FB5664" w:rsidRDefault="00C81223" w:rsidP="00C81223">
            <w:pPr>
              <w:pStyle w:val="ListParagraph"/>
              <w:ind w:left="375"/>
              <w:rPr>
                <w:rFonts w:ascii="Times New Roman" w:hAnsi="Times New Roman" w:cs="Times New Roman"/>
                <w:sz w:val="24"/>
                <w:szCs w:val="24"/>
              </w:rPr>
            </w:pPr>
            <w:r>
              <w:rPr>
                <w:rFonts w:ascii="Times New Roman" w:hAnsi="Times New Roman" w:cs="Times New Roman"/>
                <w:sz w:val="24"/>
                <w:szCs w:val="24"/>
              </w:rPr>
              <w:t>13</w:t>
            </w:r>
            <w:r w:rsidR="00762CEC">
              <w:rPr>
                <w:rFonts w:ascii="Times New Roman" w:hAnsi="Times New Roman" w:cs="Times New Roman"/>
                <w:sz w:val="24"/>
                <w:szCs w:val="24"/>
              </w:rPr>
              <w:t>/04/2016</w:t>
            </w:r>
          </w:p>
        </w:tc>
        <w:tc>
          <w:tcPr>
            <w:tcW w:w="2126" w:type="dxa"/>
            <w:tcBorders>
              <w:top w:val="single" w:sz="4" w:space="0" w:color="auto"/>
              <w:left w:val="single" w:sz="4" w:space="0" w:color="auto"/>
              <w:bottom w:val="single" w:sz="4" w:space="0" w:color="auto"/>
              <w:right w:val="single" w:sz="4" w:space="0" w:color="auto"/>
            </w:tcBorders>
            <w:hideMark/>
          </w:tcPr>
          <w:p w:rsidR="00C81223" w:rsidRDefault="00C81223" w:rsidP="00C81223">
            <w:pPr>
              <w:rPr>
                <w:rFonts w:ascii="Times New Roman" w:hAnsi="Times New Roman" w:cs="Times New Roman"/>
                <w:sz w:val="24"/>
                <w:szCs w:val="24"/>
              </w:rPr>
            </w:pPr>
          </w:p>
          <w:p w:rsidR="00C81223" w:rsidRDefault="00C81223" w:rsidP="00C81223">
            <w:pPr>
              <w:rPr>
                <w:rFonts w:ascii="Times New Roman" w:hAnsi="Times New Roman" w:cs="Times New Roman"/>
                <w:sz w:val="24"/>
                <w:szCs w:val="24"/>
              </w:rPr>
            </w:pPr>
          </w:p>
          <w:p w:rsidR="00C81223" w:rsidRDefault="00C81223" w:rsidP="00C81223">
            <w:pPr>
              <w:rPr>
                <w:rFonts w:ascii="Times New Roman" w:hAnsi="Times New Roman" w:cs="Times New Roman"/>
                <w:sz w:val="24"/>
                <w:szCs w:val="24"/>
              </w:rPr>
            </w:pPr>
          </w:p>
          <w:p w:rsidR="00FB5664" w:rsidRPr="00C81223" w:rsidRDefault="00C81223" w:rsidP="00C81223">
            <w:pPr>
              <w:ind w:firstLine="720"/>
              <w:rPr>
                <w:rFonts w:ascii="Times New Roman" w:hAnsi="Times New Roman" w:cs="Times New Roman"/>
                <w:sz w:val="24"/>
                <w:szCs w:val="24"/>
              </w:rPr>
            </w:pPr>
            <w:r>
              <w:rPr>
                <w:rFonts w:ascii="Times New Roman" w:hAnsi="Times New Roman" w:cs="Times New Roman"/>
                <w:sz w:val="24"/>
                <w:szCs w:val="24"/>
              </w:rPr>
              <w:t>NIL</w:t>
            </w:r>
          </w:p>
        </w:tc>
      </w:tr>
      <w:tr w:rsidR="00C81223" w:rsidTr="00FB5664">
        <w:tc>
          <w:tcPr>
            <w:tcW w:w="2269"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Domestic Workers Consortium lead by B-Able</w:t>
            </w:r>
          </w:p>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New Delhi</w:t>
            </w:r>
          </w:p>
        </w:tc>
        <w:tc>
          <w:tcPr>
            <w:tcW w:w="1559"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1000</w:t>
            </w:r>
          </w:p>
        </w:tc>
        <w:tc>
          <w:tcPr>
            <w:tcW w:w="1701"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Rs. 21,00,000/-</w:t>
            </w:r>
          </w:p>
        </w:tc>
        <w:tc>
          <w:tcPr>
            <w:tcW w:w="1843" w:type="dxa"/>
            <w:tcBorders>
              <w:top w:val="single" w:sz="4" w:space="0" w:color="auto"/>
              <w:left w:val="single" w:sz="4" w:space="0" w:color="auto"/>
              <w:bottom w:val="single" w:sz="4" w:space="0" w:color="auto"/>
              <w:right w:val="single" w:sz="4" w:space="0" w:color="auto"/>
            </w:tcBorders>
            <w:hideMark/>
          </w:tcPr>
          <w:p w:rsidR="00FB5664" w:rsidRPr="00C81223" w:rsidRDefault="00762CEC" w:rsidP="00C81223">
            <w:pPr>
              <w:pStyle w:val="ListParagraph"/>
              <w:numPr>
                <w:ilvl w:val="0"/>
                <w:numId w:val="14"/>
              </w:numPr>
              <w:ind w:left="279" w:hanging="300"/>
              <w:rPr>
                <w:rFonts w:ascii="Times New Roman" w:hAnsi="Times New Roman" w:cs="Times New Roman"/>
                <w:sz w:val="24"/>
                <w:szCs w:val="24"/>
              </w:rPr>
            </w:pPr>
            <w:r w:rsidRPr="00C81223">
              <w:rPr>
                <w:rFonts w:ascii="Times New Roman" w:hAnsi="Times New Roman" w:cs="Times New Roman"/>
                <w:sz w:val="24"/>
                <w:szCs w:val="24"/>
              </w:rPr>
              <w:t>Rs.</w:t>
            </w:r>
            <w:r w:rsidR="00FB5664" w:rsidRPr="00C81223">
              <w:rPr>
                <w:rFonts w:ascii="Times New Roman" w:hAnsi="Times New Roman" w:cs="Times New Roman"/>
                <w:sz w:val="24"/>
                <w:szCs w:val="24"/>
              </w:rPr>
              <w:t xml:space="preserve">4,20,000 </w:t>
            </w:r>
            <w:r w:rsidRPr="00C81223">
              <w:rPr>
                <w:rFonts w:ascii="Times New Roman" w:hAnsi="Times New Roman" w:cs="Times New Roman"/>
                <w:sz w:val="24"/>
                <w:szCs w:val="24"/>
              </w:rPr>
              <w:t>/-</w:t>
            </w:r>
          </w:p>
          <w:p w:rsidR="00FB5664" w:rsidRDefault="00C81223" w:rsidP="00C81223">
            <w:pPr>
              <w:ind w:left="279" w:hanging="279"/>
              <w:rPr>
                <w:rFonts w:ascii="Times New Roman" w:hAnsi="Times New Roman" w:cs="Times New Roman"/>
                <w:sz w:val="24"/>
                <w:szCs w:val="24"/>
              </w:rPr>
            </w:pPr>
            <w:r>
              <w:rPr>
                <w:rFonts w:ascii="Times New Roman" w:hAnsi="Times New Roman" w:cs="Times New Roman"/>
                <w:sz w:val="24"/>
                <w:szCs w:val="24"/>
              </w:rPr>
              <w:t xml:space="preserve">    </w:t>
            </w:r>
            <w:r w:rsidR="00200D33">
              <w:rPr>
                <w:rFonts w:ascii="Times New Roman" w:hAnsi="Times New Roman" w:cs="Times New Roman"/>
                <w:sz w:val="24"/>
                <w:szCs w:val="24"/>
              </w:rPr>
              <w:t xml:space="preserve"> </w:t>
            </w:r>
            <w:r>
              <w:rPr>
                <w:rFonts w:ascii="Times New Roman" w:hAnsi="Times New Roman" w:cs="Times New Roman"/>
                <w:sz w:val="24"/>
                <w:szCs w:val="24"/>
              </w:rPr>
              <w:t xml:space="preserve"> </w:t>
            </w:r>
            <w:r w:rsidR="00FB5664">
              <w:rPr>
                <w:rFonts w:ascii="Times New Roman" w:hAnsi="Times New Roman" w:cs="Times New Roman"/>
                <w:sz w:val="24"/>
                <w:szCs w:val="24"/>
              </w:rPr>
              <w:t>30-03-2015</w:t>
            </w:r>
          </w:p>
          <w:p w:rsidR="00FB5664" w:rsidRPr="00C81223" w:rsidRDefault="00762CEC" w:rsidP="00C81223">
            <w:pPr>
              <w:pStyle w:val="ListParagraph"/>
              <w:numPr>
                <w:ilvl w:val="0"/>
                <w:numId w:val="14"/>
              </w:numPr>
              <w:ind w:left="372" w:hanging="445"/>
              <w:rPr>
                <w:rFonts w:ascii="Times New Roman" w:hAnsi="Times New Roman" w:cs="Times New Roman"/>
                <w:sz w:val="24"/>
                <w:szCs w:val="24"/>
              </w:rPr>
            </w:pPr>
            <w:r w:rsidRPr="00C81223">
              <w:rPr>
                <w:rFonts w:ascii="Times New Roman" w:hAnsi="Times New Roman" w:cs="Times New Roman"/>
                <w:sz w:val="24"/>
                <w:szCs w:val="24"/>
              </w:rPr>
              <w:t>Rs.</w:t>
            </w:r>
            <w:r w:rsidR="00FB5664" w:rsidRPr="00C81223">
              <w:rPr>
                <w:rFonts w:ascii="Times New Roman" w:hAnsi="Times New Roman" w:cs="Times New Roman"/>
                <w:sz w:val="24"/>
                <w:szCs w:val="24"/>
              </w:rPr>
              <w:t>4,20,000</w:t>
            </w:r>
            <w:r w:rsidRPr="00C81223">
              <w:rPr>
                <w:rFonts w:ascii="Times New Roman" w:hAnsi="Times New Roman" w:cs="Times New Roman"/>
                <w:sz w:val="24"/>
                <w:szCs w:val="24"/>
              </w:rPr>
              <w:t>/-</w:t>
            </w:r>
            <w:r w:rsidR="00FB5664" w:rsidRPr="00C81223">
              <w:rPr>
                <w:rFonts w:ascii="Times New Roman" w:hAnsi="Times New Roman" w:cs="Times New Roman"/>
                <w:sz w:val="24"/>
                <w:szCs w:val="24"/>
              </w:rPr>
              <w:t xml:space="preserve"> </w:t>
            </w:r>
          </w:p>
          <w:p w:rsidR="00FB5664" w:rsidRDefault="00C81223" w:rsidP="00C81223">
            <w:pPr>
              <w:rPr>
                <w:rFonts w:ascii="Times New Roman" w:hAnsi="Times New Roman" w:cs="Times New Roman"/>
                <w:sz w:val="24"/>
                <w:szCs w:val="24"/>
              </w:rPr>
            </w:pPr>
            <w:r>
              <w:rPr>
                <w:rFonts w:ascii="Times New Roman" w:hAnsi="Times New Roman" w:cs="Times New Roman"/>
                <w:sz w:val="24"/>
                <w:szCs w:val="24"/>
              </w:rPr>
              <w:t xml:space="preserve">       </w:t>
            </w:r>
            <w:r w:rsidR="00FB5664">
              <w:rPr>
                <w:rFonts w:ascii="Times New Roman" w:hAnsi="Times New Roman" w:cs="Times New Roman"/>
                <w:sz w:val="24"/>
                <w:szCs w:val="24"/>
              </w:rPr>
              <w:t>07-08-2015</w:t>
            </w:r>
          </w:p>
          <w:p w:rsidR="00762CEC" w:rsidRPr="00C81223" w:rsidRDefault="00762CEC" w:rsidP="00C81223">
            <w:pPr>
              <w:pStyle w:val="ListParagraph"/>
              <w:numPr>
                <w:ilvl w:val="0"/>
                <w:numId w:val="14"/>
              </w:numPr>
              <w:ind w:left="372" w:hanging="445"/>
              <w:rPr>
                <w:rFonts w:ascii="Times New Roman" w:hAnsi="Times New Roman" w:cs="Times New Roman"/>
                <w:sz w:val="24"/>
                <w:szCs w:val="24"/>
              </w:rPr>
            </w:pPr>
            <w:r w:rsidRPr="00C81223">
              <w:rPr>
                <w:rFonts w:ascii="Times New Roman" w:hAnsi="Times New Roman" w:cs="Times New Roman"/>
                <w:sz w:val="24"/>
                <w:szCs w:val="24"/>
              </w:rPr>
              <w:t>Rs.6,30,000/-</w:t>
            </w:r>
          </w:p>
          <w:p w:rsidR="00762CEC" w:rsidRDefault="00C81223" w:rsidP="00C81223">
            <w:pPr>
              <w:rPr>
                <w:rFonts w:ascii="Times New Roman" w:hAnsi="Times New Roman" w:cs="Times New Roman"/>
                <w:sz w:val="24"/>
                <w:szCs w:val="24"/>
              </w:rPr>
            </w:pPr>
            <w:r>
              <w:rPr>
                <w:rFonts w:ascii="Times New Roman" w:hAnsi="Times New Roman" w:cs="Times New Roman"/>
                <w:sz w:val="24"/>
                <w:szCs w:val="24"/>
              </w:rPr>
              <w:t xml:space="preserve">       </w:t>
            </w:r>
            <w:r w:rsidR="00762CEC">
              <w:rPr>
                <w:rFonts w:ascii="Times New Roman" w:hAnsi="Times New Roman" w:cs="Times New Roman"/>
                <w:sz w:val="24"/>
                <w:szCs w:val="24"/>
              </w:rPr>
              <w:t>08/04/2016</w:t>
            </w:r>
          </w:p>
        </w:tc>
        <w:tc>
          <w:tcPr>
            <w:tcW w:w="2126" w:type="dxa"/>
            <w:tcBorders>
              <w:top w:val="single" w:sz="4" w:space="0" w:color="auto"/>
              <w:left w:val="single" w:sz="4" w:space="0" w:color="auto"/>
              <w:bottom w:val="single" w:sz="4" w:space="0" w:color="auto"/>
              <w:right w:val="single" w:sz="4" w:space="0" w:color="auto"/>
            </w:tcBorders>
            <w:hideMark/>
          </w:tcPr>
          <w:p w:rsidR="00FB5664" w:rsidRDefault="00FB5664" w:rsidP="00C81223">
            <w:pPr>
              <w:rPr>
                <w:rFonts w:ascii="Times New Roman" w:hAnsi="Times New Roman" w:cs="Times New Roman"/>
                <w:sz w:val="24"/>
                <w:szCs w:val="24"/>
              </w:rPr>
            </w:pPr>
            <w:r>
              <w:rPr>
                <w:rFonts w:ascii="Times New Roman" w:hAnsi="Times New Roman" w:cs="Times New Roman"/>
                <w:sz w:val="24"/>
                <w:szCs w:val="24"/>
              </w:rPr>
              <w:t xml:space="preserve">Rs. </w:t>
            </w:r>
            <w:r w:rsidR="00762CEC">
              <w:rPr>
                <w:rFonts w:ascii="Times New Roman" w:hAnsi="Times New Roman" w:cs="Times New Roman"/>
                <w:sz w:val="24"/>
                <w:szCs w:val="24"/>
              </w:rPr>
              <w:t>14,70,000/-</w:t>
            </w:r>
            <w:r>
              <w:rPr>
                <w:rFonts w:ascii="Times New Roman" w:hAnsi="Times New Roman" w:cs="Times New Roman"/>
                <w:sz w:val="24"/>
                <w:szCs w:val="24"/>
              </w:rPr>
              <w:t xml:space="preserve"> </w:t>
            </w:r>
          </w:p>
        </w:tc>
      </w:tr>
    </w:tbl>
    <w:p w:rsidR="004E1129" w:rsidRDefault="004E1129" w:rsidP="004E1129">
      <w:pPr>
        <w:spacing w:after="0"/>
        <w:rPr>
          <w:rFonts w:ascii="Times New Roman" w:hAnsi="Times New Roman" w:cs="Times New Roman"/>
          <w:bCs/>
          <w:sz w:val="24"/>
          <w:szCs w:val="24"/>
        </w:rPr>
      </w:pPr>
    </w:p>
    <w:p w:rsidR="004E1129" w:rsidRDefault="004E1129" w:rsidP="00C81223">
      <w:pPr>
        <w:spacing w:after="0"/>
        <w:ind w:firstLine="720"/>
        <w:jc w:val="both"/>
        <w:rPr>
          <w:rFonts w:ascii="Times New Roman" w:hAnsi="Times New Roman" w:cs="Times New Roman"/>
          <w:b/>
          <w:bCs/>
          <w:sz w:val="24"/>
          <w:szCs w:val="24"/>
          <w:lang w:bidi="hi-IN"/>
        </w:rPr>
      </w:pPr>
      <w:r>
        <w:rPr>
          <w:rFonts w:ascii="Times New Roman" w:hAnsi="Times New Roman" w:cs="Times New Roman"/>
          <w:bCs/>
          <w:sz w:val="24"/>
          <w:szCs w:val="24"/>
        </w:rPr>
        <w:t>It is evident from above table that the Sector Skill Council’s has not furnished UCs and UCs remained outstanding against</w:t>
      </w:r>
      <w:r w:rsidR="00200D33">
        <w:rPr>
          <w:rFonts w:ascii="Times New Roman" w:hAnsi="Times New Roman" w:cs="Times New Roman"/>
          <w:bCs/>
          <w:sz w:val="24"/>
          <w:szCs w:val="24"/>
        </w:rPr>
        <w:t xml:space="preserve"> the </w:t>
      </w:r>
      <w:r>
        <w:rPr>
          <w:rFonts w:ascii="Times New Roman" w:hAnsi="Times New Roman" w:cs="Times New Roman"/>
          <w:bCs/>
          <w:sz w:val="24"/>
          <w:szCs w:val="24"/>
        </w:rPr>
        <w:t xml:space="preserve"> guidelines of the project. This indicates huge delays in receipt of final UC/ Progress report and also candidates list, Audit observed that project is delay</w:t>
      </w:r>
      <w:r w:rsidR="00200D33">
        <w:rPr>
          <w:rFonts w:ascii="Times New Roman" w:hAnsi="Times New Roman" w:cs="Times New Roman"/>
          <w:bCs/>
          <w:sz w:val="24"/>
          <w:szCs w:val="24"/>
        </w:rPr>
        <w:t>ed</w:t>
      </w:r>
      <w:r>
        <w:rPr>
          <w:rFonts w:ascii="Times New Roman" w:hAnsi="Times New Roman" w:cs="Times New Roman"/>
          <w:bCs/>
          <w:sz w:val="24"/>
          <w:szCs w:val="24"/>
        </w:rPr>
        <w:t xml:space="preserve"> for completion of project and no reminder was issued to SSC’s for completion of project timely.</w:t>
      </w:r>
      <w:r>
        <w:rPr>
          <w:rFonts w:ascii="Times New Roman" w:hAnsi="Times New Roman" w:cs="Times New Roman"/>
          <w:b/>
          <w:bCs/>
          <w:sz w:val="24"/>
          <w:szCs w:val="24"/>
          <w:lang w:bidi="hi-IN"/>
        </w:rPr>
        <w:t xml:space="preserve"> </w:t>
      </w:r>
    </w:p>
    <w:p w:rsidR="004E1129" w:rsidRDefault="004E1129" w:rsidP="004E1129">
      <w:pPr>
        <w:spacing w:after="0"/>
        <w:jc w:val="both"/>
        <w:rPr>
          <w:rFonts w:ascii="Times New Roman" w:hAnsi="Times New Roman" w:cs="Times New Roman"/>
          <w:b/>
          <w:bCs/>
          <w:sz w:val="24"/>
          <w:szCs w:val="24"/>
          <w:lang w:bidi="hi-IN"/>
        </w:rPr>
      </w:pPr>
    </w:p>
    <w:p w:rsidR="00200D33" w:rsidRDefault="00200D33" w:rsidP="004E1129">
      <w:pPr>
        <w:spacing w:after="0"/>
        <w:jc w:val="both"/>
        <w:rPr>
          <w:rFonts w:ascii="Times New Roman" w:hAnsi="Times New Roman" w:cs="Times New Roman"/>
          <w:b/>
          <w:bCs/>
          <w:sz w:val="24"/>
          <w:szCs w:val="24"/>
          <w:lang w:bidi="hi-IN"/>
        </w:rPr>
      </w:pPr>
    </w:p>
    <w:p w:rsidR="00200D33" w:rsidRDefault="00200D33" w:rsidP="00200D33">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6436B">
        <w:rPr>
          <w:rFonts w:ascii="Times New Roman" w:hAnsi="Times New Roman" w:cs="Times New Roman"/>
          <w:b/>
          <w:sz w:val="24"/>
          <w:szCs w:val="24"/>
        </w:rPr>
        <w:t>Inspecting Officer</w:t>
      </w:r>
    </w:p>
    <w:p w:rsidR="00200D33" w:rsidRDefault="00200D33" w:rsidP="00200D33">
      <w:pPr>
        <w:rPr>
          <w:rFonts w:ascii="Times New Roman" w:hAnsi="Times New Roman" w:cs="Times New Roman"/>
          <w:b/>
          <w:sz w:val="24"/>
          <w:szCs w:val="24"/>
        </w:rPr>
      </w:pPr>
    </w:p>
    <w:p w:rsidR="00200D33" w:rsidRDefault="00200D33" w:rsidP="00200D33">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200D33" w:rsidRDefault="00200D33" w:rsidP="00200D33">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200D33" w:rsidRDefault="00200D33" w:rsidP="00200D33">
      <w:pPr>
        <w:spacing w:after="0"/>
        <w:rPr>
          <w:rFonts w:ascii="Times New Roman" w:hAnsi="Times New Roman" w:cs="Times New Roman"/>
          <w:b/>
          <w:sz w:val="24"/>
          <w:szCs w:val="24"/>
        </w:rPr>
      </w:pPr>
      <w:r>
        <w:rPr>
          <w:rFonts w:ascii="Times New Roman" w:hAnsi="Times New Roman" w:cs="Times New Roman"/>
          <w:b/>
          <w:sz w:val="24"/>
          <w:szCs w:val="24"/>
        </w:rPr>
        <w:t>New Delhi.</w:t>
      </w:r>
    </w:p>
    <w:p w:rsidR="00C81223" w:rsidRDefault="00C81223">
      <w:pPr>
        <w:rPr>
          <w:rFonts w:ascii="Times New Roman" w:hAnsi="Times New Roman" w:cs="Times New Roman"/>
          <w:sz w:val="24"/>
          <w:szCs w:val="24"/>
        </w:rPr>
      </w:pPr>
      <w:r>
        <w:rPr>
          <w:rFonts w:ascii="Times New Roman" w:hAnsi="Times New Roman" w:cs="Times New Roman"/>
          <w:sz w:val="24"/>
          <w:szCs w:val="24"/>
        </w:rPr>
        <w:br w:type="page"/>
      </w:r>
    </w:p>
    <w:p w:rsidR="002F776B" w:rsidRPr="00AF551B" w:rsidRDefault="002F776B" w:rsidP="002F776B">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2F776B" w:rsidRDefault="002F776B" w:rsidP="002F776B">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2F776B" w:rsidRDefault="002F776B" w:rsidP="002F776B">
      <w:pPr>
        <w:spacing w:after="0" w:line="240" w:lineRule="auto"/>
        <w:jc w:val="center"/>
        <w:rPr>
          <w:rFonts w:ascii="Times New Roman" w:hAnsi="Times New Roman" w:cs="Times New Roman"/>
          <w:b/>
          <w:sz w:val="24"/>
        </w:rPr>
      </w:pPr>
    </w:p>
    <w:p w:rsidR="002F776B" w:rsidRDefault="007C20A7" w:rsidP="002F776B">
      <w:pPr>
        <w:spacing w:after="0" w:line="240" w:lineRule="auto"/>
        <w:rPr>
          <w:rFonts w:ascii="Times New Roman" w:hAnsi="Times New Roman" w:cs="Times New Roman"/>
          <w:b/>
          <w:sz w:val="24"/>
        </w:rPr>
      </w:pPr>
      <w:r>
        <w:rPr>
          <w:rFonts w:ascii="Times New Roman" w:hAnsi="Times New Roman" w:cs="Times New Roman"/>
          <w:b/>
          <w:sz w:val="24"/>
        </w:rPr>
        <w:t>Half Margin No.</w:t>
      </w:r>
      <w:r w:rsidR="002F776B">
        <w:rPr>
          <w:rFonts w:ascii="Times New Roman" w:hAnsi="Times New Roman" w:cs="Times New Roman"/>
          <w:b/>
          <w:sz w:val="24"/>
        </w:rPr>
        <w:t xml:space="preserve">02 </w:t>
      </w:r>
      <w:r w:rsidR="002F776B">
        <w:rPr>
          <w:rFonts w:ascii="Times New Roman" w:hAnsi="Times New Roman" w:cs="Times New Roman"/>
          <w:b/>
          <w:sz w:val="24"/>
        </w:rPr>
        <w:tab/>
      </w:r>
      <w:r w:rsidR="002F776B">
        <w:rPr>
          <w:rFonts w:ascii="Times New Roman" w:hAnsi="Times New Roman" w:cs="Times New Roman"/>
          <w:b/>
          <w:sz w:val="24"/>
        </w:rPr>
        <w:tab/>
      </w:r>
      <w:r w:rsidR="002F776B">
        <w:rPr>
          <w:rFonts w:ascii="Times New Roman" w:hAnsi="Times New Roman" w:cs="Times New Roman"/>
          <w:b/>
          <w:sz w:val="24"/>
        </w:rPr>
        <w:tab/>
      </w:r>
      <w:r w:rsidR="002F776B">
        <w:rPr>
          <w:rFonts w:ascii="Times New Roman" w:hAnsi="Times New Roman" w:cs="Times New Roman"/>
          <w:b/>
          <w:sz w:val="24"/>
        </w:rPr>
        <w:tab/>
      </w:r>
      <w:r w:rsidR="00067E2C">
        <w:rPr>
          <w:rFonts w:ascii="Times New Roman" w:hAnsi="Times New Roman" w:cs="Times New Roman"/>
          <w:b/>
          <w:sz w:val="24"/>
        </w:rPr>
        <w:tab/>
      </w:r>
      <w:r w:rsidR="00067E2C">
        <w:rPr>
          <w:rFonts w:ascii="Times New Roman" w:hAnsi="Times New Roman" w:cs="Times New Roman"/>
          <w:b/>
          <w:sz w:val="24"/>
        </w:rPr>
        <w:tab/>
        <w:t xml:space="preserve">                      Date: 27</w:t>
      </w:r>
      <w:r w:rsidR="002F776B">
        <w:rPr>
          <w:rFonts w:ascii="Times New Roman" w:hAnsi="Times New Roman" w:cs="Times New Roman"/>
          <w:b/>
          <w:sz w:val="24"/>
        </w:rPr>
        <w:t>/11/2017</w:t>
      </w:r>
    </w:p>
    <w:p w:rsidR="002F776B" w:rsidRDefault="002F776B" w:rsidP="002F776B">
      <w:pPr>
        <w:pStyle w:val="ListParagraph"/>
        <w:ind w:left="1440" w:hanging="720"/>
        <w:jc w:val="both"/>
        <w:rPr>
          <w:rFonts w:ascii="Times New Roman" w:hAnsi="Times New Roman"/>
          <w:b/>
          <w:bCs/>
          <w:sz w:val="24"/>
          <w:szCs w:val="24"/>
          <w:lang w:bidi="hi-IN"/>
        </w:rPr>
      </w:pPr>
    </w:p>
    <w:p w:rsidR="002F776B" w:rsidRDefault="002F776B" w:rsidP="002F776B">
      <w:pPr>
        <w:spacing w:before="120" w:after="120"/>
        <w:ind w:left="1440" w:hanging="1260"/>
        <w:jc w:val="both"/>
        <w:rPr>
          <w:rFonts w:ascii="Times New Roman" w:hAnsi="Times New Roman" w:cs="Times New Roman"/>
          <w:b/>
          <w:bCs/>
          <w:sz w:val="24"/>
          <w:szCs w:val="24"/>
        </w:rPr>
      </w:pPr>
      <w:r>
        <w:rPr>
          <w:rFonts w:ascii="Times New Roman" w:hAnsi="Times New Roman" w:cs="Times New Roman"/>
          <w:b/>
          <w:bCs/>
          <w:sz w:val="24"/>
          <w:szCs w:val="24"/>
        </w:rPr>
        <w:t>Subject: - Loss to the</w:t>
      </w:r>
      <w:r w:rsidR="00200D33">
        <w:rPr>
          <w:rFonts w:ascii="Times New Roman" w:hAnsi="Times New Roman" w:cs="Times New Roman"/>
          <w:b/>
          <w:bCs/>
          <w:sz w:val="24"/>
          <w:szCs w:val="24"/>
        </w:rPr>
        <w:t xml:space="preserve"> agency amounting to Rs. 1.38</w:t>
      </w:r>
      <w:r w:rsidR="0096436B">
        <w:rPr>
          <w:rFonts w:ascii="Times New Roman" w:hAnsi="Times New Roman" w:cs="Times New Roman"/>
          <w:b/>
          <w:bCs/>
          <w:sz w:val="24"/>
          <w:szCs w:val="24"/>
        </w:rPr>
        <w:t xml:space="preserve"> </w:t>
      </w:r>
      <w:r>
        <w:rPr>
          <w:rFonts w:ascii="Times New Roman" w:hAnsi="Times New Roman" w:cs="Times New Roman"/>
          <w:b/>
          <w:bCs/>
          <w:sz w:val="24"/>
          <w:szCs w:val="24"/>
        </w:rPr>
        <w:t>Lakh due to</w:t>
      </w:r>
      <w:r w:rsidRPr="002F776B">
        <w:rPr>
          <w:rFonts w:ascii="Times New Roman" w:hAnsi="Times New Roman" w:cs="Times New Roman"/>
          <w:b/>
          <w:bCs/>
          <w:sz w:val="24"/>
          <w:szCs w:val="24"/>
        </w:rPr>
        <w:t xml:space="preserve"> </w:t>
      </w:r>
      <w:r>
        <w:rPr>
          <w:rFonts w:ascii="Times New Roman" w:hAnsi="Times New Roman" w:cs="Times New Roman"/>
          <w:b/>
          <w:bCs/>
          <w:sz w:val="24"/>
          <w:szCs w:val="24"/>
        </w:rPr>
        <w:t>non-obtaining of exemption certificate</w:t>
      </w:r>
    </w:p>
    <w:p w:rsidR="002F776B" w:rsidRDefault="002F776B" w:rsidP="002F776B">
      <w:pPr>
        <w:spacing w:before="120" w:after="120"/>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Under Section 10 (46) of the Income-tax Act, specified income arising to a body or authority or Board or Trust or Commission, established or constituted by or under a Central or State Act or by a Central or State Government with the object of regulating or administering any activity for the benefit of general public, would be exempt from tax subject to the condition that the said entity is not engaged in any commercial activity. </w:t>
      </w:r>
    </w:p>
    <w:p w:rsidR="002F776B" w:rsidRDefault="002F776B" w:rsidP="002F776B">
      <w:pPr>
        <w:spacing w:before="120" w:after="120"/>
        <w:ind w:firstLine="720"/>
        <w:jc w:val="both"/>
        <w:rPr>
          <w:rFonts w:ascii="Times New Roman" w:hAnsi="Times New Roman" w:cs="Times New Roman"/>
          <w:sz w:val="24"/>
          <w:szCs w:val="24"/>
        </w:rPr>
      </w:pPr>
      <w:r>
        <w:rPr>
          <w:rFonts w:ascii="Times New Roman" w:hAnsi="Times New Roman" w:cs="Times New Roman"/>
          <w:sz w:val="24"/>
          <w:szCs w:val="24"/>
        </w:rPr>
        <w:t>Test-check of records o</w:t>
      </w:r>
      <w:r w:rsidR="0096436B">
        <w:rPr>
          <w:rFonts w:ascii="Times New Roman" w:hAnsi="Times New Roman" w:cs="Times New Roman"/>
          <w:sz w:val="24"/>
          <w:szCs w:val="24"/>
        </w:rPr>
        <w:t xml:space="preserve">f NSDA revealed that tax of Rs. </w:t>
      </w:r>
      <w:r w:rsidR="00C22E11">
        <w:rPr>
          <w:rFonts w:ascii="Times New Roman" w:hAnsi="Times New Roman" w:cs="Times New Roman"/>
          <w:sz w:val="24"/>
          <w:szCs w:val="24"/>
        </w:rPr>
        <w:t>1,37,758</w:t>
      </w:r>
      <w:r>
        <w:rPr>
          <w:rFonts w:ascii="Times New Roman" w:hAnsi="Times New Roman" w:cs="Times New Roman"/>
          <w:sz w:val="24"/>
          <w:szCs w:val="24"/>
        </w:rPr>
        <w:t xml:space="preserve">/- has been deducted at source by the Canara Bank on Interest of Income on Sweep Accounts during </w:t>
      </w:r>
      <w:r w:rsidR="00C22E11">
        <w:rPr>
          <w:rFonts w:ascii="Times New Roman" w:hAnsi="Times New Roman" w:cs="Times New Roman"/>
          <w:sz w:val="24"/>
          <w:szCs w:val="24"/>
        </w:rPr>
        <w:t>201</w:t>
      </w:r>
      <w:r>
        <w:rPr>
          <w:rFonts w:ascii="Times New Roman" w:hAnsi="Times New Roman" w:cs="Times New Roman"/>
          <w:sz w:val="24"/>
          <w:szCs w:val="24"/>
        </w:rPr>
        <w:t>6</w:t>
      </w:r>
      <w:r w:rsidR="00C22E11">
        <w:rPr>
          <w:rFonts w:ascii="Times New Roman" w:hAnsi="Times New Roman" w:cs="Times New Roman"/>
          <w:sz w:val="24"/>
          <w:szCs w:val="24"/>
        </w:rPr>
        <w:t>-17</w:t>
      </w:r>
      <w:r>
        <w:rPr>
          <w:rFonts w:ascii="Times New Roman" w:hAnsi="Times New Roman" w:cs="Times New Roman"/>
          <w:sz w:val="24"/>
          <w:szCs w:val="24"/>
        </w:rPr>
        <w:t xml:space="preserve">. The income of the NSDA should be exempted from Income Tax u/s 10(46) of the Income Tax Act. The NSDA has not obtained exemption certificate from the Income Tax Department thereby resulting a loss to the agency of Rs. </w:t>
      </w:r>
      <w:r w:rsidR="003E2CEC">
        <w:rPr>
          <w:rFonts w:ascii="Times New Roman" w:hAnsi="Times New Roman" w:cs="Times New Roman"/>
          <w:sz w:val="24"/>
          <w:szCs w:val="24"/>
        </w:rPr>
        <w:t>1.38</w:t>
      </w:r>
      <w:r>
        <w:rPr>
          <w:rFonts w:ascii="Times New Roman" w:hAnsi="Times New Roman" w:cs="Times New Roman"/>
          <w:sz w:val="24"/>
          <w:szCs w:val="24"/>
        </w:rPr>
        <w:t xml:space="preserve"> </w:t>
      </w:r>
      <w:r w:rsidR="00645905">
        <w:rPr>
          <w:rFonts w:ascii="Times New Roman" w:hAnsi="Times New Roman" w:cs="Times New Roman"/>
          <w:sz w:val="24"/>
          <w:szCs w:val="24"/>
        </w:rPr>
        <w:t>l</w:t>
      </w:r>
      <w:r>
        <w:rPr>
          <w:rFonts w:ascii="Times New Roman" w:hAnsi="Times New Roman" w:cs="Times New Roman"/>
          <w:sz w:val="24"/>
          <w:szCs w:val="24"/>
        </w:rPr>
        <w:t xml:space="preserve">akh. </w:t>
      </w:r>
      <w:r w:rsidR="00C81223">
        <w:rPr>
          <w:rFonts w:ascii="Times New Roman" w:hAnsi="Times New Roman" w:cs="Times New Roman"/>
          <w:sz w:val="24"/>
          <w:szCs w:val="24"/>
        </w:rPr>
        <w:t>Further, an amount of Rs. 26,387 is also receivable as</w:t>
      </w:r>
      <w:r w:rsidR="00200D33">
        <w:rPr>
          <w:rFonts w:ascii="Times New Roman" w:hAnsi="Times New Roman" w:cs="Times New Roman"/>
          <w:sz w:val="24"/>
          <w:szCs w:val="24"/>
        </w:rPr>
        <w:t xml:space="preserve"> income tax refund.</w:t>
      </w:r>
    </w:p>
    <w:p w:rsidR="0096436B" w:rsidRDefault="0096436B" w:rsidP="002F776B">
      <w:pPr>
        <w:rPr>
          <w:rFonts w:ascii="Times New Roman" w:hAnsi="Times New Roman" w:cs="Times New Roman"/>
          <w:sz w:val="24"/>
          <w:szCs w:val="24"/>
        </w:rPr>
      </w:pPr>
    </w:p>
    <w:p w:rsidR="0096436B" w:rsidRDefault="0096436B" w:rsidP="0096436B">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96436B" w:rsidRPr="00200D33" w:rsidRDefault="0096436B">
      <w:pPr>
        <w:rPr>
          <w:rFonts w:ascii="Times New Roman" w:hAnsi="Times New Roman" w:cs="Times New Roman"/>
          <w:sz w:val="32"/>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6436B" w:rsidRDefault="0096436B" w:rsidP="004F7FAB">
      <w:pPr>
        <w:jc w:val="right"/>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6436B">
        <w:rPr>
          <w:rFonts w:ascii="Times New Roman" w:hAnsi="Times New Roman" w:cs="Times New Roman"/>
          <w:b/>
          <w:sz w:val="24"/>
          <w:szCs w:val="24"/>
        </w:rPr>
        <w:t>Inspecting Officer</w:t>
      </w:r>
    </w:p>
    <w:p w:rsidR="0096436B" w:rsidRDefault="0096436B">
      <w:pPr>
        <w:rPr>
          <w:rFonts w:ascii="Times New Roman" w:hAnsi="Times New Roman" w:cs="Times New Roman"/>
          <w:b/>
          <w:sz w:val="24"/>
          <w:szCs w:val="24"/>
        </w:rPr>
      </w:pPr>
    </w:p>
    <w:p w:rsidR="0096436B" w:rsidRDefault="0096436B" w:rsidP="007C20A7">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96436B" w:rsidRDefault="0096436B" w:rsidP="007C20A7">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7C20A7" w:rsidRDefault="007C20A7" w:rsidP="007C20A7">
      <w:pPr>
        <w:spacing w:after="0"/>
        <w:rPr>
          <w:rFonts w:ascii="Times New Roman" w:hAnsi="Times New Roman" w:cs="Times New Roman"/>
          <w:b/>
          <w:sz w:val="24"/>
          <w:szCs w:val="24"/>
        </w:rPr>
      </w:pPr>
      <w:r>
        <w:rPr>
          <w:rFonts w:ascii="Times New Roman" w:hAnsi="Times New Roman" w:cs="Times New Roman"/>
          <w:b/>
          <w:sz w:val="24"/>
          <w:szCs w:val="24"/>
        </w:rPr>
        <w:t>New Delhi.</w:t>
      </w:r>
    </w:p>
    <w:p w:rsidR="00200D33" w:rsidRDefault="00200D33">
      <w:pPr>
        <w:rPr>
          <w:rFonts w:ascii="Times New Roman" w:hAnsi="Times New Roman" w:cs="Times New Roman"/>
          <w:b/>
          <w:sz w:val="24"/>
          <w:szCs w:val="24"/>
        </w:rPr>
      </w:pPr>
      <w:r>
        <w:rPr>
          <w:rFonts w:ascii="Times New Roman" w:hAnsi="Times New Roman" w:cs="Times New Roman"/>
          <w:b/>
          <w:sz w:val="24"/>
          <w:szCs w:val="24"/>
        </w:rPr>
        <w:br w:type="page"/>
      </w:r>
    </w:p>
    <w:p w:rsidR="00067E2C" w:rsidRPr="00AF551B" w:rsidRDefault="00067E2C" w:rsidP="00067E2C">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067E2C" w:rsidRDefault="00067E2C" w:rsidP="00067E2C">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spacing w:after="0" w:line="240" w:lineRule="auto"/>
        <w:rPr>
          <w:rFonts w:ascii="Times New Roman" w:hAnsi="Times New Roman" w:cs="Times New Roman"/>
          <w:b/>
          <w:sz w:val="24"/>
        </w:rPr>
      </w:pPr>
      <w:r>
        <w:rPr>
          <w:rFonts w:ascii="Times New Roman" w:hAnsi="Times New Roman" w:cs="Times New Roman"/>
          <w:b/>
          <w:sz w:val="24"/>
        </w:rPr>
        <w:t>Half Margin No.:03</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27/11/2017</w:t>
      </w:r>
    </w:p>
    <w:p w:rsidR="00067E2C" w:rsidRDefault="00067E2C" w:rsidP="00067E2C">
      <w:pPr>
        <w:spacing w:after="0"/>
        <w:jc w:val="both"/>
        <w:rPr>
          <w:rFonts w:ascii="Times New Roman" w:hAnsi="Times New Roman" w:cs="Times New Roman"/>
          <w:b/>
          <w:bCs/>
          <w:sz w:val="24"/>
          <w:szCs w:val="24"/>
          <w:lang w:bidi="hi-IN"/>
        </w:rPr>
      </w:pPr>
    </w:p>
    <w:p w:rsidR="00067E2C" w:rsidRPr="00F11541" w:rsidRDefault="00067E2C" w:rsidP="00067E2C">
      <w:pPr>
        <w:rPr>
          <w:rFonts w:ascii="Times New Roman" w:hAnsi="Times New Roman" w:cs="Times New Roman"/>
          <w:b/>
          <w:sz w:val="24"/>
          <w:szCs w:val="24"/>
        </w:rPr>
      </w:pPr>
      <w:r>
        <w:rPr>
          <w:rFonts w:ascii="Times New Roman" w:hAnsi="Times New Roman" w:cs="Times New Roman"/>
          <w:b/>
          <w:sz w:val="24"/>
          <w:szCs w:val="24"/>
        </w:rPr>
        <w:t xml:space="preserve">Subject: Non-Adjustment of outstanding Advances amounting to Rs. </w:t>
      </w:r>
      <w:r w:rsidRPr="004658B3">
        <w:rPr>
          <w:rFonts w:ascii="Times New Roman" w:hAnsi="Times New Roman" w:cs="Times New Roman"/>
          <w:b/>
          <w:sz w:val="24"/>
          <w:szCs w:val="24"/>
        </w:rPr>
        <w:t>1.62 crore</w:t>
      </w:r>
      <w:r w:rsidRPr="00F11541">
        <w:rPr>
          <w:rFonts w:ascii="Times New Roman" w:hAnsi="Times New Roman" w:cs="Times New Roman"/>
          <w:sz w:val="24"/>
          <w:szCs w:val="24"/>
        </w:rPr>
        <w:t xml:space="preserve"> </w:t>
      </w:r>
    </w:p>
    <w:p w:rsidR="00067E2C" w:rsidRDefault="00067E2C" w:rsidP="00067E2C">
      <w:pPr>
        <w:spacing w:line="360" w:lineRule="auto"/>
        <w:jc w:val="both"/>
        <w:rPr>
          <w:rFonts w:ascii="Times New Roman" w:hAnsi="Times New Roman" w:cs="Times New Roman"/>
          <w:sz w:val="24"/>
          <w:szCs w:val="24"/>
        </w:rPr>
      </w:pPr>
      <w:r>
        <w:rPr>
          <w:rFonts w:ascii="Times New Roman" w:hAnsi="Times New Roman" w:cs="Times New Roman"/>
          <w:b/>
          <w:sz w:val="24"/>
          <w:szCs w:val="24"/>
        </w:rPr>
        <w:tab/>
        <w:t xml:space="preserve">As </w:t>
      </w:r>
      <w:r>
        <w:rPr>
          <w:rFonts w:ascii="Times New Roman" w:hAnsi="Times New Roman" w:cs="Times New Roman"/>
          <w:sz w:val="24"/>
          <w:szCs w:val="24"/>
        </w:rPr>
        <w:t>per rule 292 of General Financial Rules 2005, the Head of the Office may sanction advances to a Government Servant for purchase of goods or services or any other special purpose needed for the management of the office, subject to the conditions that:</w:t>
      </w:r>
    </w:p>
    <w:p w:rsidR="00067E2C" w:rsidRDefault="00067E2C" w:rsidP="00067E2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 shall be responsible for timely recovery or adjustment of the advance and </w:t>
      </w:r>
    </w:p>
    <w:p w:rsidR="00067E2C" w:rsidRDefault="00067E2C" w:rsidP="00067E2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adjustment bill, along with balance if any, shall be submitted by the government servant within fifteen days of the drawl of advances, failing which the advance or balance shall be recovered from his next salary/salaries.</w:t>
      </w:r>
    </w:p>
    <w:p w:rsidR="00067E2C" w:rsidRDefault="00067E2C" w:rsidP="00067E2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Scrutiny of the records revealed that an amount of Rs. </w:t>
      </w:r>
      <w:r w:rsidRPr="00F11541">
        <w:rPr>
          <w:rFonts w:ascii="Times New Roman" w:hAnsi="Times New Roman" w:cs="Times New Roman"/>
          <w:sz w:val="24"/>
          <w:szCs w:val="24"/>
        </w:rPr>
        <w:t>1.62 crore</w:t>
      </w:r>
      <w:r>
        <w:rPr>
          <w:rFonts w:ascii="Times New Roman" w:hAnsi="Times New Roman" w:cs="Times New Roman"/>
          <w:sz w:val="24"/>
          <w:szCs w:val="24"/>
        </w:rPr>
        <w:t xml:space="preserve"> was outstanding for want of adjustment. These advances were paid during </w:t>
      </w:r>
      <w:r w:rsidRPr="00B16E59">
        <w:rPr>
          <w:rFonts w:ascii="Times New Roman" w:hAnsi="Times New Roman" w:cs="Times New Roman"/>
          <w:sz w:val="24"/>
          <w:szCs w:val="24"/>
        </w:rPr>
        <w:t>2015-16 to 2016-17</w:t>
      </w:r>
      <w:r>
        <w:rPr>
          <w:rFonts w:ascii="Times New Roman" w:hAnsi="Times New Roman" w:cs="Times New Roman"/>
          <w:sz w:val="24"/>
          <w:szCs w:val="24"/>
        </w:rPr>
        <w:t>, but had not been adjusted till the time of audit. Details of such advances are as under:</w:t>
      </w:r>
    </w:p>
    <w:p w:rsidR="00067E2C" w:rsidRDefault="00067E2C" w:rsidP="00067E2C">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 in ₹)</w:t>
      </w:r>
    </w:p>
    <w:tbl>
      <w:tblPr>
        <w:tblStyle w:val="TableGrid"/>
        <w:tblW w:w="8731" w:type="dxa"/>
        <w:tblInd w:w="534" w:type="dxa"/>
        <w:tblLayout w:type="fixed"/>
        <w:tblLook w:val="04A0"/>
      </w:tblPr>
      <w:tblGrid>
        <w:gridCol w:w="708"/>
        <w:gridCol w:w="1836"/>
        <w:gridCol w:w="1980"/>
        <w:gridCol w:w="2700"/>
        <w:gridCol w:w="1507"/>
      </w:tblGrid>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b/>
                <w:sz w:val="21"/>
                <w:szCs w:val="21"/>
              </w:rPr>
            </w:pPr>
            <w:r w:rsidRPr="00293B59">
              <w:rPr>
                <w:rFonts w:ascii="Times New Roman" w:hAnsi="Times New Roman" w:cs="Times New Roman"/>
                <w:b/>
                <w:sz w:val="21"/>
                <w:szCs w:val="21"/>
              </w:rPr>
              <w:t>S.No</w:t>
            </w:r>
          </w:p>
        </w:tc>
        <w:tc>
          <w:tcPr>
            <w:tcW w:w="1836" w:type="dxa"/>
          </w:tcPr>
          <w:p w:rsidR="00067E2C" w:rsidRPr="00293B59" w:rsidRDefault="00067E2C" w:rsidP="00517A6E">
            <w:pPr>
              <w:pStyle w:val="ListParagraph"/>
              <w:ind w:left="0"/>
              <w:rPr>
                <w:rFonts w:ascii="Times New Roman" w:hAnsi="Times New Roman" w:cs="Times New Roman"/>
                <w:b/>
                <w:sz w:val="21"/>
                <w:szCs w:val="21"/>
              </w:rPr>
            </w:pPr>
            <w:r w:rsidRPr="00293B59">
              <w:rPr>
                <w:rFonts w:ascii="Times New Roman" w:hAnsi="Times New Roman" w:cs="Times New Roman"/>
                <w:b/>
                <w:sz w:val="21"/>
                <w:szCs w:val="21"/>
              </w:rPr>
              <w:t>Date</w:t>
            </w:r>
          </w:p>
        </w:tc>
        <w:tc>
          <w:tcPr>
            <w:tcW w:w="1980" w:type="dxa"/>
          </w:tcPr>
          <w:p w:rsidR="00067E2C" w:rsidRPr="00293B59" w:rsidRDefault="00067E2C" w:rsidP="00517A6E">
            <w:pPr>
              <w:pStyle w:val="ListParagraph"/>
              <w:ind w:left="0"/>
              <w:rPr>
                <w:rFonts w:ascii="Times New Roman" w:hAnsi="Times New Roman" w:cs="Times New Roman"/>
                <w:b/>
                <w:sz w:val="21"/>
                <w:szCs w:val="21"/>
              </w:rPr>
            </w:pPr>
            <w:r w:rsidRPr="00293B59">
              <w:rPr>
                <w:rFonts w:ascii="Times New Roman" w:hAnsi="Times New Roman" w:cs="Times New Roman"/>
                <w:b/>
                <w:sz w:val="21"/>
                <w:szCs w:val="21"/>
              </w:rPr>
              <w:t>To whom given</w:t>
            </w:r>
          </w:p>
        </w:tc>
        <w:tc>
          <w:tcPr>
            <w:tcW w:w="2700" w:type="dxa"/>
          </w:tcPr>
          <w:p w:rsidR="00067E2C" w:rsidRPr="00293B59" w:rsidRDefault="00067E2C" w:rsidP="00517A6E">
            <w:pPr>
              <w:pStyle w:val="ListParagraph"/>
              <w:ind w:left="0"/>
              <w:rPr>
                <w:rFonts w:ascii="Times New Roman" w:hAnsi="Times New Roman" w:cs="Times New Roman"/>
                <w:b/>
                <w:sz w:val="21"/>
                <w:szCs w:val="21"/>
              </w:rPr>
            </w:pPr>
            <w:r w:rsidRPr="00293B59">
              <w:rPr>
                <w:rFonts w:ascii="Times New Roman" w:hAnsi="Times New Roman" w:cs="Times New Roman"/>
                <w:b/>
                <w:sz w:val="21"/>
                <w:szCs w:val="21"/>
              </w:rPr>
              <w:t xml:space="preserve">Purpose </w:t>
            </w:r>
          </w:p>
        </w:tc>
        <w:tc>
          <w:tcPr>
            <w:tcW w:w="1507" w:type="dxa"/>
          </w:tcPr>
          <w:p w:rsidR="00067E2C" w:rsidRPr="00293B59" w:rsidRDefault="00067E2C" w:rsidP="00517A6E">
            <w:pPr>
              <w:pStyle w:val="ListParagraph"/>
              <w:ind w:left="0"/>
              <w:rPr>
                <w:rFonts w:ascii="Times New Roman" w:hAnsi="Times New Roman" w:cs="Times New Roman"/>
                <w:b/>
                <w:sz w:val="21"/>
                <w:szCs w:val="21"/>
              </w:rPr>
            </w:pPr>
            <w:r w:rsidRPr="00293B59">
              <w:rPr>
                <w:rFonts w:ascii="Times New Roman" w:hAnsi="Times New Roman" w:cs="Times New Roman"/>
                <w:b/>
                <w:sz w:val="21"/>
                <w:szCs w:val="21"/>
              </w:rPr>
              <w:t>Amount of Rs.</w:t>
            </w:r>
          </w:p>
        </w:tc>
      </w:tr>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sz w:val="21"/>
                <w:szCs w:val="21"/>
              </w:rPr>
            </w:pPr>
            <w:r w:rsidRPr="00293B59">
              <w:rPr>
                <w:rFonts w:ascii="Times New Roman" w:hAnsi="Times New Roman" w:cs="Times New Roman"/>
                <w:sz w:val="21"/>
                <w:szCs w:val="21"/>
              </w:rPr>
              <w:t>1</w:t>
            </w:r>
          </w:p>
        </w:tc>
        <w:tc>
          <w:tcPr>
            <w:tcW w:w="1836"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04.11.2015</w:t>
            </w:r>
          </w:p>
        </w:tc>
        <w:tc>
          <w:tcPr>
            <w:tcW w:w="1980" w:type="dxa"/>
          </w:tcPr>
          <w:p w:rsidR="00067E2C" w:rsidRPr="00293B59" w:rsidRDefault="00067E2C" w:rsidP="00517A6E">
            <w:pPr>
              <w:rPr>
                <w:rFonts w:ascii="Times New Roman" w:hAnsi="Times New Roman" w:cs="Times New Roman"/>
                <w:sz w:val="21"/>
                <w:szCs w:val="21"/>
              </w:rPr>
            </w:pPr>
            <w:r>
              <w:rPr>
                <w:rFonts w:ascii="Times New Roman" w:hAnsi="Times New Roman" w:cs="Times New Roman"/>
                <w:sz w:val="21"/>
                <w:szCs w:val="21"/>
              </w:rPr>
              <w:t>NICSI</w:t>
            </w:r>
          </w:p>
        </w:tc>
        <w:tc>
          <w:tcPr>
            <w:tcW w:w="270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Advance for LMIS</w:t>
            </w:r>
          </w:p>
        </w:tc>
        <w:tc>
          <w:tcPr>
            <w:tcW w:w="1507" w:type="dxa"/>
          </w:tcPr>
          <w:p w:rsidR="00067E2C" w:rsidRPr="00293B59" w:rsidRDefault="00067E2C" w:rsidP="00517A6E">
            <w:pPr>
              <w:pStyle w:val="ListParagraph"/>
              <w:ind w:left="0"/>
              <w:jc w:val="right"/>
              <w:rPr>
                <w:rFonts w:ascii="Times New Roman" w:hAnsi="Times New Roman" w:cs="Times New Roman"/>
                <w:sz w:val="21"/>
                <w:szCs w:val="21"/>
              </w:rPr>
            </w:pPr>
            <w:r>
              <w:rPr>
                <w:rFonts w:ascii="Times New Roman" w:hAnsi="Times New Roman" w:cs="Times New Roman"/>
                <w:sz w:val="21"/>
                <w:szCs w:val="21"/>
              </w:rPr>
              <w:t>100,00,000.00</w:t>
            </w:r>
          </w:p>
        </w:tc>
      </w:tr>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sz w:val="21"/>
                <w:szCs w:val="21"/>
              </w:rPr>
            </w:pPr>
            <w:r w:rsidRPr="00293B59">
              <w:rPr>
                <w:rFonts w:ascii="Times New Roman" w:hAnsi="Times New Roman" w:cs="Times New Roman"/>
                <w:sz w:val="21"/>
                <w:szCs w:val="21"/>
              </w:rPr>
              <w:t>2</w:t>
            </w:r>
          </w:p>
        </w:tc>
        <w:tc>
          <w:tcPr>
            <w:tcW w:w="1836"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30.03.2016</w:t>
            </w:r>
          </w:p>
        </w:tc>
        <w:tc>
          <w:tcPr>
            <w:tcW w:w="198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NICSI</w:t>
            </w:r>
          </w:p>
        </w:tc>
        <w:tc>
          <w:tcPr>
            <w:tcW w:w="270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Advance for E-Kaushal Portal</w:t>
            </w:r>
          </w:p>
        </w:tc>
        <w:tc>
          <w:tcPr>
            <w:tcW w:w="1507" w:type="dxa"/>
          </w:tcPr>
          <w:p w:rsidR="00067E2C" w:rsidRPr="00293B59" w:rsidRDefault="00067E2C" w:rsidP="00517A6E">
            <w:pPr>
              <w:pStyle w:val="ListParagraph"/>
              <w:ind w:left="0"/>
              <w:jc w:val="right"/>
              <w:rPr>
                <w:rFonts w:ascii="Times New Roman" w:hAnsi="Times New Roman" w:cs="Times New Roman"/>
                <w:sz w:val="21"/>
                <w:szCs w:val="21"/>
              </w:rPr>
            </w:pPr>
            <w:r>
              <w:rPr>
                <w:rFonts w:ascii="Times New Roman" w:hAnsi="Times New Roman" w:cs="Times New Roman"/>
                <w:sz w:val="21"/>
                <w:szCs w:val="21"/>
              </w:rPr>
              <w:t>10,00,042.00</w:t>
            </w:r>
          </w:p>
        </w:tc>
      </w:tr>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sz w:val="21"/>
                <w:szCs w:val="21"/>
              </w:rPr>
            </w:pPr>
            <w:r w:rsidRPr="00293B59">
              <w:rPr>
                <w:rFonts w:ascii="Times New Roman" w:hAnsi="Times New Roman" w:cs="Times New Roman"/>
                <w:sz w:val="21"/>
                <w:szCs w:val="21"/>
              </w:rPr>
              <w:t>3</w:t>
            </w:r>
          </w:p>
        </w:tc>
        <w:tc>
          <w:tcPr>
            <w:tcW w:w="1836"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20.01.2017 &amp; 24.03.2017</w:t>
            </w:r>
          </w:p>
        </w:tc>
        <w:tc>
          <w:tcPr>
            <w:tcW w:w="198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NICSI and PGCIL</w:t>
            </w:r>
          </w:p>
        </w:tc>
        <w:tc>
          <w:tcPr>
            <w:tcW w:w="270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Advances for Lease Line</w:t>
            </w:r>
          </w:p>
        </w:tc>
        <w:tc>
          <w:tcPr>
            <w:tcW w:w="1507" w:type="dxa"/>
          </w:tcPr>
          <w:p w:rsidR="00067E2C" w:rsidRPr="00293B59" w:rsidRDefault="00067E2C" w:rsidP="00517A6E">
            <w:pPr>
              <w:pStyle w:val="ListParagraph"/>
              <w:ind w:left="0"/>
              <w:jc w:val="right"/>
              <w:rPr>
                <w:rFonts w:ascii="Times New Roman" w:hAnsi="Times New Roman" w:cs="Times New Roman"/>
                <w:sz w:val="21"/>
                <w:szCs w:val="21"/>
              </w:rPr>
            </w:pPr>
            <w:r>
              <w:rPr>
                <w:rFonts w:ascii="Times New Roman" w:hAnsi="Times New Roman" w:cs="Times New Roman"/>
                <w:sz w:val="21"/>
                <w:szCs w:val="21"/>
              </w:rPr>
              <w:t>50,83,144.00</w:t>
            </w:r>
          </w:p>
        </w:tc>
      </w:tr>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sz w:val="21"/>
                <w:szCs w:val="21"/>
              </w:rPr>
            </w:pPr>
            <w:r w:rsidRPr="00293B59">
              <w:rPr>
                <w:rFonts w:ascii="Times New Roman" w:hAnsi="Times New Roman" w:cs="Times New Roman"/>
                <w:sz w:val="21"/>
                <w:szCs w:val="21"/>
              </w:rPr>
              <w:t>4</w:t>
            </w:r>
          </w:p>
        </w:tc>
        <w:tc>
          <w:tcPr>
            <w:tcW w:w="1836"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04.11.2016</w:t>
            </w:r>
          </w:p>
        </w:tc>
        <w:tc>
          <w:tcPr>
            <w:tcW w:w="198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CPWD</w:t>
            </w:r>
          </w:p>
        </w:tc>
        <w:tc>
          <w:tcPr>
            <w:tcW w:w="270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Advances for Conference</w:t>
            </w:r>
          </w:p>
        </w:tc>
        <w:tc>
          <w:tcPr>
            <w:tcW w:w="1507" w:type="dxa"/>
          </w:tcPr>
          <w:p w:rsidR="00067E2C" w:rsidRPr="00293B59" w:rsidRDefault="00067E2C" w:rsidP="00517A6E">
            <w:pPr>
              <w:pStyle w:val="ListParagraph"/>
              <w:ind w:left="0"/>
              <w:jc w:val="right"/>
              <w:rPr>
                <w:rFonts w:ascii="Times New Roman" w:hAnsi="Times New Roman" w:cs="Times New Roman"/>
                <w:sz w:val="21"/>
                <w:szCs w:val="21"/>
              </w:rPr>
            </w:pPr>
            <w:r>
              <w:rPr>
                <w:rFonts w:ascii="Times New Roman" w:hAnsi="Times New Roman" w:cs="Times New Roman"/>
                <w:sz w:val="21"/>
                <w:szCs w:val="21"/>
              </w:rPr>
              <w:t>13,335.00</w:t>
            </w:r>
          </w:p>
        </w:tc>
      </w:tr>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sz w:val="21"/>
                <w:szCs w:val="21"/>
              </w:rPr>
            </w:pPr>
            <w:r w:rsidRPr="00293B59">
              <w:rPr>
                <w:rFonts w:ascii="Times New Roman" w:hAnsi="Times New Roman" w:cs="Times New Roman"/>
                <w:sz w:val="21"/>
                <w:szCs w:val="21"/>
              </w:rPr>
              <w:t>5</w:t>
            </w:r>
          </w:p>
        </w:tc>
        <w:tc>
          <w:tcPr>
            <w:tcW w:w="1836"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01.12.2016</w:t>
            </w:r>
          </w:p>
        </w:tc>
        <w:tc>
          <w:tcPr>
            <w:tcW w:w="198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Manoj Kumawat (Consultant)</w:t>
            </w:r>
          </w:p>
        </w:tc>
        <w:tc>
          <w:tcPr>
            <w:tcW w:w="270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TA Advance</w:t>
            </w:r>
          </w:p>
        </w:tc>
        <w:tc>
          <w:tcPr>
            <w:tcW w:w="1507" w:type="dxa"/>
          </w:tcPr>
          <w:p w:rsidR="00067E2C" w:rsidRPr="00293B59" w:rsidRDefault="00067E2C" w:rsidP="00517A6E">
            <w:pPr>
              <w:pStyle w:val="ListParagraph"/>
              <w:ind w:left="0"/>
              <w:jc w:val="right"/>
              <w:rPr>
                <w:rFonts w:ascii="Times New Roman" w:hAnsi="Times New Roman" w:cs="Times New Roman"/>
                <w:sz w:val="21"/>
                <w:szCs w:val="21"/>
              </w:rPr>
            </w:pPr>
            <w:r>
              <w:rPr>
                <w:rFonts w:ascii="Times New Roman" w:hAnsi="Times New Roman" w:cs="Times New Roman"/>
                <w:sz w:val="21"/>
                <w:szCs w:val="21"/>
              </w:rPr>
              <w:t>4,936.00</w:t>
            </w:r>
          </w:p>
        </w:tc>
      </w:tr>
      <w:tr w:rsidR="00067E2C" w:rsidRPr="00293B59" w:rsidTr="00517A6E">
        <w:tc>
          <w:tcPr>
            <w:tcW w:w="708" w:type="dxa"/>
          </w:tcPr>
          <w:p w:rsidR="00067E2C" w:rsidRPr="00293B59" w:rsidRDefault="00067E2C" w:rsidP="00517A6E">
            <w:pPr>
              <w:pStyle w:val="ListParagraph"/>
              <w:ind w:left="0"/>
              <w:rPr>
                <w:rFonts w:ascii="Times New Roman" w:hAnsi="Times New Roman" w:cs="Times New Roman"/>
                <w:sz w:val="21"/>
                <w:szCs w:val="21"/>
              </w:rPr>
            </w:pPr>
            <w:r w:rsidRPr="00293B59">
              <w:rPr>
                <w:rFonts w:ascii="Times New Roman" w:hAnsi="Times New Roman" w:cs="Times New Roman"/>
                <w:sz w:val="21"/>
                <w:szCs w:val="21"/>
              </w:rPr>
              <w:t>6</w:t>
            </w:r>
          </w:p>
        </w:tc>
        <w:tc>
          <w:tcPr>
            <w:tcW w:w="1836"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06.03.2017</w:t>
            </w:r>
          </w:p>
        </w:tc>
        <w:tc>
          <w:tcPr>
            <w:tcW w:w="198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Mohd. Asad (AAO)</w:t>
            </w:r>
          </w:p>
        </w:tc>
        <w:tc>
          <w:tcPr>
            <w:tcW w:w="2700" w:type="dxa"/>
          </w:tcPr>
          <w:p w:rsidR="00067E2C" w:rsidRPr="00293B59" w:rsidRDefault="00067E2C" w:rsidP="00517A6E">
            <w:pPr>
              <w:pStyle w:val="ListParagraph"/>
              <w:ind w:left="0"/>
              <w:rPr>
                <w:rFonts w:ascii="Times New Roman" w:hAnsi="Times New Roman" w:cs="Times New Roman"/>
                <w:sz w:val="21"/>
                <w:szCs w:val="21"/>
              </w:rPr>
            </w:pPr>
            <w:r>
              <w:rPr>
                <w:rFonts w:ascii="Times New Roman" w:hAnsi="Times New Roman" w:cs="Times New Roman"/>
                <w:sz w:val="21"/>
                <w:szCs w:val="21"/>
              </w:rPr>
              <w:t>LTC Advance</w:t>
            </w:r>
          </w:p>
        </w:tc>
        <w:tc>
          <w:tcPr>
            <w:tcW w:w="1507" w:type="dxa"/>
          </w:tcPr>
          <w:p w:rsidR="00067E2C" w:rsidRPr="00293B59" w:rsidRDefault="00067E2C" w:rsidP="00517A6E">
            <w:pPr>
              <w:pStyle w:val="ListParagraph"/>
              <w:ind w:left="0"/>
              <w:jc w:val="right"/>
              <w:rPr>
                <w:rFonts w:ascii="Times New Roman" w:hAnsi="Times New Roman" w:cs="Times New Roman"/>
                <w:sz w:val="21"/>
                <w:szCs w:val="21"/>
              </w:rPr>
            </w:pPr>
            <w:r>
              <w:rPr>
                <w:rFonts w:ascii="Times New Roman" w:hAnsi="Times New Roman" w:cs="Times New Roman"/>
                <w:sz w:val="21"/>
                <w:szCs w:val="21"/>
              </w:rPr>
              <w:t>97,074.00</w:t>
            </w:r>
          </w:p>
        </w:tc>
      </w:tr>
      <w:tr w:rsidR="00067E2C" w:rsidRPr="00293B59" w:rsidTr="00517A6E">
        <w:tc>
          <w:tcPr>
            <w:tcW w:w="7224" w:type="dxa"/>
            <w:gridSpan w:val="4"/>
          </w:tcPr>
          <w:p w:rsidR="00067E2C" w:rsidRPr="00293B59" w:rsidRDefault="00067E2C" w:rsidP="00517A6E">
            <w:pPr>
              <w:pStyle w:val="ListParagraph"/>
              <w:ind w:left="0"/>
              <w:jc w:val="center"/>
              <w:rPr>
                <w:rFonts w:ascii="Times New Roman" w:hAnsi="Times New Roman" w:cs="Times New Roman"/>
                <w:b/>
                <w:sz w:val="21"/>
                <w:szCs w:val="21"/>
              </w:rPr>
            </w:pPr>
            <w:r w:rsidRPr="00293B59">
              <w:rPr>
                <w:rFonts w:ascii="Times New Roman" w:hAnsi="Times New Roman" w:cs="Times New Roman"/>
                <w:b/>
                <w:sz w:val="21"/>
                <w:szCs w:val="21"/>
              </w:rPr>
              <w:t>Total</w:t>
            </w:r>
          </w:p>
        </w:tc>
        <w:tc>
          <w:tcPr>
            <w:tcW w:w="1507" w:type="dxa"/>
          </w:tcPr>
          <w:p w:rsidR="00067E2C" w:rsidRPr="00F11541" w:rsidRDefault="00C82AB2" w:rsidP="00517A6E">
            <w:pPr>
              <w:pStyle w:val="ListParagraph"/>
              <w:ind w:left="0"/>
              <w:jc w:val="right"/>
              <w:rPr>
                <w:rFonts w:ascii="Times New Roman" w:hAnsi="Times New Roman" w:cs="Times New Roman"/>
                <w:b/>
                <w:sz w:val="21"/>
                <w:szCs w:val="21"/>
              </w:rPr>
            </w:pPr>
            <w:r w:rsidRPr="00F11541">
              <w:rPr>
                <w:rFonts w:ascii="Times New Roman" w:hAnsi="Times New Roman" w:cs="Times New Roman"/>
                <w:b/>
                <w:sz w:val="21"/>
                <w:szCs w:val="21"/>
              </w:rPr>
              <w:fldChar w:fldCharType="begin"/>
            </w:r>
            <w:r w:rsidR="00067E2C" w:rsidRPr="00F11541">
              <w:rPr>
                <w:rFonts w:ascii="Times New Roman" w:hAnsi="Times New Roman" w:cs="Times New Roman"/>
                <w:b/>
                <w:sz w:val="21"/>
                <w:szCs w:val="21"/>
              </w:rPr>
              <w:instrText xml:space="preserve"> =SUM(ABOVE) </w:instrText>
            </w:r>
            <w:r w:rsidRPr="00F11541">
              <w:rPr>
                <w:rFonts w:ascii="Times New Roman" w:hAnsi="Times New Roman" w:cs="Times New Roman"/>
                <w:b/>
                <w:sz w:val="21"/>
                <w:szCs w:val="21"/>
              </w:rPr>
              <w:fldChar w:fldCharType="end"/>
            </w:r>
            <w:r w:rsidR="00067E2C" w:rsidRPr="00F11541">
              <w:rPr>
                <w:rFonts w:ascii="Times New Roman" w:hAnsi="Times New Roman" w:cs="Times New Roman"/>
                <w:b/>
                <w:sz w:val="21"/>
                <w:szCs w:val="21"/>
              </w:rPr>
              <w:t>161,98,531.00</w:t>
            </w:r>
          </w:p>
        </w:tc>
      </w:tr>
    </w:tbl>
    <w:p w:rsidR="00067E2C" w:rsidRPr="00293B59" w:rsidRDefault="00067E2C" w:rsidP="00067E2C">
      <w:pPr>
        <w:rPr>
          <w:rFonts w:ascii="Times New Roman" w:hAnsi="Times New Roman" w:cs="Times New Roman"/>
          <w:sz w:val="21"/>
          <w:szCs w:val="21"/>
        </w:rPr>
      </w:pPr>
    </w:p>
    <w:p w:rsidR="00067E2C" w:rsidRPr="00200D33" w:rsidRDefault="00067E2C" w:rsidP="00067E2C">
      <w:pPr>
        <w:jc w:val="both"/>
        <w:rPr>
          <w:rFonts w:ascii="Times New Roman" w:hAnsi="Times New Roman" w:cs="Times New Roman"/>
          <w:sz w:val="24"/>
          <w:szCs w:val="24"/>
        </w:rPr>
      </w:pPr>
      <w:r w:rsidRPr="00200D33">
        <w:rPr>
          <w:rFonts w:ascii="Times New Roman" w:hAnsi="Times New Roman" w:cs="Times New Roman"/>
          <w:sz w:val="24"/>
          <w:szCs w:val="24"/>
        </w:rPr>
        <w:tab/>
        <w:t>Similar other cases may also be reviewed and recovery may be made under intimation to audit.</w:t>
      </w:r>
      <w:r w:rsidRPr="00200D33">
        <w:rPr>
          <w:rFonts w:ascii="Times New Roman" w:hAnsi="Times New Roman" w:cs="Times New Roman"/>
          <w:sz w:val="24"/>
          <w:szCs w:val="24"/>
        </w:rPr>
        <w:tab/>
      </w:r>
    </w:p>
    <w:p w:rsidR="00067E2C" w:rsidRDefault="00067E2C" w:rsidP="00067E2C">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067E2C" w:rsidRDefault="00067E2C" w:rsidP="00067E2C"/>
    <w:p w:rsidR="00067E2C" w:rsidRDefault="00067E2C" w:rsidP="00067E2C">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6436B">
        <w:rPr>
          <w:rFonts w:ascii="Times New Roman" w:hAnsi="Times New Roman" w:cs="Times New Roman"/>
          <w:b/>
          <w:sz w:val="24"/>
          <w:szCs w:val="24"/>
        </w:rPr>
        <w:t>Inspecting Officer</w:t>
      </w:r>
    </w:p>
    <w:p w:rsidR="00067E2C" w:rsidRDefault="00067E2C" w:rsidP="00067E2C">
      <w:pPr>
        <w:rPr>
          <w:rFonts w:ascii="Times New Roman" w:hAnsi="Times New Roman" w:cs="Times New Roman"/>
          <w:b/>
          <w:sz w:val="24"/>
          <w:szCs w:val="24"/>
        </w:rPr>
      </w:pP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New Delhi.</w:t>
      </w:r>
    </w:p>
    <w:p w:rsidR="00067E2C" w:rsidRDefault="00067E2C">
      <w:pPr>
        <w:rPr>
          <w:rFonts w:ascii="Times New Roman" w:hAnsi="Times New Roman" w:cs="Times New Roman"/>
          <w:b/>
          <w:sz w:val="24"/>
          <w:szCs w:val="24"/>
        </w:rPr>
      </w:pPr>
    </w:p>
    <w:p w:rsidR="00067E2C" w:rsidRPr="00AF551B" w:rsidRDefault="00067E2C" w:rsidP="00067E2C">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067E2C" w:rsidRDefault="00067E2C" w:rsidP="00067E2C">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spacing w:after="0" w:line="240" w:lineRule="auto"/>
        <w:rPr>
          <w:rFonts w:ascii="Times New Roman" w:hAnsi="Times New Roman" w:cs="Times New Roman"/>
          <w:b/>
          <w:sz w:val="24"/>
        </w:rPr>
      </w:pPr>
      <w:r>
        <w:rPr>
          <w:rFonts w:ascii="Times New Roman" w:hAnsi="Times New Roman" w:cs="Times New Roman"/>
          <w:b/>
          <w:sz w:val="24"/>
        </w:rPr>
        <w:t>Half Margin No.04</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27/11/2017</w:t>
      </w:r>
    </w:p>
    <w:p w:rsidR="00067E2C" w:rsidRDefault="00067E2C" w:rsidP="00067E2C">
      <w:pPr>
        <w:spacing w:after="0"/>
        <w:jc w:val="both"/>
        <w:rPr>
          <w:rFonts w:ascii="Times New Roman" w:hAnsi="Times New Roman" w:cs="Times New Roman"/>
          <w:b/>
          <w:bCs/>
          <w:sz w:val="24"/>
          <w:szCs w:val="24"/>
          <w:lang w:bidi="hi-IN"/>
        </w:rPr>
      </w:pPr>
    </w:p>
    <w:p w:rsidR="00067E2C" w:rsidRDefault="00067E2C" w:rsidP="00067E2C">
      <w:pPr>
        <w:rPr>
          <w:rFonts w:ascii="Times New Roman" w:hAnsi="Times New Roman" w:cs="Times New Roman"/>
          <w:b/>
          <w:bCs/>
          <w:sz w:val="24"/>
          <w:szCs w:val="24"/>
        </w:rPr>
      </w:pPr>
      <w:r>
        <w:rPr>
          <w:rFonts w:ascii="Times New Roman" w:hAnsi="Times New Roman" w:cs="Times New Roman"/>
          <w:b/>
          <w:bCs/>
          <w:sz w:val="24"/>
          <w:szCs w:val="24"/>
        </w:rPr>
        <w:t>Subject: Avoidable payment of Rs. 30,466/- due to cancellation charges of Air tickets.</w:t>
      </w:r>
    </w:p>
    <w:p w:rsidR="00067E2C" w:rsidRDefault="00067E2C" w:rsidP="00067E2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Rule 21 of GFR, 2005 provides that every officer incurring or authorizing expenditure from public money should be guided by high standards of financial propriety.  Every officer should also enforce financial order and strict economy and see that all revenant financial rules and regulations are observed by the own office and by subordinate disbursing officers.</w:t>
      </w:r>
    </w:p>
    <w:p w:rsidR="00067E2C" w:rsidRDefault="00067E2C" w:rsidP="00067E2C">
      <w:pPr>
        <w:spacing w:after="0" w:line="360" w:lineRule="auto"/>
        <w:ind w:left="-90" w:firstLine="810"/>
        <w:jc w:val="both"/>
        <w:rPr>
          <w:rFonts w:ascii="Times New Roman" w:hAnsi="Times New Roman" w:cs="Times New Roman"/>
          <w:bCs/>
          <w:sz w:val="24"/>
          <w:szCs w:val="24"/>
        </w:rPr>
      </w:pPr>
      <w:r>
        <w:rPr>
          <w:rFonts w:ascii="Times New Roman" w:hAnsi="Times New Roman" w:cs="Times New Roman"/>
          <w:bCs/>
          <w:sz w:val="24"/>
          <w:szCs w:val="24"/>
        </w:rPr>
        <w:t>Scrutiny of records relating to travel bills during the period 2016-17 revealed that National Skill Development Agency (NSDA) paid amounting to Rs. 30,466/- cancellation charges of Air tickets to</w:t>
      </w:r>
      <w:r w:rsidRPr="00CB746D">
        <w:rPr>
          <w:rFonts w:ascii="Times New Roman" w:hAnsi="Times New Roman" w:cs="Times New Roman"/>
          <w:bCs/>
          <w:sz w:val="24"/>
          <w:szCs w:val="24"/>
        </w:rPr>
        <w:t xml:space="preserve"> </w:t>
      </w:r>
      <w:r>
        <w:rPr>
          <w:rFonts w:ascii="Times New Roman" w:hAnsi="Times New Roman" w:cs="Times New Roman"/>
          <w:bCs/>
          <w:sz w:val="24"/>
          <w:szCs w:val="24"/>
        </w:rPr>
        <w:t xml:space="preserve">M/s Balmer Lawrie &amp; Company on account of travel of the following officers deputed for official duties within India. as detailed in </w:t>
      </w:r>
      <w:r>
        <w:rPr>
          <w:rFonts w:ascii="Times New Roman" w:hAnsi="Times New Roman" w:cs="Times New Roman"/>
          <w:b/>
          <w:bCs/>
          <w:sz w:val="24"/>
          <w:szCs w:val="24"/>
        </w:rPr>
        <w:t>Annexure 1</w:t>
      </w:r>
      <w:r>
        <w:rPr>
          <w:rFonts w:ascii="Times New Roman" w:hAnsi="Times New Roman" w:cs="Times New Roman"/>
          <w:bCs/>
          <w:sz w:val="24"/>
          <w:szCs w:val="24"/>
        </w:rPr>
        <w:t>. Cancellation charges of Rs.30,466/- could have been avoided had the officer concerned planned their tour programme judiciously.</w:t>
      </w:r>
    </w:p>
    <w:p w:rsidR="00067E2C" w:rsidRDefault="00067E2C" w:rsidP="00067E2C">
      <w:pPr>
        <w:spacing w:after="0"/>
        <w:ind w:left="-90" w:firstLine="810"/>
        <w:jc w:val="both"/>
        <w:rPr>
          <w:rFonts w:ascii="Times New Roman" w:hAnsi="Times New Roman" w:cs="Times New Roman"/>
          <w:bCs/>
          <w:sz w:val="24"/>
          <w:szCs w:val="24"/>
        </w:rPr>
      </w:pPr>
    </w:p>
    <w:p w:rsidR="00067E2C" w:rsidRDefault="00067E2C" w:rsidP="00067E2C">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067E2C" w:rsidRDefault="00067E2C" w:rsidP="00067E2C">
      <w:pPr>
        <w:rPr>
          <w:rFonts w:ascii="Times New Roman" w:hAnsi="Times New Roman" w:cs="Times New Roman"/>
          <w:sz w:val="24"/>
          <w:szCs w:val="24"/>
        </w:rPr>
      </w:pPr>
      <w:r>
        <w:rPr>
          <w:rFonts w:ascii="Times New Roman" w:hAnsi="Times New Roman" w:cs="Times New Roman"/>
          <w:sz w:val="24"/>
          <w:szCs w:val="24"/>
        </w:rPr>
        <w:t xml:space="preserve">             </w:t>
      </w:r>
    </w:p>
    <w:p w:rsidR="00067E2C" w:rsidRDefault="00067E2C" w:rsidP="00067E2C">
      <w:pPr>
        <w:jc w:val="right"/>
        <w:rPr>
          <w:rFonts w:ascii="Times New Roman" w:hAnsi="Times New Roman" w:cs="Times New Roman"/>
          <w:b/>
          <w:sz w:val="24"/>
          <w:szCs w:val="24"/>
        </w:rPr>
      </w:pPr>
      <w:r>
        <w:rPr>
          <w:rFonts w:ascii="Times New Roman" w:hAnsi="Times New Roman" w:cs="Times New Roman"/>
          <w:sz w:val="24"/>
          <w:szCs w:val="24"/>
        </w:rPr>
        <w:t xml:space="preserve"> </w:t>
      </w:r>
      <w:r w:rsidRPr="0096436B">
        <w:rPr>
          <w:rFonts w:ascii="Times New Roman" w:hAnsi="Times New Roman" w:cs="Times New Roman"/>
          <w:b/>
          <w:sz w:val="24"/>
          <w:szCs w:val="24"/>
        </w:rPr>
        <w:t>Inspecting Officer</w:t>
      </w:r>
    </w:p>
    <w:p w:rsidR="00067E2C" w:rsidRDefault="00067E2C" w:rsidP="00067E2C">
      <w:pPr>
        <w:rPr>
          <w:rFonts w:ascii="Times New Roman" w:hAnsi="Times New Roman" w:cs="Times New Roman"/>
          <w:b/>
          <w:sz w:val="24"/>
          <w:szCs w:val="24"/>
        </w:rPr>
      </w:pP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New Delhi.</w:t>
      </w: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Pr="00AF551B" w:rsidRDefault="00067E2C" w:rsidP="00067E2C">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067E2C" w:rsidRDefault="00067E2C" w:rsidP="00067E2C">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spacing w:after="0" w:line="240" w:lineRule="auto"/>
        <w:rPr>
          <w:rFonts w:ascii="Times New Roman" w:hAnsi="Times New Roman" w:cs="Times New Roman"/>
          <w:bCs/>
          <w:sz w:val="24"/>
          <w:szCs w:val="24"/>
          <w:lang w:bidi="hi-IN"/>
        </w:rPr>
      </w:pPr>
      <w:r>
        <w:rPr>
          <w:rFonts w:ascii="Times New Roman" w:hAnsi="Times New Roman" w:cs="Times New Roman"/>
          <w:b/>
          <w:sz w:val="24"/>
        </w:rPr>
        <w:t>Half Margin No.:05</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27/11/2017</w:t>
      </w: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spacing w:after="0" w:line="240" w:lineRule="auto"/>
        <w:rPr>
          <w:rFonts w:ascii="Times New Roman" w:hAnsi="Times New Roman" w:cs="Times New Roman"/>
          <w:b/>
          <w:sz w:val="24"/>
        </w:rPr>
      </w:pPr>
      <w:r>
        <w:rPr>
          <w:rFonts w:ascii="Times New Roman" w:hAnsi="Times New Roman" w:cs="Times New Roman"/>
          <w:b/>
          <w:sz w:val="24"/>
        </w:rPr>
        <w:t>Wrong depiction of figures provided by the NSDA</w:t>
      </w:r>
    </w:p>
    <w:p w:rsidR="00067E2C" w:rsidRDefault="00067E2C" w:rsidP="00067E2C">
      <w:pPr>
        <w:spacing w:after="0" w:line="240" w:lineRule="auto"/>
        <w:rPr>
          <w:rFonts w:ascii="Times New Roman" w:hAnsi="Times New Roman" w:cs="Times New Roman"/>
          <w:b/>
          <w:sz w:val="24"/>
        </w:rPr>
      </w:pPr>
    </w:p>
    <w:p w:rsidR="00067E2C" w:rsidRDefault="00067E2C" w:rsidP="00067E2C">
      <w:pPr>
        <w:spacing w:after="0"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On comparing the reply furnished by the Agency vide Audit Memo No. 4(i to iv) for the year 2016-17 regarding the figures from the Previous IR (2014-16) it was found that the Agency had provided totally different figures in the following cases.</w:t>
      </w:r>
    </w:p>
    <w:p w:rsidR="00067E2C" w:rsidRDefault="00067E2C" w:rsidP="00067E2C">
      <w:pPr>
        <w:spacing w:after="0" w:line="240" w:lineRule="auto"/>
        <w:rPr>
          <w:rFonts w:ascii="Times New Roman" w:hAnsi="Times New Roman" w:cs="Times New Roman"/>
          <w:sz w:val="24"/>
        </w:rPr>
      </w:pPr>
    </w:p>
    <w:tbl>
      <w:tblPr>
        <w:tblStyle w:val="TableGrid"/>
        <w:tblW w:w="0" w:type="auto"/>
        <w:tblLook w:val="04A0"/>
      </w:tblPr>
      <w:tblGrid>
        <w:gridCol w:w="830"/>
        <w:gridCol w:w="1965"/>
        <w:gridCol w:w="1434"/>
        <w:gridCol w:w="1878"/>
        <w:gridCol w:w="1491"/>
        <w:gridCol w:w="1644"/>
      </w:tblGrid>
      <w:tr w:rsidR="00FB5D0D" w:rsidTr="00FB5D0D">
        <w:tc>
          <w:tcPr>
            <w:tcW w:w="830" w:type="dxa"/>
          </w:tcPr>
          <w:p w:rsidR="00FB5D0D" w:rsidRPr="00CF4391" w:rsidRDefault="00FB5D0D" w:rsidP="00517A6E">
            <w:pPr>
              <w:rPr>
                <w:rFonts w:ascii="Times New Roman" w:hAnsi="Times New Roman" w:cs="Times New Roman"/>
                <w:b/>
                <w:sz w:val="24"/>
              </w:rPr>
            </w:pPr>
            <w:r w:rsidRPr="00CF4391">
              <w:rPr>
                <w:rFonts w:ascii="Times New Roman" w:hAnsi="Times New Roman" w:cs="Times New Roman"/>
                <w:b/>
                <w:sz w:val="24"/>
              </w:rPr>
              <w:t>S.NO.</w:t>
            </w:r>
          </w:p>
        </w:tc>
        <w:tc>
          <w:tcPr>
            <w:tcW w:w="1965" w:type="dxa"/>
          </w:tcPr>
          <w:p w:rsidR="00FB5D0D" w:rsidRPr="00CF4391" w:rsidRDefault="00FB5D0D" w:rsidP="00517A6E">
            <w:pPr>
              <w:rPr>
                <w:rFonts w:ascii="Times New Roman" w:hAnsi="Times New Roman" w:cs="Times New Roman"/>
                <w:b/>
                <w:sz w:val="24"/>
              </w:rPr>
            </w:pPr>
            <w:r w:rsidRPr="00CF4391">
              <w:rPr>
                <w:rFonts w:ascii="Times New Roman" w:hAnsi="Times New Roman" w:cs="Times New Roman"/>
                <w:b/>
                <w:sz w:val="24"/>
              </w:rPr>
              <w:t>Subject</w:t>
            </w:r>
          </w:p>
        </w:tc>
        <w:tc>
          <w:tcPr>
            <w:tcW w:w="1434" w:type="dxa"/>
          </w:tcPr>
          <w:p w:rsidR="00FB5D0D" w:rsidRPr="00CF4391" w:rsidRDefault="00FB5D0D" w:rsidP="00517A6E">
            <w:pPr>
              <w:rPr>
                <w:rFonts w:ascii="Times New Roman" w:hAnsi="Times New Roman" w:cs="Times New Roman"/>
                <w:b/>
                <w:sz w:val="24"/>
              </w:rPr>
            </w:pPr>
            <w:r>
              <w:rPr>
                <w:rFonts w:ascii="Times New Roman" w:hAnsi="Times New Roman" w:cs="Times New Roman"/>
                <w:b/>
                <w:sz w:val="24"/>
              </w:rPr>
              <w:t>Year</w:t>
            </w:r>
          </w:p>
        </w:tc>
        <w:tc>
          <w:tcPr>
            <w:tcW w:w="1878" w:type="dxa"/>
          </w:tcPr>
          <w:p w:rsidR="00FB5D0D" w:rsidRPr="00CF4391" w:rsidRDefault="00FB5D0D" w:rsidP="00517A6E">
            <w:pPr>
              <w:rPr>
                <w:rFonts w:ascii="Times New Roman" w:hAnsi="Times New Roman" w:cs="Times New Roman"/>
                <w:b/>
                <w:sz w:val="24"/>
              </w:rPr>
            </w:pPr>
            <w:r w:rsidRPr="00CF4391">
              <w:rPr>
                <w:rFonts w:ascii="Times New Roman" w:hAnsi="Times New Roman" w:cs="Times New Roman"/>
                <w:b/>
                <w:sz w:val="24"/>
              </w:rPr>
              <w:t>As per Previous IR( 2014-16) figures submitted</w:t>
            </w:r>
          </w:p>
        </w:tc>
        <w:tc>
          <w:tcPr>
            <w:tcW w:w="1491" w:type="dxa"/>
          </w:tcPr>
          <w:p w:rsidR="00FB5D0D" w:rsidRPr="00CF4391" w:rsidRDefault="00FB5D0D" w:rsidP="00517A6E">
            <w:pPr>
              <w:rPr>
                <w:rFonts w:ascii="Times New Roman" w:hAnsi="Times New Roman" w:cs="Times New Roman"/>
                <w:b/>
                <w:sz w:val="24"/>
              </w:rPr>
            </w:pPr>
            <w:r w:rsidRPr="00CF4391">
              <w:rPr>
                <w:rFonts w:ascii="Times New Roman" w:hAnsi="Times New Roman" w:cs="Times New Roman"/>
                <w:b/>
                <w:sz w:val="24"/>
              </w:rPr>
              <w:t xml:space="preserve">As per Reply 2016-17 </w:t>
            </w:r>
          </w:p>
        </w:tc>
        <w:tc>
          <w:tcPr>
            <w:tcW w:w="1644" w:type="dxa"/>
          </w:tcPr>
          <w:p w:rsidR="00FB5D0D" w:rsidRPr="00CF4391" w:rsidRDefault="00FB5D0D" w:rsidP="00517A6E">
            <w:pPr>
              <w:rPr>
                <w:rFonts w:ascii="Times New Roman" w:hAnsi="Times New Roman" w:cs="Times New Roman"/>
                <w:b/>
                <w:sz w:val="24"/>
              </w:rPr>
            </w:pPr>
            <w:r w:rsidRPr="00CF4391">
              <w:rPr>
                <w:rFonts w:ascii="Times New Roman" w:hAnsi="Times New Roman" w:cs="Times New Roman"/>
                <w:b/>
                <w:sz w:val="24"/>
              </w:rPr>
              <w:t>Difference in lakh</w:t>
            </w:r>
          </w:p>
        </w:tc>
      </w:tr>
      <w:tr w:rsidR="00FB5D0D" w:rsidTr="00FB5D0D">
        <w:trPr>
          <w:trHeight w:val="802"/>
        </w:trPr>
        <w:tc>
          <w:tcPr>
            <w:tcW w:w="830" w:type="dxa"/>
            <w:vMerge w:val="restart"/>
          </w:tcPr>
          <w:p w:rsidR="00FB5D0D" w:rsidRDefault="00FB5D0D" w:rsidP="00517A6E">
            <w:pPr>
              <w:rPr>
                <w:rFonts w:ascii="Times New Roman" w:hAnsi="Times New Roman" w:cs="Times New Roman"/>
                <w:sz w:val="24"/>
              </w:rPr>
            </w:pPr>
            <w:r>
              <w:rPr>
                <w:rFonts w:ascii="Times New Roman" w:hAnsi="Times New Roman" w:cs="Times New Roman"/>
                <w:sz w:val="24"/>
              </w:rPr>
              <w:t>1.</w:t>
            </w:r>
          </w:p>
        </w:tc>
        <w:tc>
          <w:tcPr>
            <w:tcW w:w="1965" w:type="dxa"/>
            <w:vMerge w:val="restart"/>
          </w:tcPr>
          <w:p w:rsidR="00FB5D0D" w:rsidRDefault="00FB5D0D" w:rsidP="00517A6E">
            <w:pPr>
              <w:rPr>
                <w:rFonts w:ascii="Times New Roman" w:hAnsi="Times New Roman" w:cs="Times New Roman"/>
                <w:sz w:val="24"/>
              </w:rPr>
            </w:pPr>
            <w:r>
              <w:rPr>
                <w:rFonts w:ascii="Times New Roman" w:hAnsi="Times New Roman" w:cs="Times New Roman"/>
                <w:sz w:val="24"/>
              </w:rPr>
              <w:t xml:space="preserve">Non-Establishment Expenditure </w:t>
            </w:r>
          </w:p>
        </w:tc>
        <w:tc>
          <w:tcPr>
            <w:tcW w:w="1434" w:type="dxa"/>
            <w:tcBorders>
              <w:bottom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2014-15</w:t>
            </w:r>
          </w:p>
        </w:tc>
        <w:tc>
          <w:tcPr>
            <w:tcW w:w="1878" w:type="dxa"/>
            <w:tcBorders>
              <w:bottom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szCs w:val="24"/>
              </w:rPr>
              <w:t>608.51</w:t>
            </w:r>
            <w:r>
              <w:rPr>
                <w:rFonts w:ascii="Times New Roman" w:hAnsi="Times New Roman" w:cs="Times New Roman"/>
                <w:sz w:val="24"/>
              </w:rPr>
              <w:t>lakh</w:t>
            </w:r>
          </w:p>
          <w:p w:rsidR="00FB5D0D" w:rsidRDefault="00FB5D0D" w:rsidP="00517A6E">
            <w:pPr>
              <w:rPr>
                <w:rFonts w:ascii="Times New Roman" w:hAnsi="Times New Roman" w:cs="Times New Roman"/>
                <w:sz w:val="24"/>
              </w:rPr>
            </w:pPr>
          </w:p>
        </w:tc>
        <w:tc>
          <w:tcPr>
            <w:tcW w:w="1491" w:type="dxa"/>
            <w:tcBorders>
              <w:bottom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614 lakh</w:t>
            </w:r>
          </w:p>
          <w:p w:rsidR="00FB5D0D" w:rsidRDefault="00FB5D0D" w:rsidP="00517A6E">
            <w:pPr>
              <w:rPr>
                <w:rFonts w:ascii="Times New Roman" w:hAnsi="Times New Roman" w:cs="Times New Roman"/>
                <w:sz w:val="24"/>
              </w:rPr>
            </w:pPr>
          </w:p>
        </w:tc>
        <w:tc>
          <w:tcPr>
            <w:tcW w:w="1644" w:type="dxa"/>
            <w:tcBorders>
              <w:bottom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 xml:space="preserve">5.49  lakh less shown </w:t>
            </w:r>
          </w:p>
          <w:p w:rsidR="00FB5D0D" w:rsidRDefault="00FB5D0D" w:rsidP="00517A6E">
            <w:pPr>
              <w:rPr>
                <w:rFonts w:ascii="Times New Roman" w:hAnsi="Times New Roman" w:cs="Times New Roman"/>
                <w:sz w:val="24"/>
              </w:rPr>
            </w:pPr>
          </w:p>
        </w:tc>
      </w:tr>
      <w:tr w:rsidR="00FB5D0D" w:rsidTr="00FB5D0D">
        <w:trPr>
          <w:trHeight w:val="842"/>
        </w:trPr>
        <w:tc>
          <w:tcPr>
            <w:tcW w:w="830" w:type="dxa"/>
            <w:vMerge/>
          </w:tcPr>
          <w:p w:rsidR="00FB5D0D" w:rsidRDefault="00FB5D0D" w:rsidP="00517A6E">
            <w:pPr>
              <w:rPr>
                <w:rFonts w:ascii="Times New Roman" w:hAnsi="Times New Roman" w:cs="Times New Roman"/>
                <w:sz w:val="24"/>
              </w:rPr>
            </w:pPr>
          </w:p>
        </w:tc>
        <w:tc>
          <w:tcPr>
            <w:tcW w:w="1965" w:type="dxa"/>
            <w:vMerge/>
          </w:tcPr>
          <w:p w:rsidR="00FB5D0D" w:rsidRDefault="00FB5D0D" w:rsidP="00517A6E">
            <w:pPr>
              <w:rPr>
                <w:rFonts w:ascii="Times New Roman" w:hAnsi="Times New Roman" w:cs="Times New Roman"/>
                <w:sz w:val="24"/>
              </w:rPr>
            </w:pPr>
          </w:p>
        </w:tc>
        <w:tc>
          <w:tcPr>
            <w:tcW w:w="1434" w:type="dxa"/>
            <w:tcBorders>
              <w:top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2015-16</w:t>
            </w:r>
          </w:p>
        </w:tc>
        <w:tc>
          <w:tcPr>
            <w:tcW w:w="1878" w:type="dxa"/>
            <w:tcBorders>
              <w:top w:val="single" w:sz="4" w:space="0" w:color="auto"/>
            </w:tcBorders>
          </w:tcPr>
          <w:p w:rsidR="00FB5D0D" w:rsidRDefault="00FB5D0D" w:rsidP="00517A6E">
            <w:pPr>
              <w:rPr>
                <w:rFonts w:ascii="Times New Roman" w:hAnsi="Times New Roman" w:cs="Times New Roman"/>
                <w:sz w:val="24"/>
              </w:rPr>
            </w:pPr>
          </w:p>
          <w:p w:rsidR="00FB5D0D" w:rsidRDefault="00FB5D0D" w:rsidP="00FB5D0D">
            <w:pPr>
              <w:rPr>
                <w:rFonts w:ascii="Times New Roman" w:hAnsi="Times New Roman" w:cs="Times New Roman"/>
                <w:sz w:val="24"/>
                <w:szCs w:val="24"/>
              </w:rPr>
            </w:pPr>
            <w:r>
              <w:rPr>
                <w:rFonts w:ascii="Times New Roman" w:hAnsi="Times New Roman" w:cs="Times New Roman"/>
                <w:sz w:val="24"/>
                <w:szCs w:val="24"/>
              </w:rPr>
              <w:t>1328.10 lakh</w:t>
            </w:r>
          </w:p>
        </w:tc>
        <w:tc>
          <w:tcPr>
            <w:tcW w:w="1491" w:type="dxa"/>
            <w:tcBorders>
              <w:top w:val="single" w:sz="4" w:space="0" w:color="auto"/>
            </w:tcBorders>
          </w:tcPr>
          <w:p w:rsidR="00FB5D0D" w:rsidRDefault="00FB5D0D" w:rsidP="00517A6E">
            <w:pPr>
              <w:rPr>
                <w:rFonts w:ascii="Times New Roman" w:hAnsi="Times New Roman" w:cs="Times New Roman"/>
                <w:sz w:val="24"/>
              </w:rPr>
            </w:pPr>
          </w:p>
          <w:p w:rsidR="00FB5D0D" w:rsidRDefault="00FB5D0D" w:rsidP="00FB5D0D">
            <w:pPr>
              <w:rPr>
                <w:rFonts w:ascii="Times New Roman" w:hAnsi="Times New Roman" w:cs="Times New Roman"/>
                <w:sz w:val="24"/>
              </w:rPr>
            </w:pPr>
            <w:r>
              <w:rPr>
                <w:rFonts w:ascii="Times New Roman" w:hAnsi="Times New Roman" w:cs="Times New Roman"/>
                <w:sz w:val="24"/>
              </w:rPr>
              <w:t>1522 lakh</w:t>
            </w:r>
          </w:p>
        </w:tc>
        <w:tc>
          <w:tcPr>
            <w:tcW w:w="1644" w:type="dxa"/>
            <w:tcBorders>
              <w:top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 xml:space="preserve">193.90 lakh less shown </w:t>
            </w:r>
          </w:p>
        </w:tc>
      </w:tr>
      <w:tr w:rsidR="00FB5D0D" w:rsidTr="00FB5D0D">
        <w:trPr>
          <w:trHeight w:val="706"/>
        </w:trPr>
        <w:tc>
          <w:tcPr>
            <w:tcW w:w="830" w:type="dxa"/>
            <w:vMerge w:val="restart"/>
          </w:tcPr>
          <w:p w:rsidR="00FB5D0D" w:rsidRDefault="00FB5D0D" w:rsidP="00517A6E">
            <w:pPr>
              <w:rPr>
                <w:rFonts w:ascii="Times New Roman" w:hAnsi="Times New Roman" w:cs="Times New Roman"/>
                <w:sz w:val="24"/>
              </w:rPr>
            </w:pPr>
            <w:r>
              <w:rPr>
                <w:rFonts w:ascii="Times New Roman" w:hAnsi="Times New Roman" w:cs="Times New Roman"/>
                <w:sz w:val="24"/>
              </w:rPr>
              <w:t>2.</w:t>
            </w:r>
          </w:p>
        </w:tc>
        <w:tc>
          <w:tcPr>
            <w:tcW w:w="1965" w:type="dxa"/>
            <w:vMerge w:val="restart"/>
          </w:tcPr>
          <w:p w:rsidR="00FB5D0D" w:rsidRDefault="00FB5D0D" w:rsidP="00517A6E">
            <w:pPr>
              <w:rPr>
                <w:rFonts w:ascii="Times New Roman" w:hAnsi="Times New Roman" w:cs="Times New Roman"/>
                <w:sz w:val="24"/>
              </w:rPr>
            </w:pPr>
            <w:r>
              <w:rPr>
                <w:rFonts w:ascii="Times New Roman" w:hAnsi="Times New Roman" w:cs="Times New Roman"/>
                <w:sz w:val="24"/>
              </w:rPr>
              <w:t>Establishment Expenditure</w:t>
            </w:r>
          </w:p>
        </w:tc>
        <w:tc>
          <w:tcPr>
            <w:tcW w:w="1434" w:type="dxa"/>
            <w:tcBorders>
              <w:bottom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2014-15</w:t>
            </w:r>
          </w:p>
        </w:tc>
        <w:tc>
          <w:tcPr>
            <w:tcW w:w="1878" w:type="dxa"/>
            <w:tcBorders>
              <w:bottom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48.26 lakh</w:t>
            </w:r>
          </w:p>
          <w:p w:rsidR="00FB5D0D" w:rsidRDefault="00FB5D0D" w:rsidP="00517A6E">
            <w:pPr>
              <w:rPr>
                <w:rFonts w:ascii="Times New Roman" w:hAnsi="Times New Roman" w:cs="Times New Roman"/>
                <w:sz w:val="24"/>
              </w:rPr>
            </w:pPr>
          </w:p>
        </w:tc>
        <w:tc>
          <w:tcPr>
            <w:tcW w:w="1491" w:type="dxa"/>
            <w:tcBorders>
              <w:bottom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44 lakh</w:t>
            </w:r>
          </w:p>
          <w:p w:rsidR="00FB5D0D" w:rsidRDefault="00FB5D0D" w:rsidP="00517A6E">
            <w:pPr>
              <w:rPr>
                <w:rFonts w:ascii="Times New Roman" w:hAnsi="Times New Roman" w:cs="Times New Roman"/>
                <w:sz w:val="24"/>
              </w:rPr>
            </w:pPr>
          </w:p>
        </w:tc>
        <w:tc>
          <w:tcPr>
            <w:tcW w:w="1644" w:type="dxa"/>
            <w:tcBorders>
              <w:bottom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 xml:space="preserve">4.26 lakh excess shown </w:t>
            </w:r>
          </w:p>
          <w:p w:rsidR="00FB5D0D" w:rsidRDefault="00FB5D0D" w:rsidP="00517A6E">
            <w:pPr>
              <w:rPr>
                <w:rFonts w:ascii="Times New Roman" w:hAnsi="Times New Roman" w:cs="Times New Roman"/>
                <w:sz w:val="24"/>
              </w:rPr>
            </w:pPr>
          </w:p>
        </w:tc>
      </w:tr>
      <w:tr w:rsidR="00FB5D0D" w:rsidTr="00FB5D0D">
        <w:trPr>
          <w:trHeight w:val="666"/>
        </w:trPr>
        <w:tc>
          <w:tcPr>
            <w:tcW w:w="830" w:type="dxa"/>
            <w:vMerge/>
          </w:tcPr>
          <w:p w:rsidR="00FB5D0D" w:rsidRDefault="00FB5D0D" w:rsidP="00517A6E">
            <w:pPr>
              <w:rPr>
                <w:rFonts w:ascii="Times New Roman" w:hAnsi="Times New Roman" w:cs="Times New Roman"/>
                <w:sz w:val="24"/>
              </w:rPr>
            </w:pPr>
          </w:p>
        </w:tc>
        <w:tc>
          <w:tcPr>
            <w:tcW w:w="1965" w:type="dxa"/>
            <w:vMerge/>
          </w:tcPr>
          <w:p w:rsidR="00FB5D0D" w:rsidRDefault="00FB5D0D" w:rsidP="00517A6E">
            <w:pPr>
              <w:rPr>
                <w:rFonts w:ascii="Times New Roman" w:hAnsi="Times New Roman" w:cs="Times New Roman"/>
                <w:sz w:val="24"/>
              </w:rPr>
            </w:pPr>
          </w:p>
        </w:tc>
        <w:tc>
          <w:tcPr>
            <w:tcW w:w="1434" w:type="dxa"/>
            <w:tcBorders>
              <w:top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2015-16</w:t>
            </w:r>
          </w:p>
        </w:tc>
        <w:tc>
          <w:tcPr>
            <w:tcW w:w="1878" w:type="dxa"/>
            <w:tcBorders>
              <w:top w:val="single" w:sz="4" w:space="0" w:color="auto"/>
            </w:tcBorders>
          </w:tcPr>
          <w:p w:rsidR="00FB5D0D" w:rsidRDefault="00FB5D0D" w:rsidP="00FB5D0D">
            <w:pPr>
              <w:rPr>
                <w:rFonts w:ascii="Times New Roman" w:hAnsi="Times New Roman" w:cs="Times New Roman"/>
                <w:sz w:val="24"/>
                <w:szCs w:val="24"/>
              </w:rPr>
            </w:pPr>
            <w:r>
              <w:rPr>
                <w:rFonts w:ascii="Times New Roman" w:hAnsi="Times New Roman" w:cs="Times New Roman"/>
                <w:sz w:val="24"/>
                <w:szCs w:val="24"/>
              </w:rPr>
              <w:t>43.90 lakh</w:t>
            </w:r>
          </w:p>
        </w:tc>
        <w:tc>
          <w:tcPr>
            <w:tcW w:w="1491" w:type="dxa"/>
            <w:tcBorders>
              <w:top w:val="single" w:sz="4" w:space="0" w:color="auto"/>
            </w:tcBorders>
          </w:tcPr>
          <w:p w:rsidR="00FB5D0D" w:rsidRDefault="00FB5D0D" w:rsidP="00FB5D0D">
            <w:pPr>
              <w:rPr>
                <w:rFonts w:ascii="Times New Roman" w:hAnsi="Times New Roman" w:cs="Times New Roman"/>
                <w:sz w:val="24"/>
              </w:rPr>
            </w:pPr>
            <w:r>
              <w:rPr>
                <w:rFonts w:ascii="Times New Roman" w:hAnsi="Times New Roman" w:cs="Times New Roman"/>
                <w:sz w:val="24"/>
              </w:rPr>
              <w:t>44 lakh</w:t>
            </w:r>
          </w:p>
        </w:tc>
        <w:tc>
          <w:tcPr>
            <w:tcW w:w="1644" w:type="dxa"/>
            <w:tcBorders>
              <w:top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10 lakh less shown</w:t>
            </w:r>
          </w:p>
        </w:tc>
      </w:tr>
      <w:tr w:rsidR="00FB5D0D" w:rsidTr="00FB5D0D">
        <w:trPr>
          <w:trHeight w:val="476"/>
        </w:trPr>
        <w:tc>
          <w:tcPr>
            <w:tcW w:w="830" w:type="dxa"/>
            <w:vMerge w:val="restart"/>
          </w:tcPr>
          <w:p w:rsidR="00FB5D0D" w:rsidRDefault="00FB5D0D" w:rsidP="00517A6E">
            <w:pPr>
              <w:rPr>
                <w:rFonts w:ascii="Times New Roman" w:hAnsi="Times New Roman" w:cs="Times New Roman"/>
                <w:sz w:val="24"/>
              </w:rPr>
            </w:pPr>
            <w:r>
              <w:rPr>
                <w:rFonts w:ascii="Times New Roman" w:hAnsi="Times New Roman" w:cs="Times New Roman"/>
                <w:sz w:val="24"/>
              </w:rPr>
              <w:t>3.</w:t>
            </w:r>
          </w:p>
        </w:tc>
        <w:tc>
          <w:tcPr>
            <w:tcW w:w="1965" w:type="dxa"/>
            <w:vMerge w:val="restart"/>
          </w:tcPr>
          <w:p w:rsidR="00FB5D0D" w:rsidRDefault="00FB5D0D" w:rsidP="00517A6E">
            <w:pPr>
              <w:rPr>
                <w:rFonts w:ascii="Times New Roman" w:hAnsi="Times New Roman" w:cs="Times New Roman"/>
                <w:sz w:val="24"/>
              </w:rPr>
            </w:pPr>
            <w:r>
              <w:rPr>
                <w:rFonts w:ascii="Times New Roman" w:hAnsi="Times New Roman" w:cs="Times New Roman"/>
                <w:sz w:val="24"/>
              </w:rPr>
              <w:t>Total Non-tax receipt</w:t>
            </w:r>
          </w:p>
        </w:tc>
        <w:tc>
          <w:tcPr>
            <w:tcW w:w="1434" w:type="dxa"/>
            <w:tcBorders>
              <w:bottom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2014-15</w:t>
            </w:r>
          </w:p>
        </w:tc>
        <w:tc>
          <w:tcPr>
            <w:tcW w:w="1878" w:type="dxa"/>
            <w:tcBorders>
              <w:bottom w:val="single" w:sz="4" w:space="0" w:color="auto"/>
            </w:tcBorders>
          </w:tcPr>
          <w:p w:rsidR="00FB5D0D" w:rsidRDefault="00FB5D0D" w:rsidP="00FB5D0D">
            <w:pPr>
              <w:rPr>
                <w:rFonts w:ascii="Times New Roman" w:hAnsi="Times New Roman" w:cs="Times New Roman"/>
                <w:sz w:val="24"/>
              </w:rPr>
            </w:pPr>
            <w:r>
              <w:rPr>
                <w:rFonts w:ascii="Times New Roman" w:hAnsi="Times New Roman" w:cs="Times New Roman"/>
                <w:sz w:val="24"/>
              </w:rPr>
              <w:t xml:space="preserve">Nil </w:t>
            </w:r>
          </w:p>
        </w:tc>
        <w:tc>
          <w:tcPr>
            <w:tcW w:w="1491" w:type="dxa"/>
            <w:tcBorders>
              <w:bottom w:val="single" w:sz="4" w:space="0" w:color="auto"/>
            </w:tcBorders>
          </w:tcPr>
          <w:p w:rsidR="00FB5D0D" w:rsidRDefault="00FB5D0D" w:rsidP="00FB5D0D">
            <w:pPr>
              <w:rPr>
                <w:rFonts w:ascii="Times New Roman" w:hAnsi="Times New Roman" w:cs="Times New Roman"/>
                <w:sz w:val="24"/>
              </w:rPr>
            </w:pPr>
            <w:r>
              <w:rPr>
                <w:rFonts w:ascii="Times New Roman" w:hAnsi="Times New Roman" w:cs="Times New Roman"/>
                <w:sz w:val="24"/>
              </w:rPr>
              <w:t>700 lakh</w:t>
            </w:r>
          </w:p>
        </w:tc>
        <w:tc>
          <w:tcPr>
            <w:tcW w:w="1644" w:type="dxa"/>
            <w:tcBorders>
              <w:bottom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700 lakh excess shown</w:t>
            </w:r>
          </w:p>
        </w:tc>
      </w:tr>
      <w:tr w:rsidR="00FB5D0D" w:rsidTr="00FB5D0D">
        <w:trPr>
          <w:trHeight w:val="910"/>
        </w:trPr>
        <w:tc>
          <w:tcPr>
            <w:tcW w:w="830" w:type="dxa"/>
            <w:vMerge/>
          </w:tcPr>
          <w:p w:rsidR="00FB5D0D" w:rsidRDefault="00FB5D0D" w:rsidP="00517A6E">
            <w:pPr>
              <w:rPr>
                <w:rFonts w:ascii="Times New Roman" w:hAnsi="Times New Roman" w:cs="Times New Roman"/>
                <w:sz w:val="24"/>
              </w:rPr>
            </w:pPr>
          </w:p>
        </w:tc>
        <w:tc>
          <w:tcPr>
            <w:tcW w:w="1965" w:type="dxa"/>
            <w:vMerge/>
          </w:tcPr>
          <w:p w:rsidR="00FB5D0D" w:rsidRDefault="00FB5D0D" w:rsidP="00517A6E">
            <w:pPr>
              <w:rPr>
                <w:rFonts w:ascii="Times New Roman" w:hAnsi="Times New Roman" w:cs="Times New Roman"/>
                <w:sz w:val="24"/>
              </w:rPr>
            </w:pPr>
          </w:p>
        </w:tc>
        <w:tc>
          <w:tcPr>
            <w:tcW w:w="1434" w:type="dxa"/>
            <w:tcBorders>
              <w:top w:val="single" w:sz="4" w:space="0" w:color="auto"/>
            </w:tcBorders>
          </w:tcPr>
          <w:p w:rsidR="00FB5D0D" w:rsidRDefault="00FB5D0D" w:rsidP="00517A6E">
            <w:pPr>
              <w:rPr>
                <w:rFonts w:ascii="Times New Roman" w:hAnsi="Times New Roman" w:cs="Times New Roman"/>
                <w:sz w:val="24"/>
                <w:szCs w:val="24"/>
              </w:rPr>
            </w:pPr>
            <w:r>
              <w:rPr>
                <w:rFonts w:ascii="Times New Roman" w:hAnsi="Times New Roman" w:cs="Times New Roman"/>
                <w:sz w:val="24"/>
                <w:szCs w:val="24"/>
              </w:rPr>
              <w:t>2015-16</w:t>
            </w:r>
          </w:p>
        </w:tc>
        <w:tc>
          <w:tcPr>
            <w:tcW w:w="1878" w:type="dxa"/>
            <w:tcBorders>
              <w:top w:val="single" w:sz="4" w:space="0" w:color="auto"/>
            </w:tcBorders>
          </w:tcPr>
          <w:p w:rsidR="00FB5D0D" w:rsidRDefault="00FB5D0D" w:rsidP="00FB5D0D">
            <w:pPr>
              <w:rPr>
                <w:rFonts w:ascii="Times New Roman" w:hAnsi="Times New Roman" w:cs="Times New Roman"/>
                <w:sz w:val="24"/>
              </w:rPr>
            </w:pPr>
            <w:r>
              <w:rPr>
                <w:rFonts w:ascii="Times New Roman" w:hAnsi="Times New Roman" w:cs="Times New Roman"/>
                <w:sz w:val="24"/>
              </w:rPr>
              <w:t xml:space="preserve">Nil </w:t>
            </w:r>
          </w:p>
        </w:tc>
        <w:tc>
          <w:tcPr>
            <w:tcW w:w="1491" w:type="dxa"/>
            <w:tcBorders>
              <w:top w:val="single" w:sz="4" w:space="0" w:color="auto"/>
            </w:tcBorders>
          </w:tcPr>
          <w:p w:rsidR="00FB5D0D" w:rsidRDefault="00FB5D0D" w:rsidP="00517A6E">
            <w:pPr>
              <w:rPr>
                <w:rFonts w:ascii="Times New Roman" w:hAnsi="Times New Roman" w:cs="Times New Roman"/>
                <w:sz w:val="24"/>
              </w:rPr>
            </w:pPr>
          </w:p>
          <w:p w:rsidR="00FB5D0D" w:rsidRDefault="00FB5D0D" w:rsidP="00FB5D0D">
            <w:pPr>
              <w:rPr>
                <w:rFonts w:ascii="Times New Roman" w:hAnsi="Times New Roman" w:cs="Times New Roman"/>
                <w:sz w:val="24"/>
              </w:rPr>
            </w:pPr>
            <w:r>
              <w:rPr>
                <w:rFonts w:ascii="Times New Roman" w:hAnsi="Times New Roman" w:cs="Times New Roman"/>
                <w:sz w:val="24"/>
              </w:rPr>
              <w:t>1615 lakh</w:t>
            </w:r>
          </w:p>
        </w:tc>
        <w:tc>
          <w:tcPr>
            <w:tcW w:w="1644" w:type="dxa"/>
            <w:tcBorders>
              <w:top w:val="single" w:sz="4" w:space="0" w:color="auto"/>
            </w:tcBorders>
          </w:tcPr>
          <w:p w:rsidR="00FB5D0D" w:rsidRDefault="00FB5D0D" w:rsidP="00517A6E">
            <w:pPr>
              <w:rPr>
                <w:rFonts w:ascii="Times New Roman" w:hAnsi="Times New Roman" w:cs="Times New Roman"/>
                <w:sz w:val="24"/>
              </w:rPr>
            </w:pPr>
            <w:r>
              <w:rPr>
                <w:rFonts w:ascii="Times New Roman" w:hAnsi="Times New Roman" w:cs="Times New Roman"/>
                <w:sz w:val="24"/>
              </w:rPr>
              <w:t>1615 lakh excess shown</w:t>
            </w:r>
          </w:p>
        </w:tc>
      </w:tr>
    </w:tbl>
    <w:p w:rsidR="00067E2C" w:rsidRPr="006A1515" w:rsidRDefault="00067E2C" w:rsidP="00067E2C">
      <w:pPr>
        <w:spacing w:after="0" w:line="240" w:lineRule="auto"/>
        <w:rPr>
          <w:rFonts w:ascii="Times New Roman" w:hAnsi="Times New Roman" w:cs="Times New Roman"/>
          <w:sz w:val="24"/>
        </w:rPr>
      </w:pPr>
    </w:p>
    <w:p w:rsidR="00067E2C" w:rsidRDefault="00067E2C" w:rsidP="00067E2C">
      <w:pPr>
        <w:spacing w:after="0" w:line="240" w:lineRule="auto"/>
        <w:rPr>
          <w:rFonts w:ascii="Times New Roman" w:hAnsi="Times New Roman" w:cs="Times New Roman"/>
          <w:b/>
          <w:sz w:val="24"/>
        </w:rPr>
      </w:pPr>
      <w:r>
        <w:rPr>
          <w:rFonts w:ascii="Times New Roman" w:hAnsi="Times New Roman" w:cs="Times New Roman"/>
          <w:b/>
          <w:sz w:val="24"/>
        </w:rPr>
        <w:tab/>
      </w:r>
    </w:p>
    <w:p w:rsidR="00067E2C" w:rsidRDefault="00067E2C" w:rsidP="00067E2C">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067E2C" w:rsidRDefault="00067E2C" w:rsidP="00067E2C">
      <w:pPr>
        <w:spacing w:after="0"/>
        <w:jc w:val="both"/>
        <w:rPr>
          <w:rFonts w:ascii="Times New Roman" w:hAnsi="Times New Roman" w:cs="Times New Roman"/>
          <w:bCs/>
          <w:sz w:val="24"/>
          <w:szCs w:val="24"/>
          <w:lang w:bidi="hi-IN"/>
        </w:rPr>
      </w:pP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067E2C" w:rsidRDefault="00067E2C" w:rsidP="00067E2C">
      <w:pPr>
        <w:rPr>
          <w:rFonts w:ascii="Times New Roman" w:hAnsi="Times New Roman" w:cs="Times New Roman"/>
          <w:b/>
          <w:sz w:val="24"/>
          <w:szCs w:val="24"/>
        </w:rPr>
      </w:pP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New Delhi.</w:t>
      </w: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74071">
      <w:pPr>
        <w:spacing w:after="0" w:line="240" w:lineRule="auto"/>
        <w:jc w:val="center"/>
        <w:rPr>
          <w:rFonts w:ascii="Times New Roman" w:hAnsi="Times New Roman" w:cs="Times New Roman"/>
          <w:b/>
          <w:sz w:val="24"/>
        </w:rPr>
      </w:pPr>
    </w:p>
    <w:p w:rsidR="00067E2C" w:rsidRDefault="00067E2C" w:rsidP="00FB5D0D">
      <w:pPr>
        <w:spacing w:after="0" w:line="240" w:lineRule="auto"/>
        <w:rPr>
          <w:rFonts w:ascii="Times New Roman" w:hAnsi="Times New Roman" w:cs="Times New Roman"/>
          <w:b/>
          <w:sz w:val="24"/>
        </w:rPr>
      </w:pPr>
    </w:p>
    <w:p w:rsidR="00067E2C" w:rsidRPr="00AF551B" w:rsidRDefault="00067E2C" w:rsidP="00067E2C">
      <w:pPr>
        <w:spacing w:after="0" w:line="240" w:lineRule="auto"/>
        <w:jc w:val="center"/>
        <w:rPr>
          <w:rFonts w:ascii="Times New Roman" w:hAnsi="Times New Roman" w:cs="Times New Roman"/>
          <w:b/>
          <w:sz w:val="24"/>
        </w:rPr>
      </w:pPr>
      <w:r w:rsidRPr="00AF551B">
        <w:rPr>
          <w:rFonts w:ascii="Times New Roman" w:hAnsi="Times New Roman" w:cs="Times New Roman"/>
          <w:b/>
          <w:sz w:val="24"/>
        </w:rPr>
        <w:t>OFFICE OF THE DIRECTOR GENERAL OF AUDIT,</w:t>
      </w:r>
    </w:p>
    <w:p w:rsidR="00067E2C" w:rsidRDefault="00067E2C" w:rsidP="00067E2C">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spacing w:after="0" w:line="240" w:lineRule="auto"/>
        <w:rPr>
          <w:rFonts w:ascii="Times New Roman" w:hAnsi="Times New Roman" w:cs="Times New Roman"/>
          <w:bCs/>
          <w:sz w:val="24"/>
          <w:szCs w:val="24"/>
          <w:lang w:bidi="hi-IN"/>
        </w:rPr>
      </w:pPr>
      <w:r>
        <w:rPr>
          <w:rFonts w:ascii="Times New Roman" w:hAnsi="Times New Roman" w:cs="Times New Roman"/>
          <w:b/>
          <w:sz w:val="24"/>
        </w:rPr>
        <w:t>Half Margin No.06</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27/11/2017</w:t>
      </w:r>
    </w:p>
    <w:p w:rsidR="00067E2C" w:rsidRDefault="00067E2C" w:rsidP="00067E2C">
      <w:pPr>
        <w:spacing w:after="0"/>
        <w:jc w:val="both"/>
        <w:rPr>
          <w:rFonts w:ascii="Times New Roman" w:hAnsi="Times New Roman" w:cs="Times New Roman"/>
          <w:bCs/>
          <w:sz w:val="24"/>
          <w:szCs w:val="24"/>
          <w:lang w:bidi="hi-IN"/>
        </w:rPr>
      </w:pPr>
    </w:p>
    <w:p w:rsidR="00067E2C" w:rsidRDefault="00067E2C" w:rsidP="00067E2C">
      <w:pPr>
        <w:spacing w:after="0" w:line="360" w:lineRule="auto"/>
        <w:rPr>
          <w:rFonts w:ascii="Times New Roman" w:hAnsi="Times New Roman" w:cs="Times New Roman"/>
          <w:b/>
          <w:bCs/>
          <w:sz w:val="24"/>
          <w:szCs w:val="24"/>
        </w:rPr>
      </w:pPr>
      <w:r w:rsidRPr="00E91209">
        <w:rPr>
          <w:rFonts w:ascii="Times New Roman" w:hAnsi="Times New Roman" w:cs="Times New Roman"/>
          <w:b/>
          <w:bCs/>
          <w:sz w:val="24"/>
          <w:szCs w:val="24"/>
        </w:rPr>
        <w:t>Non-conducting of Internal Audit</w:t>
      </w:r>
    </w:p>
    <w:p w:rsidR="00067E2C" w:rsidRPr="00B81630" w:rsidRDefault="00067E2C" w:rsidP="00067E2C">
      <w:pPr>
        <w:spacing w:after="0" w:line="360" w:lineRule="auto"/>
        <w:rPr>
          <w:rFonts w:ascii="Times New Roman" w:hAnsi="Times New Roman" w:cs="Times New Roman"/>
          <w:b/>
          <w:bCs/>
          <w:sz w:val="10"/>
          <w:szCs w:val="24"/>
        </w:rPr>
      </w:pPr>
    </w:p>
    <w:p w:rsidR="00067E2C" w:rsidRDefault="00067E2C" w:rsidP="00067E2C">
      <w:pPr>
        <w:spacing w:after="0" w:line="360" w:lineRule="auto"/>
        <w:ind w:firstLine="720"/>
        <w:jc w:val="both"/>
        <w:rPr>
          <w:rFonts w:ascii="Times New Roman" w:hAnsi="Times New Roman" w:cs="Times New Roman"/>
          <w:bCs/>
          <w:sz w:val="24"/>
          <w:szCs w:val="24"/>
        </w:rPr>
      </w:pPr>
      <w:r w:rsidRPr="00E91209">
        <w:rPr>
          <w:rFonts w:ascii="Times New Roman" w:hAnsi="Times New Roman" w:cs="Times New Roman"/>
          <w:bCs/>
          <w:sz w:val="24"/>
          <w:szCs w:val="24"/>
        </w:rPr>
        <w:t>As per Para 12 of the Civil Accounts Manual</w:t>
      </w:r>
      <w:r>
        <w:rPr>
          <w:rFonts w:ascii="Times New Roman" w:hAnsi="Times New Roman" w:cs="Times New Roman"/>
          <w:bCs/>
          <w:sz w:val="24"/>
          <w:szCs w:val="24"/>
        </w:rPr>
        <w:t xml:space="preserve"> of the scheme of departmentaliz</w:t>
      </w:r>
      <w:r w:rsidRPr="00E91209">
        <w:rPr>
          <w:rFonts w:ascii="Times New Roman" w:hAnsi="Times New Roman" w:cs="Times New Roman"/>
          <w:bCs/>
          <w:sz w:val="24"/>
          <w:szCs w:val="24"/>
        </w:rPr>
        <w:t xml:space="preserve">ation of Union Government Account provision for setting up of an </w:t>
      </w:r>
      <w:r>
        <w:rPr>
          <w:rFonts w:ascii="Times New Roman" w:hAnsi="Times New Roman" w:cs="Times New Roman"/>
          <w:bCs/>
          <w:sz w:val="24"/>
          <w:szCs w:val="24"/>
        </w:rPr>
        <w:t>efficient internal audit organiz</w:t>
      </w:r>
      <w:r w:rsidRPr="00E91209">
        <w:rPr>
          <w:rFonts w:ascii="Times New Roman" w:hAnsi="Times New Roman" w:cs="Times New Roman"/>
          <w:bCs/>
          <w:sz w:val="24"/>
          <w:szCs w:val="24"/>
        </w:rPr>
        <w:t>ation to ensure both accuracy in accounts and  efficiency in operation of the accounts was required to be set  up.  Acc</w:t>
      </w:r>
      <w:r>
        <w:rPr>
          <w:rFonts w:ascii="Times New Roman" w:hAnsi="Times New Roman" w:cs="Times New Roman"/>
          <w:bCs/>
          <w:sz w:val="24"/>
          <w:szCs w:val="24"/>
        </w:rPr>
        <w:t>ordingly, internal audit organiz</w:t>
      </w:r>
      <w:r w:rsidRPr="00E91209">
        <w:rPr>
          <w:rFonts w:ascii="Times New Roman" w:hAnsi="Times New Roman" w:cs="Times New Roman"/>
          <w:bCs/>
          <w:sz w:val="24"/>
          <w:szCs w:val="24"/>
        </w:rPr>
        <w:t>ation had been set up in most of the Ministries/ Departments.  The office of the National Skill Development Agency, New Delhi is under the control of the Controller of Accounts, Ministry of Skill Development &amp; Entrepreneurship</w:t>
      </w:r>
      <w:r>
        <w:rPr>
          <w:rFonts w:ascii="Times New Roman" w:hAnsi="Times New Roman" w:cs="Times New Roman"/>
          <w:bCs/>
          <w:sz w:val="24"/>
          <w:szCs w:val="24"/>
        </w:rPr>
        <w:t>. T</w:t>
      </w:r>
      <w:r>
        <w:rPr>
          <w:rFonts w:ascii="Times New Roman" w:hAnsi="Times New Roman" w:cs="Times New Roman"/>
          <w:bCs/>
        </w:rPr>
        <w:t>he details of Budget/Revised Estimates and Expenditure are as under</w:t>
      </w:r>
      <w:r>
        <w:rPr>
          <w:rFonts w:ascii="Times New Roman" w:hAnsi="Times New Roman" w:cs="Times New Roman"/>
          <w:bCs/>
          <w:sz w:val="24"/>
          <w:szCs w:val="24"/>
        </w:rPr>
        <w:t>:</w:t>
      </w:r>
    </w:p>
    <w:p w:rsidR="00067E2C" w:rsidRDefault="00067E2C" w:rsidP="00067E2C">
      <w:pPr>
        <w:spacing w:after="0" w:line="360" w:lineRule="auto"/>
        <w:ind w:firstLine="720"/>
        <w:jc w:val="both"/>
        <w:rPr>
          <w:rFonts w:ascii="Times New Roman" w:hAnsi="Times New Roman" w:cs="Times New Roman"/>
          <w:bCs/>
          <w:sz w:val="4"/>
          <w:szCs w:val="24"/>
        </w:rPr>
      </w:pPr>
    </w:p>
    <w:p w:rsidR="00067E2C" w:rsidRPr="00010405" w:rsidRDefault="00067E2C" w:rsidP="00067E2C">
      <w:pPr>
        <w:spacing w:after="0" w:line="240" w:lineRule="auto"/>
        <w:ind w:left="5761" w:firstLine="720"/>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w:t>
      </w:r>
      <w:r w:rsidR="00FB5D0D">
        <w:rPr>
          <w:rFonts w:ascii="Times New Roman" w:hAnsi="Times New Roman" w:cs="Times New Roman"/>
          <w:b/>
          <w:bCs/>
          <w:sz w:val="24"/>
          <w:szCs w:val="24"/>
        </w:rPr>
        <w:t xml:space="preserve"> i</w:t>
      </w:r>
      <w:r w:rsidRPr="00010405">
        <w:rPr>
          <w:rFonts w:ascii="Times New Roman" w:hAnsi="Times New Roman" w:cs="Times New Roman"/>
          <w:b/>
          <w:bCs/>
          <w:sz w:val="24"/>
          <w:szCs w:val="24"/>
        </w:rPr>
        <w:t>n Lakh</w:t>
      </w:r>
      <w:r>
        <w:rPr>
          <w:rFonts w:ascii="Times New Roman" w:hAnsi="Times New Roman" w:cs="Times New Roman"/>
          <w:bCs/>
          <w:sz w:val="24"/>
          <w:szCs w:val="24"/>
        </w:rPr>
        <w:t>)</w:t>
      </w:r>
    </w:p>
    <w:tbl>
      <w:tblPr>
        <w:tblW w:w="0" w:type="auto"/>
        <w:jc w:val="center"/>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51"/>
        <w:gridCol w:w="2001"/>
        <w:gridCol w:w="1984"/>
        <w:gridCol w:w="1701"/>
      </w:tblGrid>
      <w:tr w:rsidR="00067E2C" w:rsidRPr="00C54BE3" w:rsidTr="00517A6E">
        <w:trPr>
          <w:jc w:val="center"/>
        </w:trPr>
        <w:tc>
          <w:tcPr>
            <w:tcW w:w="1651"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
                <w:bCs/>
                <w:kern w:val="1"/>
                <w:sz w:val="24"/>
                <w:szCs w:val="24"/>
                <w:lang w:eastAsia="zh-CN" w:bidi="hi-IN"/>
              </w:rPr>
            </w:pPr>
            <w:r w:rsidRPr="00C54BE3">
              <w:rPr>
                <w:rFonts w:ascii="Times New Roman" w:eastAsia="Droid Sans" w:hAnsi="Times New Roman" w:cs="Times New Roman"/>
                <w:b/>
                <w:bCs/>
                <w:kern w:val="1"/>
                <w:sz w:val="24"/>
                <w:szCs w:val="24"/>
                <w:lang w:eastAsia="zh-CN" w:bidi="hi-IN"/>
              </w:rPr>
              <w:t>Year</w:t>
            </w:r>
          </w:p>
        </w:tc>
        <w:tc>
          <w:tcPr>
            <w:tcW w:w="2001"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
                <w:bCs/>
                <w:kern w:val="1"/>
                <w:sz w:val="24"/>
                <w:szCs w:val="24"/>
                <w:lang w:eastAsia="zh-CN" w:bidi="hi-IN"/>
              </w:rPr>
            </w:pPr>
            <w:r w:rsidRPr="00C54BE3">
              <w:rPr>
                <w:rFonts w:ascii="Times New Roman" w:eastAsia="Droid Sans" w:hAnsi="Times New Roman" w:cs="Times New Roman"/>
                <w:b/>
                <w:bCs/>
                <w:kern w:val="1"/>
                <w:sz w:val="24"/>
                <w:szCs w:val="24"/>
                <w:lang w:eastAsia="zh-CN" w:bidi="hi-IN"/>
              </w:rPr>
              <w:t>Budget Estimate</w:t>
            </w:r>
          </w:p>
          <w:p w:rsidR="00067E2C" w:rsidRPr="00C54BE3" w:rsidRDefault="00067E2C" w:rsidP="00517A6E">
            <w:pPr>
              <w:widowControl w:val="0"/>
              <w:suppressAutoHyphens/>
              <w:spacing w:after="0" w:line="240" w:lineRule="auto"/>
              <w:jc w:val="center"/>
              <w:rPr>
                <w:rFonts w:ascii="Times New Roman" w:eastAsia="Droid Sans" w:hAnsi="Times New Roman" w:cs="Times New Roman"/>
                <w:b/>
                <w:bCs/>
                <w:kern w:val="1"/>
                <w:sz w:val="24"/>
                <w:szCs w:val="24"/>
                <w:lang w:eastAsia="zh-CN" w:bidi="hi-IN"/>
              </w:rPr>
            </w:pPr>
            <w:r w:rsidRPr="00C54BE3">
              <w:rPr>
                <w:rFonts w:ascii="Times New Roman" w:eastAsia="Droid Sans" w:hAnsi="Times New Roman" w:cs="Times New Roman"/>
                <w:b/>
                <w:bCs/>
                <w:kern w:val="1"/>
                <w:sz w:val="24"/>
                <w:szCs w:val="24"/>
                <w:lang w:eastAsia="zh-CN" w:bidi="hi-IN"/>
              </w:rPr>
              <w:t>(Non Plan)</w:t>
            </w:r>
          </w:p>
        </w:tc>
        <w:tc>
          <w:tcPr>
            <w:tcW w:w="1984"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
                <w:bCs/>
                <w:kern w:val="1"/>
                <w:sz w:val="24"/>
                <w:szCs w:val="24"/>
                <w:lang w:eastAsia="zh-CN" w:bidi="hi-IN"/>
              </w:rPr>
            </w:pPr>
            <w:r w:rsidRPr="00C54BE3">
              <w:rPr>
                <w:rFonts w:ascii="Times New Roman" w:eastAsia="Droid Sans" w:hAnsi="Times New Roman" w:cs="Times New Roman"/>
                <w:b/>
                <w:bCs/>
                <w:kern w:val="1"/>
                <w:sz w:val="24"/>
                <w:szCs w:val="24"/>
                <w:lang w:eastAsia="zh-CN" w:bidi="hi-IN"/>
              </w:rPr>
              <w:t xml:space="preserve">Revised Estimate </w:t>
            </w:r>
          </w:p>
          <w:p w:rsidR="00067E2C" w:rsidRPr="00C54BE3" w:rsidRDefault="00067E2C" w:rsidP="00517A6E">
            <w:pPr>
              <w:widowControl w:val="0"/>
              <w:suppressAutoHyphens/>
              <w:spacing w:after="0" w:line="240" w:lineRule="auto"/>
              <w:jc w:val="center"/>
              <w:rPr>
                <w:rFonts w:ascii="Times New Roman" w:eastAsia="Droid Sans" w:hAnsi="Times New Roman" w:cs="Times New Roman"/>
                <w:b/>
                <w:bCs/>
                <w:kern w:val="1"/>
                <w:sz w:val="24"/>
                <w:szCs w:val="24"/>
                <w:lang w:eastAsia="zh-CN" w:bidi="hi-IN"/>
              </w:rPr>
            </w:pPr>
            <w:r w:rsidRPr="00C54BE3">
              <w:rPr>
                <w:rFonts w:ascii="Times New Roman" w:eastAsia="Droid Sans" w:hAnsi="Times New Roman" w:cs="Times New Roman"/>
                <w:b/>
                <w:bCs/>
                <w:kern w:val="1"/>
                <w:sz w:val="24"/>
                <w:szCs w:val="24"/>
                <w:lang w:eastAsia="zh-CN" w:bidi="hi-IN"/>
              </w:rPr>
              <w:t>(Non Plan)</w:t>
            </w:r>
          </w:p>
        </w:tc>
        <w:tc>
          <w:tcPr>
            <w:tcW w:w="1701"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
                <w:bCs/>
                <w:kern w:val="1"/>
                <w:sz w:val="24"/>
                <w:szCs w:val="24"/>
                <w:lang w:eastAsia="zh-CN" w:bidi="hi-IN"/>
              </w:rPr>
            </w:pPr>
            <w:r w:rsidRPr="00C54BE3">
              <w:rPr>
                <w:rFonts w:ascii="Times New Roman" w:eastAsia="Droid Sans" w:hAnsi="Times New Roman" w:cs="Times New Roman"/>
                <w:b/>
                <w:bCs/>
                <w:kern w:val="1"/>
                <w:sz w:val="24"/>
                <w:szCs w:val="24"/>
                <w:lang w:eastAsia="zh-CN" w:bidi="hi-IN"/>
              </w:rPr>
              <w:t>Expenditure</w:t>
            </w:r>
          </w:p>
        </w:tc>
      </w:tr>
      <w:tr w:rsidR="00067E2C" w:rsidRPr="00C54BE3" w:rsidTr="00517A6E">
        <w:trPr>
          <w:jc w:val="center"/>
        </w:trPr>
        <w:tc>
          <w:tcPr>
            <w:tcW w:w="1651"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Cs/>
                <w:kern w:val="1"/>
                <w:sz w:val="24"/>
                <w:szCs w:val="24"/>
                <w:lang w:eastAsia="zh-CN" w:bidi="hi-IN"/>
              </w:rPr>
            </w:pPr>
            <w:r w:rsidRPr="00C54BE3">
              <w:rPr>
                <w:rFonts w:ascii="Times New Roman" w:eastAsia="Droid Sans" w:hAnsi="Times New Roman" w:cs="Times New Roman"/>
                <w:bCs/>
                <w:kern w:val="1"/>
                <w:sz w:val="24"/>
                <w:szCs w:val="24"/>
                <w:lang w:eastAsia="zh-CN" w:bidi="hi-IN"/>
              </w:rPr>
              <w:t>2014-15</w:t>
            </w:r>
          </w:p>
        </w:tc>
        <w:tc>
          <w:tcPr>
            <w:tcW w:w="2001"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1802.00</w:t>
            </w:r>
          </w:p>
        </w:tc>
        <w:tc>
          <w:tcPr>
            <w:tcW w:w="1984"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700.00</w:t>
            </w:r>
          </w:p>
        </w:tc>
        <w:tc>
          <w:tcPr>
            <w:tcW w:w="1701"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658.00</w:t>
            </w:r>
          </w:p>
        </w:tc>
      </w:tr>
      <w:tr w:rsidR="00067E2C" w:rsidRPr="00C54BE3" w:rsidTr="00517A6E">
        <w:trPr>
          <w:jc w:val="center"/>
        </w:trPr>
        <w:tc>
          <w:tcPr>
            <w:tcW w:w="1651"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Cs/>
                <w:kern w:val="1"/>
                <w:sz w:val="24"/>
                <w:szCs w:val="24"/>
                <w:lang w:eastAsia="zh-CN" w:bidi="hi-IN"/>
              </w:rPr>
            </w:pPr>
            <w:r w:rsidRPr="00C54BE3">
              <w:rPr>
                <w:rFonts w:ascii="Times New Roman" w:eastAsia="Droid Sans" w:hAnsi="Times New Roman" w:cs="Times New Roman"/>
                <w:bCs/>
                <w:kern w:val="1"/>
                <w:sz w:val="24"/>
                <w:szCs w:val="24"/>
                <w:lang w:eastAsia="zh-CN" w:bidi="hi-IN"/>
              </w:rPr>
              <w:t>2015-16</w:t>
            </w:r>
          </w:p>
        </w:tc>
        <w:tc>
          <w:tcPr>
            <w:tcW w:w="2001"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sidRPr="00C54BE3">
              <w:rPr>
                <w:rFonts w:ascii="Times New Roman" w:eastAsia="Droid Sans" w:hAnsi="Times New Roman" w:cs="Times New Roman"/>
                <w:bCs/>
                <w:kern w:val="1"/>
                <w:sz w:val="24"/>
                <w:szCs w:val="24"/>
                <w:lang w:eastAsia="zh-CN" w:bidi="hi-IN"/>
              </w:rPr>
              <w:t>2000.00</w:t>
            </w:r>
          </w:p>
        </w:tc>
        <w:tc>
          <w:tcPr>
            <w:tcW w:w="1984"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sidRPr="00C54BE3">
              <w:rPr>
                <w:rFonts w:ascii="Times New Roman" w:eastAsia="Droid Sans" w:hAnsi="Times New Roman" w:cs="Times New Roman"/>
                <w:bCs/>
                <w:kern w:val="1"/>
                <w:sz w:val="24"/>
                <w:szCs w:val="24"/>
                <w:lang w:eastAsia="zh-CN" w:bidi="hi-IN"/>
              </w:rPr>
              <w:t>1615.00</w:t>
            </w:r>
          </w:p>
        </w:tc>
        <w:tc>
          <w:tcPr>
            <w:tcW w:w="1701"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1567.00</w:t>
            </w:r>
          </w:p>
        </w:tc>
      </w:tr>
      <w:tr w:rsidR="00067E2C" w:rsidRPr="00C54BE3" w:rsidTr="00517A6E">
        <w:trPr>
          <w:jc w:val="center"/>
        </w:trPr>
        <w:tc>
          <w:tcPr>
            <w:tcW w:w="1651" w:type="dxa"/>
          </w:tcPr>
          <w:p w:rsidR="00067E2C" w:rsidRPr="00C54BE3" w:rsidRDefault="00067E2C" w:rsidP="00517A6E">
            <w:pPr>
              <w:widowControl w:val="0"/>
              <w:suppressAutoHyphens/>
              <w:spacing w:after="0" w:line="240" w:lineRule="auto"/>
              <w:jc w:val="center"/>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2016-17</w:t>
            </w:r>
          </w:p>
        </w:tc>
        <w:tc>
          <w:tcPr>
            <w:tcW w:w="2001"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1466.00</w:t>
            </w:r>
          </w:p>
        </w:tc>
        <w:tc>
          <w:tcPr>
            <w:tcW w:w="1984"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1466.00</w:t>
            </w:r>
          </w:p>
        </w:tc>
        <w:tc>
          <w:tcPr>
            <w:tcW w:w="1701" w:type="dxa"/>
          </w:tcPr>
          <w:p w:rsidR="00067E2C" w:rsidRPr="00C54BE3" w:rsidRDefault="00067E2C" w:rsidP="00517A6E">
            <w:pPr>
              <w:widowControl w:val="0"/>
              <w:suppressAutoHyphens/>
              <w:spacing w:after="0" w:line="240" w:lineRule="auto"/>
              <w:jc w:val="right"/>
              <w:rPr>
                <w:rFonts w:ascii="Times New Roman" w:eastAsia="Droid Sans" w:hAnsi="Times New Roman" w:cs="Times New Roman"/>
                <w:bCs/>
                <w:kern w:val="1"/>
                <w:sz w:val="24"/>
                <w:szCs w:val="24"/>
                <w:lang w:eastAsia="zh-CN" w:bidi="hi-IN"/>
              </w:rPr>
            </w:pPr>
            <w:r>
              <w:rPr>
                <w:rFonts w:ascii="Times New Roman" w:eastAsia="Droid Sans" w:hAnsi="Times New Roman" w:cs="Times New Roman"/>
                <w:bCs/>
                <w:kern w:val="1"/>
                <w:sz w:val="24"/>
                <w:szCs w:val="24"/>
                <w:lang w:eastAsia="zh-CN" w:bidi="hi-IN"/>
              </w:rPr>
              <w:t>1612.00</w:t>
            </w:r>
          </w:p>
        </w:tc>
      </w:tr>
    </w:tbl>
    <w:p w:rsidR="00067E2C" w:rsidRPr="00E91209" w:rsidRDefault="00067E2C" w:rsidP="00067E2C">
      <w:pPr>
        <w:spacing w:after="0" w:line="360" w:lineRule="auto"/>
        <w:ind w:firstLine="720"/>
        <w:jc w:val="both"/>
        <w:rPr>
          <w:rFonts w:ascii="Times New Roman" w:hAnsi="Times New Roman" w:cs="Times New Roman"/>
          <w:bCs/>
          <w:sz w:val="24"/>
          <w:szCs w:val="24"/>
        </w:rPr>
      </w:pPr>
    </w:p>
    <w:p w:rsidR="00067E2C" w:rsidRDefault="00067E2C" w:rsidP="00067E2C">
      <w:pPr>
        <w:spacing w:after="0" w:line="360" w:lineRule="auto"/>
        <w:jc w:val="both"/>
        <w:rPr>
          <w:rFonts w:ascii="Times New Roman" w:hAnsi="Times New Roman" w:cs="Times New Roman"/>
          <w:bCs/>
          <w:sz w:val="24"/>
          <w:szCs w:val="24"/>
        </w:rPr>
      </w:pPr>
      <w:r w:rsidRPr="00E91209">
        <w:rPr>
          <w:rFonts w:ascii="Times New Roman" w:hAnsi="Times New Roman" w:cs="Times New Roman"/>
          <w:b/>
          <w:bCs/>
          <w:sz w:val="24"/>
          <w:szCs w:val="24"/>
        </w:rPr>
        <w:tab/>
      </w:r>
      <w:r w:rsidRPr="00E91209">
        <w:rPr>
          <w:rFonts w:ascii="Times New Roman" w:hAnsi="Times New Roman" w:cs="Times New Roman"/>
          <w:bCs/>
          <w:sz w:val="24"/>
          <w:szCs w:val="24"/>
        </w:rPr>
        <w:t>The internal Audit has not been conducted since the inception of this office to 201</w:t>
      </w:r>
      <w:r>
        <w:rPr>
          <w:rFonts w:ascii="Times New Roman" w:hAnsi="Times New Roman" w:cs="Times New Roman"/>
          <w:bCs/>
          <w:sz w:val="24"/>
          <w:szCs w:val="24"/>
        </w:rPr>
        <w:t>6</w:t>
      </w:r>
      <w:r w:rsidRPr="00E91209">
        <w:rPr>
          <w:rFonts w:ascii="Times New Roman" w:hAnsi="Times New Roman" w:cs="Times New Roman"/>
          <w:bCs/>
          <w:sz w:val="24"/>
          <w:szCs w:val="24"/>
        </w:rPr>
        <w:t>-1</w:t>
      </w:r>
      <w:r>
        <w:rPr>
          <w:rFonts w:ascii="Times New Roman" w:hAnsi="Times New Roman" w:cs="Times New Roman"/>
          <w:bCs/>
          <w:sz w:val="24"/>
          <w:szCs w:val="24"/>
        </w:rPr>
        <w:t>7</w:t>
      </w:r>
      <w:r w:rsidRPr="00E91209">
        <w:rPr>
          <w:rFonts w:ascii="Times New Roman" w:hAnsi="Times New Roman" w:cs="Times New Roman"/>
          <w:bCs/>
          <w:sz w:val="24"/>
          <w:szCs w:val="24"/>
        </w:rPr>
        <w:t xml:space="preserve"> to check day-to-day transactions, maintenance of proper records etc. by the department.  In the absence of internal audit, the effectiveness of implementation of financial measures in accordance with n</w:t>
      </w:r>
      <w:r>
        <w:rPr>
          <w:rFonts w:ascii="Times New Roman" w:hAnsi="Times New Roman" w:cs="Times New Roman"/>
          <w:bCs/>
          <w:sz w:val="24"/>
          <w:szCs w:val="24"/>
        </w:rPr>
        <w:t xml:space="preserve">orms of economy and propriety </w:t>
      </w:r>
      <w:r w:rsidRPr="00E91209">
        <w:rPr>
          <w:rFonts w:ascii="Times New Roman" w:hAnsi="Times New Roman" w:cs="Times New Roman"/>
          <w:bCs/>
          <w:sz w:val="24"/>
          <w:szCs w:val="24"/>
        </w:rPr>
        <w:t xml:space="preserve">could not be checked.  </w:t>
      </w:r>
    </w:p>
    <w:p w:rsidR="00067E2C" w:rsidRDefault="00067E2C" w:rsidP="007837FC">
      <w:pPr>
        <w:spacing w:after="0" w:line="360" w:lineRule="auto"/>
        <w:jc w:val="both"/>
        <w:rPr>
          <w:rFonts w:ascii="Times New Roman" w:hAnsi="Times New Roman" w:cs="Times New Roman"/>
          <w:bCs/>
          <w:sz w:val="24"/>
          <w:szCs w:val="24"/>
        </w:rPr>
      </w:pPr>
      <w:r w:rsidRPr="00E91209">
        <w:rPr>
          <w:rFonts w:ascii="Times New Roman" w:hAnsi="Times New Roman" w:cs="Times New Roman"/>
          <w:b/>
          <w:bCs/>
          <w:sz w:val="24"/>
          <w:szCs w:val="24"/>
        </w:rPr>
        <w:tab/>
      </w:r>
      <w:r w:rsidRPr="00E91209">
        <w:rPr>
          <w:rFonts w:ascii="Times New Roman" w:hAnsi="Times New Roman" w:cs="Times New Roman"/>
          <w:bCs/>
          <w:sz w:val="24"/>
          <w:szCs w:val="24"/>
        </w:rPr>
        <w:t>It is proposed that steps should be taken to conduct the internal audit at regular intervals, so as to ensure greater transparency and accountability.</w:t>
      </w:r>
    </w:p>
    <w:p w:rsidR="00067E2C" w:rsidRDefault="00067E2C" w:rsidP="00067E2C">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067E2C" w:rsidRDefault="00067E2C" w:rsidP="00067E2C">
      <w:pPr>
        <w:spacing w:after="0"/>
        <w:jc w:val="both"/>
        <w:rPr>
          <w:rFonts w:ascii="Times New Roman" w:hAnsi="Times New Roman" w:cs="Times New Roman"/>
          <w:bCs/>
          <w:sz w:val="24"/>
          <w:szCs w:val="24"/>
          <w:lang w:bidi="hi-IN"/>
        </w:rPr>
      </w:pP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067E2C" w:rsidRDefault="00067E2C" w:rsidP="00067E2C">
      <w:pPr>
        <w:rPr>
          <w:rFonts w:ascii="Times New Roman" w:hAnsi="Times New Roman" w:cs="Times New Roman"/>
          <w:b/>
          <w:sz w:val="24"/>
          <w:szCs w:val="24"/>
        </w:rPr>
      </w:pP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067E2C" w:rsidRDefault="00067E2C" w:rsidP="00067E2C">
      <w:pPr>
        <w:spacing w:after="0"/>
        <w:rPr>
          <w:rFonts w:ascii="Times New Roman" w:hAnsi="Times New Roman" w:cs="Times New Roman"/>
          <w:b/>
          <w:sz w:val="24"/>
          <w:szCs w:val="24"/>
        </w:rPr>
      </w:pPr>
      <w:r>
        <w:rPr>
          <w:rFonts w:ascii="Times New Roman" w:hAnsi="Times New Roman" w:cs="Times New Roman"/>
          <w:b/>
          <w:sz w:val="24"/>
          <w:szCs w:val="24"/>
        </w:rPr>
        <w:t>New Delhi.</w:t>
      </w:r>
    </w:p>
    <w:p w:rsidR="00FB5D0D" w:rsidRDefault="00FB5D0D">
      <w:pPr>
        <w:rPr>
          <w:rFonts w:ascii="Times New Roman" w:hAnsi="Times New Roman" w:cs="Times New Roman"/>
          <w:b/>
          <w:sz w:val="24"/>
        </w:rPr>
      </w:pPr>
      <w:r>
        <w:rPr>
          <w:rFonts w:ascii="Times New Roman" w:hAnsi="Times New Roman" w:cs="Times New Roman"/>
          <w:b/>
          <w:sz w:val="24"/>
        </w:rPr>
        <w:br w:type="page"/>
      </w:r>
    </w:p>
    <w:p w:rsidR="00067E2C" w:rsidRPr="00AF551B" w:rsidRDefault="00067E2C" w:rsidP="00067E2C">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067E2C" w:rsidRDefault="00067E2C" w:rsidP="00067E2C">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067E2C" w:rsidRDefault="00067E2C" w:rsidP="00067E2C">
      <w:pPr>
        <w:spacing w:after="0" w:line="240" w:lineRule="auto"/>
        <w:jc w:val="center"/>
        <w:rPr>
          <w:rFonts w:ascii="Times New Roman" w:hAnsi="Times New Roman" w:cs="Times New Roman"/>
          <w:b/>
          <w:sz w:val="24"/>
        </w:rPr>
      </w:pPr>
    </w:p>
    <w:p w:rsidR="00067E2C" w:rsidRDefault="00067E2C" w:rsidP="00067E2C">
      <w:pPr>
        <w:spacing w:after="0" w:line="240" w:lineRule="auto"/>
        <w:rPr>
          <w:rFonts w:ascii="Times New Roman" w:hAnsi="Times New Roman" w:cs="Times New Roman"/>
          <w:b/>
          <w:sz w:val="24"/>
        </w:rPr>
      </w:pPr>
      <w:r>
        <w:rPr>
          <w:rFonts w:ascii="Times New Roman" w:hAnsi="Times New Roman" w:cs="Times New Roman"/>
          <w:b/>
          <w:sz w:val="24"/>
        </w:rPr>
        <w:t>Half Margin No.07</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27/11/2017</w:t>
      </w:r>
    </w:p>
    <w:p w:rsidR="00067E2C" w:rsidRDefault="00067E2C" w:rsidP="00067E2C">
      <w:pPr>
        <w:spacing w:after="0"/>
        <w:jc w:val="both"/>
        <w:rPr>
          <w:rFonts w:ascii="Times New Roman" w:hAnsi="Times New Roman" w:cs="Times New Roman"/>
          <w:bCs/>
          <w:sz w:val="24"/>
          <w:szCs w:val="24"/>
          <w:lang w:bidi="hi-IN"/>
        </w:rPr>
      </w:pPr>
    </w:p>
    <w:p w:rsidR="00067E2C" w:rsidRDefault="00067E2C" w:rsidP="00067E2C">
      <w:pPr>
        <w:pStyle w:val="ListParagraph"/>
        <w:numPr>
          <w:ilvl w:val="0"/>
          <w:numId w:val="4"/>
        </w:numPr>
        <w:spacing w:after="0"/>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Awarding Contract without Performance Security/Bank Guarantee amounting to Rs.7.33 lakh</w:t>
      </w:r>
    </w:p>
    <w:p w:rsidR="00067E2C" w:rsidRPr="002D2E33" w:rsidRDefault="00067E2C" w:rsidP="00067E2C">
      <w:pPr>
        <w:pStyle w:val="ListParagraph"/>
        <w:spacing w:after="0"/>
        <w:ind w:left="1146"/>
        <w:jc w:val="both"/>
        <w:rPr>
          <w:rFonts w:ascii="Times New Roman" w:hAnsi="Times New Roman" w:cs="Times New Roman"/>
          <w:b/>
          <w:bCs/>
          <w:sz w:val="24"/>
          <w:szCs w:val="24"/>
          <w:lang w:bidi="hi-IN"/>
        </w:rPr>
      </w:pPr>
    </w:p>
    <w:p w:rsidR="00067E2C" w:rsidRDefault="00067E2C" w:rsidP="00067E2C">
      <w:pPr>
        <w:spacing w:after="0" w:line="360" w:lineRule="auto"/>
        <w:ind w:left="567"/>
        <w:jc w:val="both"/>
        <w:rPr>
          <w:rFonts w:ascii="Times New Roman" w:hAnsi="Times New Roman" w:cs="Times New Roman"/>
          <w:bCs/>
          <w:sz w:val="24"/>
          <w:szCs w:val="24"/>
          <w:lang w:bidi="hi-IN"/>
        </w:rPr>
      </w:pPr>
      <w:r>
        <w:rPr>
          <w:rFonts w:ascii="Times New Roman" w:hAnsi="Times New Roman" w:cs="Times New Roman"/>
          <w:bCs/>
          <w:sz w:val="24"/>
          <w:szCs w:val="24"/>
          <w:lang w:bidi="hi-IN"/>
        </w:rPr>
        <w:tab/>
      </w:r>
      <w:r>
        <w:rPr>
          <w:rFonts w:ascii="Times New Roman" w:hAnsi="Times New Roman" w:cs="Times New Roman"/>
          <w:bCs/>
          <w:sz w:val="24"/>
          <w:szCs w:val="24"/>
          <w:lang w:bidi="hi-IN"/>
        </w:rPr>
        <w:tab/>
        <w:t xml:space="preserve">As per Rule 158 (i) of General Financial Rules, 2005, to ensure due Performance of the Contract, Performance Security is to be obtained from the successful bidder awarded the contract. Performance Security is to be obtained from every successful bidder irrespective of its registration status etc. Performance Security should be for an amount of </w:t>
      </w:r>
      <w:r w:rsidRPr="002D2E33">
        <w:rPr>
          <w:rFonts w:ascii="Times New Roman" w:hAnsi="Times New Roman" w:cs="Times New Roman"/>
          <w:b/>
          <w:bCs/>
          <w:sz w:val="24"/>
          <w:szCs w:val="24"/>
          <w:lang w:bidi="hi-IN"/>
        </w:rPr>
        <w:t>five to ten per cent</w:t>
      </w:r>
      <w:r>
        <w:rPr>
          <w:rFonts w:ascii="Times New Roman" w:hAnsi="Times New Roman" w:cs="Times New Roman"/>
          <w:bCs/>
          <w:sz w:val="24"/>
          <w:szCs w:val="24"/>
          <w:lang w:bidi="hi-IN"/>
        </w:rPr>
        <w:t xml:space="preserve"> of the value of the contract. Performance Security may be furnished in the form of an Account payee, Demand Draft, Fixed Deposit Receipt from a Commercial Bank, and Bank Guarantee from a Commercial bank in an acceptable form safeguarding the purchasers in all respects.</w:t>
      </w:r>
    </w:p>
    <w:p w:rsidR="00067E2C" w:rsidRDefault="00067E2C" w:rsidP="00067E2C">
      <w:pPr>
        <w:spacing w:after="0" w:line="360" w:lineRule="auto"/>
        <w:ind w:left="567"/>
        <w:jc w:val="both"/>
        <w:rPr>
          <w:rFonts w:ascii="Times New Roman" w:hAnsi="Times New Roman" w:cs="Times New Roman"/>
          <w:bCs/>
          <w:sz w:val="24"/>
          <w:szCs w:val="24"/>
          <w:lang w:bidi="hi-IN"/>
        </w:rPr>
      </w:pPr>
      <w:r>
        <w:rPr>
          <w:rFonts w:ascii="Times New Roman" w:hAnsi="Times New Roman" w:cs="Times New Roman"/>
          <w:bCs/>
          <w:sz w:val="24"/>
          <w:szCs w:val="24"/>
          <w:lang w:bidi="hi-IN"/>
        </w:rPr>
        <w:tab/>
        <w:t xml:space="preserve">Scrutiny of records related to NICSI for the year 2016-17 revealed that the NSDA awarded the contract amounting to ₹1,46,63,143/- to NICSI for the development and implementation of National Labour Market Information System (LMIS) without getting any Bank Guarantee/Performance Security. If the </w:t>
      </w:r>
      <w:r w:rsidRPr="008379F1">
        <w:rPr>
          <w:rFonts w:ascii="Times New Roman" w:hAnsi="Times New Roman" w:cs="Times New Roman"/>
          <w:bCs/>
          <w:sz w:val="24"/>
          <w:szCs w:val="24"/>
          <w:lang w:bidi="hi-IN"/>
        </w:rPr>
        <w:t>Bank Guarantee</w:t>
      </w:r>
      <w:r>
        <w:rPr>
          <w:rFonts w:ascii="Times New Roman" w:hAnsi="Times New Roman" w:cs="Times New Roman"/>
          <w:bCs/>
          <w:sz w:val="24"/>
          <w:szCs w:val="24"/>
          <w:lang w:bidi="hi-IN"/>
        </w:rPr>
        <w:t xml:space="preserve"> is</w:t>
      </w:r>
      <w:r w:rsidRPr="008379F1">
        <w:rPr>
          <w:rFonts w:ascii="Times New Roman" w:hAnsi="Times New Roman" w:cs="Times New Roman"/>
          <w:bCs/>
          <w:sz w:val="24"/>
          <w:szCs w:val="24"/>
          <w:lang w:bidi="hi-IN"/>
        </w:rPr>
        <w:t xml:space="preserve"> equal to five percent of ₹1,46,63,143/- then it will com</w:t>
      </w:r>
      <w:r w:rsidRPr="00B81630">
        <w:rPr>
          <w:rFonts w:ascii="Times New Roman" w:hAnsi="Times New Roman" w:cs="Times New Roman"/>
          <w:bCs/>
          <w:sz w:val="24"/>
          <w:szCs w:val="24"/>
          <w:lang w:bidi="hi-IN"/>
        </w:rPr>
        <w:t>e ₹7,33,157/-.</w:t>
      </w:r>
    </w:p>
    <w:p w:rsidR="00FB5D0D" w:rsidRDefault="00FB5D0D" w:rsidP="00067E2C">
      <w:pPr>
        <w:spacing w:after="0" w:line="360" w:lineRule="auto"/>
        <w:ind w:left="567"/>
        <w:jc w:val="both"/>
        <w:rPr>
          <w:rFonts w:ascii="Times New Roman" w:hAnsi="Times New Roman" w:cs="Times New Roman"/>
          <w:bCs/>
          <w:sz w:val="24"/>
          <w:szCs w:val="24"/>
          <w:lang w:bidi="hi-IN"/>
        </w:rPr>
      </w:pPr>
    </w:p>
    <w:p w:rsidR="00067E2C" w:rsidRPr="00C25E0E" w:rsidRDefault="00067E2C" w:rsidP="00067E2C">
      <w:pPr>
        <w:pStyle w:val="ListParagraph"/>
        <w:numPr>
          <w:ilvl w:val="0"/>
          <w:numId w:val="4"/>
        </w:numPr>
        <w:spacing w:after="0"/>
        <w:rPr>
          <w:rFonts w:ascii="Times New Roman" w:hAnsi="Times New Roman" w:cs="Times New Roman"/>
          <w:b/>
          <w:sz w:val="24"/>
          <w:szCs w:val="24"/>
        </w:rPr>
      </w:pPr>
      <w:r w:rsidRPr="00C25E0E">
        <w:rPr>
          <w:rFonts w:ascii="Times New Roman" w:hAnsi="Times New Roman" w:cs="Times New Roman"/>
          <w:b/>
          <w:sz w:val="24"/>
          <w:szCs w:val="24"/>
        </w:rPr>
        <w:t>Outstanding utilization certificate</w:t>
      </w:r>
      <w:r>
        <w:rPr>
          <w:rFonts w:ascii="Times New Roman" w:hAnsi="Times New Roman" w:cs="Times New Roman"/>
          <w:b/>
          <w:sz w:val="24"/>
          <w:szCs w:val="24"/>
        </w:rPr>
        <w:t xml:space="preserve"> and Pending Progress/Brief report for finalization of the project.</w:t>
      </w:r>
    </w:p>
    <w:p w:rsidR="00067E2C" w:rsidRDefault="00067E2C" w:rsidP="00067E2C">
      <w:pPr>
        <w:spacing w:after="0" w:line="360" w:lineRule="auto"/>
        <w:ind w:left="360" w:firstLine="360"/>
        <w:jc w:val="both"/>
        <w:rPr>
          <w:rFonts w:ascii="Times New Roman" w:hAnsi="Times New Roman" w:cs="Times New Roman"/>
          <w:sz w:val="24"/>
          <w:szCs w:val="24"/>
        </w:rPr>
      </w:pPr>
      <w:r w:rsidRPr="00C25E0E">
        <w:rPr>
          <w:rFonts w:ascii="Times New Roman" w:hAnsi="Times New Roman" w:cs="Times New Roman"/>
          <w:sz w:val="24"/>
          <w:szCs w:val="24"/>
        </w:rPr>
        <w:t>As per Rule 212(1) of General Financial Rules, the Institutions/organizations receiving grants-in-aid should submit the Utilization Certificate of actual utilization of grants received for the purpose for which they were sanctioned  within twelve months of the closure of the financial year and the receipt of such certificate shall be monitored by the Ministry or Department concerned.  Where such certificate is not received from the grantee within the prescribed time the  Ministry or Department will be at liberty to black-list such Institute or organization from any future grant subsidy or other type of financial aid from the Government.</w:t>
      </w:r>
    </w:p>
    <w:p w:rsidR="00067E2C" w:rsidRDefault="00067E2C" w:rsidP="00067E2C">
      <w:pPr>
        <w:spacing w:after="0" w:line="360" w:lineRule="auto"/>
        <w:ind w:left="360" w:firstLine="360"/>
        <w:jc w:val="both"/>
        <w:rPr>
          <w:rFonts w:ascii="Times New Roman" w:hAnsi="Times New Roman" w:cs="Times New Roman"/>
          <w:sz w:val="24"/>
          <w:szCs w:val="24"/>
        </w:rPr>
      </w:pPr>
      <w:r w:rsidRPr="00786AEB">
        <w:rPr>
          <w:rFonts w:ascii="Times New Roman" w:hAnsi="Times New Roman" w:cs="Times New Roman"/>
          <w:sz w:val="24"/>
          <w:szCs w:val="24"/>
        </w:rPr>
        <w:t xml:space="preserve">However, audit scrutiny of records of the </w:t>
      </w:r>
      <w:r>
        <w:rPr>
          <w:rFonts w:ascii="Times New Roman" w:hAnsi="Times New Roman" w:cs="Times New Roman"/>
          <w:sz w:val="24"/>
          <w:szCs w:val="24"/>
        </w:rPr>
        <w:t>National Skill Development Agency</w:t>
      </w:r>
      <w:r w:rsidRPr="00786AEB">
        <w:rPr>
          <w:rFonts w:ascii="Times New Roman" w:hAnsi="Times New Roman" w:cs="Times New Roman"/>
          <w:sz w:val="24"/>
          <w:szCs w:val="24"/>
        </w:rPr>
        <w:t xml:space="preserve"> revealed that the utilization certificate amounting </w:t>
      </w:r>
      <w:r>
        <w:rPr>
          <w:rFonts w:ascii="Times New Roman" w:hAnsi="Times New Roman" w:cs="Times New Roman"/>
          <w:color w:val="1D1B11" w:themeColor="background2" w:themeShade="1A"/>
          <w:sz w:val="24"/>
          <w:szCs w:val="24"/>
        </w:rPr>
        <w:t>to ₹</w:t>
      </w:r>
      <w:r w:rsidRPr="00A13989">
        <w:rPr>
          <w:rFonts w:ascii="Times New Roman" w:hAnsi="Times New Roman" w:cs="Times New Roman"/>
          <w:color w:val="1D1B11" w:themeColor="background2" w:themeShade="1A"/>
          <w:sz w:val="24"/>
          <w:szCs w:val="24"/>
        </w:rPr>
        <w:t xml:space="preserve"> </w:t>
      </w:r>
      <w:r>
        <w:rPr>
          <w:rFonts w:ascii="Times New Roman" w:hAnsi="Times New Roman" w:cs="Times New Roman"/>
          <w:color w:val="1D1B11" w:themeColor="background2" w:themeShade="1A"/>
          <w:sz w:val="24"/>
          <w:szCs w:val="24"/>
        </w:rPr>
        <w:t xml:space="preserve">1.463/- </w:t>
      </w:r>
      <w:r w:rsidRPr="00A13989">
        <w:rPr>
          <w:rFonts w:ascii="Times New Roman" w:hAnsi="Times New Roman" w:cs="Times New Roman"/>
          <w:color w:val="1D1B11" w:themeColor="background2" w:themeShade="1A"/>
          <w:sz w:val="24"/>
          <w:szCs w:val="24"/>
        </w:rPr>
        <w:t>crore</w:t>
      </w:r>
      <w:r w:rsidRPr="00786AEB">
        <w:rPr>
          <w:rFonts w:ascii="Times New Roman" w:hAnsi="Times New Roman" w:cs="Times New Roman"/>
          <w:sz w:val="24"/>
          <w:szCs w:val="24"/>
        </w:rPr>
        <w:t xml:space="preserve"> w</w:t>
      </w:r>
      <w:r>
        <w:rPr>
          <w:rFonts w:ascii="Times New Roman" w:hAnsi="Times New Roman" w:cs="Times New Roman"/>
          <w:sz w:val="24"/>
          <w:szCs w:val="24"/>
        </w:rPr>
        <w:t>as</w:t>
      </w:r>
      <w:r w:rsidRPr="00786AEB">
        <w:rPr>
          <w:rFonts w:ascii="Times New Roman" w:hAnsi="Times New Roman" w:cs="Times New Roman"/>
          <w:sz w:val="24"/>
          <w:szCs w:val="24"/>
        </w:rPr>
        <w:t xml:space="preserve"> outstanding from </w:t>
      </w:r>
      <w:r>
        <w:rPr>
          <w:rFonts w:ascii="Times New Roman" w:hAnsi="Times New Roman" w:cs="Times New Roman"/>
          <w:sz w:val="24"/>
          <w:szCs w:val="24"/>
        </w:rPr>
        <w:t>NICSI.</w:t>
      </w:r>
    </w:p>
    <w:p w:rsidR="00FB5D0D" w:rsidRDefault="00FB5D0D" w:rsidP="00FB5D0D">
      <w:pPr>
        <w:pStyle w:val="ListParagraph"/>
        <w:spacing w:after="0"/>
        <w:ind w:left="1146"/>
        <w:jc w:val="both"/>
        <w:rPr>
          <w:rFonts w:ascii="Times New Roman" w:hAnsi="Times New Roman" w:cs="Times New Roman"/>
          <w:b/>
          <w:bCs/>
          <w:sz w:val="24"/>
          <w:szCs w:val="24"/>
          <w:lang w:bidi="hi-IN"/>
        </w:rPr>
      </w:pPr>
    </w:p>
    <w:p w:rsidR="00FB5D0D" w:rsidRDefault="00FB5D0D" w:rsidP="00FB5D0D">
      <w:pPr>
        <w:pStyle w:val="ListParagraph"/>
        <w:spacing w:after="0"/>
        <w:ind w:left="1146"/>
        <w:jc w:val="both"/>
        <w:rPr>
          <w:rFonts w:ascii="Times New Roman" w:hAnsi="Times New Roman" w:cs="Times New Roman"/>
          <w:b/>
          <w:bCs/>
          <w:sz w:val="24"/>
          <w:szCs w:val="24"/>
          <w:lang w:bidi="hi-IN"/>
        </w:rPr>
      </w:pPr>
    </w:p>
    <w:p w:rsidR="00FB5D0D" w:rsidRDefault="00FB5D0D" w:rsidP="00FB5D0D">
      <w:pPr>
        <w:pStyle w:val="ListParagraph"/>
        <w:spacing w:after="0"/>
        <w:ind w:left="1146"/>
        <w:jc w:val="both"/>
        <w:rPr>
          <w:rFonts w:ascii="Times New Roman" w:hAnsi="Times New Roman" w:cs="Times New Roman"/>
          <w:b/>
          <w:bCs/>
          <w:sz w:val="24"/>
          <w:szCs w:val="24"/>
          <w:lang w:bidi="hi-IN"/>
        </w:rPr>
      </w:pPr>
    </w:p>
    <w:p w:rsidR="00FB5D0D" w:rsidRDefault="00FB5D0D" w:rsidP="00FB5D0D">
      <w:pPr>
        <w:pStyle w:val="ListParagraph"/>
        <w:spacing w:after="0"/>
        <w:ind w:left="1146"/>
        <w:jc w:val="both"/>
        <w:rPr>
          <w:rFonts w:ascii="Times New Roman" w:hAnsi="Times New Roman" w:cs="Times New Roman"/>
          <w:b/>
          <w:bCs/>
          <w:sz w:val="24"/>
          <w:szCs w:val="24"/>
          <w:lang w:bidi="hi-IN"/>
        </w:rPr>
      </w:pPr>
    </w:p>
    <w:p w:rsidR="00FB5D0D" w:rsidRDefault="00FB5D0D" w:rsidP="00FB5D0D">
      <w:pPr>
        <w:pStyle w:val="ListParagraph"/>
        <w:numPr>
          <w:ilvl w:val="0"/>
          <w:numId w:val="4"/>
        </w:numPr>
        <w:spacing w:after="0"/>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Outstanding interest due to  Extra Payment to NICSI</w:t>
      </w:r>
    </w:p>
    <w:p w:rsidR="00FB5D0D" w:rsidRDefault="00FB5D0D" w:rsidP="00FB5D0D">
      <w:pPr>
        <w:spacing w:after="0" w:line="360" w:lineRule="auto"/>
        <w:ind w:left="720" w:firstLine="426"/>
        <w:jc w:val="both"/>
        <w:rPr>
          <w:rFonts w:ascii="Times New Roman" w:hAnsi="Times New Roman" w:cs="Times New Roman"/>
          <w:bCs/>
          <w:sz w:val="24"/>
          <w:szCs w:val="24"/>
          <w:lang w:bidi="hi-IN"/>
        </w:rPr>
      </w:pPr>
    </w:p>
    <w:p w:rsidR="00FB5D0D" w:rsidRPr="003E5973" w:rsidRDefault="00FB5D0D" w:rsidP="00FB5D0D">
      <w:pPr>
        <w:spacing w:after="0" w:line="360" w:lineRule="auto"/>
        <w:ind w:left="720" w:firstLine="426"/>
        <w:jc w:val="both"/>
        <w:rPr>
          <w:rFonts w:ascii="Times New Roman" w:hAnsi="Times New Roman" w:cs="Times New Roman"/>
          <w:bCs/>
          <w:sz w:val="24"/>
          <w:szCs w:val="24"/>
          <w:lang w:bidi="hi-IN"/>
        </w:rPr>
      </w:pPr>
      <w:r>
        <w:rPr>
          <w:rFonts w:ascii="Times New Roman" w:hAnsi="Times New Roman" w:cs="Times New Roman"/>
          <w:bCs/>
          <w:sz w:val="24"/>
          <w:szCs w:val="24"/>
          <w:lang w:bidi="hi-IN"/>
        </w:rPr>
        <w:t xml:space="preserve"> NSDA released the amount of ₹1,46,63,143/- to NICSI for the development and implementation of LMIS in  two instalments amounting to Rs.46,63,143/- and 1,00,00,000/- on dated 30.06.2015 and dt.30.11.2015 respectively. However in the said amount ₹31, 02,994/- remained unspent. The NSDA requested NICSI to refund the extra amount with interest for 18 months i.e., from 30.06.2015 to 09.01.2017 but NICSI refunded  amount of ₹31,02,994/-on 09.01.2017  without interest. </w:t>
      </w:r>
    </w:p>
    <w:p w:rsidR="00FB5D0D" w:rsidRDefault="00FB5D0D" w:rsidP="00FB5D0D">
      <w:pPr>
        <w:spacing w:after="0"/>
        <w:jc w:val="both"/>
        <w:rPr>
          <w:rFonts w:ascii="Times New Roman" w:hAnsi="Times New Roman" w:cs="Times New Roman"/>
          <w:bCs/>
          <w:sz w:val="24"/>
          <w:szCs w:val="24"/>
          <w:lang w:bidi="hi-IN"/>
        </w:rPr>
      </w:pPr>
    </w:p>
    <w:p w:rsidR="00FB5D0D" w:rsidRDefault="00FB5D0D" w:rsidP="00FB5D0D">
      <w:pPr>
        <w:ind w:left="426"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FB5D0D" w:rsidRDefault="00FB5D0D" w:rsidP="00FB5D0D">
      <w:pPr>
        <w:spacing w:after="0"/>
        <w:jc w:val="both"/>
        <w:rPr>
          <w:rFonts w:ascii="Times New Roman" w:hAnsi="Times New Roman" w:cs="Times New Roman"/>
          <w:bCs/>
          <w:sz w:val="24"/>
          <w:szCs w:val="24"/>
          <w:lang w:bidi="hi-IN"/>
        </w:rPr>
      </w:pPr>
    </w:p>
    <w:p w:rsidR="00FB5D0D" w:rsidRDefault="00FB5D0D" w:rsidP="00FB5D0D">
      <w:pPr>
        <w:spacing w:after="0" w:line="240" w:lineRule="auto"/>
        <w:jc w:val="center"/>
        <w:rPr>
          <w:rFonts w:ascii="Times New Roman" w:hAnsi="Times New Roman" w:cs="Times New Roman"/>
          <w:b/>
          <w:sz w:val="24"/>
        </w:rPr>
      </w:pPr>
    </w:p>
    <w:p w:rsidR="00FB5D0D" w:rsidRDefault="00FB5D0D" w:rsidP="00FB5D0D">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FB5D0D" w:rsidRDefault="00FB5D0D" w:rsidP="00FB5D0D">
      <w:pPr>
        <w:rPr>
          <w:rFonts w:ascii="Times New Roman" w:hAnsi="Times New Roman" w:cs="Times New Roman"/>
          <w:b/>
          <w:sz w:val="24"/>
          <w:szCs w:val="24"/>
        </w:rPr>
      </w:pPr>
    </w:p>
    <w:p w:rsidR="00FB5D0D" w:rsidRDefault="00FB5D0D" w:rsidP="00FB5D0D">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FB5D0D" w:rsidRDefault="00FB5D0D" w:rsidP="00FB5D0D">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FB5D0D" w:rsidRDefault="00FB5D0D" w:rsidP="00FB5D0D">
      <w:pPr>
        <w:spacing w:after="0"/>
        <w:rPr>
          <w:rFonts w:ascii="Times New Roman" w:hAnsi="Times New Roman" w:cs="Times New Roman"/>
          <w:b/>
          <w:sz w:val="24"/>
          <w:szCs w:val="24"/>
        </w:rPr>
      </w:pPr>
      <w:r>
        <w:rPr>
          <w:rFonts w:ascii="Times New Roman" w:hAnsi="Times New Roman" w:cs="Times New Roman"/>
          <w:b/>
          <w:sz w:val="24"/>
          <w:szCs w:val="24"/>
        </w:rPr>
        <w:t>New Delhi.</w:t>
      </w:r>
    </w:p>
    <w:p w:rsidR="00FB5D0D" w:rsidRDefault="00FB5D0D">
      <w:pPr>
        <w:rPr>
          <w:rFonts w:ascii="Times New Roman" w:hAnsi="Times New Roman" w:cs="Times New Roman"/>
          <w:b/>
          <w:sz w:val="24"/>
          <w:szCs w:val="24"/>
        </w:rPr>
      </w:pPr>
      <w:r>
        <w:rPr>
          <w:rFonts w:ascii="Times New Roman" w:hAnsi="Times New Roman" w:cs="Times New Roman"/>
          <w:b/>
          <w:sz w:val="24"/>
          <w:szCs w:val="24"/>
        </w:rPr>
        <w:br w:type="page"/>
      </w:r>
    </w:p>
    <w:p w:rsidR="00F74071" w:rsidRPr="00AF551B" w:rsidRDefault="00067E2C" w:rsidP="00F74071">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O</w:t>
      </w:r>
      <w:r w:rsidR="00F74071" w:rsidRPr="00AF551B">
        <w:rPr>
          <w:rFonts w:ascii="Times New Roman" w:hAnsi="Times New Roman" w:cs="Times New Roman"/>
          <w:b/>
          <w:sz w:val="24"/>
        </w:rPr>
        <w:t>FFICE OF THE DIRECTOR GENERAL OF AUDIT,</w:t>
      </w:r>
    </w:p>
    <w:p w:rsidR="00F74071" w:rsidRDefault="00F74071" w:rsidP="00F74071">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F74071" w:rsidRDefault="00F74071" w:rsidP="00F74071">
      <w:pPr>
        <w:spacing w:after="0" w:line="240" w:lineRule="auto"/>
        <w:jc w:val="center"/>
        <w:rPr>
          <w:rFonts w:ascii="Times New Roman" w:hAnsi="Times New Roman" w:cs="Times New Roman"/>
          <w:b/>
          <w:sz w:val="24"/>
        </w:rPr>
      </w:pPr>
    </w:p>
    <w:p w:rsidR="00F74071" w:rsidRDefault="00F74071" w:rsidP="00F74071">
      <w:pPr>
        <w:spacing w:after="0" w:line="240" w:lineRule="auto"/>
        <w:rPr>
          <w:rFonts w:ascii="Times New Roman" w:hAnsi="Times New Roman" w:cs="Times New Roman"/>
          <w:b/>
          <w:sz w:val="24"/>
        </w:rPr>
      </w:pPr>
      <w:r>
        <w:rPr>
          <w:rFonts w:ascii="Times New Roman" w:hAnsi="Times New Roman" w:cs="Times New Roman"/>
          <w:b/>
          <w:sz w:val="24"/>
        </w:rPr>
        <w:t>Half Margin No.:0</w:t>
      </w:r>
      <w:r w:rsidR="00FB5D0D">
        <w:rPr>
          <w:rFonts w:ascii="Times New Roman" w:hAnsi="Times New Roman" w:cs="Times New Roman"/>
          <w:b/>
          <w:sz w:val="24"/>
        </w:rPr>
        <w:t>8</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w:t>
      </w:r>
      <w:r w:rsidR="00FB5D0D">
        <w:rPr>
          <w:rFonts w:ascii="Times New Roman" w:hAnsi="Times New Roman" w:cs="Times New Roman"/>
          <w:b/>
          <w:sz w:val="24"/>
        </w:rPr>
        <w:t>8</w:t>
      </w:r>
      <w:r>
        <w:rPr>
          <w:rFonts w:ascii="Times New Roman" w:hAnsi="Times New Roman" w:cs="Times New Roman"/>
          <w:b/>
          <w:sz w:val="24"/>
        </w:rPr>
        <w:t>/11/2017</w:t>
      </w:r>
    </w:p>
    <w:p w:rsidR="00F74071" w:rsidRDefault="00F74071" w:rsidP="00F74071">
      <w:pPr>
        <w:rPr>
          <w:rFonts w:ascii="Times New Roman" w:hAnsi="Times New Roman" w:cs="Times New Roman"/>
          <w:sz w:val="24"/>
          <w:szCs w:val="24"/>
        </w:rPr>
      </w:pPr>
    </w:p>
    <w:p w:rsidR="00F74071" w:rsidRPr="000934EC" w:rsidRDefault="00F74071" w:rsidP="00F74071">
      <w:pPr>
        <w:pStyle w:val="ListParagraph"/>
        <w:numPr>
          <w:ilvl w:val="0"/>
          <w:numId w:val="8"/>
        </w:numPr>
        <w:rPr>
          <w:rFonts w:ascii="Times New Roman" w:hAnsi="Times New Roman" w:cs="Times New Roman"/>
          <w:b/>
          <w:sz w:val="24"/>
          <w:szCs w:val="24"/>
        </w:rPr>
      </w:pPr>
      <w:r w:rsidRPr="000934EC">
        <w:rPr>
          <w:rFonts w:ascii="Times New Roman" w:hAnsi="Times New Roman" w:cs="Times New Roman"/>
          <w:b/>
          <w:sz w:val="24"/>
          <w:szCs w:val="24"/>
        </w:rPr>
        <w:t>Irregularities in hiring of Consultants</w:t>
      </w:r>
    </w:p>
    <w:p w:rsidR="00F74071" w:rsidRDefault="00F74071" w:rsidP="0096436B">
      <w:pPr>
        <w:jc w:val="both"/>
        <w:rPr>
          <w:rFonts w:ascii="Times New Roman" w:hAnsi="Times New Roman" w:cs="Times New Roman"/>
          <w:sz w:val="24"/>
          <w:szCs w:val="24"/>
        </w:rPr>
      </w:pPr>
      <w:r>
        <w:rPr>
          <w:rFonts w:ascii="Times New Roman" w:hAnsi="Times New Roman" w:cs="Times New Roman"/>
          <w:sz w:val="24"/>
          <w:szCs w:val="24"/>
        </w:rPr>
        <w:tab/>
        <w:t xml:space="preserve">During the Scrutiny of records related to hiring and remuneration/payment to consultants it was found that the Rules/Norms of the guidelines for hiring of Consultants was not followed. It is stated in the Terms and Conditions of hiring Consultants that the candidate should have minimum qualification and at least work experience of </w:t>
      </w:r>
      <w:r w:rsidRPr="00E22A5C">
        <w:rPr>
          <w:rFonts w:ascii="Times New Roman" w:hAnsi="Times New Roman" w:cs="Times New Roman"/>
          <w:b/>
          <w:sz w:val="24"/>
          <w:szCs w:val="24"/>
        </w:rPr>
        <w:t>three years</w:t>
      </w:r>
      <w:r>
        <w:rPr>
          <w:rFonts w:ascii="Times New Roman" w:hAnsi="Times New Roman" w:cs="Times New Roman"/>
          <w:sz w:val="24"/>
          <w:szCs w:val="24"/>
        </w:rPr>
        <w:t xml:space="preserve">. While going through the files it was found that in some candidate’s neither period of work experience is given nor is it mentioned in their Experience Certificate which is issued by the firm where they have worked. </w:t>
      </w:r>
    </w:p>
    <w:p w:rsidR="00F74071" w:rsidRDefault="00F74071" w:rsidP="00F74071">
      <w:pPr>
        <w:rPr>
          <w:rFonts w:ascii="Times New Roman" w:hAnsi="Times New Roman" w:cs="Times New Roman"/>
          <w:sz w:val="24"/>
          <w:szCs w:val="24"/>
        </w:rPr>
      </w:pPr>
      <w:r>
        <w:rPr>
          <w:rFonts w:ascii="Times New Roman" w:hAnsi="Times New Roman" w:cs="Times New Roman"/>
          <w:sz w:val="24"/>
          <w:szCs w:val="24"/>
        </w:rPr>
        <w:t>Names of Such candidates given below:</w:t>
      </w:r>
    </w:p>
    <w:p w:rsidR="00F74071" w:rsidRDefault="00F74071" w:rsidP="00F740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Ms. Pooja Johari (Joined on18.07.2016)</w:t>
      </w:r>
    </w:p>
    <w:p w:rsidR="00F74071" w:rsidRDefault="00F74071" w:rsidP="00F74071">
      <w:pPr>
        <w:pStyle w:val="ListParagraph"/>
        <w:ind w:left="1080"/>
        <w:rPr>
          <w:rFonts w:ascii="Times New Roman" w:hAnsi="Times New Roman" w:cs="Times New Roman"/>
          <w:sz w:val="24"/>
          <w:szCs w:val="24"/>
        </w:rPr>
      </w:pPr>
      <w:r>
        <w:rPr>
          <w:rFonts w:ascii="Times New Roman" w:hAnsi="Times New Roman" w:cs="Times New Roman"/>
          <w:sz w:val="24"/>
          <w:szCs w:val="24"/>
        </w:rPr>
        <w:t>In the file of Ms. Pooja Johari work experience certificate where she had worked earlier was also not found which shows negligence of terms and conditions of hiring of consultants.</w:t>
      </w:r>
    </w:p>
    <w:p w:rsidR="00F74071" w:rsidRDefault="00F74071" w:rsidP="00F7407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Ms. Vasundhara Bhargava (Joined on 02.06.2016)</w:t>
      </w:r>
    </w:p>
    <w:p w:rsidR="00F74071" w:rsidRDefault="00F74071" w:rsidP="00F74071">
      <w:pPr>
        <w:pStyle w:val="ListParagraph"/>
        <w:ind w:left="1080"/>
        <w:rPr>
          <w:rFonts w:ascii="Times New Roman" w:hAnsi="Times New Roman" w:cs="Times New Roman"/>
          <w:sz w:val="24"/>
          <w:szCs w:val="24"/>
        </w:rPr>
      </w:pPr>
      <w:r>
        <w:rPr>
          <w:rFonts w:ascii="Times New Roman" w:hAnsi="Times New Roman" w:cs="Times New Roman"/>
          <w:sz w:val="24"/>
          <w:szCs w:val="24"/>
        </w:rPr>
        <w:t>In the application form she mentioned that she had work experience of 02 years from 2010 to 2012 with NOMURA but in the Relieving/Experience letter issued by NOMURA it was stated that she had worked in the organization from 28 Nov 2011 to 07 Sep 2012 i.e., approx. 10 months only.</w:t>
      </w:r>
    </w:p>
    <w:p w:rsidR="00200D33" w:rsidRDefault="00200D33" w:rsidP="00F74071">
      <w:pPr>
        <w:pStyle w:val="ListParagraph"/>
        <w:ind w:left="1080"/>
        <w:rPr>
          <w:rFonts w:ascii="Times New Roman" w:hAnsi="Times New Roman" w:cs="Times New Roman"/>
          <w:sz w:val="24"/>
          <w:szCs w:val="24"/>
        </w:rPr>
      </w:pPr>
    </w:p>
    <w:p w:rsidR="00F74071" w:rsidRDefault="00F74071" w:rsidP="00F7407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Non adherence of recommendation for Remuneration/Salary to the Consultants by the Interview Committee.</w:t>
      </w:r>
    </w:p>
    <w:p w:rsidR="00F74071" w:rsidRDefault="00F74071" w:rsidP="00200D3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Scrutiny of records revealed that during the Interview of Candidates for the Post of Consultants, the Interview Committee had suggested Remuneration/Salary for the selected and waitlisted candidates keeping in view of their performance and marks in interview. But their suggestions were neglected and paid higher Remuneration/Salary as recommended by the Interview Committee.</w:t>
      </w:r>
    </w:p>
    <w:p w:rsidR="00F74071" w:rsidRDefault="00F74071" w:rsidP="00200D33">
      <w:pPr>
        <w:pStyle w:val="ListParagraph"/>
        <w:jc w:val="both"/>
        <w:rPr>
          <w:rFonts w:ascii="Times New Roman" w:hAnsi="Times New Roman" w:cs="Times New Roman"/>
          <w:sz w:val="24"/>
          <w:szCs w:val="24"/>
        </w:rPr>
      </w:pPr>
      <w:r>
        <w:rPr>
          <w:rFonts w:ascii="Times New Roman" w:hAnsi="Times New Roman" w:cs="Times New Roman"/>
          <w:sz w:val="24"/>
          <w:szCs w:val="24"/>
        </w:rPr>
        <w:t>Names of Such Candidates are given below:</w:t>
      </w:r>
    </w:p>
    <w:p w:rsidR="008379F1" w:rsidRDefault="008379F1" w:rsidP="00200D33">
      <w:pPr>
        <w:pStyle w:val="ListParagraph"/>
        <w:jc w:val="both"/>
        <w:rPr>
          <w:rFonts w:ascii="Times New Roman" w:hAnsi="Times New Roman" w:cs="Times New Roman"/>
          <w:sz w:val="24"/>
          <w:szCs w:val="24"/>
        </w:rPr>
      </w:pPr>
    </w:p>
    <w:tbl>
      <w:tblPr>
        <w:tblStyle w:val="TableGrid"/>
        <w:tblW w:w="0" w:type="auto"/>
        <w:tblInd w:w="720" w:type="dxa"/>
        <w:tblLook w:val="04A0"/>
      </w:tblPr>
      <w:tblGrid>
        <w:gridCol w:w="830"/>
        <w:gridCol w:w="2324"/>
        <w:gridCol w:w="1660"/>
        <w:gridCol w:w="2030"/>
        <w:gridCol w:w="1678"/>
      </w:tblGrid>
      <w:tr w:rsidR="00F74071" w:rsidTr="00B400C0">
        <w:tc>
          <w:tcPr>
            <w:tcW w:w="817" w:type="dxa"/>
          </w:tcPr>
          <w:p w:rsidR="00F74071" w:rsidRPr="006A2372" w:rsidRDefault="00F74071" w:rsidP="00B400C0">
            <w:pPr>
              <w:pStyle w:val="ListParagraph"/>
              <w:ind w:left="0"/>
              <w:rPr>
                <w:rFonts w:ascii="Times New Roman" w:hAnsi="Times New Roman" w:cs="Times New Roman"/>
                <w:b/>
                <w:sz w:val="24"/>
                <w:szCs w:val="24"/>
              </w:rPr>
            </w:pPr>
            <w:r w:rsidRPr="006A2372">
              <w:rPr>
                <w:rFonts w:ascii="Times New Roman" w:hAnsi="Times New Roman" w:cs="Times New Roman"/>
                <w:b/>
                <w:sz w:val="24"/>
                <w:szCs w:val="24"/>
              </w:rPr>
              <w:t>S.NO.</w:t>
            </w:r>
          </w:p>
        </w:tc>
        <w:tc>
          <w:tcPr>
            <w:tcW w:w="2331" w:type="dxa"/>
          </w:tcPr>
          <w:p w:rsidR="00F74071" w:rsidRPr="006A2372" w:rsidRDefault="00F74071" w:rsidP="00B400C0">
            <w:pPr>
              <w:pStyle w:val="ListParagraph"/>
              <w:ind w:left="0"/>
              <w:rPr>
                <w:rFonts w:ascii="Times New Roman" w:hAnsi="Times New Roman" w:cs="Times New Roman"/>
                <w:b/>
                <w:sz w:val="24"/>
                <w:szCs w:val="24"/>
              </w:rPr>
            </w:pPr>
            <w:r w:rsidRPr="006A2372">
              <w:rPr>
                <w:rFonts w:ascii="Times New Roman" w:hAnsi="Times New Roman" w:cs="Times New Roman"/>
                <w:b/>
                <w:sz w:val="24"/>
                <w:szCs w:val="24"/>
              </w:rPr>
              <w:t>Name</w:t>
            </w:r>
          </w:p>
        </w:tc>
        <w:tc>
          <w:tcPr>
            <w:tcW w:w="1662" w:type="dxa"/>
          </w:tcPr>
          <w:p w:rsidR="00F74071" w:rsidRPr="006A2372" w:rsidRDefault="00F74071" w:rsidP="00B400C0">
            <w:pPr>
              <w:pStyle w:val="ListParagraph"/>
              <w:ind w:left="0"/>
              <w:rPr>
                <w:rFonts w:ascii="Times New Roman" w:hAnsi="Times New Roman" w:cs="Times New Roman"/>
                <w:b/>
                <w:sz w:val="24"/>
                <w:szCs w:val="24"/>
              </w:rPr>
            </w:pPr>
            <w:r w:rsidRPr="006A2372">
              <w:rPr>
                <w:rFonts w:ascii="Times New Roman" w:hAnsi="Times New Roman" w:cs="Times New Roman"/>
                <w:b/>
                <w:sz w:val="24"/>
                <w:szCs w:val="24"/>
              </w:rPr>
              <w:t>Date of Joining</w:t>
            </w:r>
          </w:p>
        </w:tc>
        <w:tc>
          <w:tcPr>
            <w:tcW w:w="2032" w:type="dxa"/>
          </w:tcPr>
          <w:p w:rsidR="00F74071" w:rsidRPr="006A2372" w:rsidRDefault="00F74071" w:rsidP="00B400C0">
            <w:pPr>
              <w:pStyle w:val="ListParagraph"/>
              <w:ind w:left="0"/>
              <w:rPr>
                <w:rFonts w:ascii="Times New Roman" w:hAnsi="Times New Roman" w:cs="Times New Roman"/>
                <w:b/>
                <w:sz w:val="24"/>
                <w:szCs w:val="24"/>
              </w:rPr>
            </w:pPr>
            <w:r w:rsidRPr="006A2372">
              <w:rPr>
                <w:rFonts w:ascii="Times New Roman" w:hAnsi="Times New Roman" w:cs="Times New Roman"/>
                <w:b/>
                <w:sz w:val="24"/>
                <w:szCs w:val="24"/>
              </w:rPr>
              <w:t>Salary Recommended</w:t>
            </w:r>
          </w:p>
        </w:tc>
        <w:tc>
          <w:tcPr>
            <w:tcW w:w="1680" w:type="dxa"/>
          </w:tcPr>
          <w:p w:rsidR="00F74071" w:rsidRPr="006A2372" w:rsidRDefault="00F74071" w:rsidP="00B400C0">
            <w:pPr>
              <w:pStyle w:val="ListParagraph"/>
              <w:ind w:left="0"/>
              <w:rPr>
                <w:rFonts w:ascii="Times New Roman" w:hAnsi="Times New Roman" w:cs="Times New Roman"/>
                <w:b/>
                <w:sz w:val="24"/>
                <w:szCs w:val="24"/>
              </w:rPr>
            </w:pPr>
            <w:r w:rsidRPr="006A2372">
              <w:rPr>
                <w:rFonts w:ascii="Times New Roman" w:hAnsi="Times New Roman" w:cs="Times New Roman"/>
                <w:b/>
                <w:sz w:val="24"/>
                <w:szCs w:val="24"/>
              </w:rPr>
              <w:t>Salary Paid</w:t>
            </w:r>
          </w:p>
        </w:tc>
      </w:tr>
      <w:tr w:rsidR="00F74071" w:rsidTr="00B400C0">
        <w:tc>
          <w:tcPr>
            <w:tcW w:w="817"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331"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Ms. Pooja Johari</w:t>
            </w:r>
          </w:p>
        </w:tc>
        <w:tc>
          <w:tcPr>
            <w:tcW w:w="1662"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18.07.2016</w:t>
            </w:r>
          </w:p>
        </w:tc>
        <w:tc>
          <w:tcPr>
            <w:tcW w:w="2032"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40000/-+1500 Local conveyance PM</w:t>
            </w:r>
          </w:p>
        </w:tc>
        <w:tc>
          <w:tcPr>
            <w:tcW w:w="1680"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50000/-+1500 L.C PM</w:t>
            </w:r>
          </w:p>
        </w:tc>
      </w:tr>
      <w:tr w:rsidR="00F74071" w:rsidTr="00B400C0">
        <w:tc>
          <w:tcPr>
            <w:tcW w:w="817"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331"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Mr.Ramesh Kumar Yadav</w:t>
            </w:r>
          </w:p>
        </w:tc>
        <w:tc>
          <w:tcPr>
            <w:tcW w:w="1662"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16.05.2016</w:t>
            </w:r>
          </w:p>
        </w:tc>
        <w:tc>
          <w:tcPr>
            <w:tcW w:w="2032"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-do-</w:t>
            </w:r>
          </w:p>
        </w:tc>
        <w:tc>
          <w:tcPr>
            <w:tcW w:w="1680"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50000/-+1500 L.C PM (after 2 months of Joining i.e., from 18.07.2016)</w:t>
            </w:r>
          </w:p>
        </w:tc>
      </w:tr>
      <w:tr w:rsidR="00F74071" w:rsidTr="00B400C0">
        <w:tc>
          <w:tcPr>
            <w:tcW w:w="817"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3.</w:t>
            </w:r>
          </w:p>
        </w:tc>
        <w:tc>
          <w:tcPr>
            <w:tcW w:w="2331"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Shri Manoj Kumawat</w:t>
            </w:r>
          </w:p>
        </w:tc>
        <w:tc>
          <w:tcPr>
            <w:tcW w:w="1662"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01.07.2016</w:t>
            </w:r>
          </w:p>
        </w:tc>
        <w:tc>
          <w:tcPr>
            <w:tcW w:w="2032"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-do-</w:t>
            </w:r>
          </w:p>
        </w:tc>
        <w:tc>
          <w:tcPr>
            <w:tcW w:w="1680" w:type="dxa"/>
          </w:tcPr>
          <w:p w:rsidR="00F74071" w:rsidRDefault="00F74071" w:rsidP="00B400C0">
            <w:pPr>
              <w:pStyle w:val="ListParagraph"/>
              <w:ind w:left="0"/>
              <w:rPr>
                <w:rFonts w:ascii="Times New Roman" w:hAnsi="Times New Roman" w:cs="Times New Roman"/>
                <w:sz w:val="24"/>
                <w:szCs w:val="24"/>
              </w:rPr>
            </w:pPr>
            <w:r>
              <w:rPr>
                <w:rFonts w:ascii="Times New Roman" w:hAnsi="Times New Roman" w:cs="Times New Roman"/>
                <w:sz w:val="24"/>
                <w:szCs w:val="24"/>
              </w:rPr>
              <w:t>50000/-+1500 L.C PM (after 17 days of Joining i.e., from 18.07.2016)</w:t>
            </w:r>
          </w:p>
          <w:p w:rsidR="00F74071" w:rsidRDefault="00F74071" w:rsidP="00B400C0">
            <w:pPr>
              <w:pStyle w:val="ListParagraph"/>
              <w:ind w:left="0"/>
              <w:rPr>
                <w:rFonts w:ascii="Times New Roman" w:hAnsi="Times New Roman" w:cs="Times New Roman"/>
                <w:sz w:val="24"/>
                <w:szCs w:val="24"/>
              </w:rPr>
            </w:pPr>
          </w:p>
        </w:tc>
      </w:tr>
    </w:tbl>
    <w:p w:rsidR="00F74071" w:rsidRDefault="00F74071" w:rsidP="00F74071">
      <w:pPr>
        <w:pStyle w:val="ListParagraph"/>
        <w:rPr>
          <w:rFonts w:ascii="Times New Roman" w:hAnsi="Times New Roman" w:cs="Times New Roman"/>
          <w:sz w:val="24"/>
          <w:szCs w:val="24"/>
        </w:rPr>
      </w:pPr>
    </w:p>
    <w:p w:rsidR="008379F1" w:rsidRDefault="008379F1" w:rsidP="008379F1">
      <w:pPr>
        <w:pStyle w:val="ListParagraph"/>
        <w:rPr>
          <w:rFonts w:ascii="Times New Roman" w:hAnsi="Times New Roman" w:cs="Times New Roman"/>
          <w:sz w:val="24"/>
          <w:szCs w:val="24"/>
        </w:rPr>
      </w:pPr>
    </w:p>
    <w:p w:rsidR="008379F1" w:rsidRDefault="008379F1" w:rsidP="008379F1">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8379F1" w:rsidRPr="008379F1" w:rsidRDefault="008379F1" w:rsidP="008379F1">
      <w:pPr>
        <w:pStyle w:val="ListParagraph"/>
        <w:rPr>
          <w:rFonts w:ascii="Times New Roman" w:hAnsi="Times New Roman" w:cs="Times New Roman"/>
          <w:sz w:val="24"/>
          <w:szCs w:val="24"/>
        </w:rPr>
      </w:pPr>
    </w:p>
    <w:p w:rsidR="008A64CA" w:rsidRDefault="008A64CA" w:rsidP="008379F1">
      <w:pPr>
        <w:spacing w:after="0" w:line="240" w:lineRule="auto"/>
        <w:rPr>
          <w:rFonts w:ascii="Times New Roman" w:hAnsi="Times New Roman" w:cs="Times New Roman"/>
          <w:b/>
          <w:sz w:val="24"/>
        </w:rPr>
      </w:pPr>
    </w:p>
    <w:p w:rsidR="008A64CA" w:rsidRDefault="008A64CA" w:rsidP="008379F1">
      <w:pPr>
        <w:spacing w:after="0" w:line="240" w:lineRule="auto"/>
        <w:jc w:val="right"/>
        <w:rPr>
          <w:rFonts w:ascii="Times New Roman" w:hAnsi="Times New Roman" w:cs="Times New Roman"/>
          <w:b/>
          <w:sz w:val="24"/>
        </w:rPr>
      </w:pPr>
    </w:p>
    <w:p w:rsidR="008379F1" w:rsidRDefault="008379F1" w:rsidP="008379F1">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8379F1" w:rsidRDefault="008379F1" w:rsidP="008379F1">
      <w:pPr>
        <w:rPr>
          <w:rFonts w:ascii="Times New Roman" w:hAnsi="Times New Roman" w:cs="Times New Roman"/>
          <w:b/>
          <w:sz w:val="24"/>
          <w:szCs w:val="24"/>
        </w:rPr>
      </w:pPr>
    </w:p>
    <w:p w:rsidR="008379F1" w:rsidRDefault="008379F1" w:rsidP="008379F1">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8379F1" w:rsidRDefault="008379F1" w:rsidP="008379F1">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8379F1" w:rsidRDefault="008379F1" w:rsidP="008379F1">
      <w:pPr>
        <w:spacing w:after="0"/>
        <w:rPr>
          <w:rFonts w:ascii="Times New Roman" w:hAnsi="Times New Roman" w:cs="Times New Roman"/>
          <w:b/>
          <w:sz w:val="24"/>
          <w:szCs w:val="24"/>
        </w:rPr>
      </w:pPr>
      <w:r>
        <w:rPr>
          <w:rFonts w:ascii="Times New Roman" w:hAnsi="Times New Roman" w:cs="Times New Roman"/>
          <w:b/>
          <w:sz w:val="24"/>
          <w:szCs w:val="24"/>
        </w:rPr>
        <w:t>New Delhi.</w:t>
      </w: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AA0B41" w:rsidRDefault="00AA0B41" w:rsidP="00617670">
      <w:pPr>
        <w:spacing w:after="0" w:line="240" w:lineRule="auto"/>
        <w:jc w:val="center"/>
        <w:rPr>
          <w:rFonts w:ascii="Times New Roman" w:hAnsi="Times New Roman" w:cs="Times New Roman"/>
          <w:b/>
          <w:sz w:val="24"/>
        </w:rPr>
      </w:pPr>
      <w:r>
        <w:rPr>
          <w:rFonts w:ascii="Times New Roman" w:hAnsi="Times New Roman" w:cs="Times New Roman"/>
          <w:b/>
          <w:sz w:val="24"/>
        </w:rPr>
        <w:br/>
      </w:r>
    </w:p>
    <w:p w:rsidR="00AA0B41" w:rsidRDefault="00AA0B41" w:rsidP="00617670">
      <w:pPr>
        <w:spacing w:after="0" w:line="240" w:lineRule="auto"/>
        <w:jc w:val="center"/>
        <w:rPr>
          <w:rFonts w:ascii="Times New Roman" w:hAnsi="Times New Roman" w:cs="Times New Roman"/>
          <w:b/>
          <w:sz w:val="24"/>
        </w:rPr>
      </w:pPr>
    </w:p>
    <w:p w:rsidR="008A64CA" w:rsidRDefault="008A64CA" w:rsidP="00617670">
      <w:pPr>
        <w:spacing w:after="0" w:line="240" w:lineRule="auto"/>
        <w:jc w:val="center"/>
        <w:rPr>
          <w:rFonts w:ascii="Times New Roman" w:hAnsi="Times New Roman" w:cs="Times New Roman"/>
          <w:b/>
          <w:sz w:val="24"/>
        </w:rPr>
      </w:pPr>
    </w:p>
    <w:p w:rsidR="00FB5D0D" w:rsidRPr="00AF551B" w:rsidRDefault="00FB5D0D" w:rsidP="00ED2E63">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O</w:t>
      </w:r>
      <w:r w:rsidRPr="00AF551B">
        <w:rPr>
          <w:rFonts w:ascii="Times New Roman" w:hAnsi="Times New Roman" w:cs="Times New Roman"/>
          <w:b/>
          <w:sz w:val="24"/>
        </w:rPr>
        <w:t>FFICE OF THE DIRECTOR GENERAL OF AUDIT,</w:t>
      </w:r>
    </w:p>
    <w:p w:rsidR="00FB5D0D" w:rsidRDefault="00FB5D0D" w:rsidP="00ED2E63">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FB5D0D" w:rsidRDefault="00ED2E63" w:rsidP="00ED2E63">
      <w:pPr>
        <w:tabs>
          <w:tab w:val="left" w:pos="1141"/>
        </w:tabs>
        <w:spacing w:after="0" w:line="240" w:lineRule="auto"/>
        <w:jc w:val="both"/>
        <w:rPr>
          <w:rFonts w:ascii="Times New Roman" w:hAnsi="Times New Roman" w:cs="Times New Roman"/>
          <w:b/>
          <w:sz w:val="24"/>
        </w:rPr>
      </w:pPr>
      <w:r>
        <w:rPr>
          <w:rFonts w:ascii="Times New Roman" w:hAnsi="Times New Roman" w:cs="Times New Roman"/>
          <w:b/>
          <w:sz w:val="24"/>
        </w:rPr>
        <w:tab/>
      </w:r>
    </w:p>
    <w:p w:rsidR="008A64CA" w:rsidRDefault="00FB5D0D" w:rsidP="00ED2E63">
      <w:pPr>
        <w:spacing w:after="0" w:line="240" w:lineRule="auto"/>
        <w:jc w:val="both"/>
        <w:rPr>
          <w:rFonts w:ascii="Times New Roman" w:hAnsi="Times New Roman" w:cs="Times New Roman"/>
          <w:b/>
          <w:sz w:val="24"/>
        </w:rPr>
      </w:pPr>
      <w:r>
        <w:rPr>
          <w:rFonts w:ascii="Times New Roman" w:hAnsi="Times New Roman" w:cs="Times New Roman"/>
          <w:b/>
          <w:sz w:val="24"/>
        </w:rPr>
        <w:t>Half Margin No.:09</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28/11/201</w:t>
      </w:r>
      <w:r w:rsidR="007837FC">
        <w:rPr>
          <w:rFonts w:ascii="Times New Roman" w:hAnsi="Times New Roman" w:cs="Times New Roman"/>
          <w:b/>
          <w:sz w:val="24"/>
        </w:rPr>
        <w:t>7.</w:t>
      </w:r>
    </w:p>
    <w:p w:rsidR="008A64CA" w:rsidRDefault="008A64CA" w:rsidP="00ED2E63">
      <w:pPr>
        <w:spacing w:after="0" w:line="240" w:lineRule="auto"/>
        <w:jc w:val="both"/>
        <w:rPr>
          <w:rFonts w:ascii="Times New Roman" w:hAnsi="Times New Roman" w:cs="Times New Roman"/>
          <w:b/>
          <w:sz w:val="24"/>
        </w:rPr>
      </w:pPr>
    </w:p>
    <w:p w:rsidR="00200D33" w:rsidRDefault="00FB5D0D" w:rsidP="00ED2E63">
      <w:pPr>
        <w:spacing w:after="0" w:line="240" w:lineRule="auto"/>
        <w:jc w:val="both"/>
        <w:rPr>
          <w:rFonts w:ascii="Times New Roman" w:hAnsi="Times New Roman" w:cs="Times New Roman"/>
          <w:b/>
          <w:sz w:val="24"/>
        </w:rPr>
      </w:pPr>
      <w:r>
        <w:rPr>
          <w:rFonts w:ascii="Times New Roman" w:hAnsi="Times New Roman" w:cs="Times New Roman"/>
          <w:b/>
          <w:sz w:val="24"/>
        </w:rPr>
        <w:t>Inadmissible</w:t>
      </w:r>
      <w:r w:rsidR="00814998">
        <w:rPr>
          <w:rFonts w:ascii="Times New Roman" w:hAnsi="Times New Roman" w:cs="Times New Roman"/>
          <w:b/>
          <w:sz w:val="24"/>
        </w:rPr>
        <w:t xml:space="preserve"> Recruitment </w:t>
      </w:r>
      <w:r w:rsidR="007837FC">
        <w:rPr>
          <w:rFonts w:ascii="Times New Roman" w:hAnsi="Times New Roman" w:cs="Times New Roman"/>
          <w:b/>
          <w:sz w:val="24"/>
        </w:rPr>
        <w:t>and hike</w:t>
      </w:r>
      <w:r>
        <w:rPr>
          <w:rFonts w:ascii="Times New Roman" w:hAnsi="Times New Roman" w:cs="Times New Roman"/>
          <w:b/>
          <w:sz w:val="24"/>
        </w:rPr>
        <w:t xml:space="preserve"> in Remuneration/Salary of Consultants</w:t>
      </w:r>
    </w:p>
    <w:p w:rsidR="00FB5D0D" w:rsidRPr="004159CB" w:rsidRDefault="00FB5D0D" w:rsidP="00ED2E63">
      <w:pPr>
        <w:spacing w:after="0" w:line="240" w:lineRule="auto"/>
        <w:jc w:val="both"/>
        <w:rPr>
          <w:rFonts w:ascii="Times New Roman" w:hAnsi="Times New Roman" w:cs="Times New Roman"/>
          <w:b/>
          <w:sz w:val="24"/>
          <w:szCs w:val="24"/>
        </w:rPr>
      </w:pPr>
    </w:p>
    <w:p w:rsidR="00617670" w:rsidRPr="004159CB" w:rsidRDefault="00FB5D0D" w:rsidP="007837FC">
      <w:pPr>
        <w:spacing w:after="0" w:line="360" w:lineRule="auto"/>
        <w:jc w:val="both"/>
        <w:rPr>
          <w:rFonts w:ascii="Times New Roman" w:hAnsi="Times New Roman" w:cs="Times New Roman"/>
          <w:sz w:val="24"/>
          <w:szCs w:val="24"/>
        </w:rPr>
      </w:pPr>
      <w:r w:rsidRPr="004159CB">
        <w:rPr>
          <w:rFonts w:ascii="Times New Roman" w:hAnsi="Times New Roman" w:cs="Times New Roman"/>
          <w:sz w:val="24"/>
          <w:szCs w:val="24"/>
        </w:rPr>
        <w:tab/>
        <w:t>According to the guidelines for engagement of Consultants in NSDA</w:t>
      </w:r>
      <w:r w:rsidR="00D05BD9" w:rsidRPr="004159CB">
        <w:rPr>
          <w:rFonts w:ascii="Times New Roman" w:hAnsi="Times New Roman" w:cs="Times New Roman"/>
          <w:sz w:val="24"/>
          <w:szCs w:val="24"/>
        </w:rPr>
        <w:t xml:space="preserve"> which was issued by MoSDE vide L.No. B-12016/08/2015-SDE dated 03</w:t>
      </w:r>
      <w:r w:rsidR="00D05BD9" w:rsidRPr="004159CB">
        <w:rPr>
          <w:rFonts w:ascii="Times New Roman" w:hAnsi="Times New Roman" w:cs="Times New Roman"/>
          <w:sz w:val="24"/>
          <w:szCs w:val="24"/>
          <w:vertAlign w:val="superscript"/>
        </w:rPr>
        <w:t>rd</w:t>
      </w:r>
      <w:r w:rsidR="00D05BD9" w:rsidRPr="004159CB">
        <w:rPr>
          <w:rFonts w:ascii="Times New Roman" w:hAnsi="Times New Roman" w:cs="Times New Roman"/>
          <w:sz w:val="24"/>
          <w:szCs w:val="24"/>
        </w:rPr>
        <w:t xml:space="preserve"> june 2015,</w:t>
      </w:r>
      <w:r w:rsidRPr="004159CB">
        <w:rPr>
          <w:rFonts w:ascii="Times New Roman" w:hAnsi="Times New Roman" w:cs="Times New Roman"/>
          <w:sz w:val="24"/>
          <w:szCs w:val="24"/>
        </w:rPr>
        <w:t xml:space="preserve"> the amount of fee in the case of retired Government officials shall not exceed the ceiling of </w:t>
      </w:r>
      <w:r w:rsidRPr="004159CB">
        <w:rPr>
          <w:rFonts w:ascii="Times New Roman" w:hAnsi="Times New Roman" w:cs="Times New Roman"/>
          <w:b/>
          <w:sz w:val="24"/>
          <w:szCs w:val="24"/>
        </w:rPr>
        <w:t>(</w:t>
      </w:r>
      <w:r w:rsidR="00D05BD9" w:rsidRPr="004159CB">
        <w:rPr>
          <w:rFonts w:ascii="Times New Roman" w:hAnsi="Times New Roman" w:cs="Times New Roman"/>
          <w:b/>
          <w:sz w:val="24"/>
          <w:szCs w:val="24"/>
        </w:rPr>
        <w:t>Last P</w:t>
      </w:r>
      <w:r w:rsidRPr="004159CB">
        <w:rPr>
          <w:rFonts w:ascii="Times New Roman" w:hAnsi="Times New Roman" w:cs="Times New Roman"/>
          <w:b/>
          <w:sz w:val="24"/>
          <w:szCs w:val="24"/>
        </w:rPr>
        <w:t>ay</w:t>
      </w:r>
      <w:r w:rsidR="00D05BD9" w:rsidRPr="004159CB">
        <w:rPr>
          <w:rFonts w:ascii="Times New Roman" w:hAnsi="Times New Roman" w:cs="Times New Roman"/>
          <w:b/>
          <w:sz w:val="24"/>
          <w:szCs w:val="24"/>
        </w:rPr>
        <w:t xml:space="preserve"> + DA drawn) – (Basic Pension) </w:t>
      </w:r>
      <w:r w:rsidR="00D05BD9" w:rsidRPr="004159CB">
        <w:rPr>
          <w:rFonts w:ascii="Times New Roman" w:hAnsi="Times New Roman" w:cs="Times New Roman"/>
          <w:sz w:val="24"/>
          <w:szCs w:val="24"/>
        </w:rPr>
        <w:t xml:space="preserve">and it will have to be within the remuneration band. </w:t>
      </w:r>
    </w:p>
    <w:p w:rsidR="00D05BD9" w:rsidRPr="004159CB" w:rsidRDefault="00D05BD9" w:rsidP="007837FC">
      <w:pPr>
        <w:spacing w:after="0" w:line="360" w:lineRule="auto"/>
        <w:ind w:firstLine="720"/>
        <w:jc w:val="both"/>
        <w:rPr>
          <w:rFonts w:ascii="Times New Roman" w:hAnsi="Times New Roman" w:cs="Times New Roman"/>
          <w:sz w:val="24"/>
          <w:szCs w:val="24"/>
        </w:rPr>
      </w:pPr>
      <w:r w:rsidRPr="004159CB">
        <w:rPr>
          <w:rFonts w:ascii="Times New Roman" w:hAnsi="Times New Roman" w:cs="Times New Roman"/>
          <w:sz w:val="24"/>
          <w:szCs w:val="24"/>
        </w:rPr>
        <w:t>Further “Consultants: Professionals having Master Degree or Bachelor degree in relevant subject with minimum post-qualification experience of three years in the requisite field, retired Govt. Employee with (i) Grade pay of Rs</w:t>
      </w:r>
      <w:r w:rsidRPr="004159CB">
        <w:rPr>
          <w:rFonts w:ascii="Times New Roman" w:hAnsi="Times New Roman" w:cs="Times New Roman"/>
          <w:b/>
          <w:sz w:val="24"/>
          <w:szCs w:val="24"/>
        </w:rPr>
        <w:t>. 5400</w:t>
      </w:r>
      <w:r w:rsidRPr="004159CB">
        <w:rPr>
          <w:rFonts w:ascii="Times New Roman" w:hAnsi="Times New Roman" w:cs="Times New Roman"/>
          <w:sz w:val="24"/>
          <w:szCs w:val="24"/>
        </w:rPr>
        <w:t xml:space="preserve"> in PB-3 and above would also be eligible for this position.”</w:t>
      </w:r>
    </w:p>
    <w:p w:rsidR="00377452" w:rsidRDefault="00D05BD9" w:rsidP="007837FC">
      <w:pPr>
        <w:spacing w:after="0"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Scrutiny of records revealed that Shri. Dharam vir Singh</w:t>
      </w:r>
      <w:r w:rsidR="00377452">
        <w:rPr>
          <w:rFonts w:ascii="Times New Roman" w:hAnsi="Times New Roman" w:cs="Times New Roman"/>
          <w:sz w:val="24"/>
        </w:rPr>
        <w:t xml:space="preserve"> now working as a  Consultant in this agency</w:t>
      </w:r>
      <w:r>
        <w:rPr>
          <w:rFonts w:ascii="Times New Roman" w:hAnsi="Times New Roman" w:cs="Times New Roman"/>
          <w:sz w:val="24"/>
        </w:rPr>
        <w:t xml:space="preserve"> who</w:t>
      </w:r>
      <w:r w:rsidR="004159CB">
        <w:rPr>
          <w:rFonts w:ascii="Times New Roman" w:hAnsi="Times New Roman" w:cs="Times New Roman"/>
          <w:sz w:val="24"/>
        </w:rPr>
        <w:t xml:space="preserve"> has been</w:t>
      </w:r>
      <w:r>
        <w:rPr>
          <w:rFonts w:ascii="Times New Roman" w:hAnsi="Times New Roman" w:cs="Times New Roman"/>
          <w:sz w:val="24"/>
        </w:rPr>
        <w:t xml:space="preserve"> retired from Ministry of Commerce and Industry from the post of Section Officer on 31.05.2014 with a Grade Pay of ₹ 4800/-. </w:t>
      </w:r>
      <w:r w:rsidR="00DA5CAB">
        <w:rPr>
          <w:rFonts w:ascii="Times New Roman" w:hAnsi="Times New Roman" w:cs="Times New Roman"/>
          <w:sz w:val="24"/>
        </w:rPr>
        <w:t xml:space="preserve">It is clearly </w:t>
      </w:r>
      <w:r w:rsidR="004159CB">
        <w:rPr>
          <w:rFonts w:ascii="Times New Roman" w:hAnsi="Times New Roman" w:cs="Times New Roman"/>
          <w:sz w:val="24"/>
        </w:rPr>
        <w:t>mentioned</w:t>
      </w:r>
      <w:r w:rsidR="00DA5CAB">
        <w:rPr>
          <w:rFonts w:ascii="Times New Roman" w:hAnsi="Times New Roman" w:cs="Times New Roman"/>
          <w:sz w:val="24"/>
        </w:rPr>
        <w:t xml:space="preserve"> in the guidelines that retired Govt. Employee with Grade pay of ₹5400 and above would be eligible for the post of Consultant instead of this he was appointed as Consultant in NSDA. Also according to his pay slip for the month of 05-2014 his last pay</w:t>
      </w:r>
      <w:r w:rsidR="004159CB">
        <w:rPr>
          <w:rFonts w:ascii="Times New Roman" w:hAnsi="Times New Roman" w:cs="Times New Roman"/>
          <w:sz w:val="24"/>
        </w:rPr>
        <w:t xml:space="preserve"> was ₹24340/- and DA was ₹24340,</w:t>
      </w:r>
      <w:r w:rsidR="00DA5CAB">
        <w:rPr>
          <w:rFonts w:ascii="Times New Roman" w:hAnsi="Times New Roman" w:cs="Times New Roman"/>
          <w:sz w:val="24"/>
        </w:rPr>
        <w:t xml:space="preserve"> total ₹48680/- . In the file</w:t>
      </w:r>
      <w:r w:rsidR="004159CB">
        <w:rPr>
          <w:rFonts w:ascii="Times New Roman" w:hAnsi="Times New Roman" w:cs="Times New Roman"/>
          <w:sz w:val="24"/>
        </w:rPr>
        <w:t>,</w:t>
      </w:r>
      <w:r w:rsidR="00DA5CAB">
        <w:rPr>
          <w:rFonts w:ascii="Times New Roman" w:hAnsi="Times New Roman" w:cs="Times New Roman"/>
          <w:sz w:val="24"/>
        </w:rPr>
        <w:t xml:space="preserve"> records related to his Basic pension is not found but it is </w:t>
      </w:r>
      <w:r w:rsidR="004159CB">
        <w:rPr>
          <w:rFonts w:ascii="Times New Roman" w:hAnsi="Times New Roman" w:cs="Times New Roman"/>
          <w:sz w:val="24"/>
        </w:rPr>
        <w:t>evident</w:t>
      </w:r>
      <w:r w:rsidR="00DA5CAB">
        <w:rPr>
          <w:rFonts w:ascii="Times New Roman" w:hAnsi="Times New Roman" w:cs="Times New Roman"/>
          <w:sz w:val="24"/>
        </w:rPr>
        <w:t xml:space="preserve"> that his Basic Pension must be more than ₹20000/- . that means acc. to the guidelines his salary should not exceed ₹48680-₹20000</w:t>
      </w:r>
      <w:r w:rsidR="004159CB">
        <w:rPr>
          <w:rFonts w:ascii="Times New Roman" w:hAnsi="Times New Roman" w:cs="Times New Roman"/>
          <w:sz w:val="24"/>
        </w:rPr>
        <w:t xml:space="preserve"> = ₹28000. But he was given Remuneration/Salary of ₹30</w:t>
      </w:r>
      <w:r w:rsidR="00377452">
        <w:rPr>
          <w:rFonts w:ascii="Times New Roman" w:hAnsi="Times New Roman" w:cs="Times New Roman"/>
          <w:sz w:val="24"/>
        </w:rPr>
        <w:t>,</w:t>
      </w:r>
      <w:r w:rsidR="004159CB">
        <w:rPr>
          <w:rFonts w:ascii="Times New Roman" w:hAnsi="Times New Roman" w:cs="Times New Roman"/>
          <w:sz w:val="24"/>
        </w:rPr>
        <w:t>000/- till Dec-2016 and from Jan-2017 his salary was increased to ₹10</w:t>
      </w:r>
      <w:r w:rsidR="00377452">
        <w:rPr>
          <w:rFonts w:ascii="Times New Roman" w:hAnsi="Times New Roman" w:cs="Times New Roman"/>
          <w:sz w:val="24"/>
        </w:rPr>
        <w:t>,</w:t>
      </w:r>
      <w:r w:rsidR="004159CB">
        <w:rPr>
          <w:rFonts w:ascii="Times New Roman" w:hAnsi="Times New Roman" w:cs="Times New Roman"/>
          <w:sz w:val="24"/>
        </w:rPr>
        <w:t>000/- i.e., total ₹40</w:t>
      </w:r>
      <w:r w:rsidR="00377452">
        <w:rPr>
          <w:rFonts w:ascii="Times New Roman" w:hAnsi="Times New Roman" w:cs="Times New Roman"/>
          <w:sz w:val="24"/>
        </w:rPr>
        <w:t xml:space="preserve">, </w:t>
      </w:r>
      <w:r w:rsidR="004159CB">
        <w:rPr>
          <w:rFonts w:ascii="Times New Roman" w:hAnsi="Times New Roman" w:cs="Times New Roman"/>
          <w:sz w:val="24"/>
        </w:rPr>
        <w:t>000/- which is clear violation of the guidelines</w:t>
      </w:r>
      <w:r w:rsidR="00533467">
        <w:rPr>
          <w:rFonts w:ascii="Times New Roman" w:hAnsi="Times New Roman" w:cs="Times New Roman"/>
          <w:sz w:val="24"/>
        </w:rPr>
        <w:t>.</w:t>
      </w:r>
    </w:p>
    <w:p w:rsidR="00847B4D" w:rsidRDefault="00533467" w:rsidP="007837FC">
      <w:pPr>
        <w:spacing w:after="0" w:line="360" w:lineRule="auto"/>
        <w:ind w:firstLine="720"/>
        <w:jc w:val="both"/>
        <w:rPr>
          <w:rFonts w:ascii="Times New Roman" w:hAnsi="Times New Roman" w:cs="Times New Roman"/>
          <w:sz w:val="24"/>
        </w:rPr>
      </w:pPr>
      <w:r>
        <w:rPr>
          <w:rFonts w:ascii="Times New Roman" w:hAnsi="Times New Roman" w:cs="Times New Roman"/>
          <w:sz w:val="24"/>
        </w:rPr>
        <w:t>Further it was found that Consultants who get 9.0 and above in APR will be given increment of 10% that means his salary should be increased maximum upto ₹3000/- but he has been given increment of ₹10</w:t>
      </w:r>
      <w:r w:rsidR="00377452">
        <w:rPr>
          <w:rFonts w:ascii="Times New Roman" w:hAnsi="Times New Roman" w:cs="Times New Roman"/>
          <w:sz w:val="24"/>
        </w:rPr>
        <w:t>,</w:t>
      </w:r>
      <w:r>
        <w:rPr>
          <w:rFonts w:ascii="Times New Roman" w:hAnsi="Times New Roman" w:cs="Times New Roman"/>
          <w:sz w:val="24"/>
        </w:rPr>
        <w:t>0</w:t>
      </w:r>
      <w:r w:rsidR="00377452">
        <w:rPr>
          <w:rFonts w:ascii="Times New Roman" w:hAnsi="Times New Roman" w:cs="Times New Roman"/>
          <w:sz w:val="24"/>
        </w:rPr>
        <w:t>0</w:t>
      </w:r>
      <w:r>
        <w:rPr>
          <w:rFonts w:ascii="Times New Roman" w:hAnsi="Times New Roman" w:cs="Times New Roman"/>
          <w:sz w:val="24"/>
        </w:rPr>
        <w:t>0/- i.e., approx. 33% of increment.</w:t>
      </w:r>
    </w:p>
    <w:p w:rsidR="00847B4D" w:rsidRDefault="0008031D" w:rsidP="007837FC">
      <w:pPr>
        <w:spacing w:after="0" w:line="360" w:lineRule="auto"/>
        <w:jc w:val="both"/>
        <w:rPr>
          <w:rFonts w:ascii="Times New Roman" w:hAnsi="Times New Roman" w:cs="Times New Roman"/>
          <w:sz w:val="24"/>
        </w:rPr>
      </w:pPr>
      <w:r>
        <w:rPr>
          <w:rFonts w:ascii="Times New Roman" w:hAnsi="Times New Roman" w:cs="Times New Roman"/>
          <w:sz w:val="24"/>
        </w:rPr>
        <w:tab/>
      </w:r>
      <w:r w:rsidR="00377452">
        <w:rPr>
          <w:rFonts w:ascii="Times New Roman" w:hAnsi="Times New Roman" w:cs="Times New Roman"/>
          <w:sz w:val="24"/>
        </w:rPr>
        <w:t xml:space="preserve">This is an illustrative and it is proposed that all such cases be reviewed </w:t>
      </w:r>
      <w:r w:rsidR="00847B4D">
        <w:rPr>
          <w:rFonts w:ascii="Times New Roman" w:hAnsi="Times New Roman" w:cs="Times New Roman"/>
          <w:sz w:val="24"/>
        </w:rPr>
        <w:t>in this regard. Reasons for and action taken be intimated to audit.</w:t>
      </w:r>
    </w:p>
    <w:p w:rsidR="007837FC" w:rsidRDefault="00847B4D" w:rsidP="007837FC">
      <w:pPr>
        <w:spacing w:after="0" w:line="360" w:lineRule="auto"/>
        <w:jc w:val="both"/>
        <w:rPr>
          <w:rFonts w:ascii="Times New Roman" w:hAnsi="Times New Roman" w:cs="Times New Roman"/>
          <w:sz w:val="24"/>
        </w:rPr>
      </w:pPr>
      <w:r>
        <w:rPr>
          <w:rFonts w:ascii="Times New Roman" w:hAnsi="Times New Roman" w:cs="Times New Roman"/>
          <w:sz w:val="24"/>
        </w:rPr>
        <w:tab/>
        <w:t>This is brought to notice of the higher authorities for a suitable action be intimated to Audit accordingly</w:t>
      </w:r>
      <w:r w:rsidR="007837FC">
        <w:rPr>
          <w:rFonts w:ascii="Times New Roman" w:hAnsi="Times New Roman" w:cs="Times New Roman"/>
          <w:sz w:val="24"/>
        </w:rPr>
        <w:t>.</w:t>
      </w:r>
    </w:p>
    <w:p w:rsidR="00517A6E" w:rsidRPr="007837FC" w:rsidRDefault="00517A6E" w:rsidP="007837FC">
      <w:pPr>
        <w:spacing w:after="0" w:line="360" w:lineRule="auto"/>
        <w:jc w:val="right"/>
        <w:rPr>
          <w:rFonts w:ascii="Times New Roman" w:hAnsi="Times New Roman" w:cs="Times New Roman"/>
          <w:sz w:val="24"/>
        </w:rPr>
      </w:pPr>
      <w:r w:rsidRPr="0096436B">
        <w:rPr>
          <w:rFonts w:ascii="Times New Roman" w:hAnsi="Times New Roman" w:cs="Times New Roman"/>
          <w:b/>
          <w:sz w:val="24"/>
          <w:szCs w:val="24"/>
        </w:rPr>
        <w:t>Inspecting Officer</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New Delhi.</w:t>
      </w:r>
    </w:p>
    <w:p w:rsidR="00617670" w:rsidRDefault="00617670" w:rsidP="00617670"/>
    <w:p w:rsidR="005322C6" w:rsidRPr="00AF551B" w:rsidRDefault="005322C6" w:rsidP="005322C6">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5322C6" w:rsidRDefault="005322C6" w:rsidP="005322C6">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5322C6" w:rsidRPr="00B81630" w:rsidRDefault="005322C6" w:rsidP="005322C6">
      <w:pPr>
        <w:spacing w:after="0" w:line="240" w:lineRule="auto"/>
        <w:jc w:val="center"/>
        <w:rPr>
          <w:rFonts w:ascii="Times New Roman" w:hAnsi="Times New Roman" w:cs="Times New Roman"/>
          <w:b/>
          <w:sz w:val="16"/>
        </w:rPr>
      </w:pPr>
    </w:p>
    <w:p w:rsidR="005322C6" w:rsidRDefault="005322C6" w:rsidP="005322C6">
      <w:pPr>
        <w:spacing w:after="0" w:line="240" w:lineRule="auto"/>
        <w:rPr>
          <w:rFonts w:ascii="Times New Roman" w:hAnsi="Times New Roman" w:cs="Times New Roman"/>
          <w:bCs/>
          <w:sz w:val="24"/>
          <w:szCs w:val="24"/>
          <w:lang w:bidi="hi-IN"/>
        </w:rPr>
      </w:pPr>
      <w:r>
        <w:rPr>
          <w:rFonts w:ascii="Times New Roman" w:hAnsi="Times New Roman" w:cs="Times New Roman"/>
          <w:b/>
          <w:sz w:val="24"/>
        </w:rPr>
        <w:t>Half Margin No. 10</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24/11/2017</w:t>
      </w:r>
    </w:p>
    <w:p w:rsidR="005322C6" w:rsidRDefault="005322C6" w:rsidP="005322C6">
      <w:pPr>
        <w:ind w:left="1134" w:hanging="1276"/>
        <w:jc w:val="both"/>
        <w:rPr>
          <w:rFonts w:ascii="Times New Roman" w:hAnsi="Times New Roman" w:cs="Times New Roman"/>
          <w:b/>
          <w:sz w:val="24"/>
          <w:szCs w:val="24"/>
        </w:rPr>
      </w:pPr>
    </w:p>
    <w:p w:rsidR="005322C6" w:rsidRDefault="005322C6" w:rsidP="005322C6">
      <w:pPr>
        <w:ind w:left="567" w:hanging="1276"/>
        <w:jc w:val="both"/>
        <w:rPr>
          <w:rFonts w:ascii="Times New Roman" w:hAnsi="Times New Roman" w:cs="Times New Roman"/>
          <w:b/>
          <w:sz w:val="24"/>
          <w:szCs w:val="24"/>
        </w:rPr>
      </w:pPr>
      <w:r>
        <w:rPr>
          <w:rFonts w:ascii="Times New Roman" w:hAnsi="Times New Roman" w:cs="Times New Roman"/>
          <w:b/>
          <w:sz w:val="24"/>
          <w:szCs w:val="24"/>
        </w:rPr>
        <w:t xml:space="preserve"> </w:t>
      </w:r>
      <w:r w:rsidR="00D44AB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E553D">
        <w:rPr>
          <w:rFonts w:ascii="Times New Roman" w:hAnsi="Times New Roman" w:cs="Times New Roman"/>
          <w:b/>
          <w:sz w:val="24"/>
          <w:szCs w:val="24"/>
        </w:rPr>
        <w:t>Stock-</w:t>
      </w:r>
      <w:r>
        <w:rPr>
          <w:rFonts w:ascii="Times New Roman" w:hAnsi="Times New Roman" w:cs="Times New Roman"/>
          <w:b/>
          <w:sz w:val="24"/>
          <w:szCs w:val="24"/>
        </w:rPr>
        <w:t xml:space="preserve">entry of the items not made purchased by the Govt. money                                                                                                                                                                                                                                                                                                                                                                                                                                                                                                                                                                                                                                                                 </w:t>
      </w:r>
      <w:r w:rsidR="00CE553D">
        <w:rPr>
          <w:rFonts w:ascii="Times New Roman" w:hAnsi="Times New Roman" w:cs="Times New Roman"/>
          <w:b/>
          <w:sz w:val="24"/>
          <w:szCs w:val="24"/>
        </w:rPr>
        <w:t xml:space="preserve">for ₹ </w:t>
      </w:r>
      <w:r>
        <w:rPr>
          <w:rFonts w:ascii="Times New Roman" w:hAnsi="Times New Roman" w:cs="Times New Roman"/>
          <w:b/>
          <w:sz w:val="24"/>
          <w:szCs w:val="24"/>
        </w:rPr>
        <w:t xml:space="preserve">6.79 lakh.          </w:t>
      </w:r>
    </w:p>
    <w:p w:rsidR="009A7DA7" w:rsidRDefault="005322C6" w:rsidP="009A7DA7">
      <w:pPr>
        <w:jc w:val="both"/>
        <w:rPr>
          <w:rFonts w:ascii="Times New Roman" w:hAnsi="Times New Roman" w:cs="Times New Roman"/>
          <w:sz w:val="24"/>
          <w:szCs w:val="24"/>
        </w:rPr>
      </w:pPr>
      <w:r>
        <w:rPr>
          <w:rFonts w:ascii="Times New Roman" w:hAnsi="Times New Roman" w:cs="Times New Roman"/>
          <w:b/>
          <w:sz w:val="24"/>
          <w:szCs w:val="24"/>
        </w:rPr>
        <w:tab/>
      </w:r>
      <w:r w:rsidR="009A7DA7">
        <w:rPr>
          <w:rFonts w:ascii="Times New Roman" w:hAnsi="Times New Roman" w:cs="Times New Roman"/>
          <w:sz w:val="24"/>
          <w:szCs w:val="24"/>
        </w:rPr>
        <w:t>In a test-check of contingent vouchers, it was seen that some items were purchased but entry of the same items had not been made in the concerned Stock Registers.  The details are given below:-</w:t>
      </w:r>
    </w:p>
    <w:tbl>
      <w:tblPr>
        <w:tblStyle w:val="TableGrid"/>
        <w:tblW w:w="0" w:type="auto"/>
        <w:tblLook w:val="04A0"/>
      </w:tblPr>
      <w:tblGrid>
        <w:gridCol w:w="1698"/>
        <w:gridCol w:w="1411"/>
        <w:gridCol w:w="1105"/>
        <w:gridCol w:w="1953"/>
        <w:gridCol w:w="1872"/>
        <w:gridCol w:w="1203"/>
      </w:tblGrid>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b/>
                <w:sz w:val="24"/>
                <w:szCs w:val="24"/>
              </w:rPr>
            </w:pPr>
            <w:r w:rsidRPr="0017230B">
              <w:rPr>
                <w:rFonts w:ascii="Times New Roman" w:hAnsi="Times New Roman" w:cs="Times New Roman"/>
                <w:b/>
                <w:sz w:val="24"/>
                <w:szCs w:val="24"/>
              </w:rPr>
              <w:t>Vr.  No. &amp; date</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b/>
                <w:sz w:val="24"/>
                <w:szCs w:val="24"/>
              </w:rPr>
            </w:pPr>
            <w:r w:rsidRPr="0017230B">
              <w:rPr>
                <w:rFonts w:ascii="Times New Roman" w:hAnsi="Times New Roman" w:cs="Times New Roman"/>
                <w:b/>
                <w:sz w:val="24"/>
                <w:szCs w:val="24"/>
              </w:rPr>
              <w:t>Name of the item</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b/>
                <w:sz w:val="24"/>
                <w:szCs w:val="24"/>
              </w:rPr>
            </w:pPr>
            <w:r w:rsidRPr="0017230B">
              <w:rPr>
                <w:rFonts w:ascii="Times New Roman" w:hAnsi="Times New Roman" w:cs="Times New Roman"/>
                <w:b/>
                <w:sz w:val="24"/>
                <w:szCs w:val="24"/>
              </w:rPr>
              <w:t>Qty.</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Default="009A7DA7" w:rsidP="00517A6E">
            <w:pPr>
              <w:rPr>
                <w:rFonts w:ascii="Times New Roman" w:hAnsi="Times New Roman" w:cs="Times New Roman"/>
                <w:b/>
                <w:sz w:val="24"/>
                <w:szCs w:val="24"/>
              </w:rPr>
            </w:pPr>
            <w:r>
              <w:rPr>
                <w:rFonts w:ascii="Times New Roman" w:hAnsi="Times New Roman" w:cs="Times New Roman"/>
                <w:b/>
                <w:sz w:val="24"/>
                <w:szCs w:val="24"/>
              </w:rPr>
              <w:t>Name of the firm/Sub.Vr.No.</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Default="009A7DA7" w:rsidP="00517A6E">
            <w:pPr>
              <w:rPr>
                <w:rFonts w:ascii="Times New Roman" w:hAnsi="Times New Roman" w:cs="Times New Roman"/>
                <w:b/>
                <w:sz w:val="24"/>
                <w:szCs w:val="24"/>
              </w:rPr>
            </w:pPr>
            <w:r>
              <w:rPr>
                <w:rFonts w:ascii="Times New Roman" w:hAnsi="Times New Roman" w:cs="Times New Roman"/>
                <w:b/>
                <w:sz w:val="24"/>
                <w:szCs w:val="24"/>
              </w:rPr>
              <w:t>Bill No. &amp; date of the party</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Default="009A7DA7" w:rsidP="00517A6E">
            <w:pPr>
              <w:rPr>
                <w:rFonts w:ascii="Times New Roman" w:hAnsi="Times New Roman" w:cs="Times New Roman"/>
                <w:b/>
                <w:sz w:val="24"/>
                <w:szCs w:val="24"/>
              </w:rPr>
            </w:pPr>
            <w:r>
              <w:rPr>
                <w:rFonts w:ascii="Times New Roman" w:hAnsi="Times New Roman" w:cs="Times New Roman"/>
                <w:b/>
                <w:sz w:val="24"/>
                <w:szCs w:val="24"/>
              </w:rPr>
              <w:t>Amount</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J-1/16-17  </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dt. 27.04.2016</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Water Box</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Glass</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2</w:t>
            </w:r>
          </w:p>
          <w:p w:rsidR="009A7DA7" w:rsidRPr="0017230B"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1000</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jc w:val="both"/>
              <w:rPr>
                <w:rFonts w:ascii="Times New Roman" w:hAnsi="Times New Roman" w:cs="Times New Roman"/>
                <w:sz w:val="24"/>
                <w:szCs w:val="24"/>
              </w:rPr>
            </w:pPr>
            <w:r>
              <w:rPr>
                <w:rFonts w:ascii="Times New Roman" w:hAnsi="Times New Roman" w:cs="Times New Roman"/>
                <w:sz w:val="24"/>
                <w:szCs w:val="24"/>
              </w:rPr>
              <w:t>M/s Lakshmi Store      (3)</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-do-    (9)</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Nil  dt. 1.4.16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Nil dt. 19.4.16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200/-</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500/-</w:t>
            </w:r>
          </w:p>
          <w:p w:rsidR="009A7DA7" w:rsidRDefault="009A7DA7" w:rsidP="00517A6E">
            <w:pPr>
              <w:rPr>
                <w:rFonts w:ascii="Times New Roman" w:hAnsi="Times New Roman" w:cs="Times New Roman"/>
                <w:sz w:val="24"/>
                <w:szCs w:val="24"/>
              </w:rPr>
            </w:pP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J-5/16-</w:t>
            </w:r>
            <w:r w:rsidRPr="0017230B">
              <w:rPr>
                <w:rFonts w:ascii="Times New Roman" w:hAnsi="Times New Roman" w:cs="Times New Roman"/>
                <w:sz w:val="24"/>
                <w:szCs w:val="24"/>
              </w:rPr>
              <w:t>17</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dt. 13.07.2016</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Glass </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Tumbler </w:t>
            </w:r>
          </w:p>
          <w:p w:rsidR="009A7DA7" w:rsidRPr="0017230B" w:rsidRDefault="009A7DA7" w:rsidP="00517A6E">
            <w:pPr>
              <w:rPr>
                <w:rFonts w:ascii="Times New Roman" w:hAnsi="Times New Roman" w:cs="Times New Roman"/>
                <w:sz w:val="24"/>
                <w:szCs w:val="24"/>
              </w:rPr>
            </w:pPr>
          </w:p>
          <w:p w:rsidR="009A7DA7" w:rsidRPr="004D06F9" w:rsidRDefault="009A7DA7" w:rsidP="00517A6E">
            <w:pPr>
              <w:rPr>
                <w:rFonts w:ascii="Times New Roman" w:hAnsi="Times New Roman" w:cs="Times New Roman"/>
                <w:sz w:val="24"/>
                <w:szCs w:val="24"/>
              </w:rPr>
            </w:pPr>
            <w:r w:rsidRPr="004D06F9">
              <w:rPr>
                <w:rFonts w:ascii="Times New Roman" w:hAnsi="Times New Roman" w:cs="Times New Roman"/>
                <w:sz w:val="24"/>
                <w:szCs w:val="24"/>
              </w:rPr>
              <w:t>Cable 2.5 mm.</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MCB</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3 Core </w:t>
            </w:r>
            <w:r>
              <w:rPr>
                <w:rFonts w:ascii="Times New Roman" w:hAnsi="Times New Roman" w:cs="Times New Roman"/>
                <w:sz w:val="24"/>
                <w:szCs w:val="24"/>
              </w:rPr>
              <w:t xml:space="preserve">Wire Drain pipe </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Kinley water</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10</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15 Mtrs.</w:t>
            </w:r>
          </w:p>
          <w:p w:rsidR="009A7DA7"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 1</w:t>
            </w:r>
          </w:p>
          <w:p w:rsidR="009A7DA7" w:rsidRPr="0017230B"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15</w:t>
            </w:r>
            <w:r w:rsidRPr="0017230B">
              <w:rPr>
                <w:rFonts w:ascii="Times New Roman" w:hAnsi="Times New Roman" w:cs="Times New Roman"/>
                <w:sz w:val="24"/>
                <w:szCs w:val="24"/>
              </w:rPr>
              <w:t xml:space="preserve"> Mtrs.</w:t>
            </w:r>
          </w:p>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13 Mtrs.</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02Pkt.</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M/s Lakshmi Store   (8)</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M/s SB Electro (17)</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M/s Kaul Engineers </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(19)</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(20)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Nil   dt.20.5.16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2606 dt. 24.5.16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23 dt.. 21.5.2016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Nil  dt.21.5.16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50/-</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892/-</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2,384/-</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400/</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J-9/16-17</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dt. 26.7.16</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Wi-Fi </w:t>
            </w:r>
            <w:r>
              <w:rPr>
                <w:rFonts w:ascii="Times New Roman" w:hAnsi="Times New Roman" w:cs="Times New Roman"/>
                <w:sz w:val="24"/>
                <w:szCs w:val="24"/>
              </w:rPr>
              <w:t xml:space="preserve"> USB </w:t>
            </w:r>
            <w:r w:rsidRPr="0017230B">
              <w:rPr>
                <w:rFonts w:ascii="Times New Roman" w:hAnsi="Times New Roman" w:cs="Times New Roman"/>
                <w:sz w:val="24"/>
                <w:szCs w:val="24"/>
              </w:rPr>
              <w:t>Dongle</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color w:val="FF0000"/>
                <w:sz w:val="24"/>
                <w:szCs w:val="24"/>
              </w:rPr>
            </w:pPr>
            <w:r w:rsidRPr="0017230B">
              <w:rPr>
                <w:rFonts w:ascii="Times New Roman" w:hAnsi="Times New Roman" w:cs="Times New Roman"/>
                <w:sz w:val="24"/>
                <w:szCs w:val="24"/>
              </w:rPr>
              <w:t>Cord Holder</w:t>
            </w:r>
          </w:p>
          <w:p w:rsidR="009A7DA7" w:rsidRPr="0017230B" w:rsidRDefault="009A7DA7" w:rsidP="00517A6E">
            <w:pPr>
              <w:rPr>
                <w:rFonts w:ascii="Times New Roman" w:hAnsi="Times New Roman" w:cs="Times New Roman"/>
                <w:color w:val="FF0000"/>
                <w:sz w:val="24"/>
                <w:szCs w:val="24"/>
              </w:rPr>
            </w:pPr>
          </w:p>
          <w:p w:rsidR="009A7DA7" w:rsidRPr="0017230B" w:rsidRDefault="009A7DA7" w:rsidP="00517A6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Water Bottle</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w:t>
            </w:r>
            <w:r>
              <w:rPr>
                <w:rFonts w:ascii="Times New Roman" w:hAnsi="Times New Roman" w:cs="Times New Roman"/>
                <w:sz w:val="24"/>
                <w:szCs w:val="24"/>
              </w:rPr>
              <w:t>0</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07</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M/s Ezee Mktg. (5)</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Pr="00094F6D" w:rsidRDefault="009A7DA7" w:rsidP="00517A6E">
            <w:pPr>
              <w:rPr>
                <w:rFonts w:ascii="Times New Roman" w:hAnsi="Times New Roman" w:cs="Times New Roman"/>
                <w:sz w:val="24"/>
                <w:szCs w:val="24"/>
              </w:rPr>
            </w:pPr>
            <w:r w:rsidRPr="00094F6D">
              <w:rPr>
                <w:rFonts w:ascii="Times New Roman" w:hAnsi="Times New Roman" w:cs="Times New Roman"/>
                <w:sz w:val="24"/>
                <w:szCs w:val="24"/>
              </w:rPr>
              <w:t>-</w:t>
            </w:r>
            <w:r>
              <w:rPr>
                <w:rFonts w:ascii="Times New Roman" w:hAnsi="Times New Roman" w:cs="Times New Roman"/>
                <w:sz w:val="24"/>
                <w:szCs w:val="24"/>
              </w:rPr>
              <w:t>-    (11)</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Nil dt. 9.7.16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Nil dt. 5.7.16 </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Nil  dt.  21 .7.16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375/-</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390/-</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1,050/-      </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J-12/16-17</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dt.</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Bisleri Box 500 ml.</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06</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C1400B" w:rsidRDefault="009A7DA7" w:rsidP="00517A6E">
            <w:pPr>
              <w:rPr>
                <w:rFonts w:ascii="Times New Roman" w:hAnsi="Times New Roman" w:cs="Times New Roman"/>
                <w:sz w:val="24"/>
                <w:szCs w:val="24"/>
              </w:rPr>
            </w:pPr>
            <w:r>
              <w:rPr>
                <w:rFonts w:ascii="Times New Roman" w:hAnsi="Times New Roman" w:cs="Times New Roman"/>
                <w:sz w:val="24"/>
                <w:szCs w:val="24"/>
              </w:rPr>
              <w:t>----  (11)</w:t>
            </w:r>
            <w:r w:rsidRPr="00C1400B">
              <w:rPr>
                <w:rFonts w:ascii="Times New Roman" w:hAnsi="Times New Roman" w:cs="Times New Roman"/>
                <w:sz w:val="24"/>
                <w:szCs w:val="24"/>
              </w:rPr>
              <w:t xml:space="preserve">                 </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225C39" w:rsidRDefault="009A7DA7" w:rsidP="00517A6E">
            <w:pPr>
              <w:rPr>
                <w:rFonts w:ascii="Times New Roman" w:hAnsi="Times New Roman" w:cs="Times New Roman"/>
                <w:sz w:val="24"/>
                <w:szCs w:val="24"/>
              </w:rPr>
            </w:pPr>
            <w:r w:rsidRPr="00225C39">
              <w:rPr>
                <w:rFonts w:ascii="Times New Roman" w:hAnsi="Times New Roman" w:cs="Times New Roman"/>
                <w:sz w:val="24"/>
                <w:szCs w:val="24"/>
              </w:rPr>
              <w:t>-----Nil dt. 29.8.16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7DA7" w:rsidRPr="00225C39" w:rsidRDefault="009A7DA7" w:rsidP="00517A6E">
            <w:pPr>
              <w:rPr>
                <w:rFonts w:ascii="Times New Roman" w:hAnsi="Times New Roman" w:cs="Times New Roman"/>
                <w:sz w:val="24"/>
                <w:szCs w:val="24"/>
              </w:rPr>
            </w:pPr>
            <w:r w:rsidRPr="00225C39">
              <w:rPr>
                <w:rFonts w:ascii="Times New Roman" w:hAnsi="Times New Roman" w:cs="Times New Roman"/>
                <w:sz w:val="24"/>
                <w:szCs w:val="24"/>
              </w:rPr>
              <w:t xml:space="preserve">     900/-</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J-13/16-17</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dt.12.9.16</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Power</w:t>
            </w:r>
            <w:r>
              <w:rPr>
                <w:rFonts w:ascii="Times New Roman" w:hAnsi="Times New Roman" w:cs="Times New Roman"/>
                <w:sz w:val="24"/>
                <w:szCs w:val="24"/>
              </w:rPr>
              <w:t xml:space="preserve"> Core</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Leather folder</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w:t>
            </w: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5</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(6)</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M/s Parkash Elect.  ----      (8)</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Nil dt. 31</w:t>
            </w:r>
            <w:r w:rsidRPr="0091262D">
              <w:rPr>
                <w:rFonts w:ascii="Times New Roman" w:hAnsi="Times New Roman" w:cs="Times New Roman"/>
                <w:sz w:val="24"/>
                <w:szCs w:val="24"/>
              </w:rPr>
              <w:t>.8.16</w:t>
            </w: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CM-30</w:t>
            </w:r>
            <w:r w:rsidRPr="0091262D">
              <w:rPr>
                <w:rFonts w:ascii="Times New Roman" w:hAnsi="Times New Roman" w:cs="Times New Roman"/>
                <w:sz w:val="24"/>
                <w:szCs w:val="24"/>
              </w:rPr>
              <w:t>12</w:t>
            </w:r>
          </w:p>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t>d</w:t>
            </w:r>
            <w:r>
              <w:rPr>
                <w:rFonts w:ascii="Times New Roman" w:hAnsi="Times New Roman" w:cs="Times New Roman"/>
                <w:sz w:val="24"/>
                <w:szCs w:val="24"/>
              </w:rPr>
              <w:t>t.2.9.1</w:t>
            </w:r>
            <w:r w:rsidRPr="0091262D">
              <w:rPr>
                <w:rFonts w:ascii="Times New Roman" w:hAnsi="Times New Roman" w:cs="Times New Roman"/>
                <w:sz w:val="24"/>
                <w:szCs w:val="24"/>
              </w:rPr>
              <w:t>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r w:rsidRPr="0091262D">
              <w:rPr>
                <w:rFonts w:ascii="Times New Roman" w:hAnsi="Times New Roman" w:cs="Times New Roman"/>
                <w:sz w:val="24"/>
                <w:szCs w:val="24"/>
              </w:rPr>
              <w:t>200/-</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1,750/-</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J-14/16-17</w:t>
            </w:r>
          </w:p>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 xml:space="preserve"> dt.19.9,16</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Wi-fi Router</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sidRPr="0017230B">
              <w:rPr>
                <w:rFonts w:ascii="Times New Roman" w:hAnsi="Times New Roman" w:cs="Times New Roman"/>
                <w:sz w:val="24"/>
                <w:szCs w:val="24"/>
              </w:rPr>
              <w:t>1</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M/s Bharti Power            (6)</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Inv.No. 8312 dt.12.9</w:t>
            </w:r>
            <w:r w:rsidRPr="0091262D">
              <w:rPr>
                <w:rFonts w:ascii="Times New Roman" w:hAnsi="Times New Roman" w:cs="Times New Roman"/>
                <w:sz w:val="24"/>
                <w:szCs w:val="24"/>
              </w:rPr>
              <w:t>.16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1,050/-</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eastAsiaTheme="majorEastAsia"/>
              </w:rPr>
            </w:pPr>
            <w:r>
              <w:rPr>
                <w:rFonts w:eastAsiaTheme="majorEastAsia"/>
              </w:rPr>
              <w:t>J-15A/16-17</w:t>
            </w:r>
          </w:p>
          <w:p w:rsidR="009A7DA7" w:rsidRPr="0017230B" w:rsidRDefault="009A7DA7" w:rsidP="00517A6E">
            <w:r>
              <w:rPr>
                <w:rFonts w:eastAsiaTheme="majorEastAsia"/>
              </w:rPr>
              <w:t>dt.3.9.16</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Desk Top</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15</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NICSI</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Inv. No. 934 dt.</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30.9.16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6,63,189/-</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4D06F9" w:rsidRDefault="009A7DA7" w:rsidP="00517A6E">
            <w:r>
              <w:rPr>
                <w:rFonts w:eastAsiaTheme="majorEastAsia"/>
                <w:b/>
              </w:rPr>
              <w:t xml:space="preserve"> </w:t>
            </w:r>
            <w:r w:rsidRPr="004D06F9">
              <w:rPr>
                <w:rFonts w:eastAsiaTheme="majorEastAsia"/>
              </w:rPr>
              <w:t>J-16/16-17 dt. 17.10.16</w:t>
            </w:r>
          </w:p>
          <w:p w:rsidR="009A7DA7" w:rsidRPr="00560F70" w:rsidRDefault="009A7DA7" w:rsidP="00517A6E"/>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Ext. Board</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Short Hand</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Leather folders</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Back Rest</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3</w:t>
            </w: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10</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2</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1</w:t>
            </w:r>
          </w:p>
          <w:p w:rsidR="009A7DA7" w:rsidRPr="0017230B" w:rsidRDefault="009A7DA7" w:rsidP="00517A6E">
            <w:pPr>
              <w:rPr>
                <w:rFonts w:ascii="Times New Roman" w:hAnsi="Times New Roman" w:cs="Times New Roman"/>
                <w:sz w:val="24"/>
                <w:szCs w:val="24"/>
              </w:rPr>
            </w:pP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 xml:space="preserve">M/s Rochak Ent. </w:t>
            </w:r>
            <w:r>
              <w:rPr>
                <w:rFonts w:ascii="Times New Roman" w:hAnsi="Times New Roman" w:cs="Times New Roman"/>
                <w:sz w:val="24"/>
                <w:szCs w:val="24"/>
              </w:rPr>
              <w:lastRenderedPageBreak/>
              <w:t>(5)</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-do-  (13)</w:t>
            </w: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p>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New Delhi Ltd.  (18)</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lastRenderedPageBreak/>
              <w:t>CM-944  dt.</w:t>
            </w:r>
          </w:p>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lastRenderedPageBreak/>
              <w:t>27.9.16.</w:t>
            </w: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t>CM-1134 dt.</w:t>
            </w:r>
          </w:p>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t>7.10.16</w:t>
            </w: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t>CM-55550</w:t>
            </w:r>
          </w:p>
          <w:p w:rsidR="009A7DA7" w:rsidRPr="0091262D" w:rsidRDefault="009A7DA7" w:rsidP="00517A6E">
            <w:pPr>
              <w:rPr>
                <w:rFonts w:ascii="Times New Roman" w:hAnsi="Times New Roman" w:cs="Times New Roman"/>
                <w:sz w:val="24"/>
                <w:szCs w:val="24"/>
              </w:rPr>
            </w:pPr>
            <w:r w:rsidRPr="0091262D">
              <w:rPr>
                <w:rFonts w:ascii="Times New Roman" w:hAnsi="Times New Roman" w:cs="Times New Roman"/>
                <w:sz w:val="24"/>
                <w:szCs w:val="24"/>
              </w:rPr>
              <w:t>dt.14.10.16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 xml:space="preserve">     1,2</w:t>
            </w:r>
            <w:r w:rsidRPr="0091262D">
              <w:rPr>
                <w:rFonts w:ascii="Times New Roman" w:hAnsi="Times New Roman" w:cs="Times New Roman"/>
                <w:sz w:val="24"/>
                <w:szCs w:val="24"/>
              </w:rPr>
              <w:t>00/-</w:t>
            </w: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r w:rsidRPr="0091262D">
              <w:rPr>
                <w:rFonts w:ascii="Times New Roman" w:hAnsi="Times New Roman" w:cs="Times New Roman"/>
                <w:sz w:val="24"/>
                <w:szCs w:val="24"/>
              </w:rPr>
              <w:t>600/</w:t>
            </w: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p>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r w:rsidRPr="0091262D">
              <w:rPr>
                <w:rFonts w:ascii="Times New Roman" w:hAnsi="Times New Roman" w:cs="Times New Roman"/>
                <w:sz w:val="24"/>
                <w:szCs w:val="24"/>
              </w:rPr>
              <w:t>1,453/-</w:t>
            </w:r>
          </w:p>
          <w:p w:rsidR="009A7DA7" w:rsidRPr="0091262D" w:rsidRDefault="009A7DA7" w:rsidP="00517A6E">
            <w:pPr>
              <w:rPr>
                <w:rFonts w:ascii="Times New Roman" w:hAnsi="Times New Roman" w:cs="Times New Roman"/>
                <w:sz w:val="24"/>
                <w:szCs w:val="24"/>
              </w:rPr>
            </w:pP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lastRenderedPageBreak/>
              <w:t>J-18/16-17</w:t>
            </w: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Foot Rest</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r>
              <w:rPr>
                <w:rFonts w:ascii="Times New Roman" w:hAnsi="Times New Roman" w:cs="Times New Roman"/>
                <w:sz w:val="24"/>
                <w:szCs w:val="24"/>
              </w:rPr>
              <w:t>2</w:t>
            </w: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r>
              <w:rPr>
                <w:rFonts w:ascii="Times New Roman" w:hAnsi="Times New Roman" w:cs="Times New Roman"/>
                <w:sz w:val="24"/>
                <w:szCs w:val="24"/>
              </w:rPr>
              <w:t>M/s Bala Pritam Enterprises    (2)</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CM No. 1953 dt.14.10.16</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91262D" w:rsidRDefault="009A7DA7" w:rsidP="00517A6E">
            <w:pPr>
              <w:rPr>
                <w:rFonts w:ascii="Times New Roman" w:hAnsi="Times New Roman" w:cs="Times New Roman"/>
                <w:sz w:val="24"/>
                <w:szCs w:val="24"/>
              </w:rPr>
            </w:pPr>
            <w:r>
              <w:rPr>
                <w:rFonts w:ascii="Times New Roman" w:hAnsi="Times New Roman" w:cs="Times New Roman"/>
                <w:sz w:val="24"/>
                <w:szCs w:val="24"/>
              </w:rPr>
              <w:t xml:space="preserve">    </w:t>
            </w:r>
            <w:r w:rsidRPr="0091262D">
              <w:rPr>
                <w:rFonts w:ascii="Times New Roman" w:hAnsi="Times New Roman" w:cs="Times New Roman"/>
                <w:sz w:val="24"/>
                <w:szCs w:val="24"/>
              </w:rPr>
              <w:t>2,250/-</w:t>
            </w:r>
          </w:p>
        </w:tc>
      </w:tr>
      <w:tr w:rsidR="009A7DA7" w:rsidTr="00517A6E">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p>
        </w:tc>
        <w:tc>
          <w:tcPr>
            <w:tcW w:w="14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Pr="0017230B" w:rsidRDefault="009A7DA7" w:rsidP="00517A6E">
            <w:pPr>
              <w:rPr>
                <w:rFonts w:ascii="Times New Roman" w:hAnsi="Times New Roman" w:cs="Times New Roman"/>
                <w:sz w:val="24"/>
                <w:szCs w:val="24"/>
              </w:rPr>
            </w:pPr>
          </w:p>
        </w:tc>
        <w:tc>
          <w:tcPr>
            <w:tcW w:w="19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sz w:val="24"/>
                <w:szCs w:val="24"/>
              </w:rPr>
            </w:pP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b/>
                <w:sz w:val="24"/>
                <w:szCs w:val="24"/>
              </w:rPr>
            </w:pPr>
            <w:r>
              <w:rPr>
                <w:rFonts w:ascii="Times New Roman" w:hAnsi="Times New Roman" w:cs="Times New Roman"/>
                <w:b/>
                <w:sz w:val="24"/>
                <w:szCs w:val="24"/>
              </w:rPr>
              <w:t>Total</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A7DA7" w:rsidRDefault="009A7DA7" w:rsidP="00517A6E">
            <w:pPr>
              <w:rPr>
                <w:rFonts w:ascii="Times New Roman" w:hAnsi="Times New Roman" w:cs="Times New Roman"/>
                <w:b/>
                <w:sz w:val="24"/>
                <w:szCs w:val="24"/>
              </w:rPr>
            </w:pPr>
            <w:r>
              <w:rPr>
                <w:rFonts w:ascii="Times New Roman" w:hAnsi="Times New Roman" w:cs="Times New Roman"/>
                <w:b/>
                <w:sz w:val="24"/>
                <w:szCs w:val="24"/>
              </w:rPr>
              <w:t>6,78,883/-</w:t>
            </w:r>
          </w:p>
        </w:tc>
      </w:tr>
    </w:tbl>
    <w:p w:rsidR="009A7DA7" w:rsidRDefault="009A7DA7" w:rsidP="009A7DA7">
      <w:pPr>
        <w:rPr>
          <w:rFonts w:ascii="Times New Roman" w:hAnsi="Times New Roman" w:cs="Times New Roman"/>
          <w:b/>
          <w:sz w:val="24"/>
          <w:szCs w:val="24"/>
          <w:lang w:val="en-US" w:eastAsia="en-US"/>
        </w:rPr>
      </w:pPr>
    </w:p>
    <w:p w:rsidR="005322C6" w:rsidRDefault="009A7DA7" w:rsidP="009A7DA7">
      <w:pPr>
        <w:jc w:val="both"/>
      </w:pPr>
      <w:r>
        <w:rPr>
          <w:rFonts w:ascii="Times New Roman" w:hAnsi="Times New Roman" w:cs="Times New Roman"/>
          <w:b/>
          <w:sz w:val="24"/>
          <w:szCs w:val="24"/>
        </w:rPr>
        <w:tab/>
      </w:r>
      <w:r>
        <w:rPr>
          <w:rFonts w:ascii="Times New Roman" w:hAnsi="Times New Roman" w:cs="Times New Roman"/>
          <w:sz w:val="24"/>
          <w:szCs w:val="24"/>
        </w:rPr>
        <w:t>This may please be looked into thoroughly as the Govt. money had been spent on the purchase of the items and without stock-entry the items may be in the private use.  This is a loss of Govt. money.  The reasons and action be taken in this regard be intimated to Audit.  It is proposed that all such cases be reviewed and position be explained to Audit.</w:t>
      </w:r>
    </w:p>
    <w:p w:rsidR="00617670" w:rsidRDefault="00617670" w:rsidP="00617670"/>
    <w:p w:rsidR="00517A6E" w:rsidRDefault="00517A6E" w:rsidP="00517A6E">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5322C6" w:rsidRDefault="005322C6" w:rsidP="00617670"/>
    <w:p w:rsidR="005322C6" w:rsidRDefault="005322C6" w:rsidP="00617670"/>
    <w:p w:rsidR="00517A6E" w:rsidRDefault="00517A6E" w:rsidP="00517A6E">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517A6E" w:rsidRDefault="00517A6E" w:rsidP="00517A6E">
      <w:pPr>
        <w:rPr>
          <w:rFonts w:ascii="Times New Roman" w:hAnsi="Times New Roman" w:cs="Times New Roman"/>
          <w:b/>
          <w:sz w:val="24"/>
          <w:szCs w:val="24"/>
        </w:rPr>
      </w:pP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New Delhi.</w:t>
      </w:r>
    </w:p>
    <w:p w:rsidR="005322C6" w:rsidRDefault="005322C6" w:rsidP="00617670"/>
    <w:p w:rsidR="005322C6" w:rsidRDefault="005322C6" w:rsidP="00617670"/>
    <w:p w:rsidR="005322C6" w:rsidRDefault="005322C6" w:rsidP="00617670"/>
    <w:p w:rsidR="005322C6" w:rsidRDefault="005322C6" w:rsidP="00617670"/>
    <w:p w:rsidR="005322C6" w:rsidRDefault="005322C6" w:rsidP="00617670"/>
    <w:p w:rsidR="005322C6" w:rsidRDefault="005322C6" w:rsidP="00617670"/>
    <w:p w:rsidR="005322C6" w:rsidRDefault="005322C6" w:rsidP="00617670"/>
    <w:p w:rsidR="005322C6" w:rsidRDefault="005322C6" w:rsidP="00617670"/>
    <w:p w:rsidR="005322C6" w:rsidRDefault="005322C6" w:rsidP="00617670"/>
    <w:p w:rsidR="005322C6" w:rsidRDefault="005322C6" w:rsidP="00617670"/>
    <w:p w:rsidR="00517A6E" w:rsidRPr="00AF551B" w:rsidRDefault="00517A6E" w:rsidP="00517A6E">
      <w:pP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OFFICE OF THE DIRECTOR GENERAL OF AUDIT,</w:t>
      </w:r>
    </w:p>
    <w:p w:rsidR="00517A6E" w:rsidRDefault="00517A6E" w:rsidP="00517A6E">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517A6E" w:rsidRPr="00B81630" w:rsidRDefault="00517A6E" w:rsidP="00517A6E">
      <w:pPr>
        <w:spacing w:after="0" w:line="240" w:lineRule="auto"/>
        <w:jc w:val="center"/>
        <w:rPr>
          <w:rFonts w:ascii="Times New Roman" w:hAnsi="Times New Roman" w:cs="Times New Roman"/>
          <w:b/>
          <w:sz w:val="16"/>
        </w:rPr>
      </w:pPr>
    </w:p>
    <w:p w:rsidR="00517A6E" w:rsidRDefault="00517A6E" w:rsidP="00517A6E">
      <w:pPr>
        <w:spacing w:line="240" w:lineRule="auto"/>
        <w:rPr>
          <w:rFonts w:ascii="Times New Roman" w:hAnsi="Times New Roman" w:cs="Times New Roman"/>
          <w:bCs/>
          <w:sz w:val="24"/>
          <w:szCs w:val="24"/>
          <w:lang w:bidi="hi-IN"/>
        </w:rPr>
      </w:pPr>
      <w:r>
        <w:rPr>
          <w:rFonts w:ascii="Times New Roman" w:hAnsi="Times New Roman" w:cs="Times New Roman"/>
          <w:b/>
          <w:sz w:val="24"/>
        </w:rPr>
        <w:t>Half Margin No. 11</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28/11/2017</w:t>
      </w:r>
    </w:p>
    <w:p w:rsidR="00517A6E" w:rsidRDefault="00517A6E" w:rsidP="00517A6E">
      <w:pPr>
        <w:jc w:val="both"/>
        <w:rPr>
          <w:rFonts w:ascii="Times New Roman" w:hAnsi="Times New Roman" w:cs="Times New Roman"/>
          <w:sz w:val="24"/>
          <w:szCs w:val="24"/>
        </w:rPr>
      </w:pPr>
      <w:r>
        <w:rPr>
          <w:rFonts w:ascii="Times New Roman" w:hAnsi="Times New Roman" w:cs="Times New Roman"/>
          <w:b/>
          <w:bCs/>
          <w:sz w:val="24"/>
          <w:szCs w:val="24"/>
        </w:rPr>
        <w:t>Non-execution of fidelity bond/security bond</w:t>
      </w:r>
      <w:r w:rsidR="00E81757">
        <w:rPr>
          <w:rFonts w:ascii="Times New Roman" w:hAnsi="Times New Roman" w:cs="Times New Roman"/>
          <w:b/>
          <w:bCs/>
          <w:sz w:val="24"/>
          <w:szCs w:val="24"/>
        </w:rPr>
        <w:t>.</w:t>
      </w:r>
    </w:p>
    <w:p w:rsidR="00517A6E" w:rsidRDefault="00517A6E" w:rsidP="00517A6E">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Scrutiny of records revealed that no one cashier has been deployed in this offi</w:t>
      </w:r>
      <w:r w:rsidR="00895441">
        <w:rPr>
          <w:rFonts w:ascii="Times New Roman" w:hAnsi="Times New Roman" w:cs="Times New Roman"/>
          <w:bCs/>
          <w:sz w:val="24"/>
          <w:szCs w:val="24"/>
        </w:rPr>
        <w:t>ce. The AAO</w:t>
      </w:r>
      <w:r>
        <w:rPr>
          <w:rFonts w:ascii="Times New Roman" w:hAnsi="Times New Roman" w:cs="Times New Roman"/>
          <w:bCs/>
          <w:sz w:val="24"/>
          <w:szCs w:val="24"/>
        </w:rPr>
        <w:t xml:space="preserve"> is handling the cash since inception of this office to date i.e. (1.4.2014 to 30.9.2017). He is handling the cash without execution of fidelity bond during the period as he remained the Cashier as stated earlier,</w:t>
      </w:r>
    </w:p>
    <w:p w:rsidR="00517A6E" w:rsidRDefault="00517A6E" w:rsidP="00517A6E">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As per provisions of DoP&amp;T OM No. 6/31/86-Estt.(Pay-II) dt 29.09.86 and OM No. 4/6/2008-Estt.(Pay-II) dt. 01.10.2008, Cash handling allowance is paid to LDCs, UDCs, Assistants appointed at the discretion of the competent authority to perform the duties of Cashier. The amount of cash handling allowance depends on average monthly cash disbursements (excluding by Cheques, RTRs/Drafts etc.). Receipts should not be accounted. The Head of department concerned should certify the amount of cash disbursed and the sanction the rate of cash handling allowance.  The allowance is to be granted from the date of appointment as Cashier or the date of risk covered by an accepted form of security, whichever is later.</w:t>
      </w:r>
    </w:p>
    <w:p w:rsidR="00517A6E" w:rsidRDefault="00517A6E" w:rsidP="00517A6E">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It was found that NSDA has deputed an AAO to perform to duties as Cashier without any appointment letter and also non-execution of fidelity bond/security bond since inception of this office to date i.e. (01.04.2014 to 30.09.2017) which is highly objectionable. </w:t>
      </w:r>
    </w:p>
    <w:p w:rsidR="00517A6E" w:rsidRDefault="00517A6E" w:rsidP="00517A6E">
      <w:pPr>
        <w:spacing w:after="0"/>
        <w:ind w:firstLine="720"/>
        <w:jc w:val="both"/>
        <w:rPr>
          <w:rFonts w:ascii="Times New Roman" w:hAnsi="Times New Roman" w:cs="Times New Roman"/>
          <w:bCs/>
          <w:sz w:val="24"/>
          <w:szCs w:val="24"/>
        </w:rPr>
      </w:pPr>
      <w:r>
        <w:rPr>
          <w:rFonts w:ascii="Times New Roman" w:hAnsi="Times New Roman" w:cs="Times New Roman"/>
          <w:bCs/>
          <w:sz w:val="24"/>
          <w:szCs w:val="24"/>
        </w:rPr>
        <w:t>This needs clarification as in case of any risk occurred then whose responsibility is to be fixed without appointment of cashier and without execution of fidelity bond/security bond.  This is a serious lapse on the part of the DDO and the office/agency.</w:t>
      </w:r>
    </w:p>
    <w:p w:rsidR="00517A6E" w:rsidRDefault="00517A6E" w:rsidP="00C9765C">
      <w:pPr>
        <w:ind w:firstLine="720"/>
        <w:rPr>
          <w:rFonts w:ascii="Times New Roman" w:hAnsi="Times New Roman" w:cs="Times New Roman"/>
          <w:sz w:val="24"/>
          <w:szCs w:val="24"/>
        </w:rPr>
      </w:pPr>
      <w:r>
        <w:rPr>
          <w:rFonts w:ascii="Times New Roman" w:hAnsi="Times New Roman" w:cs="Times New Roman"/>
          <w:sz w:val="24"/>
          <w:szCs w:val="24"/>
        </w:rPr>
        <w:t>The competen</w:t>
      </w:r>
      <w:r w:rsidR="00C9765C">
        <w:rPr>
          <w:rFonts w:ascii="Times New Roman" w:hAnsi="Times New Roman" w:cs="Times New Roman"/>
          <w:sz w:val="24"/>
          <w:szCs w:val="24"/>
        </w:rPr>
        <w:t xml:space="preserve">t authority may please be </w:t>
      </w:r>
      <w:r w:rsidR="00E81757">
        <w:rPr>
          <w:rFonts w:ascii="Times New Roman" w:hAnsi="Times New Roman" w:cs="Times New Roman"/>
          <w:sz w:val="24"/>
          <w:szCs w:val="24"/>
        </w:rPr>
        <w:t>look into</w:t>
      </w:r>
      <w:r>
        <w:rPr>
          <w:rFonts w:ascii="Times New Roman" w:hAnsi="Times New Roman" w:cs="Times New Roman"/>
          <w:sz w:val="24"/>
          <w:szCs w:val="24"/>
        </w:rPr>
        <w:t xml:space="preserve"> the matter personally </w:t>
      </w:r>
      <w:r w:rsidR="00C9765C">
        <w:rPr>
          <w:rFonts w:ascii="Times New Roman" w:hAnsi="Times New Roman" w:cs="Times New Roman"/>
          <w:sz w:val="24"/>
          <w:szCs w:val="24"/>
        </w:rPr>
        <w:t>and the results be intimated to Audit</w:t>
      </w:r>
      <w:r>
        <w:rPr>
          <w:rFonts w:ascii="Times New Roman" w:hAnsi="Times New Roman" w:cs="Times New Roman"/>
          <w:sz w:val="24"/>
          <w:szCs w:val="24"/>
        </w:rPr>
        <w:t>.</w:t>
      </w:r>
    </w:p>
    <w:p w:rsidR="00517A6E" w:rsidRDefault="00517A6E" w:rsidP="00517A6E">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1F3E3C" w:rsidRDefault="001F3E3C" w:rsidP="00517A6E">
      <w:pPr>
        <w:ind w:firstLine="720"/>
        <w:rPr>
          <w:rFonts w:ascii="Times New Roman" w:hAnsi="Times New Roman" w:cs="Times New Roman"/>
          <w:sz w:val="24"/>
          <w:szCs w:val="24"/>
        </w:rPr>
      </w:pPr>
    </w:p>
    <w:p w:rsidR="00517A6E" w:rsidRDefault="00517A6E" w:rsidP="00517A6E">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517A6E" w:rsidRDefault="00517A6E" w:rsidP="00517A6E">
      <w:pPr>
        <w:spacing w:after="0"/>
        <w:rPr>
          <w:rFonts w:ascii="Times New Roman" w:hAnsi="Times New Roman" w:cs="Times New Roman"/>
          <w:b/>
          <w:sz w:val="24"/>
          <w:szCs w:val="24"/>
        </w:rPr>
      </w:pPr>
      <w:r>
        <w:rPr>
          <w:rFonts w:ascii="Times New Roman" w:hAnsi="Times New Roman" w:cs="Times New Roman"/>
          <w:b/>
          <w:sz w:val="24"/>
          <w:szCs w:val="24"/>
        </w:rPr>
        <w:t>New Delhi.</w:t>
      </w:r>
    </w:p>
    <w:p w:rsidR="00356BCB" w:rsidRPr="00AF551B" w:rsidRDefault="00356BCB" w:rsidP="00356BCB">
      <w:pPr>
        <w:spacing w:after="0" w:line="240" w:lineRule="auto"/>
        <w:jc w:val="center"/>
        <w:rPr>
          <w:rFonts w:ascii="Times New Roman" w:hAnsi="Times New Roman" w:cs="Times New Roman"/>
          <w:b/>
          <w:sz w:val="24"/>
        </w:rPr>
      </w:pPr>
      <w:r>
        <w:rPr>
          <w:rFonts w:ascii="Times New Roman" w:hAnsi="Times New Roman" w:cs="Times New Roman"/>
          <w:b/>
          <w:sz w:val="24"/>
        </w:rPr>
        <w:br w:type="page"/>
      </w:r>
      <w:r w:rsidRPr="00AF551B">
        <w:rPr>
          <w:rFonts w:ascii="Times New Roman" w:hAnsi="Times New Roman" w:cs="Times New Roman"/>
          <w:b/>
          <w:sz w:val="24"/>
        </w:rPr>
        <w:lastRenderedPageBreak/>
        <w:t>OFFICE OF THE DIRECTOR GENERAL OF AUDIT,</w:t>
      </w:r>
    </w:p>
    <w:p w:rsidR="00356BCB" w:rsidRDefault="00356BCB" w:rsidP="00356BCB">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356BCB" w:rsidRPr="00B81630" w:rsidRDefault="00356BCB" w:rsidP="00356BCB">
      <w:pPr>
        <w:spacing w:after="0" w:line="240" w:lineRule="auto"/>
        <w:jc w:val="center"/>
        <w:rPr>
          <w:rFonts w:ascii="Times New Roman" w:hAnsi="Times New Roman" w:cs="Times New Roman"/>
          <w:b/>
          <w:sz w:val="16"/>
        </w:rPr>
      </w:pPr>
    </w:p>
    <w:p w:rsidR="00356BCB" w:rsidRDefault="00356BCB" w:rsidP="00356BCB">
      <w:pPr>
        <w:spacing w:line="240" w:lineRule="auto"/>
        <w:rPr>
          <w:rFonts w:ascii="Times New Roman" w:hAnsi="Times New Roman" w:cs="Times New Roman"/>
          <w:bCs/>
          <w:sz w:val="24"/>
          <w:szCs w:val="24"/>
          <w:lang w:bidi="hi-IN"/>
        </w:rPr>
      </w:pPr>
      <w:r>
        <w:rPr>
          <w:rFonts w:ascii="Times New Roman" w:hAnsi="Times New Roman" w:cs="Times New Roman"/>
          <w:b/>
          <w:sz w:val="24"/>
        </w:rPr>
        <w:t>Half Margin No. 12</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Date: 28/11/2017</w:t>
      </w:r>
    </w:p>
    <w:p w:rsidR="00356BCB" w:rsidRPr="00356BCB" w:rsidRDefault="00356BCB" w:rsidP="00356BCB">
      <w:pPr>
        <w:spacing w:line="240" w:lineRule="auto"/>
        <w:rPr>
          <w:rFonts w:ascii="Times New Roman" w:hAnsi="Times New Roman" w:cs="Times New Roman"/>
          <w:bCs/>
          <w:sz w:val="24"/>
          <w:szCs w:val="24"/>
          <w:lang w:bidi="hi-IN"/>
        </w:rPr>
      </w:pPr>
      <w:r>
        <w:rPr>
          <w:rFonts w:ascii="Times New Roman" w:hAnsi="Times New Roman"/>
          <w:b/>
          <w:bCs/>
          <w:sz w:val="24"/>
          <w:szCs w:val="24"/>
        </w:rPr>
        <w:t xml:space="preserve">  </w:t>
      </w:r>
      <w:r w:rsidRPr="004B07FE">
        <w:rPr>
          <w:rFonts w:ascii="Times New Roman" w:hAnsi="Times New Roman"/>
          <w:b/>
          <w:bCs/>
          <w:sz w:val="24"/>
          <w:szCs w:val="24"/>
        </w:rPr>
        <w:t xml:space="preserve">Irregular Hiring of Vehicles amounting to </w:t>
      </w:r>
      <w:r w:rsidR="005769CD">
        <w:rPr>
          <w:rFonts w:ascii="Times New Roman" w:hAnsi="Times New Roman"/>
          <w:b/>
          <w:bCs/>
          <w:sz w:val="24"/>
          <w:szCs w:val="24"/>
        </w:rPr>
        <w:t>₹</w:t>
      </w:r>
      <w:r w:rsidR="00135232">
        <w:rPr>
          <w:rFonts w:ascii="Times New Roman" w:hAnsi="Times New Roman"/>
          <w:b/>
          <w:bCs/>
          <w:sz w:val="24"/>
          <w:szCs w:val="24"/>
        </w:rPr>
        <w:t xml:space="preserve"> 41.5</w:t>
      </w:r>
      <w:r w:rsidR="005769CD">
        <w:rPr>
          <w:rFonts w:ascii="Times New Roman" w:hAnsi="Times New Roman"/>
          <w:b/>
          <w:bCs/>
          <w:sz w:val="24"/>
          <w:szCs w:val="24"/>
        </w:rPr>
        <w:t>3</w:t>
      </w:r>
      <w:r>
        <w:rPr>
          <w:rFonts w:ascii="Times New Roman" w:hAnsi="Times New Roman"/>
          <w:b/>
          <w:bCs/>
          <w:sz w:val="24"/>
          <w:szCs w:val="24"/>
        </w:rPr>
        <w:t xml:space="preserve"> </w:t>
      </w:r>
      <w:r w:rsidRPr="004B07FE">
        <w:rPr>
          <w:rFonts w:ascii="Times New Roman" w:hAnsi="Times New Roman"/>
          <w:b/>
          <w:bCs/>
          <w:sz w:val="24"/>
          <w:szCs w:val="24"/>
        </w:rPr>
        <w:t>lakh.</w:t>
      </w:r>
    </w:p>
    <w:p w:rsidR="00356BCB" w:rsidRPr="004B07FE" w:rsidRDefault="00356BCB" w:rsidP="00356BCB">
      <w:pPr>
        <w:spacing w:after="0"/>
        <w:ind w:left="360"/>
        <w:jc w:val="both"/>
        <w:rPr>
          <w:rFonts w:ascii="Times New Roman" w:hAnsi="Times New Roman"/>
          <w:bCs/>
          <w:sz w:val="24"/>
          <w:szCs w:val="24"/>
        </w:rPr>
      </w:pPr>
    </w:p>
    <w:p w:rsidR="00356BCB" w:rsidRPr="002034EE" w:rsidRDefault="00356BCB" w:rsidP="00356BCB">
      <w:pPr>
        <w:pStyle w:val="ListParagraph"/>
        <w:spacing w:after="0"/>
        <w:ind w:left="0" w:firstLine="709"/>
        <w:jc w:val="both"/>
        <w:rPr>
          <w:rFonts w:ascii="Times New Roman" w:hAnsi="Times New Roman"/>
          <w:bCs/>
          <w:sz w:val="24"/>
          <w:szCs w:val="24"/>
        </w:rPr>
      </w:pPr>
      <w:r w:rsidRPr="002034EE">
        <w:rPr>
          <w:rFonts w:ascii="Times New Roman" w:hAnsi="Times New Roman"/>
          <w:bCs/>
          <w:sz w:val="24"/>
          <w:szCs w:val="24"/>
        </w:rPr>
        <w:t>As per provisions of Rule -151 of General Financial Rules-2005 that Limited Tender Enquiry may be adopted when estimated value is up to Rs. 25</w:t>
      </w:r>
      <w:r>
        <w:rPr>
          <w:rFonts w:ascii="Times New Roman" w:hAnsi="Times New Roman"/>
          <w:bCs/>
          <w:sz w:val="24"/>
          <w:szCs w:val="24"/>
        </w:rPr>
        <w:t xml:space="preserve"> lakh.  The number of s</w:t>
      </w:r>
      <w:r w:rsidRPr="002034EE">
        <w:rPr>
          <w:rFonts w:ascii="Times New Roman" w:hAnsi="Times New Roman"/>
          <w:bCs/>
          <w:sz w:val="24"/>
          <w:szCs w:val="24"/>
        </w:rPr>
        <w:t>uppliers in limited tender enquiry should be more than three.  Efforts should be made to identify a higher no. of approved suppliers to obtain more responsive bids on competitive basis.</w:t>
      </w:r>
    </w:p>
    <w:p w:rsidR="00356BCB" w:rsidRPr="002034EE" w:rsidRDefault="00356BCB" w:rsidP="00356BCB">
      <w:pPr>
        <w:pStyle w:val="ListParagraph"/>
        <w:spacing w:after="0"/>
        <w:ind w:left="0" w:firstLine="709"/>
        <w:jc w:val="both"/>
        <w:rPr>
          <w:rFonts w:ascii="Times New Roman" w:hAnsi="Times New Roman"/>
          <w:bCs/>
          <w:sz w:val="24"/>
          <w:szCs w:val="24"/>
        </w:rPr>
      </w:pPr>
    </w:p>
    <w:p w:rsidR="00356BCB" w:rsidRPr="002034EE" w:rsidRDefault="00356BCB" w:rsidP="00356BCB">
      <w:pPr>
        <w:pStyle w:val="ListParagraph"/>
        <w:spacing w:after="0"/>
        <w:ind w:left="0" w:firstLine="709"/>
        <w:jc w:val="both"/>
        <w:rPr>
          <w:rFonts w:ascii="Times New Roman" w:hAnsi="Times New Roman"/>
          <w:bCs/>
          <w:sz w:val="24"/>
          <w:szCs w:val="24"/>
        </w:rPr>
      </w:pPr>
      <w:r w:rsidRPr="002034EE">
        <w:rPr>
          <w:rFonts w:ascii="Times New Roman" w:hAnsi="Times New Roman"/>
          <w:bCs/>
          <w:sz w:val="24"/>
          <w:szCs w:val="24"/>
        </w:rPr>
        <w:t xml:space="preserve">Audit observed that NSDA was frequently hiring of vehicles and found that the agency had incurred a sum of </w:t>
      </w:r>
      <w:r>
        <w:rPr>
          <w:rFonts w:ascii="Times New Roman" w:hAnsi="Times New Roman"/>
          <w:bCs/>
          <w:sz w:val="24"/>
          <w:szCs w:val="24"/>
        </w:rPr>
        <w:t>₹</w:t>
      </w:r>
      <w:r w:rsidR="00135232">
        <w:rPr>
          <w:rFonts w:ascii="Times New Roman" w:hAnsi="Times New Roman"/>
          <w:bCs/>
          <w:sz w:val="24"/>
          <w:szCs w:val="24"/>
        </w:rPr>
        <w:t xml:space="preserve"> 41,5</w:t>
      </w:r>
      <w:r>
        <w:rPr>
          <w:rFonts w:ascii="Times New Roman" w:hAnsi="Times New Roman"/>
          <w:bCs/>
          <w:sz w:val="24"/>
          <w:szCs w:val="24"/>
        </w:rPr>
        <w:t>2,690/- ( w e f  10/2015 to 3</w:t>
      </w:r>
      <w:r w:rsidRPr="002034EE">
        <w:rPr>
          <w:rFonts w:ascii="Times New Roman" w:hAnsi="Times New Roman"/>
          <w:bCs/>
          <w:sz w:val="24"/>
          <w:szCs w:val="24"/>
        </w:rPr>
        <w:t>/201</w:t>
      </w:r>
      <w:r>
        <w:rPr>
          <w:rFonts w:ascii="Times New Roman" w:hAnsi="Times New Roman"/>
          <w:bCs/>
          <w:sz w:val="24"/>
          <w:szCs w:val="24"/>
        </w:rPr>
        <w:t>7</w:t>
      </w:r>
      <w:r w:rsidRPr="002034EE">
        <w:rPr>
          <w:rFonts w:ascii="Times New Roman" w:hAnsi="Times New Roman"/>
          <w:bCs/>
          <w:sz w:val="24"/>
          <w:szCs w:val="24"/>
        </w:rPr>
        <w:t>)  for hiring of  vehicles from M/s New Punjab Tourist Transport Pvt. Ltd.  The first</w:t>
      </w:r>
      <w:r w:rsidR="00DF7D35">
        <w:rPr>
          <w:rFonts w:ascii="Times New Roman" w:hAnsi="Times New Roman"/>
          <w:bCs/>
          <w:sz w:val="24"/>
          <w:szCs w:val="24"/>
        </w:rPr>
        <w:t xml:space="preserve"> contract/agreement was awarded</w:t>
      </w:r>
      <w:r w:rsidRPr="002034EE">
        <w:rPr>
          <w:rFonts w:ascii="Times New Roman" w:hAnsi="Times New Roman"/>
          <w:bCs/>
          <w:sz w:val="24"/>
          <w:szCs w:val="24"/>
        </w:rPr>
        <w:t>to the above Transport Co. for one year on 1.10.2014.  The agreement was to be expired on 30.09.2015.  As per agreement, contract shall automatically expire after one year from the commencement of the contract unless extended further by the mutual consent of the agency and the contractor. The contract was extended for two months i.e. 30.11.2015.  The mutual consent was not found/ record anywhere in the file.</w:t>
      </w:r>
    </w:p>
    <w:p w:rsidR="00356BCB" w:rsidRPr="002034EE" w:rsidRDefault="00356BCB" w:rsidP="00356BCB">
      <w:pPr>
        <w:pStyle w:val="ListParagraph"/>
        <w:spacing w:after="0"/>
        <w:ind w:left="-142" w:firstLine="851"/>
        <w:rPr>
          <w:rFonts w:ascii="Times New Roman" w:hAnsi="Times New Roman"/>
          <w:bCs/>
          <w:sz w:val="24"/>
          <w:szCs w:val="24"/>
        </w:rPr>
      </w:pPr>
    </w:p>
    <w:p w:rsidR="00120918" w:rsidRPr="005769CD" w:rsidRDefault="00356BCB" w:rsidP="005769CD">
      <w:pPr>
        <w:pStyle w:val="ListParagraph"/>
        <w:spacing w:after="0"/>
        <w:ind w:left="-142" w:firstLine="851"/>
        <w:jc w:val="both"/>
        <w:rPr>
          <w:rFonts w:ascii="Times New Roman" w:hAnsi="Times New Roman"/>
          <w:bCs/>
          <w:sz w:val="24"/>
          <w:szCs w:val="24"/>
        </w:rPr>
      </w:pPr>
      <w:r w:rsidRPr="002034EE">
        <w:rPr>
          <w:rFonts w:ascii="Times New Roman" w:hAnsi="Times New Roman"/>
          <w:bCs/>
          <w:sz w:val="24"/>
          <w:szCs w:val="24"/>
        </w:rPr>
        <w:t xml:space="preserve"> Thus, the hiring of the vehicles frequently and incurred expenditure as stated above is also irregular. Further, the</w:t>
      </w:r>
      <w:r>
        <w:rPr>
          <w:rFonts w:ascii="Times New Roman" w:hAnsi="Times New Roman"/>
          <w:bCs/>
          <w:sz w:val="24"/>
          <w:szCs w:val="24"/>
        </w:rPr>
        <w:t xml:space="preserve"> agency is having official two vehicles for DG and Chairman bearing No. DL-2 CAT-2786 and DL-2C AT-2788 purchased in the year 2014. The necessity of hiring the vehicles is not understood in Au</w:t>
      </w:r>
      <w:r w:rsidR="00EF7FFE">
        <w:rPr>
          <w:rFonts w:ascii="Times New Roman" w:hAnsi="Times New Roman"/>
          <w:bCs/>
          <w:sz w:val="24"/>
          <w:szCs w:val="24"/>
        </w:rPr>
        <w:t>dit as the vehicle No. DL-2C AT-2788 remained out off –road from 29.09.2015 to 7.10.2016 ( 1 year )</w:t>
      </w:r>
      <w:r w:rsidR="00E13824">
        <w:rPr>
          <w:rFonts w:ascii="Times New Roman" w:hAnsi="Times New Roman"/>
          <w:bCs/>
          <w:sz w:val="24"/>
          <w:szCs w:val="24"/>
        </w:rPr>
        <w:t xml:space="preserve">. </w:t>
      </w:r>
      <w:r>
        <w:rPr>
          <w:rFonts w:ascii="Times New Roman" w:hAnsi="Times New Roman"/>
          <w:bCs/>
          <w:sz w:val="24"/>
          <w:szCs w:val="24"/>
        </w:rPr>
        <w:t xml:space="preserve">The vehicles are hiring for </w:t>
      </w:r>
      <w:r w:rsidR="00E13824">
        <w:rPr>
          <w:rFonts w:ascii="Times New Roman" w:hAnsi="Times New Roman"/>
          <w:bCs/>
          <w:sz w:val="24"/>
          <w:szCs w:val="24"/>
        </w:rPr>
        <w:t xml:space="preserve">O/o the Secretary, </w:t>
      </w:r>
      <w:r>
        <w:rPr>
          <w:rFonts w:ascii="Times New Roman" w:hAnsi="Times New Roman"/>
          <w:bCs/>
          <w:sz w:val="24"/>
          <w:szCs w:val="24"/>
        </w:rPr>
        <w:t xml:space="preserve"> Minister </w:t>
      </w:r>
      <w:r w:rsidR="00E13824">
        <w:rPr>
          <w:rFonts w:ascii="Times New Roman" w:hAnsi="Times New Roman"/>
          <w:bCs/>
          <w:sz w:val="24"/>
          <w:szCs w:val="24"/>
        </w:rPr>
        <w:t xml:space="preserve">of  State, Review Committee, Skill Day </w:t>
      </w:r>
      <w:r>
        <w:rPr>
          <w:rFonts w:ascii="Times New Roman" w:hAnsi="Times New Roman"/>
          <w:bCs/>
          <w:sz w:val="24"/>
          <w:szCs w:val="24"/>
        </w:rPr>
        <w:t xml:space="preserve">and </w:t>
      </w:r>
      <w:r w:rsidR="0006335C">
        <w:rPr>
          <w:rFonts w:ascii="Times New Roman" w:hAnsi="Times New Roman"/>
          <w:bCs/>
          <w:sz w:val="24"/>
          <w:szCs w:val="24"/>
        </w:rPr>
        <w:t>f</w:t>
      </w:r>
      <w:r w:rsidR="00E13824">
        <w:rPr>
          <w:rFonts w:ascii="Times New Roman" w:hAnsi="Times New Roman"/>
          <w:bCs/>
          <w:sz w:val="24"/>
          <w:szCs w:val="24"/>
        </w:rPr>
        <w:t>or Admn.</w:t>
      </w:r>
      <w:r w:rsidR="0006335C">
        <w:rPr>
          <w:rFonts w:ascii="Times New Roman" w:hAnsi="Times New Roman"/>
          <w:bCs/>
          <w:sz w:val="24"/>
          <w:szCs w:val="24"/>
        </w:rPr>
        <w:t xml:space="preserve"> </w:t>
      </w:r>
      <w:r w:rsidR="00120918">
        <w:rPr>
          <w:rFonts w:ascii="Times New Roman" w:hAnsi="Times New Roman"/>
          <w:bCs/>
          <w:sz w:val="24"/>
          <w:szCs w:val="24"/>
        </w:rPr>
        <w:t xml:space="preserve">and Protocol officials and </w:t>
      </w:r>
      <w:r>
        <w:rPr>
          <w:rFonts w:ascii="Times New Roman" w:hAnsi="Times New Roman"/>
          <w:bCs/>
          <w:sz w:val="24"/>
          <w:szCs w:val="24"/>
        </w:rPr>
        <w:t>spent a sum of ₹</w:t>
      </w:r>
      <w:r w:rsidR="00135232">
        <w:rPr>
          <w:rFonts w:ascii="Times New Roman" w:hAnsi="Times New Roman"/>
          <w:bCs/>
          <w:sz w:val="24"/>
          <w:szCs w:val="24"/>
        </w:rPr>
        <w:t>41,5</w:t>
      </w:r>
      <w:r w:rsidR="00120918">
        <w:rPr>
          <w:rFonts w:ascii="Times New Roman" w:hAnsi="Times New Roman"/>
          <w:bCs/>
          <w:sz w:val="24"/>
          <w:szCs w:val="24"/>
        </w:rPr>
        <w:t>2,690/- (</w:t>
      </w:r>
      <w:r w:rsidR="00120918" w:rsidRPr="005769CD">
        <w:rPr>
          <w:rFonts w:ascii="Times New Roman" w:hAnsi="Times New Roman"/>
          <w:b/>
          <w:bCs/>
          <w:sz w:val="24"/>
          <w:szCs w:val="24"/>
        </w:rPr>
        <w:t>details in the Annexure)</w:t>
      </w:r>
      <w:r w:rsidR="004A314B">
        <w:rPr>
          <w:rFonts w:ascii="Times New Roman" w:hAnsi="Times New Roman"/>
          <w:bCs/>
          <w:sz w:val="24"/>
          <w:szCs w:val="24"/>
        </w:rPr>
        <w:t xml:space="preserve">.  This is </w:t>
      </w:r>
      <w:r w:rsidR="0006335C">
        <w:rPr>
          <w:rFonts w:ascii="Times New Roman" w:hAnsi="Times New Roman"/>
          <w:bCs/>
          <w:sz w:val="24"/>
          <w:szCs w:val="24"/>
        </w:rPr>
        <w:t xml:space="preserve">a over-burden on the budget allocation of the Agency </w:t>
      </w:r>
      <w:r w:rsidRPr="005769CD">
        <w:rPr>
          <w:rFonts w:ascii="Times New Roman" w:hAnsi="Times New Roman"/>
          <w:bCs/>
          <w:sz w:val="24"/>
          <w:szCs w:val="24"/>
        </w:rPr>
        <w:t>which is highly objectionable.</w:t>
      </w:r>
    </w:p>
    <w:p w:rsidR="00356BCB" w:rsidRDefault="00356BCB" w:rsidP="00356BCB">
      <w:pPr>
        <w:pStyle w:val="ListParagraph"/>
        <w:spacing w:after="0"/>
        <w:ind w:left="-142" w:firstLine="851"/>
        <w:jc w:val="both"/>
        <w:rPr>
          <w:rFonts w:ascii="Times New Roman" w:hAnsi="Times New Roman"/>
          <w:bCs/>
          <w:sz w:val="24"/>
          <w:szCs w:val="24"/>
        </w:rPr>
      </w:pPr>
      <w:r>
        <w:rPr>
          <w:rFonts w:ascii="Times New Roman" w:hAnsi="Times New Roman"/>
          <w:bCs/>
          <w:sz w:val="24"/>
          <w:szCs w:val="24"/>
        </w:rPr>
        <w:t xml:space="preserve"> </w:t>
      </w:r>
    </w:p>
    <w:p w:rsidR="00356BCB" w:rsidRDefault="00356BCB" w:rsidP="00356BCB">
      <w:pPr>
        <w:pStyle w:val="ListParagraph"/>
        <w:spacing w:after="0"/>
        <w:ind w:left="-142" w:firstLine="851"/>
        <w:jc w:val="both"/>
        <w:rPr>
          <w:rFonts w:ascii="Times New Roman" w:hAnsi="Times New Roman"/>
          <w:bCs/>
          <w:sz w:val="24"/>
          <w:szCs w:val="24"/>
        </w:rPr>
      </w:pPr>
      <w:r>
        <w:rPr>
          <w:rFonts w:ascii="Times New Roman" w:hAnsi="Times New Roman"/>
          <w:bCs/>
          <w:sz w:val="24"/>
          <w:szCs w:val="24"/>
        </w:rPr>
        <w:t>This needs thorough investigation and is brought to notice of higher authorities for a suitable action in this regard under intimation to audit.</w:t>
      </w:r>
    </w:p>
    <w:p w:rsidR="00356BCB" w:rsidRDefault="00356BCB" w:rsidP="00356BCB">
      <w:pPr>
        <w:pStyle w:val="ListParagraph"/>
        <w:spacing w:after="0"/>
        <w:ind w:left="-142" w:firstLine="851"/>
        <w:jc w:val="both"/>
        <w:rPr>
          <w:rFonts w:ascii="Times New Roman" w:hAnsi="Times New Roman"/>
          <w:bCs/>
          <w:sz w:val="24"/>
          <w:szCs w:val="24"/>
        </w:rPr>
      </w:pPr>
    </w:p>
    <w:p w:rsidR="007837FC" w:rsidRDefault="007837FC" w:rsidP="007837FC">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7837FC" w:rsidRDefault="007837FC" w:rsidP="007837FC">
      <w:pPr>
        <w:ind w:firstLine="720"/>
        <w:rPr>
          <w:rFonts w:ascii="Times New Roman" w:hAnsi="Times New Roman" w:cs="Times New Roman"/>
          <w:sz w:val="24"/>
          <w:szCs w:val="24"/>
        </w:rPr>
      </w:pPr>
    </w:p>
    <w:p w:rsidR="007837FC" w:rsidRDefault="007837FC" w:rsidP="007837FC">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7837FC" w:rsidRDefault="007837FC" w:rsidP="007837FC">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7837FC" w:rsidRDefault="007837FC" w:rsidP="007837FC">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821CB1" w:rsidRDefault="007837FC" w:rsidP="007837FC">
      <w:pPr>
        <w:spacing w:after="0"/>
        <w:rPr>
          <w:rFonts w:ascii="Times New Roman" w:hAnsi="Times New Roman" w:cs="Times New Roman"/>
          <w:b/>
          <w:sz w:val="24"/>
          <w:szCs w:val="24"/>
        </w:rPr>
      </w:pPr>
      <w:r>
        <w:rPr>
          <w:rFonts w:ascii="Times New Roman" w:hAnsi="Times New Roman" w:cs="Times New Roman"/>
          <w:b/>
          <w:sz w:val="24"/>
          <w:szCs w:val="24"/>
        </w:rPr>
        <w:t>New Delhi.</w:t>
      </w:r>
    </w:p>
    <w:p w:rsidR="00821CB1" w:rsidRDefault="00821CB1" w:rsidP="007837FC">
      <w:pPr>
        <w:spacing w:after="0"/>
        <w:rPr>
          <w:rFonts w:ascii="Times New Roman" w:hAnsi="Times New Roman" w:cs="Times New Roman"/>
          <w:b/>
          <w:sz w:val="24"/>
          <w:szCs w:val="24"/>
        </w:rPr>
      </w:pPr>
    </w:p>
    <w:p w:rsidR="00821CB1" w:rsidRDefault="00821CB1" w:rsidP="007837FC">
      <w:pPr>
        <w:spacing w:after="0"/>
        <w:rPr>
          <w:rFonts w:ascii="Times New Roman" w:hAnsi="Times New Roman" w:cs="Times New Roman"/>
          <w:b/>
          <w:sz w:val="24"/>
          <w:szCs w:val="24"/>
        </w:rPr>
      </w:pPr>
    </w:p>
    <w:p w:rsidR="00821CB1" w:rsidRDefault="00821CB1" w:rsidP="007837FC">
      <w:pPr>
        <w:spacing w:after="0"/>
        <w:rPr>
          <w:rFonts w:ascii="Times New Roman" w:hAnsi="Times New Roman" w:cs="Times New Roman"/>
          <w:b/>
          <w:sz w:val="24"/>
          <w:szCs w:val="24"/>
        </w:rPr>
      </w:pPr>
    </w:p>
    <w:p w:rsidR="00821CB1" w:rsidRDefault="00821CB1" w:rsidP="007837FC">
      <w:pPr>
        <w:spacing w:after="0"/>
        <w:rPr>
          <w:rFonts w:ascii="Times New Roman" w:hAnsi="Times New Roman" w:cs="Times New Roman"/>
          <w:b/>
          <w:sz w:val="24"/>
          <w:szCs w:val="24"/>
        </w:rPr>
      </w:pPr>
    </w:p>
    <w:p w:rsidR="00821CB1" w:rsidRDefault="00821CB1" w:rsidP="007837FC">
      <w:pPr>
        <w:spacing w:after="0"/>
        <w:rPr>
          <w:rFonts w:ascii="Times New Roman" w:hAnsi="Times New Roman" w:cs="Times New Roman"/>
          <w:b/>
          <w:sz w:val="24"/>
          <w:szCs w:val="24"/>
        </w:rPr>
      </w:pPr>
    </w:p>
    <w:p w:rsidR="00BB5FA8" w:rsidRPr="007837FC" w:rsidRDefault="00821CB1" w:rsidP="007837FC">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B5FA8" w:rsidRPr="00AF551B">
        <w:rPr>
          <w:rFonts w:ascii="Times New Roman" w:hAnsi="Times New Roman" w:cs="Times New Roman"/>
          <w:b/>
          <w:sz w:val="24"/>
        </w:rPr>
        <w:t>OFFICE OF THE DIRECTOR GENERAL OF AUDIT,</w:t>
      </w:r>
    </w:p>
    <w:p w:rsidR="00BB5FA8" w:rsidRDefault="00BB5FA8" w:rsidP="00BB5FA8">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t>CENTRAL EXPENDITURE, I.P. ESTATE, NEW DELHI-02</w:t>
      </w:r>
    </w:p>
    <w:p w:rsidR="00BB5FA8" w:rsidRPr="00B81630" w:rsidRDefault="00BB5FA8" w:rsidP="00BB5FA8">
      <w:pPr>
        <w:spacing w:after="0" w:line="240" w:lineRule="auto"/>
        <w:jc w:val="center"/>
        <w:rPr>
          <w:rFonts w:ascii="Times New Roman" w:hAnsi="Times New Roman" w:cs="Times New Roman"/>
          <w:b/>
          <w:sz w:val="16"/>
        </w:rPr>
      </w:pPr>
    </w:p>
    <w:p w:rsidR="00BB5FA8" w:rsidRDefault="000F794E" w:rsidP="00BB5FA8">
      <w:pPr>
        <w:spacing w:after="0" w:line="240" w:lineRule="auto"/>
        <w:rPr>
          <w:rFonts w:ascii="Times New Roman" w:hAnsi="Times New Roman" w:cs="Times New Roman"/>
          <w:bCs/>
          <w:sz w:val="24"/>
          <w:szCs w:val="24"/>
          <w:lang w:bidi="hi-IN"/>
        </w:rPr>
      </w:pPr>
      <w:r>
        <w:rPr>
          <w:rFonts w:ascii="Times New Roman" w:hAnsi="Times New Roman" w:cs="Times New Roman"/>
          <w:b/>
          <w:sz w:val="24"/>
        </w:rPr>
        <w:t>Half Margin No. 13</w:t>
      </w:r>
      <w:r w:rsidR="00BB5FA8">
        <w:rPr>
          <w:rFonts w:ascii="Times New Roman" w:hAnsi="Times New Roman" w:cs="Times New Roman"/>
          <w:b/>
          <w:sz w:val="24"/>
        </w:rPr>
        <w:tab/>
      </w:r>
      <w:r w:rsidR="00BB5FA8">
        <w:rPr>
          <w:rFonts w:ascii="Times New Roman" w:hAnsi="Times New Roman" w:cs="Times New Roman"/>
          <w:b/>
          <w:sz w:val="24"/>
        </w:rPr>
        <w:tab/>
      </w:r>
      <w:r w:rsidR="00BB5FA8">
        <w:rPr>
          <w:rFonts w:ascii="Times New Roman" w:hAnsi="Times New Roman" w:cs="Times New Roman"/>
          <w:b/>
          <w:sz w:val="24"/>
        </w:rPr>
        <w:tab/>
      </w:r>
      <w:r w:rsidR="00BB5FA8">
        <w:rPr>
          <w:rFonts w:ascii="Times New Roman" w:hAnsi="Times New Roman" w:cs="Times New Roman"/>
          <w:b/>
          <w:sz w:val="24"/>
        </w:rPr>
        <w:tab/>
      </w:r>
      <w:r w:rsidR="00BB5FA8">
        <w:rPr>
          <w:rFonts w:ascii="Times New Roman" w:hAnsi="Times New Roman" w:cs="Times New Roman"/>
          <w:b/>
          <w:sz w:val="24"/>
        </w:rPr>
        <w:tab/>
      </w:r>
      <w:r w:rsidR="00BB5FA8">
        <w:rPr>
          <w:rFonts w:ascii="Times New Roman" w:hAnsi="Times New Roman" w:cs="Times New Roman"/>
          <w:b/>
          <w:sz w:val="24"/>
        </w:rPr>
        <w:tab/>
        <w:t xml:space="preserve">                      Date: 28/11/2017</w:t>
      </w:r>
    </w:p>
    <w:p w:rsidR="008D63D1" w:rsidRDefault="008D63D1" w:rsidP="008D63D1">
      <w:pPr>
        <w:spacing w:after="0" w:line="240" w:lineRule="auto"/>
        <w:rPr>
          <w:rFonts w:ascii="Times New Roman" w:hAnsi="Times New Roman"/>
          <w:b/>
          <w:bCs/>
          <w:sz w:val="24"/>
          <w:szCs w:val="24"/>
        </w:rPr>
      </w:pPr>
    </w:p>
    <w:p w:rsidR="008D63D1" w:rsidRPr="0069335C" w:rsidRDefault="008D63D1" w:rsidP="008D63D1">
      <w:pPr>
        <w:spacing w:after="0" w:line="240" w:lineRule="auto"/>
        <w:rPr>
          <w:rFonts w:ascii="Times New Roman" w:hAnsi="Times New Roman"/>
          <w:b/>
          <w:bCs/>
          <w:sz w:val="24"/>
          <w:szCs w:val="24"/>
        </w:rPr>
      </w:pPr>
      <w:r w:rsidRPr="0069335C">
        <w:rPr>
          <w:rFonts w:ascii="Times New Roman" w:hAnsi="Times New Roman"/>
          <w:b/>
          <w:bCs/>
          <w:sz w:val="24"/>
          <w:szCs w:val="24"/>
        </w:rPr>
        <w:t>Non-duty journeys performed by the Govt. Vehicles</w:t>
      </w:r>
      <w:r>
        <w:rPr>
          <w:rFonts w:ascii="Times New Roman" w:hAnsi="Times New Roman"/>
          <w:b/>
          <w:bCs/>
          <w:sz w:val="24"/>
          <w:szCs w:val="24"/>
        </w:rPr>
        <w:t>--</w:t>
      </w:r>
      <w:r w:rsidRPr="0069335C">
        <w:rPr>
          <w:rFonts w:ascii="Times New Roman" w:hAnsi="Times New Roman"/>
          <w:b/>
          <w:bCs/>
          <w:sz w:val="24"/>
          <w:szCs w:val="24"/>
        </w:rPr>
        <w:t>Recovery th</w:t>
      </w:r>
      <w:r>
        <w:rPr>
          <w:rFonts w:ascii="Times New Roman" w:hAnsi="Times New Roman"/>
          <w:b/>
          <w:bCs/>
          <w:sz w:val="24"/>
          <w:szCs w:val="24"/>
        </w:rPr>
        <w:t xml:space="preserve">ereof for ₹ </w:t>
      </w:r>
      <w:r w:rsidRPr="00EE552A">
        <w:rPr>
          <w:rFonts w:ascii="Times New Roman" w:hAnsi="Times New Roman"/>
          <w:b/>
          <w:bCs/>
          <w:sz w:val="24"/>
          <w:szCs w:val="24"/>
        </w:rPr>
        <w:t>8.09 lakh</w:t>
      </w:r>
    </w:p>
    <w:p w:rsidR="008D63D1" w:rsidRPr="0069335C" w:rsidRDefault="008D63D1" w:rsidP="008D63D1">
      <w:pPr>
        <w:spacing w:after="0" w:line="240" w:lineRule="auto"/>
        <w:rPr>
          <w:rFonts w:ascii="Times New Roman" w:hAnsi="Times New Roman"/>
          <w:b/>
          <w:bCs/>
          <w:sz w:val="24"/>
          <w:szCs w:val="24"/>
        </w:rPr>
      </w:pPr>
      <w:r>
        <w:rPr>
          <w:rFonts w:ascii="Times New Roman" w:hAnsi="Times New Roman"/>
          <w:b/>
          <w:bCs/>
          <w:sz w:val="24"/>
          <w:szCs w:val="24"/>
        </w:rPr>
        <w:t xml:space="preserve">           </w:t>
      </w:r>
    </w:p>
    <w:p w:rsidR="008D63D1" w:rsidRPr="00206B68" w:rsidRDefault="008D63D1" w:rsidP="008D63D1">
      <w:pPr>
        <w:pStyle w:val="ListParagraph"/>
        <w:ind w:left="0" w:firstLine="720"/>
        <w:jc w:val="both"/>
        <w:rPr>
          <w:rFonts w:ascii="Times New Roman" w:hAnsi="Times New Roman"/>
          <w:bCs/>
          <w:sz w:val="24"/>
          <w:szCs w:val="24"/>
        </w:rPr>
      </w:pPr>
      <w:r w:rsidRPr="002034EE">
        <w:rPr>
          <w:rFonts w:ascii="Times New Roman" w:hAnsi="Times New Roman"/>
          <w:bCs/>
          <w:sz w:val="24"/>
          <w:szCs w:val="24"/>
        </w:rPr>
        <w:t xml:space="preserve">As per provisions of Staff Car Rule 33, officers using staff cars should note in the Log Book in their handwriting the mileage covered and to give sufficient particulars to indicate that the journeys were on ‘Official’ business but it was noticed that the Staff Car No. DL 2C AT-2786 covered 10000 Kms. (appx.) but no </w:t>
      </w:r>
      <w:r>
        <w:rPr>
          <w:rFonts w:ascii="Times New Roman" w:hAnsi="Times New Roman"/>
          <w:bCs/>
          <w:sz w:val="24"/>
          <w:szCs w:val="24"/>
        </w:rPr>
        <w:t>signature of the officer had</w:t>
      </w:r>
      <w:r w:rsidRPr="002034EE">
        <w:rPr>
          <w:rFonts w:ascii="Times New Roman" w:hAnsi="Times New Roman"/>
          <w:bCs/>
          <w:sz w:val="24"/>
          <w:szCs w:val="24"/>
        </w:rPr>
        <w:t xml:space="preserve"> been recorded in the Log Book. </w:t>
      </w:r>
      <w:r>
        <w:rPr>
          <w:rFonts w:ascii="Times New Roman" w:hAnsi="Times New Roman"/>
          <w:bCs/>
          <w:sz w:val="24"/>
          <w:szCs w:val="24"/>
        </w:rPr>
        <w:t xml:space="preserve"> The details are given bel</w:t>
      </w:r>
      <w:r w:rsidRPr="002034EE">
        <w:rPr>
          <w:rFonts w:ascii="Times New Roman" w:hAnsi="Times New Roman"/>
          <w:bCs/>
          <w:sz w:val="24"/>
          <w:szCs w:val="24"/>
        </w:rPr>
        <w:t xml:space="preserve">ow:- </w:t>
      </w:r>
    </w:p>
    <w:p w:rsidR="008D63D1" w:rsidRPr="002034EE" w:rsidRDefault="008D63D1" w:rsidP="008D63D1">
      <w:pPr>
        <w:jc w:val="both"/>
        <w:rPr>
          <w:rFonts w:ascii="Times New Roman" w:hAnsi="Times New Roman" w:cs="Times New Roman"/>
          <w:bCs/>
          <w:sz w:val="24"/>
          <w:szCs w:val="24"/>
        </w:rPr>
      </w:pPr>
      <w:r w:rsidRPr="002034EE">
        <w:rPr>
          <w:rFonts w:ascii="Times New Roman" w:hAnsi="Times New Roman" w:cs="Times New Roman"/>
          <w:b/>
          <w:bCs/>
          <w:sz w:val="24"/>
          <w:szCs w:val="24"/>
        </w:rPr>
        <w:tab/>
      </w:r>
      <w:r w:rsidRPr="002034EE">
        <w:rPr>
          <w:rFonts w:ascii="Times New Roman" w:hAnsi="Times New Roman" w:cs="Times New Roman"/>
          <w:bCs/>
          <w:sz w:val="24"/>
          <w:szCs w:val="24"/>
        </w:rPr>
        <w:t>It is stated that the above journeys were performed but no signature had been recorded in the Log Book of the Vehicle.  It is proposed at the rates prevalent be recove</w:t>
      </w:r>
      <w:r>
        <w:rPr>
          <w:rFonts w:ascii="Times New Roman" w:hAnsi="Times New Roman" w:cs="Times New Roman"/>
          <w:bCs/>
          <w:sz w:val="24"/>
          <w:szCs w:val="24"/>
        </w:rPr>
        <w:t>red from the concerned officers/officials</w:t>
      </w:r>
      <w:r w:rsidRPr="002034EE">
        <w:rPr>
          <w:rFonts w:ascii="Times New Roman" w:hAnsi="Times New Roman" w:cs="Times New Roman"/>
          <w:bCs/>
          <w:sz w:val="24"/>
          <w:szCs w:val="24"/>
        </w:rPr>
        <w:t xml:space="preserve"> of the office as the journeys were performed as </w:t>
      </w:r>
      <w:r>
        <w:rPr>
          <w:rFonts w:ascii="Times New Roman" w:hAnsi="Times New Roman" w:cs="Times New Roman"/>
          <w:bCs/>
          <w:sz w:val="24"/>
          <w:szCs w:val="24"/>
        </w:rPr>
        <w:t xml:space="preserve">“Non-duty” </w:t>
      </w:r>
      <w:r w:rsidRPr="002034EE">
        <w:rPr>
          <w:rFonts w:ascii="Times New Roman" w:hAnsi="Times New Roman" w:cs="Times New Roman"/>
          <w:bCs/>
          <w:sz w:val="24"/>
          <w:szCs w:val="24"/>
        </w:rPr>
        <w:t>purposes.</w:t>
      </w:r>
      <w:r>
        <w:rPr>
          <w:rFonts w:ascii="Times New Roman" w:hAnsi="Times New Roman" w:cs="Times New Roman"/>
          <w:bCs/>
          <w:sz w:val="24"/>
          <w:szCs w:val="24"/>
        </w:rPr>
        <w:t xml:space="preserve">  The details are given below:-</w:t>
      </w:r>
    </w:p>
    <w:tbl>
      <w:tblPr>
        <w:tblStyle w:val="TableGrid"/>
        <w:tblW w:w="0" w:type="auto"/>
        <w:tblInd w:w="980" w:type="dxa"/>
        <w:tblLook w:val="04A0"/>
      </w:tblPr>
      <w:tblGrid>
        <w:gridCol w:w="2830"/>
        <w:gridCol w:w="3124"/>
        <w:gridCol w:w="1134"/>
      </w:tblGrid>
      <w:tr w:rsidR="008D63D1" w:rsidTr="00356BCB">
        <w:tc>
          <w:tcPr>
            <w:tcW w:w="2830" w:type="dxa"/>
          </w:tcPr>
          <w:p w:rsidR="008D63D1" w:rsidRPr="00206B68" w:rsidRDefault="008D63D1" w:rsidP="00356BCB">
            <w:pPr>
              <w:pStyle w:val="ListParagraph"/>
              <w:ind w:left="0"/>
              <w:jc w:val="both"/>
              <w:rPr>
                <w:rFonts w:ascii="Times New Roman" w:hAnsi="Times New Roman"/>
                <w:b/>
                <w:bCs/>
                <w:sz w:val="24"/>
                <w:szCs w:val="24"/>
              </w:rPr>
            </w:pPr>
            <w:r w:rsidRPr="00206B68">
              <w:rPr>
                <w:rFonts w:ascii="Times New Roman" w:hAnsi="Times New Roman"/>
                <w:b/>
                <w:bCs/>
                <w:sz w:val="24"/>
                <w:szCs w:val="24"/>
              </w:rPr>
              <w:t>Period/ Month</w:t>
            </w:r>
          </w:p>
        </w:tc>
        <w:tc>
          <w:tcPr>
            <w:tcW w:w="3124" w:type="dxa"/>
          </w:tcPr>
          <w:p w:rsidR="008D63D1" w:rsidRPr="00206B68" w:rsidRDefault="008D63D1" w:rsidP="00356BCB">
            <w:pPr>
              <w:pStyle w:val="ListParagraph"/>
              <w:ind w:left="0"/>
              <w:jc w:val="both"/>
              <w:rPr>
                <w:rFonts w:ascii="Times New Roman" w:hAnsi="Times New Roman"/>
                <w:b/>
                <w:bCs/>
                <w:sz w:val="24"/>
                <w:szCs w:val="24"/>
              </w:rPr>
            </w:pPr>
            <w:r w:rsidRPr="00206B68">
              <w:rPr>
                <w:rFonts w:ascii="Times New Roman" w:hAnsi="Times New Roman"/>
                <w:b/>
                <w:bCs/>
                <w:sz w:val="24"/>
                <w:szCs w:val="24"/>
              </w:rPr>
              <w:t>Total Kms. Covered</w:t>
            </w:r>
          </w:p>
        </w:tc>
        <w:tc>
          <w:tcPr>
            <w:tcW w:w="1134" w:type="dxa"/>
          </w:tcPr>
          <w:p w:rsidR="008D63D1" w:rsidRPr="00206B68" w:rsidRDefault="008D63D1" w:rsidP="00356BCB">
            <w:pPr>
              <w:pStyle w:val="ListParagraph"/>
              <w:ind w:left="0"/>
              <w:jc w:val="both"/>
              <w:rPr>
                <w:rFonts w:ascii="Times New Roman" w:hAnsi="Times New Roman"/>
                <w:b/>
                <w:bCs/>
                <w:sz w:val="24"/>
                <w:szCs w:val="24"/>
              </w:rPr>
            </w:pPr>
            <w:r w:rsidRPr="00206B68">
              <w:rPr>
                <w:rFonts w:ascii="Times New Roman" w:hAnsi="Times New Roman"/>
                <w:b/>
                <w:bCs/>
                <w:sz w:val="24"/>
                <w:szCs w:val="24"/>
              </w:rPr>
              <w:t>Page No. of Log Book</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01.12.2014 to 28.04.2015</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9312 Kms.         (105 – 9417)</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P-1 to 35</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01.05.2015 to 04.05.2015</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252 Kms.         (9540-9792 )</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P-  37</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12.05.2015  </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20 Kms.   (10838 - 10858)</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P-  39</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19.04.2016</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106 Kms.   (42010 -  42116)</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P-143</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23.06.2016</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24 Kms.   (46840 - 46864)</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P-163</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20.08.2016</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78 Kms.  (50783 -  50861)</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P-182</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02.10.2016 to 31.12.2016</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2213 Kms. (54003 – 56216)</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05.01.2017</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32 Kms, (56275 – 56307) </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06.01.2017</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18 Kms.  (56379- 56397)</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12.01.2017</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21 Kms. (56551 -56572)</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17.01.2017</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82 Kms. (56735 – 56817)</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04.03.2017</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38 Kms. (57937 -  57915)</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 -</w:t>
            </w:r>
          </w:p>
        </w:tc>
      </w:tr>
      <w:tr w:rsidR="008D63D1" w:rsidTr="00356BCB">
        <w:tc>
          <w:tcPr>
            <w:tcW w:w="2830"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28.03.2017</w:t>
            </w:r>
          </w:p>
        </w:tc>
        <w:tc>
          <w:tcPr>
            <w:tcW w:w="312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 xml:space="preserve">      62 Kms, (58346 -  59284)</w:t>
            </w:r>
          </w:p>
        </w:tc>
        <w:tc>
          <w:tcPr>
            <w:tcW w:w="1134" w:type="dxa"/>
          </w:tcPr>
          <w:p w:rsidR="008D63D1" w:rsidRDefault="008D63D1" w:rsidP="00356BCB">
            <w:pPr>
              <w:pStyle w:val="ListParagraph"/>
              <w:ind w:left="0"/>
              <w:jc w:val="both"/>
              <w:rPr>
                <w:rFonts w:ascii="Times New Roman" w:hAnsi="Times New Roman"/>
                <w:bCs/>
                <w:sz w:val="24"/>
                <w:szCs w:val="24"/>
              </w:rPr>
            </w:pPr>
            <w:r>
              <w:rPr>
                <w:rFonts w:ascii="Times New Roman" w:hAnsi="Times New Roman"/>
                <w:bCs/>
                <w:sz w:val="24"/>
                <w:szCs w:val="24"/>
              </w:rPr>
              <w:t>II- -</w:t>
            </w:r>
          </w:p>
        </w:tc>
      </w:tr>
      <w:tr w:rsidR="008D63D1" w:rsidTr="00356BCB">
        <w:tc>
          <w:tcPr>
            <w:tcW w:w="2830" w:type="dxa"/>
          </w:tcPr>
          <w:p w:rsidR="008D63D1" w:rsidRPr="00AE677C" w:rsidRDefault="008D63D1" w:rsidP="00356BCB">
            <w:pPr>
              <w:pStyle w:val="ListParagraph"/>
              <w:ind w:left="0"/>
              <w:jc w:val="both"/>
              <w:rPr>
                <w:rFonts w:ascii="Times New Roman" w:hAnsi="Times New Roman"/>
                <w:b/>
                <w:bCs/>
                <w:sz w:val="24"/>
                <w:szCs w:val="24"/>
              </w:rPr>
            </w:pPr>
            <w:r>
              <w:rPr>
                <w:rFonts w:ascii="Times New Roman" w:hAnsi="Times New Roman"/>
                <w:bCs/>
                <w:sz w:val="24"/>
                <w:szCs w:val="24"/>
              </w:rPr>
              <w:t xml:space="preserve">                        </w:t>
            </w:r>
            <w:r w:rsidRPr="00AE677C">
              <w:rPr>
                <w:rFonts w:ascii="Times New Roman" w:hAnsi="Times New Roman"/>
                <w:b/>
                <w:bCs/>
                <w:sz w:val="24"/>
                <w:szCs w:val="24"/>
              </w:rPr>
              <w:t>Total</w:t>
            </w:r>
          </w:p>
        </w:tc>
        <w:tc>
          <w:tcPr>
            <w:tcW w:w="3124" w:type="dxa"/>
          </w:tcPr>
          <w:p w:rsidR="008D63D1" w:rsidRPr="00FA72E6" w:rsidRDefault="008D63D1" w:rsidP="00356BCB">
            <w:pPr>
              <w:pStyle w:val="ListParagraph"/>
              <w:ind w:left="0"/>
              <w:jc w:val="both"/>
              <w:rPr>
                <w:rFonts w:ascii="Times New Roman" w:hAnsi="Times New Roman"/>
                <w:b/>
                <w:bCs/>
                <w:sz w:val="24"/>
                <w:szCs w:val="24"/>
              </w:rPr>
            </w:pPr>
            <w:r w:rsidRPr="00FA72E6">
              <w:rPr>
                <w:rFonts w:ascii="Times New Roman" w:hAnsi="Times New Roman"/>
                <w:b/>
                <w:bCs/>
                <w:sz w:val="24"/>
                <w:szCs w:val="24"/>
              </w:rPr>
              <w:t>12258 Kms.</w:t>
            </w:r>
          </w:p>
        </w:tc>
        <w:tc>
          <w:tcPr>
            <w:tcW w:w="1134" w:type="dxa"/>
          </w:tcPr>
          <w:p w:rsidR="008D63D1" w:rsidRDefault="008D63D1" w:rsidP="00356BCB">
            <w:pPr>
              <w:pStyle w:val="ListParagraph"/>
              <w:ind w:left="0"/>
              <w:jc w:val="both"/>
              <w:rPr>
                <w:rFonts w:ascii="Times New Roman" w:hAnsi="Times New Roman"/>
                <w:bCs/>
                <w:sz w:val="24"/>
                <w:szCs w:val="24"/>
              </w:rPr>
            </w:pPr>
          </w:p>
        </w:tc>
      </w:tr>
    </w:tbl>
    <w:p w:rsidR="008D63D1" w:rsidRPr="00821CB1" w:rsidRDefault="00821CB1" w:rsidP="00821CB1">
      <w:pPr>
        <w:spacing w:after="0"/>
        <w:ind w:left="720"/>
        <w:jc w:val="both"/>
        <w:rPr>
          <w:rFonts w:ascii="Times New Roman" w:hAnsi="Times New Roman"/>
          <w:bCs/>
          <w:sz w:val="24"/>
          <w:szCs w:val="24"/>
        </w:rPr>
      </w:pPr>
      <w:r>
        <w:rPr>
          <w:rFonts w:ascii="Times New Roman" w:hAnsi="Times New Roman"/>
          <w:bCs/>
          <w:sz w:val="24"/>
          <w:szCs w:val="24"/>
        </w:rPr>
        <w:t xml:space="preserve">                          </w:t>
      </w:r>
      <w:r w:rsidR="008D63D1" w:rsidRPr="00821CB1">
        <w:rPr>
          <w:rFonts w:ascii="Times New Roman" w:hAnsi="Times New Roman"/>
          <w:bCs/>
          <w:sz w:val="24"/>
          <w:szCs w:val="24"/>
        </w:rPr>
        <w:t>Total Kms. covered = 12258 Kms.</w:t>
      </w:r>
    </w:p>
    <w:p w:rsidR="008D63D1" w:rsidRDefault="008D63D1" w:rsidP="008D63D1">
      <w:pPr>
        <w:pStyle w:val="ListParagraph"/>
        <w:spacing w:after="0"/>
        <w:ind w:left="-142" w:firstLine="851"/>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Petrol @ ₹ 66.00/- (approx.) per litre</w:t>
      </w:r>
    </w:p>
    <w:p w:rsidR="008D63D1" w:rsidRDefault="008D63D1" w:rsidP="008D63D1">
      <w:pPr>
        <w:pStyle w:val="ListParagraph"/>
        <w:spacing w:after="0"/>
        <w:ind w:left="-142" w:firstLine="851"/>
        <w:jc w:val="both"/>
        <w:rPr>
          <w:rFonts w:ascii="Times New Roman" w:hAnsi="Times New Roman"/>
          <w:bCs/>
          <w:sz w:val="24"/>
          <w:szCs w:val="24"/>
        </w:rPr>
      </w:pPr>
      <w:r>
        <w:rPr>
          <w:rFonts w:ascii="Times New Roman" w:hAnsi="Times New Roman"/>
          <w:bCs/>
          <w:sz w:val="24"/>
          <w:szCs w:val="24"/>
        </w:rPr>
        <w:t xml:space="preserve">                              Total = 12258 x 66 = ₹ 8,09,028/-                           .</w:t>
      </w:r>
    </w:p>
    <w:p w:rsidR="004F5D89" w:rsidRPr="00BB4620" w:rsidRDefault="008D63D1" w:rsidP="008D63D1">
      <w:pPr>
        <w:spacing w:after="0"/>
        <w:ind w:firstLine="709"/>
        <w:jc w:val="both"/>
        <w:rPr>
          <w:rFonts w:ascii="Times New Roman" w:hAnsi="Times New Roman"/>
          <w:bCs/>
          <w:sz w:val="24"/>
          <w:szCs w:val="24"/>
        </w:rPr>
      </w:pPr>
      <w:r w:rsidRPr="00BB4620">
        <w:rPr>
          <w:rFonts w:ascii="Times New Roman" w:hAnsi="Times New Roman"/>
          <w:bCs/>
          <w:sz w:val="24"/>
          <w:szCs w:val="24"/>
        </w:rPr>
        <w:t>This may please be looked into thoroughly and it is proposed that recovery be made from the concerned officers/officials under intimation to audit.</w:t>
      </w:r>
    </w:p>
    <w:p w:rsidR="0091300F" w:rsidRDefault="008D63D1" w:rsidP="00821CB1">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0F794E" w:rsidRDefault="008D63D1" w:rsidP="000F794E">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8D63D1" w:rsidRDefault="008D63D1" w:rsidP="000F794E">
      <w:pPr>
        <w:spacing w:after="0" w:line="240" w:lineRule="auto"/>
        <w:rPr>
          <w:rFonts w:ascii="Times New Roman" w:hAnsi="Times New Roman" w:cs="Times New Roman"/>
          <w:b/>
          <w:sz w:val="24"/>
          <w:szCs w:val="24"/>
        </w:rPr>
      </w:pPr>
      <w:r>
        <w:rPr>
          <w:rFonts w:ascii="Times New Roman" w:hAnsi="Times New Roman" w:cs="Times New Roman"/>
          <w:b/>
          <w:sz w:val="24"/>
          <w:szCs w:val="24"/>
        </w:rPr>
        <w:t>The Director General,</w:t>
      </w:r>
    </w:p>
    <w:p w:rsidR="008D63D1" w:rsidRDefault="008D63D1" w:rsidP="000F794E">
      <w:pPr>
        <w:spacing w:after="0" w:line="240" w:lineRule="auto"/>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8D63D1" w:rsidRDefault="008D63D1" w:rsidP="000F794E">
      <w:pPr>
        <w:spacing w:after="0" w:line="240" w:lineRule="auto"/>
        <w:rPr>
          <w:rFonts w:ascii="Times New Roman" w:hAnsi="Times New Roman" w:cs="Times New Roman"/>
          <w:b/>
          <w:sz w:val="24"/>
          <w:szCs w:val="24"/>
        </w:rPr>
      </w:pPr>
      <w:r>
        <w:rPr>
          <w:rFonts w:ascii="Times New Roman" w:hAnsi="Times New Roman" w:cs="Times New Roman"/>
          <w:b/>
          <w:sz w:val="24"/>
          <w:szCs w:val="24"/>
        </w:rPr>
        <w:t>New Delhi.</w:t>
      </w:r>
    </w:p>
    <w:p w:rsidR="00821CB1" w:rsidRDefault="00821CB1" w:rsidP="000F794E">
      <w:pPr>
        <w:spacing w:after="0" w:line="240" w:lineRule="auto"/>
        <w:jc w:val="center"/>
        <w:rPr>
          <w:rFonts w:ascii="Times New Roman" w:hAnsi="Times New Roman" w:cs="Times New Roman"/>
          <w:b/>
          <w:sz w:val="24"/>
        </w:rPr>
      </w:pPr>
    </w:p>
    <w:p w:rsidR="00821CB1" w:rsidRDefault="00821CB1" w:rsidP="00563CDA">
      <w:pPr>
        <w:spacing w:after="0" w:line="240" w:lineRule="auto"/>
        <w:jc w:val="center"/>
        <w:rPr>
          <w:rFonts w:ascii="Times New Roman" w:hAnsi="Times New Roman" w:cs="Times New Roman"/>
          <w:b/>
          <w:sz w:val="24"/>
        </w:rPr>
      </w:pPr>
    </w:p>
    <w:p w:rsidR="00563CDA" w:rsidRPr="00AF551B" w:rsidRDefault="00563CDA" w:rsidP="00563CDA">
      <w:pPr>
        <w:spacing w:after="0" w:line="240" w:lineRule="auto"/>
        <w:jc w:val="center"/>
        <w:rPr>
          <w:rFonts w:ascii="Times New Roman" w:hAnsi="Times New Roman" w:cs="Times New Roman"/>
          <w:b/>
          <w:sz w:val="24"/>
        </w:rPr>
      </w:pPr>
      <w:r w:rsidRPr="00AF551B">
        <w:rPr>
          <w:rFonts w:ascii="Times New Roman" w:hAnsi="Times New Roman" w:cs="Times New Roman"/>
          <w:b/>
          <w:sz w:val="24"/>
        </w:rPr>
        <w:t>OFFICE OF THE DIRECTOR GENERAL OF AUDIT,</w:t>
      </w:r>
    </w:p>
    <w:p w:rsidR="00563CDA" w:rsidRDefault="00563CDA" w:rsidP="00563CDA">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CENTRAL EXPENDITURE, I.P. ESTATE, NEW DELHI-02</w:t>
      </w:r>
    </w:p>
    <w:p w:rsidR="00563CDA" w:rsidRPr="00B81630" w:rsidRDefault="00563CDA" w:rsidP="00563CDA">
      <w:pPr>
        <w:spacing w:after="0" w:line="240" w:lineRule="auto"/>
        <w:jc w:val="center"/>
        <w:rPr>
          <w:rFonts w:ascii="Times New Roman" w:hAnsi="Times New Roman" w:cs="Times New Roman"/>
          <w:b/>
          <w:sz w:val="16"/>
        </w:rPr>
      </w:pPr>
    </w:p>
    <w:p w:rsidR="00563CDA" w:rsidRDefault="000F794E" w:rsidP="00563CDA">
      <w:pPr>
        <w:spacing w:after="0" w:line="240" w:lineRule="auto"/>
        <w:rPr>
          <w:rFonts w:ascii="Times New Roman" w:hAnsi="Times New Roman" w:cs="Times New Roman"/>
          <w:b/>
          <w:sz w:val="24"/>
        </w:rPr>
      </w:pPr>
      <w:r>
        <w:rPr>
          <w:rFonts w:ascii="Times New Roman" w:hAnsi="Times New Roman" w:cs="Times New Roman"/>
          <w:b/>
          <w:sz w:val="24"/>
        </w:rPr>
        <w:t>Half Margin No. 14</w:t>
      </w:r>
      <w:r w:rsidR="00563CDA">
        <w:rPr>
          <w:rFonts w:ascii="Times New Roman" w:hAnsi="Times New Roman" w:cs="Times New Roman"/>
          <w:b/>
          <w:sz w:val="24"/>
        </w:rPr>
        <w:tab/>
      </w:r>
      <w:r w:rsidR="00563CDA">
        <w:rPr>
          <w:rFonts w:ascii="Times New Roman" w:hAnsi="Times New Roman" w:cs="Times New Roman"/>
          <w:b/>
          <w:sz w:val="24"/>
        </w:rPr>
        <w:tab/>
      </w:r>
      <w:r w:rsidR="00563CDA">
        <w:rPr>
          <w:rFonts w:ascii="Times New Roman" w:hAnsi="Times New Roman" w:cs="Times New Roman"/>
          <w:b/>
          <w:sz w:val="24"/>
        </w:rPr>
        <w:tab/>
      </w:r>
      <w:r w:rsidR="00563CDA">
        <w:rPr>
          <w:rFonts w:ascii="Times New Roman" w:hAnsi="Times New Roman" w:cs="Times New Roman"/>
          <w:b/>
          <w:sz w:val="24"/>
        </w:rPr>
        <w:tab/>
      </w:r>
      <w:r w:rsidR="00563CDA">
        <w:rPr>
          <w:rFonts w:ascii="Times New Roman" w:hAnsi="Times New Roman" w:cs="Times New Roman"/>
          <w:b/>
          <w:sz w:val="24"/>
        </w:rPr>
        <w:tab/>
      </w:r>
      <w:r w:rsidR="00563CDA">
        <w:rPr>
          <w:rFonts w:ascii="Times New Roman" w:hAnsi="Times New Roman" w:cs="Times New Roman"/>
          <w:b/>
          <w:sz w:val="24"/>
        </w:rPr>
        <w:tab/>
        <w:t xml:space="preserve">                      Date: 24/11/2017</w:t>
      </w:r>
    </w:p>
    <w:p w:rsidR="00563CDA" w:rsidRDefault="00563CDA" w:rsidP="00563CDA">
      <w:pPr>
        <w:spacing w:after="0" w:line="240" w:lineRule="auto"/>
        <w:rPr>
          <w:rFonts w:ascii="Times New Roman" w:hAnsi="Times New Roman" w:cs="Times New Roman"/>
          <w:bCs/>
          <w:sz w:val="24"/>
          <w:szCs w:val="24"/>
          <w:lang w:bidi="hi-IN"/>
        </w:rPr>
      </w:pPr>
    </w:p>
    <w:p w:rsidR="00563CDA" w:rsidRPr="002034EE" w:rsidRDefault="00563CDA" w:rsidP="00563CDA">
      <w:pPr>
        <w:pStyle w:val="Subtitle"/>
        <w:spacing w:line="276" w:lineRule="auto"/>
        <w:jc w:val="both"/>
        <w:rPr>
          <w:rFonts w:ascii="Times New Roman" w:hAnsi="Times New Roman" w:cs="Times New Roman"/>
        </w:rPr>
      </w:pPr>
      <w:r w:rsidRPr="002034EE">
        <w:rPr>
          <w:rFonts w:ascii="Times New Roman" w:hAnsi="Times New Roman" w:cs="Times New Roman"/>
        </w:rPr>
        <w:t>E</w:t>
      </w:r>
      <w:r>
        <w:rPr>
          <w:rFonts w:ascii="Times New Roman" w:hAnsi="Times New Roman" w:cs="Times New Roman"/>
        </w:rPr>
        <w:t>xcess consumption of petrol 143</w:t>
      </w:r>
      <w:r w:rsidRPr="002034EE">
        <w:rPr>
          <w:rFonts w:ascii="Times New Roman" w:hAnsi="Times New Roman" w:cs="Times New Roman"/>
        </w:rPr>
        <w:t xml:space="preserve"> </w:t>
      </w:r>
      <w:r>
        <w:rPr>
          <w:rFonts w:ascii="Times New Roman" w:hAnsi="Times New Roman" w:cs="Times New Roman"/>
        </w:rPr>
        <w:t>litres amounting to ₹ 9,438/-</w:t>
      </w:r>
      <w:r w:rsidRPr="002034EE">
        <w:rPr>
          <w:rFonts w:ascii="Times New Roman" w:hAnsi="Times New Roman" w:cs="Times New Roman"/>
        </w:rPr>
        <w:t>.</w:t>
      </w:r>
    </w:p>
    <w:p w:rsidR="00563CDA" w:rsidRPr="002034EE" w:rsidRDefault="00563CDA" w:rsidP="00563CDA">
      <w:pPr>
        <w:pStyle w:val="Subtitle"/>
        <w:spacing w:line="276" w:lineRule="auto"/>
        <w:jc w:val="both"/>
        <w:rPr>
          <w:rFonts w:ascii="Times New Roman" w:hAnsi="Times New Roman" w:cs="Times New Roman"/>
        </w:rPr>
      </w:pPr>
    </w:p>
    <w:p w:rsidR="00563CDA" w:rsidRPr="002034EE" w:rsidRDefault="00563CDA" w:rsidP="00563CDA">
      <w:pPr>
        <w:pStyle w:val="Subtitle"/>
        <w:spacing w:line="276" w:lineRule="auto"/>
        <w:jc w:val="both"/>
        <w:rPr>
          <w:rFonts w:ascii="Times New Roman" w:hAnsi="Times New Roman" w:cs="Times New Roman"/>
          <w:b w:val="0"/>
          <w:bCs w:val="0"/>
        </w:rPr>
      </w:pPr>
      <w:r w:rsidRPr="002034EE">
        <w:rPr>
          <w:rFonts w:ascii="Times New Roman" w:hAnsi="Times New Roman" w:cs="Times New Roman"/>
          <w:b w:val="0"/>
          <w:bCs w:val="0"/>
        </w:rPr>
        <w:tab/>
        <w:t>As per Government of India’s decisions (4) (ii) below Staff Car Rule 3, the maximum consumption of petrol by the staff car should not exceed 600 litres per quarter per vehicle. Scrutiny of records pertaining to purchase of petrol revealed that the vehicle no. DL 2C AT 2786 i.e. staff car of National Skill Development Agency consumption the petrol in excess of prescribed limit as per details given below:</w:t>
      </w:r>
    </w:p>
    <w:tbl>
      <w:tblPr>
        <w:tblStyle w:val="TableGrid"/>
        <w:tblW w:w="0" w:type="auto"/>
        <w:tblLook w:val="04A0"/>
      </w:tblPr>
      <w:tblGrid>
        <w:gridCol w:w="570"/>
        <w:gridCol w:w="2468"/>
        <w:gridCol w:w="1604"/>
        <w:gridCol w:w="1535"/>
        <w:gridCol w:w="1541"/>
        <w:gridCol w:w="1524"/>
      </w:tblGrid>
      <w:tr w:rsidR="00563CDA" w:rsidRPr="002034EE" w:rsidTr="00356BCB">
        <w:tc>
          <w:tcPr>
            <w:tcW w:w="570" w:type="dxa"/>
          </w:tcPr>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S. No.</w:t>
            </w:r>
          </w:p>
        </w:tc>
        <w:tc>
          <w:tcPr>
            <w:tcW w:w="2468" w:type="dxa"/>
          </w:tcPr>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 xml:space="preserve">Quarter wise details of Petrol Consumption </w:t>
            </w:r>
          </w:p>
        </w:tc>
        <w:tc>
          <w:tcPr>
            <w:tcW w:w="1604" w:type="dxa"/>
          </w:tcPr>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 xml:space="preserve">Consumption of Petrol in the quarter </w:t>
            </w:r>
          </w:p>
        </w:tc>
        <w:tc>
          <w:tcPr>
            <w:tcW w:w="1535" w:type="dxa"/>
          </w:tcPr>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 xml:space="preserve">Prescribed limit in the quarter </w:t>
            </w:r>
          </w:p>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(in Litre)</w:t>
            </w:r>
          </w:p>
        </w:tc>
        <w:tc>
          <w:tcPr>
            <w:tcW w:w="1541" w:type="dxa"/>
          </w:tcPr>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Excess consumption of Petrol</w:t>
            </w:r>
          </w:p>
        </w:tc>
        <w:tc>
          <w:tcPr>
            <w:tcW w:w="1524" w:type="dxa"/>
          </w:tcPr>
          <w:p w:rsidR="00563CDA" w:rsidRPr="002034EE" w:rsidRDefault="00563CDA" w:rsidP="00356BCB">
            <w:pPr>
              <w:pStyle w:val="Subtitle"/>
              <w:spacing w:line="276" w:lineRule="auto"/>
              <w:jc w:val="both"/>
              <w:rPr>
                <w:rFonts w:ascii="Times New Roman" w:hAnsi="Times New Roman" w:cs="Times New Roman"/>
                <w:bCs w:val="0"/>
              </w:rPr>
            </w:pPr>
            <w:r w:rsidRPr="002034EE">
              <w:rPr>
                <w:rFonts w:ascii="Times New Roman" w:hAnsi="Times New Roman" w:cs="Times New Roman"/>
                <w:bCs w:val="0"/>
              </w:rPr>
              <w:t>Rate of petrol (average) @ Rs. 60 Per Litre (in Rs.)</w:t>
            </w:r>
          </w:p>
        </w:tc>
      </w:tr>
      <w:tr w:rsidR="00563CDA" w:rsidRPr="002034EE" w:rsidTr="00356BCB">
        <w:tc>
          <w:tcPr>
            <w:tcW w:w="570" w:type="dxa"/>
          </w:tcPr>
          <w:p w:rsidR="00563CDA" w:rsidRPr="002034EE" w:rsidRDefault="00563CDA" w:rsidP="00356BCB">
            <w:pPr>
              <w:pStyle w:val="Subtitle"/>
              <w:spacing w:line="276" w:lineRule="auto"/>
              <w:jc w:val="both"/>
              <w:rPr>
                <w:rFonts w:ascii="Times New Roman" w:hAnsi="Times New Roman" w:cs="Times New Roman"/>
                <w:b w:val="0"/>
                <w:bCs w:val="0"/>
              </w:rPr>
            </w:pPr>
            <w:r w:rsidRPr="002034EE">
              <w:rPr>
                <w:rFonts w:ascii="Times New Roman" w:hAnsi="Times New Roman" w:cs="Times New Roman"/>
                <w:b w:val="0"/>
                <w:bCs w:val="0"/>
              </w:rPr>
              <w:t>1</w:t>
            </w:r>
          </w:p>
        </w:tc>
        <w:tc>
          <w:tcPr>
            <w:tcW w:w="2468" w:type="dxa"/>
          </w:tcPr>
          <w:p w:rsidR="00563CDA" w:rsidRPr="002034EE" w:rsidRDefault="00563CDA" w:rsidP="00356BCB">
            <w:pPr>
              <w:pStyle w:val="Subtitle"/>
              <w:spacing w:line="276" w:lineRule="auto"/>
              <w:jc w:val="both"/>
              <w:rPr>
                <w:rFonts w:ascii="Times New Roman" w:hAnsi="Times New Roman" w:cs="Times New Roman"/>
                <w:b w:val="0"/>
                <w:bCs w:val="0"/>
              </w:rPr>
            </w:pPr>
            <w:r w:rsidRPr="002034EE">
              <w:rPr>
                <w:rFonts w:ascii="Times New Roman" w:hAnsi="Times New Roman" w:cs="Times New Roman"/>
                <w:b w:val="0"/>
                <w:bCs w:val="0"/>
              </w:rPr>
              <w:t>Apr 201</w:t>
            </w:r>
            <w:r>
              <w:rPr>
                <w:rFonts w:ascii="Times New Roman" w:hAnsi="Times New Roman" w:cs="Times New Roman"/>
                <w:b w:val="0"/>
                <w:bCs w:val="0"/>
              </w:rPr>
              <w:t>6</w:t>
            </w:r>
            <w:r w:rsidRPr="002034EE">
              <w:rPr>
                <w:rFonts w:ascii="Times New Roman" w:hAnsi="Times New Roman" w:cs="Times New Roman"/>
                <w:b w:val="0"/>
                <w:bCs w:val="0"/>
              </w:rPr>
              <w:t xml:space="preserve"> to June 201</w:t>
            </w:r>
            <w:r>
              <w:rPr>
                <w:rFonts w:ascii="Times New Roman" w:hAnsi="Times New Roman" w:cs="Times New Roman"/>
                <w:b w:val="0"/>
                <w:bCs w:val="0"/>
              </w:rPr>
              <w:t>6</w:t>
            </w:r>
          </w:p>
        </w:tc>
        <w:tc>
          <w:tcPr>
            <w:tcW w:w="1604" w:type="dxa"/>
          </w:tcPr>
          <w:p w:rsidR="00563CDA" w:rsidRPr="002034EE" w:rsidRDefault="00563CDA" w:rsidP="00356BCB">
            <w:pPr>
              <w:pStyle w:val="Subtitle"/>
              <w:spacing w:line="276" w:lineRule="auto"/>
              <w:jc w:val="center"/>
              <w:rPr>
                <w:rFonts w:ascii="Times New Roman" w:hAnsi="Times New Roman" w:cs="Times New Roman"/>
                <w:b w:val="0"/>
                <w:bCs w:val="0"/>
              </w:rPr>
            </w:pPr>
            <w:r>
              <w:rPr>
                <w:rFonts w:ascii="Times New Roman" w:hAnsi="Times New Roman" w:cs="Times New Roman"/>
                <w:b w:val="0"/>
                <w:bCs w:val="0"/>
              </w:rPr>
              <w:t>668</w:t>
            </w:r>
          </w:p>
        </w:tc>
        <w:tc>
          <w:tcPr>
            <w:tcW w:w="1535" w:type="dxa"/>
          </w:tcPr>
          <w:p w:rsidR="00563CDA" w:rsidRPr="002034EE" w:rsidRDefault="00563CDA" w:rsidP="00356BCB">
            <w:pPr>
              <w:pStyle w:val="Subtitle"/>
              <w:spacing w:line="276" w:lineRule="auto"/>
              <w:jc w:val="center"/>
              <w:rPr>
                <w:rFonts w:ascii="Times New Roman" w:hAnsi="Times New Roman" w:cs="Times New Roman"/>
                <w:b w:val="0"/>
                <w:bCs w:val="0"/>
              </w:rPr>
            </w:pPr>
            <w:r w:rsidRPr="002034EE">
              <w:rPr>
                <w:rFonts w:ascii="Times New Roman" w:hAnsi="Times New Roman" w:cs="Times New Roman"/>
                <w:b w:val="0"/>
                <w:bCs w:val="0"/>
              </w:rPr>
              <w:t>600</w:t>
            </w:r>
          </w:p>
        </w:tc>
        <w:tc>
          <w:tcPr>
            <w:tcW w:w="1541" w:type="dxa"/>
          </w:tcPr>
          <w:p w:rsidR="00563CDA" w:rsidRPr="002034EE" w:rsidRDefault="00563CDA" w:rsidP="00356BCB">
            <w:pPr>
              <w:pStyle w:val="Subtitle"/>
              <w:spacing w:line="276" w:lineRule="auto"/>
              <w:jc w:val="center"/>
              <w:rPr>
                <w:rFonts w:ascii="Times New Roman" w:hAnsi="Times New Roman" w:cs="Times New Roman"/>
                <w:b w:val="0"/>
                <w:bCs w:val="0"/>
              </w:rPr>
            </w:pPr>
            <w:r>
              <w:rPr>
                <w:rFonts w:ascii="Times New Roman" w:hAnsi="Times New Roman" w:cs="Times New Roman"/>
                <w:b w:val="0"/>
                <w:bCs w:val="0"/>
              </w:rPr>
              <w:t>068</w:t>
            </w:r>
          </w:p>
        </w:tc>
        <w:tc>
          <w:tcPr>
            <w:tcW w:w="1524" w:type="dxa"/>
          </w:tcPr>
          <w:p w:rsidR="00563CDA" w:rsidRPr="002034EE" w:rsidRDefault="00563CDA" w:rsidP="00356BCB">
            <w:pPr>
              <w:pStyle w:val="Subtitle"/>
              <w:spacing w:line="276" w:lineRule="auto"/>
              <w:jc w:val="right"/>
              <w:rPr>
                <w:rFonts w:ascii="Times New Roman" w:hAnsi="Times New Roman" w:cs="Times New Roman"/>
                <w:b w:val="0"/>
                <w:bCs w:val="0"/>
              </w:rPr>
            </w:pPr>
          </w:p>
        </w:tc>
      </w:tr>
      <w:tr w:rsidR="00563CDA" w:rsidRPr="002034EE" w:rsidTr="00356BCB">
        <w:tc>
          <w:tcPr>
            <w:tcW w:w="570" w:type="dxa"/>
          </w:tcPr>
          <w:p w:rsidR="00563CDA" w:rsidRPr="002034EE" w:rsidRDefault="00563CDA" w:rsidP="00356BCB">
            <w:pPr>
              <w:pStyle w:val="Subtitle"/>
              <w:spacing w:line="276" w:lineRule="auto"/>
              <w:jc w:val="both"/>
              <w:rPr>
                <w:rFonts w:ascii="Times New Roman" w:hAnsi="Times New Roman" w:cs="Times New Roman"/>
                <w:b w:val="0"/>
                <w:bCs w:val="0"/>
              </w:rPr>
            </w:pPr>
            <w:r w:rsidRPr="002034EE">
              <w:rPr>
                <w:rFonts w:ascii="Times New Roman" w:hAnsi="Times New Roman" w:cs="Times New Roman"/>
                <w:b w:val="0"/>
                <w:bCs w:val="0"/>
              </w:rPr>
              <w:t>2</w:t>
            </w:r>
          </w:p>
        </w:tc>
        <w:tc>
          <w:tcPr>
            <w:tcW w:w="2468" w:type="dxa"/>
          </w:tcPr>
          <w:p w:rsidR="00563CDA" w:rsidRPr="002034EE" w:rsidRDefault="00563CDA" w:rsidP="00356BCB">
            <w:pPr>
              <w:pStyle w:val="Subtitle"/>
              <w:spacing w:line="276" w:lineRule="auto"/>
              <w:jc w:val="both"/>
              <w:rPr>
                <w:rFonts w:ascii="Times New Roman" w:hAnsi="Times New Roman" w:cs="Times New Roman"/>
                <w:b w:val="0"/>
                <w:bCs w:val="0"/>
              </w:rPr>
            </w:pPr>
            <w:r>
              <w:rPr>
                <w:rFonts w:ascii="Times New Roman" w:hAnsi="Times New Roman" w:cs="Times New Roman"/>
                <w:b w:val="0"/>
                <w:bCs w:val="0"/>
              </w:rPr>
              <w:t>July 2016 to Sep 2016</w:t>
            </w:r>
          </w:p>
        </w:tc>
        <w:tc>
          <w:tcPr>
            <w:tcW w:w="1604" w:type="dxa"/>
          </w:tcPr>
          <w:p w:rsidR="00563CDA" w:rsidRPr="002034EE" w:rsidRDefault="00563CDA" w:rsidP="00356BCB">
            <w:pPr>
              <w:pStyle w:val="Subtitle"/>
              <w:spacing w:line="276" w:lineRule="auto"/>
              <w:jc w:val="center"/>
              <w:rPr>
                <w:rFonts w:ascii="Times New Roman" w:hAnsi="Times New Roman" w:cs="Times New Roman"/>
                <w:b w:val="0"/>
                <w:bCs w:val="0"/>
              </w:rPr>
            </w:pPr>
            <w:r>
              <w:rPr>
                <w:rFonts w:ascii="Times New Roman" w:hAnsi="Times New Roman" w:cs="Times New Roman"/>
                <w:b w:val="0"/>
                <w:bCs w:val="0"/>
              </w:rPr>
              <w:t>675</w:t>
            </w:r>
          </w:p>
        </w:tc>
        <w:tc>
          <w:tcPr>
            <w:tcW w:w="1535" w:type="dxa"/>
          </w:tcPr>
          <w:p w:rsidR="00563CDA" w:rsidRPr="002034EE" w:rsidRDefault="00563CDA" w:rsidP="00356BCB">
            <w:pPr>
              <w:pStyle w:val="Subtitle"/>
              <w:spacing w:line="276" w:lineRule="auto"/>
              <w:jc w:val="center"/>
              <w:rPr>
                <w:rFonts w:ascii="Times New Roman" w:hAnsi="Times New Roman" w:cs="Times New Roman"/>
                <w:b w:val="0"/>
                <w:bCs w:val="0"/>
              </w:rPr>
            </w:pPr>
            <w:r w:rsidRPr="002034EE">
              <w:rPr>
                <w:rFonts w:ascii="Times New Roman" w:hAnsi="Times New Roman" w:cs="Times New Roman"/>
                <w:b w:val="0"/>
                <w:bCs w:val="0"/>
              </w:rPr>
              <w:t>600</w:t>
            </w:r>
          </w:p>
        </w:tc>
        <w:tc>
          <w:tcPr>
            <w:tcW w:w="1541" w:type="dxa"/>
          </w:tcPr>
          <w:p w:rsidR="00563CDA" w:rsidRPr="002034EE" w:rsidRDefault="00563CDA" w:rsidP="00356BCB">
            <w:pPr>
              <w:pStyle w:val="Subtitle"/>
              <w:spacing w:line="276" w:lineRule="auto"/>
              <w:jc w:val="center"/>
              <w:rPr>
                <w:rFonts w:ascii="Times New Roman" w:hAnsi="Times New Roman" w:cs="Times New Roman"/>
                <w:b w:val="0"/>
                <w:bCs w:val="0"/>
              </w:rPr>
            </w:pPr>
            <w:r>
              <w:rPr>
                <w:rFonts w:ascii="Times New Roman" w:hAnsi="Times New Roman" w:cs="Times New Roman"/>
                <w:b w:val="0"/>
                <w:bCs w:val="0"/>
              </w:rPr>
              <w:t>075</w:t>
            </w:r>
          </w:p>
        </w:tc>
        <w:tc>
          <w:tcPr>
            <w:tcW w:w="1524" w:type="dxa"/>
          </w:tcPr>
          <w:p w:rsidR="00563CDA" w:rsidRPr="002034EE" w:rsidRDefault="00563CDA" w:rsidP="00356BCB">
            <w:pPr>
              <w:pStyle w:val="Subtitle"/>
              <w:spacing w:line="276" w:lineRule="auto"/>
              <w:jc w:val="right"/>
              <w:rPr>
                <w:rFonts w:ascii="Times New Roman" w:hAnsi="Times New Roman" w:cs="Times New Roman"/>
                <w:b w:val="0"/>
                <w:bCs w:val="0"/>
              </w:rPr>
            </w:pPr>
          </w:p>
        </w:tc>
      </w:tr>
      <w:tr w:rsidR="00563CDA" w:rsidRPr="002034EE" w:rsidTr="00356BCB">
        <w:tc>
          <w:tcPr>
            <w:tcW w:w="6177" w:type="dxa"/>
            <w:gridSpan w:val="4"/>
          </w:tcPr>
          <w:p w:rsidR="00563CDA" w:rsidRPr="002034EE" w:rsidRDefault="00563CDA" w:rsidP="00356BCB">
            <w:pPr>
              <w:pStyle w:val="Subtitle"/>
              <w:spacing w:line="276" w:lineRule="auto"/>
              <w:rPr>
                <w:rFonts w:ascii="Times New Roman" w:hAnsi="Times New Roman" w:cs="Times New Roman"/>
                <w:bCs w:val="0"/>
              </w:rPr>
            </w:pPr>
            <w:r w:rsidRPr="002034EE">
              <w:rPr>
                <w:rFonts w:ascii="Times New Roman" w:hAnsi="Times New Roman" w:cs="Times New Roman"/>
                <w:bCs w:val="0"/>
              </w:rPr>
              <w:t xml:space="preserve">                                                 Total</w:t>
            </w:r>
          </w:p>
        </w:tc>
        <w:tc>
          <w:tcPr>
            <w:tcW w:w="1541" w:type="dxa"/>
          </w:tcPr>
          <w:p w:rsidR="00563CDA" w:rsidRPr="002034EE" w:rsidRDefault="00563CDA" w:rsidP="00356BCB">
            <w:pPr>
              <w:pStyle w:val="Subtitle"/>
              <w:spacing w:line="276" w:lineRule="auto"/>
              <w:ind w:left="76"/>
              <w:rPr>
                <w:rFonts w:ascii="Times New Roman" w:hAnsi="Times New Roman" w:cs="Times New Roman"/>
                <w:bCs w:val="0"/>
              </w:rPr>
            </w:pPr>
            <w:r>
              <w:rPr>
                <w:rFonts w:ascii="Times New Roman" w:hAnsi="Times New Roman" w:cs="Times New Roman"/>
                <w:bCs w:val="0"/>
              </w:rPr>
              <w:t xml:space="preserve">       143</w:t>
            </w:r>
          </w:p>
        </w:tc>
        <w:tc>
          <w:tcPr>
            <w:tcW w:w="1524" w:type="dxa"/>
          </w:tcPr>
          <w:p w:rsidR="00563CDA" w:rsidRPr="002034EE" w:rsidRDefault="00563CDA" w:rsidP="00356BCB">
            <w:pPr>
              <w:pStyle w:val="Subtitle"/>
              <w:spacing w:line="276" w:lineRule="auto"/>
              <w:jc w:val="right"/>
              <w:rPr>
                <w:rFonts w:ascii="Times New Roman" w:hAnsi="Times New Roman" w:cs="Times New Roman"/>
                <w:bCs w:val="0"/>
              </w:rPr>
            </w:pPr>
          </w:p>
        </w:tc>
      </w:tr>
    </w:tbl>
    <w:p w:rsidR="00563CDA" w:rsidRPr="002034EE" w:rsidRDefault="00563CDA" w:rsidP="00563CDA">
      <w:pPr>
        <w:pStyle w:val="Subtitle"/>
        <w:spacing w:line="276" w:lineRule="auto"/>
        <w:ind w:firstLine="720"/>
        <w:jc w:val="both"/>
        <w:rPr>
          <w:rFonts w:ascii="Times New Roman" w:hAnsi="Times New Roman" w:cs="Times New Roman"/>
          <w:b w:val="0"/>
        </w:rPr>
      </w:pPr>
    </w:p>
    <w:p w:rsidR="00563CDA" w:rsidRPr="002034EE" w:rsidRDefault="00563CDA" w:rsidP="00563CDA">
      <w:pPr>
        <w:pStyle w:val="Subtitle"/>
        <w:spacing w:line="276" w:lineRule="auto"/>
        <w:ind w:firstLine="720"/>
        <w:jc w:val="both"/>
        <w:rPr>
          <w:rFonts w:ascii="Times New Roman" w:hAnsi="Times New Roman" w:cs="Times New Roman"/>
          <w:b w:val="0"/>
        </w:rPr>
      </w:pPr>
      <w:r w:rsidRPr="002034EE">
        <w:rPr>
          <w:rFonts w:ascii="Times New Roman" w:hAnsi="Times New Roman" w:cs="Times New Roman"/>
          <w:b w:val="0"/>
        </w:rPr>
        <w:t>Total exce</w:t>
      </w:r>
      <w:r>
        <w:rPr>
          <w:rFonts w:ascii="Times New Roman" w:hAnsi="Times New Roman" w:cs="Times New Roman"/>
          <w:b w:val="0"/>
        </w:rPr>
        <w:t>ss of Petrol consumption</w:t>
      </w:r>
      <w:r>
        <w:rPr>
          <w:rFonts w:ascii="Times New Roman" w:hAnsi="Times New Roman" w:cs="Times New Roman"/>
          <w:b w:val="0"/>
        </w:rPr>
        <w:tab/>
        <w:t xml:space="preserve"> </w:t>
      </w:r>
      <w:r>
        <w:rPr>
          <w:rFonts w:ascii="Times New Roman" w:hAnsi="Times New Roman" w:cs="Times New Roman"/>
          <w:b w:val="0"/>
        </w:rPr>
        <w:tab/>
        <w:t>= 143</w:t>
      </w:r>
      <w:r w:rsidRPr="002034EE">
        <w:rPr>
          <w:rFonts w:ascii="Times New Roman" w:hAnsi="Times New Roman" w:cs="Times New Roman"/>
          <w:b w:val="0"/>
        </w:rPr>
        <w:t xml:space="preserve"> litres</w:t>
      </w:r>
    </w:p>
    <w:p w:rsidR="00563CDA" w:rsidRPr="002034EE" w:rsidRDefault="00563CDA" w:rsidP="00563CDA">
      <w:pPr>
        <w:pStyle w:val="Subtitle"/>
        <w:spacing w:line="276" w:lineRule="auto"/>
        <w:ind w:firstLine="720"/>
        <w:jc w:val="both"/>
        <w:rPr>
          <w:rFonts w:ascii="Times New Roman" w:hAnsi="Times New Roman" w:cs="Times New Roman"/>
          <w:b w:val="0"/>
        </w:rPr>
      </w:pPr>
      <w:r>
        <w:rPr>
          <w:rFonts w:ascii="Times New Roman" w:hAnsi="Times New Roman" w:cs="Times New Roman"/>
          <w:b w:val="0"/>
        </w:rPr>
        <w:t>Average rate of Petrol</w:t>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r>
      <w:r>
        <w:rPr>
          <w:rFonts w:ascii="Times New Roman" w:hAnsi="Times New Roman" w:cs="Times New Roman"/>
          <w:b w:val="0"/>
        </w:rPr>
        <w:tab/>
        <w:t>= ₹  66.00</w:t>
      </w:r>
      <w:r w:rsidRPr="002034EE">
        <w:rPr>
          <w:rFonts w:ascii="Times New Roman" w:hAnsi="Times New Roman" w:cs="Times New Roman"/>
          <w:b w:val="0"/>
        </w:rPr>
        <w:t>/- Per litre</w:t>
      </w:r>
    </w:p>
    <w:p w:rsidR="00563CDA" w:rsidRPr="002034EE" w:rsidRDefault="00563CDA" w:rsidP="00563CDA">
      <w:pPr>
        <w:pStyle w:val="Subtitle"/>
        <w:spacing w:line="276" w:lineRule="auto"/>
        <w:ind w:firstLine="720"/>
        <w:jc w:val="both"/>
        <w:rPr>
          <w:rFonts w:ascii="Times New Roman" w:hAnsi="Times New Roman" w:cs="Times New Roman"/>
          <w:b w:val="0"/>
        </w:rPr>
      </w:pPr>
      <w:r w:rsidRPr="002034EE">
        <w:rPr>
          <w:rFonts w:ascii="Times New Roman" w:hAnsi="Times New Roman" w:cs="Times New Roman"/>
          <w:b w:val="0"/>
        </w:rPr>
        <w:t>Total excess expenditure incurred</w:t>
      </w:r>
      <w:r w:rsidRPr="002034EE">
        <w:rPr>
          <w:rFonts w:ascii="Times New Roman" w:hAnsi="Times New Roman" w:cs="Times New Roman"/>
          <w:b w:val="0"/>
        </w:rPr>
        <w:tab/>
      </w:r>
      <w:r w:rsidRPr="002034EE">
        <w:rPr>
          <w:rFonts w:ascii="Times New Roman" w:hAnsi="Times New Roman" w:cs="Times New Roman"/>
          <w:b w:val="0"/>
        </w:rPr>
        <w:tab/>
      </w:r>
      <w:r>
        <w:rPr>
          <w:rFonts w:ascii="Times New Roman" w:hAnsi="Times New Roman" w:cs="Times New Roman"/>
          <w:b w:val="0"/>
        </w:rPr>
        <w:t xml:space="preserve">= </w:t>
      </w:r>
      <w:r>
        <w:rPr>
          <w:rFonts w:ascii="Courier New" w:eastAsia="MS Mincho" w:hAnsi="Courier New" w:cs="Courier New"/>
          <w:b w:val="0"/>
        </w:rPr>
        <w:t>₹</w:t>
      </w:r>
      <w:r>
        <w:rPr>
          <w:rFonts w:ascii="Times New Roman" w:hAnsi="Times New Roman" w:cs="Times New Roman"/>
          <w:b w:val="0"/>
        </w:rPr>
        <w:t xml:space="preserve"> 9,438/-</w:t>
      </w:r>
    </w:p>
    <w:p w:rsidR="00563CDA" w:rsidRPr="002034EE" w:rsidRDefault="00563CDA" w:rsidP="00563CDA">
      <w:pPr>
        <w:pStyle w:val="Subtitle"/>
        <w:spacing w:line="276" w:lineRule="auto"/>
        <w:jc w:val="both"/>
        <w:rPr>
          <w:rFonts w:ascii="Times New Roman" w:hAnsi="Times New Roman" w:cs="Times New Roman"/>
          <w:b w:val="0"/>
          <w:bCs w:val="0"/>
        </w:rPr>
      </w:pPr>
    </w:p>
    <w:p w:rsidR="00563CDA" w:rsidRPr="002034EE" w:rsidRDefault="00563CDA" w:rsidP="00563CDA">
      <w:pPr>
        <w:pStyle w:val="Subtitle"/>
        <w:spacing w:line="276" w:lineRule="auto"/>
        <w:ind w:firstLine="706"/>
        <w:jc w:val="both"/>
        <w:rPr>
          <w:rFonts w:ascii="Times New Roman" w:hAnsi="Times New Roman" w:cs="Times New Roman"/>
          <w:b w:val="0"/>
          <w:bCs w:val="0"/>
        </w:rPr>
      </w:pPr>
      <w:r w:rsidRPr="002034EE">
        <w:rPr>
          <w:rFonts w:ascii="Times New Roman" w:hAnsi="Times New Roman" w:cs="Times New Roman"/>
          <w:b w:val="0"/>
          <w:bCs w:val="0"/>
        </w:rPr>
        <w:t>It could be seen from the above tab</w:t>
      </w:r>
      <w:r>
        <w:rPr>
          <w:rFonts w:ascii="Times New Roman" w:hAnsi="Times New Roman" w:cs="Times New Roman"/>
          <w:b w:val="0"/>
          <w:bCs w:val="0"/>
        </w:rPr>
        <w:t>le that an amount of ₹ 9,438/-</w:t>
      </w:r>
      <w:r w:rsidRPr="002034EE">
        <w:rPr>
          <w:rFonts w:ascii="Times New Roman" w:hAnsi="Times New Roman" w:cs="Times New Roman"/>
          <w:b w:val="0"/>
          <w:bCs w:val="0"/>
        </w:rPr>
        <w:t xml:space="preserve"> was incurred in exces</w:t>
      </w:r>
      <w:r>
        <w:rPr>
          <w:rFonts w:ascii="Times New Roman" w:hAnsi="Times New Roman" w:cs="Times New Roman"/>
          <w:b w:val="0"/>
          <w:bCs w:val="0"/>
        </w:rPr>
        <w:t xml:space="preserve">s of the prescribed limit </w:t>
      </w:r>
      <w:r w:rsidRPr="002034EE">
        <w:rPr>
          <w:rFonts w:ascii="Times New Roman" w:hAnsi="Times New Roman" w:cs="Times New Roman"/>
          <w:b w:val="0"/>
          <w:bCs w:val="0"/>
        </w:rPr>
        <w:t xml:space="preserve">during the </w:t>
      </w:r>
      <w:r>
        <w:rPr>
          <w:rFonts w:ascii="Times New Roman" w:hAnsi="Times New Roman" w:cs="Times New Roman"/>
          <w:b w:val="0"/>
          <w:bCs w:val="0"/>
        </w:rPr>
        <w:t>period under audit i.e. 2016-17</w:t>
      </w:r>
      <w:r w:rsidRPr="002034EE">
        <w:rPr>
          <w:rFonts w:ascii="Times New Roman" w:hAnsi="Times New Roman" w:cs="Times New Roman"/>
          <w:b w:val="0"/>
          <w:bCs w:val="0"/>
        </w:rPr>
        <w:t xml:space="preserve"> due to exce</w:t>
      </w:r>
      <w:r>
        <w:rPr>
          <w:rFonts w:ascii="Times New Roman" w:hAnsi="Times New Roman" w:cs="Times New Roman"/>
          <w:b w:val="0"/>
          <w:bCs w:val="0"/>
        </w:rPr>
        <w:t>ss consumption of petrol by 143</w:t>
      </w:r>
      <w:r w:rsidRPr="002034EE">
        <w:rPr>
          <w:rFonts w:ascii="Times New Roman" w:hAnsi="Times New Roman" w:cs="Times New Roman"/>
          <w:b w:val="0"/>
          <w:bCs w:val="0"/>
        </w:rPr>
        <w:t xml:space="preserve">  litres as detailed above. Consumption of petrol over and above the permissible limit was irregular and should be discontinued forthwith. Besides, excess consumption of petrol may be regularized by competent authority under intimation to audit.</w:t>
      </w:r>
    </w:p>
    <w:p w:rsidR="00563CDA" w:rsidRDefault="00563CDA" w:rsidP="00563CDA">
      <w:pPr>
        <w:ind w:firstLine="720"/>
        <w:rPr>
          <w:rFonts w:ascii="Times New Roman" w:hAnsi="Times New Roman" w:cs="Times New Roman"/>
          <w:sz w:val="24"/>
          <w:szCs w:val="24"/>
        </w:rPr>
      </w:pPr>
    </w:p>
    <w:p w:rsidR="00563CDA" w:rsidRDefault="00563CDA" w:rsidP="00563CDA">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563CDA" w:rsidRDefault="00563CDA" w:rsidP="00563CDA">
      <w:pPr>
        <w:ind w:firstLine="720"/>
        <w:rPr>
          <w:rFonts w:ascii="Times New Roman" w:hAnsi="Times New Roman" w:cs="Times New Roman"/>
          <w:sz w:val="24"/>
          <w:szCs w:val="24"/>
        </w:rPr>
      </w:pPr>
    </w:p>
    <w:p w:rsidR="00563CDA" w:rsidRDefault="00563CDA" w:rsidP="00563CDA">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563CDA" w:rsidRDefault="00563CDA" w:rsidP="00563CDA">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563CDA" w:rsidRDefault="00563CDA" w:rsidP="00563CDA">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563CDA" w:rsidRDefault="00563CDA" w:rsidP="00563CDA">
      <w:pPr>
        <w:spacing w:after="0"/>
        <w:rPr>
          <w:rFonts w:ascii="Times New Roman" w:hAnsi="Times New Roman" w:cs="Times New Roman"/>
          <w:b/>
          <w:sz w:val="24"/>
          <w:szCs w:val="24"/>
        </w:rPr>
      </w:pPr>
      <w:r>
        <w:rPr>
          <w:rFonts w:ascii="Times New Roman" w:hAnsi="Times New Roman" w:cs="Times New Roman"/>
          <w:b/>
          <w:sz w:val="24"/>
          <w:szCs w:val="24"/>
        </w:rPr>
        <w:t>New Delhi.</w:t>
      </w:r>
    </w:p>
    <w:p w:rsidR="005322C6" w:rsidRDefault="005322C6" w:rsidP="00617670"/>
    <w:p w:rsidR="005322C6" w:rsidRDefault="005322C6" w:rsidP="00617670"/>
    <w:p w:rsidR="005322C6" w:rsidRDefault="005322C6" w:rsidP="00617670"/>
    <w:p w:rsidR="00CE3425" w:rsidRPr="00AF551B" w:rsidRDefault="00CE3425" w:rsidP="00CE3425">
      <w:pPr>
        <w:spacing w:after="0" w:line="240" w:lineRule="auto"/>
        <w:jc w:val="center"/>
        <w:rPr>
          <w:rFonts w:ascii="Times New Roman" w:hAnsi="Times New Roman" w:cs="Times New Roman"/>
          <w:b/>
          <w:sz w:val="24"/>
        </w:rPr>
      </w:pPr>
      <w:r w:rsidRPr="00AF551B">
        <w:rPr>
          <w:rFonts w:ascii="Times New Roman" w:hAnsi="Times New Roman" w:cs="Times New Roman"/>
          <w:b/>
          <w:sz w:val="24"/>
        </w:rPr>
        <w:t>OFFICE OF THE DIRECTOR GENERAL OF AUDIT,</w:t>
      </w:r>
    </w:p>
    <w:p w:rsidR="00CE3425" w:rsidRDefault="00CE3425" w:rsidP="00CE3425">
      <w:pPr>
        <w:pBdr>
          <w:bottom w:val="single" w:sz="6" w:space="1" w:color="auto"/>
        </w:pBdr>
        <w:spacing w:after="0" w:line="240" w:lineRule="auto"/>
        <w:jc w:val="center"/>
        <w:rPr>
          <w:rFonts w:ascii="Times New Roman" w:hAnsi="Times New Roman" w:cs="Times New Roman"/>
          <w:b/>
          <w:sz w:val="24"/>
        </w:rPr>
      </w:pPr>
      <w:r w:rsidRPr="00AF551B">
        <w:rPr>
          <w:rFonts w:ascii="Times New Roman" w:hAnsi="Times New Roman" w:cs="Times New Roman"/>
          <w:b/>
          <w:sz w:val="24"/>
        </w:rPr>
        <w:lastRenderedPageBreak/>
        <w:t>CENTRAL EXPENDITURE, I.P. ESTATE, NEW DELHI-02</w:t>
      </w:r>
    </w:p>
    <w:p w:rsidR="00CE3425" w:rsidRPr="00B81630" w:rsidRDefault="00CE3425" w:rsidP="00CE3425">
      <w:pPr>
        <w:spacing w:after="0" w:line="240" w:lineRule="auto"/>
        <w:jc w:val="center"/>
        <w:rPr>
          <w:rFonts w:ascii="Times New Roman" w:hAnsi="Times New Roman" w:cs="Times New Roman"/>
          <w:b/>
          <w:sz w:val="16"/>
        </w:rPr>
      </w:pPr>
    </w:p>
    <w:p w:rsidR="00CE3425" w:rsidRDefault="00B81630" w:rsidP="00CE3425">
      <w:pPr>
        <w:spacing w:after="0" w:line="240" w:lineRule="auto"/>
        <w:rPr>
          <w:rFonts w:ascii="Times New Roman" w:hAnsi="Times New Roman" w:cs="Times New Roman"/>
          <w:bCs/>
          <w:sz w:val="24"/>
          <w:szCs w:val="24"/>
          <w:lang w:bidi="hi-IN"/>
        </w:rPr>
      </w:pPr>
      <w:r>
        <w:rPr>
          <w:rFonts w:ascii="Times New Roman" w:hAnsi="Times New Roman" w:cs="Times New Roman"/>
          <w:b/>
          <w:sz w:val="24"/>
        </w:rPr>
        <w:t xml:space="preserve">Half Margin No. </w:t>
      </w:r>
      <w:r w:rsidR="00B24A51">
        <w:rPr>
          <w:rFonts w:ascii="Times New Roman" w:hAnsi="Times New Roman" w:cs="Times New Roman"/>
          <w:b/>
          <w:sz w:val="24"/>
        </w:rPr>
        <w:t>1</w:t>
      </w:r>
      <w:r w:rsidR="000F794E">
        <w:rPr>
          <w:rFonts w:ascii="Times New Roman" w:hAnsi="Times New Roman" w:cs="Times New Roman"/>
          <w:b/>
          <w:sz w:val="24"/>
        </w:rPr>
        <w:t>5</w:t>
      </w:r>
      <w:r w:rsidR="00CE3425">
        <w:rPr>
          <w:rFonts w:ascii="Times New Roman" w:hAnsi="Times New Roman" w:cs="Times New Roman"/>
          <w:b/>
          <w:sz w:val="24"/>
        </w:rPr>
        <w:tab/>
      </w:r>
      <w:r w:rsidR="00CE3425">
        <w:rPr>
          <w:rFonts w:ascii="Times New Roman" w:hAnsi="Times New Roman" w:cs="Times New Roman"/>
          <w:b/>
          <w:sz w:val="24"/>
        </w:rPr>
        <w:tab/>
      </w:r>
      <w:r w:rsidR="00CE3425">
        <w:rPr>
          <w:rFonts w:ascii="Times New Roman" w:hAnsi="Times New Roman" w:cs="Times New Roman"/>
          <w:b/>
          <w:sz w:val="24"/>
        </w:rPr>
        <w:tab/>
      </w:r>
      <w:r w:rsidR="00CE3425">
        <w:rPr>
          <w:rFonts w:ascii="Times New Roman" w:hAnsi="Times New Roman" w:cs="Times New Roman"/>
          <w:b/>
          <w:sz w:val="24"/>
        </w:rPr>
        <w:tab/>
      </w:r>
      <w:r w:rsidR="00F3769B">
        <w:rPr>
          <w:rFonts w:ascii="Times New Roman" w:hAnsi="Times New Roman" w:cs="Times New Roman"/>
          <w:b/>
          <w:sz w:val="24"/>
        </w:rPr>
        <w:tab/>
      </w:r>
      <w:r w:rsidR="00F3769B">
        <w:rPr>
          <w:rFonts w:ascii="Times New Roman" w:hAnsi="Times New Roman" w:cs="Times New Roman"/>
          <w:b/>
          <w:sz w:val="24"/>
        </w:rPr>
        <w:tab/>
        <w:t xml:space="preserve">                      Date: 28</w:t>
      </w:r>
      <w:r w:rsidR="00CE3425">
        <w:rPr>
          <w:rFonts w:ascii="Times New Roman" w:hAnsi="Times New Roman" w:cs="Times New Roman"/>
          <w:b/>
          <w:sz w:val="24"/>
        </w:rPr>
        <w:t>/11/2017</w:t>
      </w:r>
    </w:p>
    <w:p w:rsidR="00F90A86" w:rsidRDefault="00F90A86" w:rsidP="004E1129">
      <w:pPr>
        <w:spacing w:after="0"/>
        <w:jc w:val="both"/>
        <w:rPr>
          <w:rFonts w:ascii="Times New Roman" w:hAnsi="Times New Roman" w:cs="Times New Roman"/>
          <w:bCs/>
          <w:sz w:val="24"/>
          <w:szCs w:val="24"/>
          <w:lang w:bidi="hi-IN"/>
        </w:rPr>
      </w:pPr>
    </w:p>
    <w:p w:rsidR="00CE3425" w:rsidRPr="00E91209" w:rsidRDefault="00CE3425" w:rsidP="00CE3425">
      <w:pPr>
        <w:spacing w:after="0" w:line="360" w:lineRule="auto"/>
        <w:jc w:val="both"/>
        <w:rPr>
          <w:rFonts w:ascii="Times New Roman" w:hAnsi="Times New Roman" w:cs="Times New Roman"/>
          <w:b/>
          <w:bCs/>
          <w:sz w:val="24"/>
          <w:szCs w:val="24"/>
        </w:rPr>
      </w:pPr>
      <w:r w:rsidRPr="00E91209">
        <w:rPr>
          <w:rFonts w:ascii="Times New Roman" w:hAnsi="Times New Roman" w:cs="Times New Roman"/>
          <w:b/>
          <w:bCs/>
          <w:sz w:val="24"/>
          <w:szCs w:val="24"/>
        </w:rPr>
        <w:t xml:space="preserve">Non-conducting of Physical Verification </w:t>
      </w:r>
      <w:r w:rsidR="004F7FAB">
        <w:rPr>
          <w:rFonts w:ascii="Times New Roman" w:hAnsi="Times New Roman" w:cs="Times New Roman"/>
          <w:b/>
          <w:bCs/>
          <w:sz w:val="24"/>
          <w:szCs w:val="24"/>
        </w:rPr>
        <w:t>of Stores and Dead Stock</w:t>
      </w:r>
    </w:p>
    <w:p w:rsidR="00CE3425" w:rsidRDefault="00CE3425" w:rsidP="00CE3425">
      <w:pPr>
        <w:spacing w:after="0" w:line="360" w:lineRule="auto"/>
        <w:jc w:val="both"/>
        <w:rPr>
          <w:rFonts w:ascii="Times New Roman" w:hAnsi="Times New Roman" w:cs="Times New Roman"/>
          <w:bCs/>
          <w:sz w:val="24"/>
          <w:szCs w:val="24"/>
        </w:rPr>
      </w:pPr>
      <w:r w:rsidRPr="00E91209">
        <w:rPr>
          <w:rFonts w:ascii="Times New Roman" w:hAnsi="Times New Roman" w:cs="Times New Roman"/>
          <w:bCs/>
          <w:sz w:val="24"/>
          <w:szCs w:val="24"/>
        </w:rPr>
        <w:tab/>
      </w:r>
    </w:p>
    <w:p w:rsidR="00CE3425" w:rsidRPr="00E91209" w:rsidRDefault="00CE3425" w:rsidP="00CE3425">
      <w:pPr>
        <w:spacing w:after="0" w:line="360" w:lineRule="auto"/>
        <w:ind w:firstLine="720"/>
        <w:jc w:val="both"/>
        <w:rPr>
          <w:rFonts w:ascii="Times New Roman" w:hAnsi="Times New Roman" w:cs="Times New Roman"/>
          <w:bCs/>
          <w:sz w:val="24"/>
          <w:szCs w:val="24"/>
        </w:rPr>
      </w:pPr>
      <w:r w:rsidRPr="00E91209">
        <w:rPr>
          <w:rFonts w:ascii="Times New Roman" w:hAnsi="Times New Roman" w:cs="Times New Roman"/>
          <w:bCs/>
          <w:sz w:val="24"/>
          <w:szCs w:val="24"/>
        </w:rPr>
        <w:t>As per Rule 192</w:t>
      </w:r>
      <w:r>
        <w:rPr>
          <w:rFonts w:ascii="Times New Roman" w:hAnsi="Times New Roman" w:cs="Times New Roman"/>
          <w:bCs/>
          <w:sz w:val="24"/>
          <w:szCs w:val="24"/>
        </w:rPr>
        <w:t xml:space="preserve"> (1) &amp; </w:t>
      </w:r>
      <w:r w:rsidRPr="00E91209">
        <w:rPr>
          <w:rFonts w:ascii="Times New Roman" w:hAnsi="Times New Roman" w:cs="Times New Roman"/>
          <w:bCs/>
          <w:sz w:val="24"/>
          <w:szCs w:val="24"/>
        </w:rPr>
        <w:t xml:space="preserve">(2) </w:t>
      </w:r>
      <w:r>
        <w:rPr>
          <w:rFonts w:ascii="Times New Roman" w:hAnsi="Times New Roman" w:cs="Times New Roman"/>
          <w:bCs/>
          <w:sz w:val="24"/>
          <w:szCs w:val="24"/>
        </w:rPr>
        <w:t xml:space="preserve">of the General Financial Rules </w:t>
      </w:r>
      <w:r w:rsidRPr="00E91209">
        <w:rPr>
          <w:rFonts w:ascii="Times New Roman" w:hAnsi="Times New Roman" w:cs="Times New Roman"/>
          <w:bCs/>
          <w:sz w:val="24"/>
          <w:szCs w:val="24"/>
        </w:rPr>
        <w:t>(GFR), physical verification of all stores/stocks should be undertaken at least once in a year by the official/ officer nominated by the Head of the Department other than the custodian of Stores/ Stocks.  Discrepancies, if any, should be recorded in the Stock Registers for appropriate action by the competent authority.</w:t>
      </w:r>
    </w:p>
    <w:p w:rsidR="00CE3425" w:rsidRPr="00E91209" w:rsidRDefault="00CE3425" w:rsidP="00CE3425">
      <w:pPr>
        <w:spacing w:after="0" w:line="360" w:lineRule="auto"/>
        <w:jc w:val="both"/>
        <w:rPr>
          <w:rFonts w:ascii="Times New Roman" w:hAnsi="Times New Roman" w:cs="Times New Roman"/>
          <w:bCs/>
          <w:sz w:val="24"/>
          <w:szCs w:val="24"/>
        </w:rPr>
      </w:pPr>
      <w:r w:rsidRPr="00E91209">
        <w:rPr>
          <w:rFonts w:ascii="Times New Roman" w:hAnsi="Times New Roman" w:cs="Times New Roman"/>
          <w:bCs/>
          <w:sz w:val="24"/>
          <w:szCs w:val="24"/>
        </w:rPr>
        <w:tab/>
        <w:t>Test-check of</w:t>
      </w:r>
      <w:r>
        <w:rPr>
          <w:rFonts w:ascii="Times New Roman" w:hAnsi="Times New Roman" w:cs="Times New Roman"/>
          <w:bCs/>
          <w:sz w:val="24"/>
          <w:szCs w:val="24"/>
        </w:rPr>
        <w:t xml:space="preserve"> Non-Consumable and Consumable </w:t>
      </w:r>
      <w:r w:rsidRPr="00E91209">
        <w:rPr>
          <w:rFonts w:ascii="Times New Roman" w:hAnsi="Times New Roman" w:cs="Times New Roman"/>
          <w:bCs/>
          <w:sz w:val="24"/>
          <w:szCs w:val="24"/>
        </w:rPr>
        <w:t>Stock Register</w:t>
      </w:r>
      <w:r>
        <w:rPr>
          <w:rFonts w:ascii="Times New Roman" w:hAnsi="Times New Roman" w:cs="Times New Roman"/>
          <w:bCs/>
          <w:sz w:val="24"/>
          <w:szCs w:val="24"/>
        </w:rPr>
        <w:t>s</w:t>
      </w:r>
      <w:r w:rsidRPr="00E91209">
        <w:rPr>
          <w:rFonts w:ascii="Times New Roman" w:hAnsi="Times New Roman" w:cs="Times New Roman"/>
          <w:bCs/>
          <w:sz w:val="24"/>
          <w:szCs w:val="24"/>
        </w:rPr>
        <w:t xml:space="preserve"> revealed that the system of periodic physical verification of Stores/Stocks had not been instituted.  In the absence of which the actual status regarding custody of Stores, position of condemned and unserviceable items  and losses, if any, due to theft, mis-appropriation etc. could not be ascertained in audit.</w:t>
      </w:r>
    </w:p>
    <w:p w:rsidR="00CE3425" w:rsidRDefault="00CE3425" w:rsidP="00CE3425">
      <w:pPr>
        <w:spacing w:after="0" w:line="360" w:lineRule="auto"/>
        <w:jc w:val="both"/>
        <w:rPr>
          <w:rFonts w:ascii="Times New Roman" w:hAnsi="Times New Roman" w:cs="Times New Roman"/>
          <w:bCs/>
          <w:sz w:val="24"/>
          <w:szCs w:val="24"/>
        </w:rPr>
      </w:pPr>
      <w:r w:rsidRPr="00E91209">
        <w:rPr>
          <w:rFonts w:ascii="Times New Roman" w:hAnsi="Times New Roman" w:cs="Times New Roman"/>
          <w:bCs/>
          <w:sz w:val="24"/>
          <w:szCs w:val="24"/>
        </w:rPr>
        <w:tab/>
        <w:t>This may be conducted immediately under intimation to Audit to rule out the possibility of fraud/mis-appropriation.</w:t>
      </w:r>
    </w:p>
    <w:p w:rsidR="00CE3425" w:rsidRDefault="00CE3425" w:rsidP="00CE3425">
      <w:pPr>
        <w:ind w:firstLine="709"/>
        <w:jc w:val="both"/>
        <w:rPr>
          <w:rFonts w:ascii="Times New Roman" w:hAnsi="Times New Roman" w:cs="Times New Roman"/>
          <w:b/>
          <w:bCs/>
          <w:sz w:val="24"/>
          <w:szCs w:val="24"/>
        </w:rPr>
      </w:pPr>
      <w:r w:rsidRPr="00A262F4">
        <w:rPr>
          <w:rFonts w:ascii="Times New Roman" w:hAnsi="Times New Roman" w:cs="Times New Roman"/>
          <w:sz w:val="24"/>
        </w:rPr>
        <w:t>The facts and figures may be confirmed</w:t>
      </w:r>
      <w:r>
        <w:rPr>
          <w:rFonts w:ascii="Times New Roman" w:hAnsi="Times New Roman" w:cs="Times New Roman"/>
          <w:sz w:val="24"/>
        </w:rPr>
        <w:t>. Reasons/comments,</w:t>
      </w:r>
      <w:r w:rsidRPr="00A262F4">
        <w:rPr>
          <w:rFonts w:ascii="Times New Roman" w:hAnsi="Times New Roman" w:cs="Times New Roman"/>
          <w:sz w:val="24"/>
        </w:rPr>
        <w:t xml:space="preserve"> if any</w:t>
      </w:r>
      <w:r>
        <w:rPr>
          <w:rFonts w:ascii="Times New Roman" w:hAnsi="Times New Roman" w:cs="Times New Roman"/>
          <w:sz w:val="24"/>
        </w:rPr>
        <w:t>,</w:t>
      </w:r>
      <w:r w:rsidRPr="00A262F4">
        <w:rPr>
          <w:rFonts w:ascii="Times New Roman" w:hAnsi="Times New Roman" w:cs="Times New Roman"/>
          <w:sz w:val="24"/>
        </w:rPr>
        <w:t xml:space="preserve"> may be furnished to audit.</w:t>
      </w:r>
    </w:p>
    <w:p w:rsidR="00CE3425" w:rsidRDefault="00CE3425" w:rsidP="004E1129">
      <w:pPr>
        <w:spacing w:after="0"/>
        <w:jc w:val="both"/>
        <w:rPr>
          <w:rFonts w:ascii="Times New Roman" w:hAnsi="Times New Roman" w:cs="Times New Roman"/>
          <w:bCs/>
          <w:sz w:val="24"/>
          <w:szCs w:val="24"/>
          <w:lang w:bidi="hi-IN"/>
        </w:rPr>
      </w:pPr>
    </w:p>
    <w:p w:rsidR="00B81630" w:rsidRDefault="00B81630" w:rsidP="00B81630">
      <w:pPr>
        <w:ind w:firstLine="720"/>
        <w:rPr>
          <w:rFonts w:ascii="Times New Roman" w:hAnsi="Times New Roman" w:cs="Times New Roman"/>
          <w:sz w:val="24"/>
          <w:szCs w:val="24"/>
        </w:rPr>
      </w:pPr>
      <w:r>
        <w:rPr>
          <w:rFonts w:ascii="Times New Roman" w:hAnsi="Times New Roman" w:cs="Times New Roman"/>
          <w:sz w:val="24"/>
          <w:szCs w:val="24"/>
        </w:rPr>
        <w:t>Fact and figures may be confirmed and discrepancy, if any, may be pointed out.</w:t>
      </w:r>
    </w:p>
    <w:p w:rsidR="00B81630" w:rsidRDefault="00B81630" w:rsidP="00B81630">
      <w:pPr>
        <w:spacing w:after="0"/>
        <w:jc w:val="both"/>
        <w:rPr>
          <w:rFonts w:ascii="Times New Roman" w:hAnsi="Times New Roman" w:cs="Times New Roman"/>
          <w:bCs/>
          <w:sz w:val="24"/>
          <w:szCs w:val="24"/>
          <w:lang w:bidi="hi-IN"/>
        </w:rPr>
      </w:pPr>
    </w:p>
    <w:p w:rsidR="00B81630" w:rsidRDefault="00B81630" w:rsidP="00B81630">
      <w:pPr>
        <w:spacing w:after="0" w:line="240" w:lineRule="auto"/>
        <w:jc w:val="center"/>
        <w:rPr>
          <w:rFonts w:ascii="Times New Roman" w:hAnsi="Times New Roman" w:cs="Times New Roman"/>
          <w:b/>
          <w:sz w:val="24"/>
        </w:rPr>
      </w:pPr>
    </w:p>
    <w:p w:rsidR="00B81630" w:rsidRDefault="00B81630" w:rsidP="00B81630">
      <w:pPr>
        <w:jc w:val="right"/>
        <w:rPr>
          <w:rFonts w:ascii="Times New Roman" w:hAnsi="Times New Roman" w:cs="Times New Roman"/>
          <w:b/>
          <w:sz w:val="24"/>
          <w:szCs w:val="24"/>
        </w:rPr>
      </w:pPr>
      <w:r w:rsidRPr="0096436B">
        <w:rPr>
          <w:rFonts w:ascii="Times New Roman" w:hAnsi="Times New Roman" w:cs="Times New Roman"/>
          <w:b/>
          <w:sz w:val="24"/>
          <w:szCs w:val="24"/>
        </w:rPr>
        <w:t>Inspecting Officer</w:t>
      </w:r>
    </w:p>
    <w:p w:rsidR="00B81630" w:rsidRDefault="00B81630" w:rsidP="00B81630">
      <w:pPr>
        <w:rPr>
          <w:rFonts w:ascii="Times New Roman" w:hAnsi="Times New Roman" w:cs="Times New Roman"/>
          <w:b/>
          <w:sz w:val="24"/>
          <w:szCs w:val="24"/>
        </w:rPr>
      </w:pPr>
    </w:p>
    <w:p w:rsidR="00B81630" w:rsidRDefault="00B81630" w:rsidP="00B81630">
      <w:pPr>
        <w:spacing w:after="0"/>
        <w:rPr>
          <w:rFonts w:ascii="Times New Roman" w:hAnsi="Times New Roman" w:cs="Times New Roman"/>
          <w:b/>
          <w:sz w:val="24"/>
          <w:szCs w:val="24"/>
        </w:rPr>
      </w:pPr>
      <w:r>
        <w:rPr>
          <w:rFonts w:ascii="Times New Roman" w:hAnsi="Times New Roman" w:cs="Times New Roman"/>
          <w:b/>
          <w:sz w:val="24"/>
          <w:szCs w:val="24"/>
        </w:rPr>
        <w:t>The Director General,</w:t>
      </w:r>
    </w:p>
    <w:p w:rsidR="00B81630" w:rsidRDefault="00B81630" w:rsidP="00B81630">
      <w:pPr>
        <w:spacing w:after="0"/>
        <w:rPr>
          <w:rFonts w:ascii="Times New Roman" w:hAnsi="Times New Roman" w:cs="Times New Roman"/>
          <w:b/>
          <w:sz w:val="24"/>
          <w:szCs w:val="24"/>
        </w:rPr>
      </w:pPr>
      <w:r>
        <w:rPr>
          <w:rFonts w:ascii="Times New Roman" w:hAnsi="Times New Roman" w:cs="Times New Roman"/>
          <w:b/>
          <w:sz w:val="24"/>
          <w:szCs w:val="24"/>
        </w:rPr>
        <w:t>National Skill Development Agency,</w:t>
      </w:r>
    </w:p>
    <w:p w:rsidR="00B81630" w:rsidRDefault="00B81630" w:rsidP="00B81630">
      <w:pPr>
        <w:spacing w:after="0"/>
        <w:rPr>
          <w:rFonts w:ascii="Times New Roman" w:hAnsi="Times New Roman" w:cs="Times New Roman"/>
          <w:b/>
          <w:sz w:val="24"/>
          <w:szCs w:val="24"/>
        </w:rPr>
      </w:pPr>
      <w:r>
        <w:rPr>
          <w:rFonts w:ascii="Times New Roman" w:hAnsi="Times New Roman" w:cs="Times New Roman"/>
          <w:b/>
          <w:sz w:val="24"/>
          <w:szCs w:val="24"/>
        </w:rPr>
        <w:t>New Delhi.</w:t>
      </w:r>
    </w:p>
    <w:p w:rsidR="00F90A86" w:rsidRDefault="00F90A86" w:rsidP="004E1129">
      <w:pPr>
        <w:spacing w:after="0"/>
        <w:jc w:val="both"/>
        <w:rPr>
          <w:rFonts w:ascii="Times New Roman" w:hAnsi="Times New Roman" w:cs="Times New Roman"/>
          <w:bCs/>
          <w:sz w:val="24"/>
          <w:szCs w:val="24"/>
          <w:lang w:bidi="hi-IN"/>
        </w:rPr>
      </w:pPr>
    </w:p>
    <w:p w:rsidR="00F90A86" w:rsidRDefault="00F90A86" w:rsidP="004E1129">
      <w:pPr>
        <w:spacing w:after="0"/>
        <w:jc w:val="both"/>
        <w:rPr>
          <w:rFonts w:ascii="Times New Roman" w:hAnsi="Times New Roman" w:cs="Times New Roman"/>
          <w:bCs/>
          <w:sz w:val="24"/>
          <w:szCs w:val="24"/>
          <w:lang w:bidi="hi-IN"/>
        </w:rPr>
      </w:pPr>
    </w:p>
    <w:p w:rsidR="00B400C0" w:rsidRDefault="00B400C0">
      <w:pPr>
        <w:rPr>
          <w:rFonts w:ascii="Times New Roman" w:hAnsi="Times New Roman" w:cs="Times New Roman"/>
          <w:bCs/>
          <w:sz w:val="24"/>
          <w:szCs w:val="24"/>
          <w:lang w:bidi="hi-IN"/>
        </w:rPr>
      </w:pPr>
      <w:r>
        <w:rPr>
          <w:rFonts w:ascii="Times New Roman" w:hAnsi="Times New Roman" w:cs="Times New Roman"/>
          <w:bCs/>
          <w:sz w:val="24"/>
          <w:szCs w:val="24"/>
          <w:lang w:bidi="hi-IN"/>
        </w:rPr>
        <w:br w:type="page"/>
      </w:r>
    </w:p>
    <w:p w:rsidR="00B400C0" w:rsidRDefault="00B400C0">
      <w:pPr>
        <w:rPr>
          <w:rFonts w:ascii="Times New Roman" w:hAnsi="Times New Roman" w:cs="Times New Roman"/>
          <w:bCs/>
          <w:sz w:val="24"/>
          <w:szCs w:val="24"/>
          <w:lang w:bidi="hi-IN"/>
        </w:rPr>
      </w:pPr>
      <w:r>
        <w:rPr>
          <w:rFonts w:ascii="Times New Roman" w:hAnsi="Times New Roman" w:cs="Times New Roman"/>
          <w:bCs/>
          <w:sz w:val="24"/>
          <w:szCs w:val="24"/>
          <w:lang w:bidi="hi-IN"/>
        </w:rPr>
        <w:lastRenderedPageBreak/>
        <w:br w:type="page"/>
      </w:r>
    </w:p>
    <w:p w:rsidR="00F90A86" w:rsidRDefault="00F90A86" w:rsidP="004E1129">
      <w:pPr>
        <w:spacing w:after="0"/>
        <w:jc w:val="both"/>
        <w:rPr>
          <w:rFonts w:ascii="Times New Roman" w:hAnsi="Times New Roman" w:cs="Times New Roman"/>
          <w:bCs/>
          <w:sz w:val="24"/>
          <w:szCs w:val="24"/>
          <w:lang w:bidi="hi-IN"/>
        </w:rPr>
      </w:pPr>
    </w:p>
    <w:p w:rsidR="00F90A86" w:rsidRDefault="00F90A86" w:rsidP="004E1129">
      <w:pPr>
        <w:spacing w:after="0"/>
        <w:jc w:val="both"/>
        <w:rPr>
          <w:rFonts w:ascii="Times New Roman" w:hAnsi="Times New Roman" w:cs="Times New Roman"/>
          <w:bCs/>
          <w:sz w:val="24"/>
          <w:szCs w:val="24"/>
          <w:lang w:bidi="hi-IN"/>
        </w:rPr>
      </w:pPr>
    </w:p>
    <w:p w:rsidR="00437B91" w:rsidRDefault="00437B91" w:rsidP="00B81630">
      <w:pPr>
        <w:spacing w:after="0" w:line="240" w:lineRule="auto"/>
        <w:outlineLvl w:val="0"/>
        <w:rPr>
          <w:rFonts w:ascii="Times New Roman" w:hAnsi="Times New Roman" w:cs="Times New Roman"/>
          <w:b/>
          <w:bCs/>
          <w:sz w:val="24"/>
        </w:rPr>
      </w:pPr>
    </w:p>
    <w:p w:rsidR="00437B91" w:rsidRDefault="00437B91" w:rsidP="00437B91">
      <w:pPr>
        <w:spacing w:after="0" w:line="240" w:lineRule="auto"/>
        <w:jc w:val="center"/>
        <w:outlineLvl w:val="0"/>
        <w:rPr>
          <w:rFonts w:ascii="Times New Roman" w:hAnsi="Times New Roman" w:cs="Times New Roman"/>
          <w:b/>
          <w:bCs/>
          <w:sz w:val="24"/>
        </w:rPr>
      </w:pPr>
      <w:r>
        <w:rPr>
          <w:rFonts w:ascii="Times New Roman" w:hAnsi="Times New Roman" w:cs="Times New Roman"/>
          <w:b/>
          <w:bCs/>
          <w:sz w:val="24"/>
        </w:rPr>
        <w:t>Annexure – 1</w:t>
      </w:r>
    </w:p>
    <w:p w:rsidR="00437B91" w:rsidRDefault="00437B91" w:rsidP="00437B91">
      <w:pPr>
        <w:spacing w:after="0" w:line="240" w:lineRule="auto"/>
        <w:jc w:val="right"/>
        <w:outlineLvl w:val="0"/>
        <w:rPr>
          <w:rFonts w:ascii="Times New Roman" w:hAnsi="Times New Roman" w:cs="Times New Roman"/>
          <w:b/>
          <w:bCs/>
          <w:sz w:val="16"/>
        </w:rPr>
      </w:pPr>
    </w:p>
    <w:p w:rsidR="00437B91" w:rsidRDefault="00437B91" w:rsidP="00437B91">
      <w:pPr>
        <w:spacing w:after="0" w:line="240" w:lineRule="auto"/>
        <w:jc w:val="center"/>
        <w:outlineLvl w:val="0"/>
        <w:rPr>
          <w:rFonts w:ascii="Times New Roman" w:hAnsi="Times New Roman" w:cs="Times New Roman"/>
          <w:b/>
          <w:bCs/>
        </w:rPr>
      </w:pPr>
      <w:r>
        <w:rPr>
          <w:rFonts w:ascii="Times New Roman" w:hAnsi="Times New Roman" w:cs="Times New Roman"/>
          <w:b/>
          <w:bCs/>
        </w:rPr>
        <w:t>Details of Ticket Cancellation during the period 2016-17</w:t>
      </w:r>
    </w:p>
    <w:p w:rsidR="00437B91" w:rsidRDefault="00437B91" w:rsidP="00437B91">
      <w:pPr>
        <w:tabs>
          <w:tab w:val="left" w:pos="5113"/>
        </w:tabs>
        <w:spacing w:after="0" w:line="240" w:lineRule="auto"/>
        <w:jc w:val="both"/>
        <w:outlineLvl w:val="0"/>
        <w:rPr>
          <w:rFonts w:ascii="Times New Roman" w:hAnsi="Times New Roman" w:cs="Times New Roman"/>
          <w:b/>
          <w:bCs/>
        </w:rPr>
      </w:pPr>
      <w:r>
        <w:rPr>
          <w:rFonts w:ascii="Times New Roman" w:hAnsi="Times New Roman" w:cs="Times New Roman"/>
          <w:b/>
          <w:bCs/>
        </w:rPr>
        <w:tab/>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9"/>
        <w:gridCol w:w="2761"/>
        <w:gridCol w:w="3261"/>
        <w:gridCol w:w="1250"/>
        <w:gridCol w:w="1443"/>
      </w:tblGrid>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
                <w:sz w:val="24"/>
                <w:szCs w:val="24"/>
              </w:rPr>
            </w:pPr>
            <w:r>
              <w:rPr>
                <w:rFonts w:ascii="Times New Roman" w:hAnsi="Times New Roman" w:cs="Times New Roman"/>
                <w:b/>
                <w:sz w:val="24"/>
                <w:szCs w:val="24"/>
              </w:rPr>
              <w:t>S. No.</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
                <w:sz w:val="24"/>
                <w:szCs w:val="24"/>
              </w:rPr>
            </w:pPr>
            <w:r>
              <w:rPr>
                <w:rFonts w:ascii="Times New Roman" w:hAnsi="Times New Roman" w:cs="Times New Roman"/>
                <w:b/>
                <w:sz w:val="24"/>
                <w:szCs w:val="24"/>
              </w:rPr>
              <w:t>Name &amp; Designation of the Officer</w:t>
            </w:r>
          </w:p>
          <w:p w:rsidR="00437B91" w:rsidRDefault="00437B91">
            <w:pPr>
              <w:spacing w:after="0" w:line="240" w:lineRule="auto"/>
              <w:rPr>
                <w:rFonts w:ascii="Times New Roman" w:hAnsi="Times New Roman" w:cs="Times New Roman"/>
                <w:b/>
                <w:sz w:val="24"/>
                <w:szCs w:val="24"/>
              </w:rPr>
            </w:pPr>
            <w:r>
              <w:rPr>
                <w:rFonts w:ascii="Times New Roman" w:hAnsi="Times New Roman" w:cs="Times New Roman"/>
                <w:b/>
                <w:sz w:val="24"/>
                <w:szCs w:val="24"/>
              </w:rPr>
              <w:t>S/Shri</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Credit Note No. &amp; Date</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Purpose</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Amount of cancellation charge (in Rs. </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1</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Subramanian Ramadorai (Chairman)</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C1116001038 dt. 08/04/2016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Official</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2</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C1116015971 dt.04/08/2016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3</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C1116002498 dt.22/04/2016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4</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C1116000879 dt.04/04/2016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5</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C1116015972 dt.04/08/2016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p w:rsidR="00A47C32" w:rsidRDefault="00A47C32">
            <w:pPr>
              <w:spacing w:after="0" w:line="240" w:lineRule="auto"/>
              <w:jc w:val="right"/>
              <w:rPr>
                <w:rFonts w:ascii="Times New Roman" w:hAnsi="Times New Roman" w:cs="Times New Roman"/>
                <w:bCs/>
                <w:sz w:val="24"/>
                <w:szCs w:val="24"/>
              </w:rPr>
            </w:pPr>
          </w:p>
        </w:tc>
      </w:tr>
      <w:tr w:rsidR="00A47C32" w:rsidTr="00437B91">
        <w:tc>
          <w:tcPr>
            <w:tcW w:w="749"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rPr>
                <w:rFonts w:ascii="Times New Roman" w:hAnsi="Times New Roman" w:cs="Times New Roman"/>
                <w:bCs/>
                <w:sz w:val="24"/>
                <w:szCs w:val="24"/>
              </w:rPr>
            </w:pPr>
          </w:p>
        </w:tc>
        <w:tc>
          <w:tcPr>
            <w:tcW w:w="2761"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center"/>
              <w:rPr>
                <w:rFonts w:ascii="Times New Roman" w:hAnsi="Times New Roman" w:cs="Times New Roman"/>
                <w:bCs/>
                <w:sz w:val="24"/>
                <w:szCs w:val="24"/>
              </w:rPr>
            </w:pPr>
          </w:p>
        </w:tc>
        <w:tc>
          <w:tcPr>
            <w:tcW w:w="3261"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rPr>
                <w:rFonts w:ascii="Times New Roman" w:hAnsi="Times New Roman" w:cs="Times New Roman"/>
                <w:bCs/>
                <w:sz w:val="24"/>
                <w:szCs w:val="24"/>
              </w:rPr>
            </w:pPr>
          </w:p>
        </w:tc>
        <w:tc>
          <w:tcPr>
            <w:tcW w:w="1250"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center"/>
              <w:rPr>
                <w:rFonts w:ascii="Times New Roman" w:hAnsi="Times New Roman" w:cs="Times New Roman"/>
                <w:bCs/>
                <w:sz w:val="24"/>
                <w:szCs w:val="24"/>
              </w:rPr>
            </w:pP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right"/>
              <w:rPr>
                <w:rFonts w:ascii="Times New Roman" w:hAnsi="Times New Roman" w:cs="Times New Roman"/>
                <w:bCs/>
                <w:sz w:val="24"/>
                <w:szCs w:val="24"/>
              </w:rPr>
            </w:pPr>
          </w:p>
        </w:tc>
      </w:tr>
      <w:tr w:rsidR="00A47C32" w:rsidTr="00437B91">
        <w:tc>
          <w:tcPr>
            <w:tcW w:w="749"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rPr>
                <w:rFonts w:ascii="Times New Roman" w:hAnsi="Times New Roman" w:cs="Times New Roman"/>
                <w:bCs/>
                <w:sz w:val="24"/>
                <w:szCs w:val="24"/>
              </w:rPr>
            </w:pPr>
          </w:p>
        </w:tc>
        <w:tc>
          <w:tcPr>
            <w:tcW w:w="2761"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center"/>
              <w:rPr>
                <w:rFonts w:ascii="Times New Roman" w:hAnsi="Times New Roman" w:cs="Times New Roman"/>
                <w:bCs/>
                <w:sz w:val="24"/>
                <w:szCs w:val="24"/>
              </w:rPr>
            </w:pPr>
          </w:p>
        </w:tc>
        <w:tc>
          <w:tcPr>
            <w:tcW w:w="3261"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rPr>
                <w:rFonts w:ascii="Times New Roman" w:hAnsi="Times New Roman" w:cs="Times New Roman"/>
                <w:bCs/>
                <w:sz w:val="24"/>
                <w:szCs w:val="24"/>
              </w:rPr>
            </w:pPr>
          </w:p>
        </w:tc>
        <w:tc>
          <w:tcPr>
            <w:tcW w:w="1250"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center"/>
              <w:rPr>
                <w:rFonts w:ascii="Times New Roman" w:hAnsi="Times New Roman" w:cs="Times New Roman"/>
                <w:bCs/>
                <w:sz w:val="24"/>
                <w:szCs w:val="24"/>
              </w:rPr>
            </w:pP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right"/>
              <w:rPr>
                <w:rFonts w:ascii="Times New Roman" w:hAnsi="Times New Roman" w:cs="Times New Roman"/>
                <w:bCs/>
                <w:sz w:val="24"/>
                <w:szCs w:val="24"/>
              </w:rPr>
            </w:pP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6</w:t>
            </w:r>
          </w:p>
        </w:tc>
        <w:tc>
          <w:tcPr>
            <w:tcW w:w="2761" w:type="dxa"/>
            <w:tcBorders>
              <w:top w:val="single" w:sz="4" w:space="0" w:color="auto"/>
              <w:left w:val="single" w:sz="4" w:space="0" w:color="auto"/>
              <w:bottom w:val="single" w:sz="4" w:space="0" w:color="auto"/>
              <w:right w:val="single" w:sz="4" w:space="0" w:color="auto"/>
            </w:tcBorders>
            <w:hideMark/>
          </w:tcPr>
          <w:p w:rsidR="00894542" w:rsidRDefault="00437B91" w:rsidP="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Anant Prakash Pandey</w:t>
            </w:r>
          </w:p>
          <w:p w:rsidR="00437B91" w:rsidRDefault="00894542" w:rsidP="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(PS to Chafirman)</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C1116007567 dt.01/06/2016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424</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7</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771058">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C1116007579 dt.01/06/2016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3,809</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8.</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6E3116" w:rsidP="006E3116">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Ms.Pangkhuri Borgohain</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C1116007571 dt.01/06/2016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424</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9.</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C1116007572 dt.01/06/2016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3,809</w:t>
            </w:r>
          </w:p>
        </w:tc>
      </w:tr>
      <w:tr w:rsidR="00437B91" w:rsidTr="00437B91">
        <w:tc>
          <w:tcPr>
            <w:tcW w:w="749"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rPr>
                <w:rFonts w:ascii="Times New Roman" w:hAnsi="Times New Roman" w:cs="Times New Roman"/>
                <w:bCs/>
                <w:sz w:val="24"/>
                <w:szCs w:val="24"/>
              </w:rPr>
            </w:pPr>
            <w:r>
              <w:rPr>
                <w:rFonts w:ascii="Times New Roman" w:hAnsi="Times New Roman" w:cs="Times New Roman"/>
                <w:bCs/>
                <w:sz w:val="24"/>
                <w:szCs w:val="24"/>
              </w:rPr>
              <w:t>10.</w:t>
            </w:r>
          </w:p>
        </w:tc>
        <w:tc>
          <w:tcPr>
            <w:tcW w:w="2761"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Ms. Anupama Tripathi</w:t>
            </w:r>
          </w:p>
        </w:tc>
        <w:tc>
          <w:tcPr>
            <w:tcW w:w="3261"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C1115043937 dt. 15/03/2016</w:t>
            </w:r>
          </w:p>
        </w:tc>
        <w:tc>
          <w:tcPr>
            <w:tcW w:w="1250" w:type="dxa"/>
            <w:tcBorders>
              <w:top w:val="single" w:sz="4" w:space="0" w:color="auto"/>
              <w:left w:val="single" w:sz="4" w:space="0" w:color="auto"/>
              <w:bottom w:val="single" w:sz="4" w:space="0" w:color="auto"/>
              <w:right w:val="single" w:sz="4" w:space="0" w:color="auto"/>
            </w:tcBorders>
            <w:hideMark/>
          </w:tcPr>
          <w:p w:rsidR="00437B91" w:rsidRDefault="00437B91">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437B91" w:rsidRDefault="006E3116">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6E3116" w:rsidTr="00B400C0">
        <w:tc>
          <w:tcPr>
            <w:tcW w:w="8021" w:type="dxa"/>
            <w:gridSpan w:val="4"/>
            <w:tcBorders>
              <w:top w:val="single" w:sz="4" w:space="0" w:color="auto"/>
              <w:left w:val="single" w:sz="4" w:space="0" w:color="auto"/>
              <w:bottom w:val="single" w:sz="4" w:space="0" w:color="auto"/>
              <w:right w:val="single" w:sz="4" w:space="0" w:color="auto"/>
            </w:tcBorders>
            <w:hideMark/>
          </w:tcPr>
          <w:p w:rsidR="006E3116" w:rsidRDefault="006E3116">
            <w:pPr>
              <w:spacing w:after="0" w:line="240" w:lineRule="auto"/>
              <w:jc w:val="center"/>
              <w:rPr>
                <w:rFonts w:ascii="Times New Roman" w:hAnsi="Times New Roman" w:cs="Times New Roman"/>
                <w:bCs/>
                <w:sz w:val="24"/>
                <w:szCs w:val="24"/>
              </w:rPr>
            </w:pPr>
          </w:p>
        </w:tc>
        <w:tc>
          <w:tcPr>
            <w:tcW w:w="1443" w:type="dxa"/>
            <w:tcBorders>
              <w:top w:val="single" w:sz="4" w:space="0" w:color="auto"/>
              <w:left w:val="single" w:sz="4" w:space="0" w:color="auto"/>
              <w:bottom w:val="single" w:sz="4" w:space="0" w:color="auto"/>
              <w:right w:val="single" w:sz="4" w:space="0" w:color="auto"/>
            </w:tcBorders>
            <w:hideMark/>
          </w:tcPr>
          <w:p w:rsidR="006E3116" w:rsidRDefault="006E3116">
            <w:pPr>
              <w:spacing w:after="0" w:line="240" w:lineRule="auto"/>
              <w:jc w:val="right"/>
              <w:rPr>
                <w:rFonts w:ascii="Times New Roman" w:hAnsi="Times New Roman" w:cs="Times New Roman"/>
                <w:bCs/>
                <w:sz w:val="24"/>
                <w:szCs w:val="24"/>
              </w:rPr>
            </w:pPr>
          </w:p>
        </w:tc>
      </w:tr>
      <w:tr w:rsidR="00A47C32" w:rsidTr="00B400C0">
        <w:tc>
          <w:tcPr>
            <w:tcW w:w="8021" w:type="dxa"/>
            <w:gridSpan w:val="4"/>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center"/>
              <w:rPr>
                <w:rFonts w:ascii="Times New Roman" w:hAnsi="Times New Roman" w:cs="Times New Roman"/>
                <w:bCs/>
                <w:sz w:val="24"/>
                <w:szCs w:val="24"/>
              </w:rPr>
            </w:pP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pPr>
              <w:spacing w:after="0" w:line="240" w:lineRule="auto"/>
              <w:jc w:val="right"/>
              <w:rPr>
                <w:rFonts w:ascii="Times New Roman" w:hAnsi="Times New Roman" w:cs="Times New Roman"/>
                <w:bCs/>
                <w:sz w:val="24"/>
                <w:szCs w:val="24"/>
              </w:rPr>
            </w:pPr>
          </w:p>
        </w:tc>
      </w:tr>
      <w:tr w:rsidR="00A47C32" w:rsidTr="00B400C0">
        <w:tc>
          <w:tcPr>
            <w:tcW w:w="749"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11</w:t>
            </w:r>
          </w:p>
        </w:tc>
        <w:tc>
          <w:tcPr>
            <w:tcW w:w="2761"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Dr. Sunita Chhibba</w:t>
            </w:r>
          </w:p>
        </w:tc>
        <w:tc>
          <w:tcPr>
            <w:tcW w:w="3261"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C1116035978 dt.05/01/2017</w:t>
            </w:r>
          </w:p>
        </w:tc>
        <w:tc>
          <w:tcPr>
            <w:tcW w:w="1250"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A47C32" w:rsidTr="000022EE">
        <w:trPr>
          <w:trHeight w:val="455"/>
        </w:trPr>
        <w:tc>
          <w:tcPr>
            <w:tcW w:w="749"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12</w:t>
            </w:r>
          </w:p>
        </w:tc>
        <w:tc>
          <w:tcPr>
            <w:tcW w:w="2761"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Ms. Yogita Daulatani</w:t>
            </w:r>
          </w:p>
        </w:tc>
        <w:tc>
          <w:tcPr>
            <w:tcW w:w="3261"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C1116036529 dt.09/01/2017</w:t>
            </w:r>
          </w:p>
        </w:tc>
        <w:tc>
          <w:tcPr>
            <w:tcW w:w="1250"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181B4C" w:rsidTr="00B400C0">
        <w:tc>
          <w:tcPr>
            <w:tcW w:w="749" w:type="dxa"/>
            <w:tcBorders>
              <w:top w:val="single" w:sz="4" w:space="0" w:color="auto"/>
              <w:left w:val="single" w:sz="4" w:space="0" w:color="auto"/>
              <w:bottom w:val="single" w:sz="4" w:space="0" w:color="auto"/>
              <w:right w:val="single" w:sz="4" w:space="0" w:color="auto"/>
            </w:tcBorders>
            <w:hideMark/>
          </w:tcPr>
          <w:p w:rsidR="00181B4C" w:rsidRDefault="000022EE"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13.</w:t>
            </w:r>
          </w:p>
        </w:tc>
        <w:tc>
          <w:tcPr>
            <w:tcW w:w="2761" w:type="dxa"/>
            <w:tcBorders>
              <w:top w:val="single" w:sz="4" w:space="0" w:color="auto"/>
              <w:left w:val="single" w:sz="4" w:space="0" w:color="auto"/>
              <w:bottom w:val="single" w:sz="4" w:space="0" w:color="auto"/>
              <w:right w:val="single" w:sz="4" w:space="0" w:color="auto"/>
            </w:tcBorders>
            <w:hideMark/>
          </w:tcPr>
          <w:p w:rsidR="00181B4C" w:rsidRDefault="000022EE"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181B4C" w:rsidRDefault="000022EE"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C1116036527 dt.09/01/2017</w:t>
            </w:r>
          </w:p>
        </w:tc>
        <w:tc>
          <w:tcPr>
            <w:tcW w:w="1250" w:type="dxa"/>
            <w:tcBorders>
              <w:top w:val="single" w:sz="4" w:space="0" w:color="auto"/>
              <w:left w:val="single" w:sz="4" w:space="0" w:color="auto"/>
              <w:bottom w:val="single" w:sz="4" w:space="0" w:color="auto"/>
              <w:right w:val="single" w:sz="4" w:space="0" w:color="auto"/>
            </w:tcBorders>
            <w:hideMark/>
          </w:tcPr>
          <w:p w:rsidR="00181B4C" w:rsidRDefault="000022EE"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181B4C" w:rsidRDefault="000022EE" w:rsidP="00B400C0">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A47C32" w:rsidTr="00B400C0">
        <w:tc>
          <w:tcPr>
            <w:tcW w:w="749" w:type="dxa"/>
            <w:tcBorders>
              <w:top w:val="single" w:sz="4" w:space="0" w:color="auto"/>
              <w:left w:val="single" w:sz="4" w:space="0" w:color="auto"/>
              <w:bottom w:val="single" w:sz="4" w:space="0" w:color="auto"/>
              <w:right w:val="single" w:sz="4" w:space="0" w:color="auto"/>
            </w:tcBorders>
            <w:hideMark/>
          </w:tcPr>
          <w:p w:rsidR="00A47C32" w:rsidRDefault="000022EE"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14</w:t>
            </w:r>
            <w:r w:rsidR="00A47C32">
              <w:rPr>
                <w:rFonts w:ascii="Times New Roman" w:hAnsi="Times New Roman" w:cs="Times New Roman"/>
                <w:bCs/>
                <w:sz w:val="24"/>
                <w:szCs w:val="24"/>
              </w:rPr>
              <w:t>.</w:t>
            </w:r>
          </w:p>
        </w:tc>
        <w:tc>
          <w:tcPr>
            <w:tcW w:w="2761" w:type="dxa"/>
            <w:tcBorders>
              <w:top w:val="single" w:sz="4" w:space="0" w:color="auto"/>
              <w:left w:val="single" w:sz="4" w:space="0" w:color="auto"/>
              <w:bottom w:val="single" w:sz="4" w:space="0" w:color="auto"/>
              <w:right w:val="single" w:sz="4" w:space="0" w:color="auto"/>
            </w:tcBorders>
            <w:hideMark/>
          </w:tcPr>
          <w:p w:rsidR="00A47C32" w:rsidRDefault="00E412EB"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Sh. Manoj Kumawat</w:t>
            </w:r>
          </w:p>
        </w:tc>
        <w:tc>
          <w:tcPr>
            <w:tcW w:w="3261" w:type="dxa"/>
            <w:tcBorders>
              <w:top w:val="single" w:sz="4" w:space="0" w:color="auto"/>
              <w:left w:val="single" w:sz="4" w:space="0" w:color="auto"/>
              <w:bottom w:val="single" w:sz="4" w:space="0" w:color="auto"/>
              <w:right w:val="single" w:sz="4" w:space="0" w:color="auto"/>
            </w:tcBorders>
            <w:hideMark/>
          </w:tcPr>
          <w:p w:rsidR="00A47C32" w:rsidRDefault="00E412EB"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C1116036530 dt.09/01/2017</w:t>
            </w:r>
          </w:p>
        </w:tc>
        <w:tc>
          <w:tcPr>
            <w:tcW w:w="1250"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A47C32" w:rsidRDefault="00E412EB" w:rsidP="00B400C0">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A47C32" w:rsidTr="00B400C0">
        <w:tc>
          <w:tcPr>
            <w:tcW w:w="749" w:type="dxa"/>
            <w:tcBorders>
              <w:top w:val="single" w:sz="4" w:space="0" w:color="auto"/>
              <w:left w:val="single" w:sz="4" w:space="0" w:color="auto"/>
              <w:bottom w:val="single" w:sz="4" w:space="0" w:color="auto"/>
              <w:right w:val="single" w:sz="4" w:space="0" w:color="auto"/>
            </w:tcBorders>
            <w:hideMark/>
          </w:tcPr>
          <w:p w:rsidR="00A47C32" w:rsidRDefault="000022EE"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15</w:t>
            </w:r>
            <w:r w:rsidR="00E412EB">
              <w:rPr>
                <w:rFonts w:ascii="Times New Roman" w:hAnsi="Times New Roman" w:cs="Times New Roman"/>
                <w:bCs/>
                <w:sz w:val="24"/>
                <w:szCs w:val="24"/>
              </w:rPr>
              <w:t>.</w:t>
            </w:r>
          </w:p>
        </w:tc>
        <w:tc>
          <w:tcPr>
            <w:tcW w:w="2761" w:type="dxa"/>
            <w:tcBorders>
              <w:top w:val="single" w:sz="4" w:space="0" w:color="auto"/>
              <w:left w:val="single" w:sz="4" w:space="0" w:color="auto"/>
              <w:bottom w:val="single" w:sz="4" w:space="0" w:color="auto"/>
              <w:right w:val="single" w:sz="4" w:space="0" w:color="auto"/>
            </w:tcBorders>
            <w:hideMark/>
          </w:tcPr>
          <w:p w:rsidR="00A47C32" w:rsidRDefault="00E412EB"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3261" w:type="dxa"/>
            <w:tcBorders>
              <w:top w:val="single" w:sz="4" w:space="0" w:color="auto"/>
              <w:left w:val="single" w:sz="4" w:space="0" w:color="auto"/>
              <w:bottom w:val="single" w:sz="4" w:space="0" w:color="auto"/>
              <w:right w:val="single" w:sz="4" w:space="0" w:color="auto"/>
            </w:tcBorders>
            <w:hideMark/>
          </w:tcPr>
          <w:p w:rsidR="00A47C32" w:rsidRDefault="00E412EB" w:rsidP="00B400C0">
            <w:pPr>
              <w:spacing w:after="0" w:line="240" w:lineRule="auto"/>
              <w:rPr>
                <w:rFonts w:ascii="Times New Roman" w:hAnsi="Times New Roman" w:cs="Times New Roman"/>
                <w:bCs/>
                <w:sz w:val="24"/>
                <w:szCs w:val="24"/>
              </w:rPr>
            </w:pPr>
            <w:r>
              <w:rPr>
                <w:rFonts w:ascii="Times New Roman" w:hAnsi="Times New Roman" w:cs="Times New Roman"/>
                <w:bCs/>
                <w:sz w:val="24"/>
                <w:szCs w:val="24"/>
              </w:rPr>
              <w:t>C1116036528 dt.09/01/2017</w:t>
            </w:r>
          </w:p>
        </w:tc>
        <w:tc>
          <w:tcPr>
            <w:tcW w:w="1250"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-do-</w:t>
            </w:r>
          </w:p>
        </w:tc>
        <w:tc>
          <w:tcPr>
            <w:tcW w:w="1443" w:type="dxa"/>
            <w:tcBorders>
              <w:top w:val="single" w:sz="4" w:space="0" w:color="auto"/>
              <w:left w:val="single" w:sz="4" w:space="0" w:color="auto"/>
              <w:bottom w:val="single" w:sz="4" w:space="0" w:color="auto"/>
              <w:right w:val="single" w:sz="4" w:space="0" w:color="auto"/>
            </w:tcBorders>
            <w:hideMark/>
          </w:tcPr>
          <w:p w:rsidR="00A47C32" w:rsidRDefault="00E412EB" w:rsidP="00B400C0">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2,000</w:t>
            </w:r>
          </w:p>
        </w:tc>
      </w:tr>
      <w:tr w:rsidR="00A47C32" w:rsidTr="00B400C0">
        <w:tc>
          <w:tcPr>
            <w:tcW w:w="749"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rPr>
                <w:rFonts w:ascii="Times New Roman" w:hAnsi="Times New Roman" w:cs="Times New Roman"/>
                <w:bCs/>
                <w:sz w:val="24"/>
                <w:szCs w:val="24"/>
              </w:rPr>
            </w:pPr>
          </w:p>
        </w:tc>
        <w:tc>
          <w:tcPr>
            <w:tcW w:w="2761"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p>
        </w:tc>
        <w:tc>
          <w:tcPr>
            <w:tcW w:w="3261"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rPr>
                <w:rFonts w:ascii="Times New Roman" w:hAnsi="Times New Roman" w:cs="Times New Roman"/>
                <w:bCs/>
                <w:sz w:val="24"/>
                <w:szCs w:val="24"/>
              </w:rPr>
            </w:pPr>
          </w:p>
        </w:tc>
        <w:tc>
          <w:tcPr>
            <w:tcW w:w="1250" w:type="dxa"/>
            <w:tcBorders>
              <w:top w:val="single" w:sz="4" w:space="0" w:color="auto"/>
              <w:left w:val="single" w:sz="4" w:space="0" w:color="auto"/>
              <w:bottom w:val="single" w:sz="4" w:space="0" w:color="auto"/>
              <w:right w:val="single" w:sz="4" w:space="0" w:color="auto"/>
            </w:tcBorders>
            <w:hideMark/>
          </w:tcPr>
          <w:p w:rsidR="00A47C32" w:rsidRDefault="000022EE" w:rsidP="000022EE">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Total</w:t>
            </w:r>
          </w:p>
        </w:tc>
        <w:tc>
          <w:tcPr>
            <w:tcW w:w="1443" w:type="dxa"/>
            <w:tcBorders>
              <w:top w:val="single" w:sz="4" w:space="0" w:color="auto"/>
              <w:left w:val="single" w:sz="4" w:space="0" w:color="auto"/>
              <w:bottom w:val="single" w:sz="4" w:space="0" w:color="auto"/>
              <w:right w:val="single" w:sz="4" w:space="0" w:color="auto"/>
            </w:tcBorders>
            <w:hideMark/>
          </w:tcPr>
          <w:p w:rsidR="00A47C32" w:rsidRDefault="000022EE" w:rsidP="00E412EB">
            <w:pPr>
              <w:spacing w:after="0" w:line="240" w:lineRule="auto"/>
              <w:jc w:val="right"/>
              <w:rPr>
                <w:rFonts w:ascii="Times New Roman" w:hAnsi="Times New Roman" w:cs="Times New Roman"/>
                <w:bCs/>
                <w:sz w:val="24"/>
                <w:szCs w:val="24"/>
              </w:rPr>
            </w:pPr>
            <w:r>
              <w:rPr>
                <w:rFonts w:ascii="Times New Roman" w:hAnsi="Times New Roman" w:cs="Times New Roman"/>
                <w:bCs/>
                <w:sz w:val="24"/>
                <w:szCs w:val="24"/>
              </w:rPr>
              <w:t>30,</w:t>
            </w:r>
            <w:r w:rsidR="00E412EB">
              <w:rPr>
                <w:rFonts w:ascii="Times New Roman" w:hAnsi="Times New Roman" w:cs="Times New Roman"/>
                <w:bCs/>
                <w:sz w:val="24"/>
                <w:szCs w:val="24"/>
              </w:rPr>
              <w:t>466</w:t>
            </w:r>
          </w:p>
        </w:tc>
      </w:tr>
      <w:tr w:rsidR="00A47C32" w:rsidTr="00B400C0">
        <w:tc>
          <w:tcPr>
            <w:tcW w:w="8021" w:type="dxa"/>
            <w:gridSpan w:val="4"/>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right"/>
              <w:rPr>
                <w:rFonts w:ascii="Times New Roman" w:hAnsi="Times New Roman" w:cs="Times New Roman"/>
                <w:bCs/>
                <w:sz w:val="24"/>
                <w:szCs w:val="24"/>
              </w:rPr>
            </w:pPr>
          </w:p>
        </w:tc>
      </w:tr>
      <w:tr w:rsidR="00A47C32" w:rsidTr="00B400C0">
        <w:tc>
          <w:tcPr>
            <w:tcW w:w="8021" w:type="dxa"/>
            <w:gridSpan w:val="4"/>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center"/>
              <w:rPr>
                <w:rFonts w:ascii="Times New Roman" w:hAnsi="Times New Roman" w:cs="Times New Roman"/>
                <w:bCs/>
                <w:sz w:val="24"/>
                <w:szCs w:val="24"/>
              </w:rPr>
            </w:pPr>
          </w:p>
        </w:tc>
        <w:tc>
          <w:tcPr>
            <w:tcW w:w="1443" w:type="dxa"/>
            <w:tcBorders>
              <w:top w:val="single" w:sz="4" w:space="0" w:color="auto"/>
              <w:left w:val="single" w:sz="4" w:space="0" w:color="auto"/>
              <w:bottom w:val="single" w:sz="4" w:space="0" w:color="auto"/>
              <w:right w:val="single" w:sz="4" w:space="0" w:color="auto"/>
            </w:tcBorders>
            <w:hideMark/>
          </w:tcPr>
          <w:p w:rsidR="00A47C32" w:rsidRDefault="00A47C32" w:rsidP="00B400C0">
            <w:pPr>
              <w:spacing w:after="0" w:line="240" w:lineRule="auto"/>
              <w:jc w:val="right"/>
              <w:rPr>
                <w:rFonts w:ascii="Times New Roman" w:hAnsi="Times New Roman" w:cs="Times New Roman"/>
                <w:bCs/>
                <w:sz w:val="24"/>
                <w:szCs w:val="24"/>
              </w:rPr>
            </w:pPr>
          </w:p>
        </w:tc>
      </w:tr>
    </w:tbl>
    <w:p w:rsidR="00A47C32" w:rsidRDefault="00A47C32" w:rsidP="00A47C32">
      <w:pPr>
        <w:rPr>
          <w:rFonts w:ascii="Times New Roman" w:hAnsi="Times New Roman" w:cs="Times New Roman"/>
          <w:sz w:val="24"/>
          <w:szCs w:val="24"/>
        </w:rPr>
      </w:pPr>
    </w:p>
    <w:p w:rsidR="00AF0A29" w:rsidRDefault="00AF0A29" w:rsidP="00A47C32">
      <w:pPr>
        <w:rPr>
          <w:rFonts w:ascii="Times New Roman" w:hAnsi="Times New Roman" w:cs="Times New Roman"/>
          <w:sz w:val="24"/>
          <w:szCs w:val="24"/>
        </w:rPr>
      </w:pPr>
    </w:p>
    <w:p w:rsidR="00A47C32" w:rsidRDefault="00A47C32" w:rsidP="00A47C32">
      <w:pPr>
        <w:rPr>
          <w:rFonts w:ascii="Times New Roman" w:hAnsi="Times New Roman" w:cs="Times New Roman"/>
          <w:sz w:val="24"/>
          <w:szCs w:val="24"/>
        </w:rPr>
      </w:pPr>
    </w:p>
    <w:p w:rsidR="00120918" w:rsidRDefault="00120918">
      <w:pPr>
        <w:rPr>
          <w:rFonts w:ascii="Times New Roman" w:hAnsi="Times New Roman" w:cs="Times New Roman"/>
          <w:sz w:val="24"/>
          <w:szCs w:val="24"/>
        </w:rPr>
      </w:pPr>
      <w:r>
        <w:rPr>
          <w:rFonts w:ascii="Times New Roman" w:hAnsi="Times New Roman" w:cs="Times New Roman"/>
          <w:sz w:val="24"/>
          <w:szCs w:val="24"/>
        </w:rPr>
        <w:br w:type="page"/>
      </w:r>
    </w:p>
    <w:p w:rsidR="00120918" w:rsidRPr="00120918" w:rsidRDefault="00120918" w:rsidP="00120918">
      <w:pPr>
        <w:jc w:val="center"/>
        <w:rPr>
          <w:rFonts w:ascii="Times New Roman" w:hAnsi="Times New Roman" w:cs="Times New Roman"/>
          <w:b/>
          <w:sz w:val="24"/>
          <w:szCs w:val="24"/>
          <w:u w:val="single"/>
        </w:rPr>
      </w:pPr>
      <w:r w:rsidRPr="00120918">
        <w:rPr>
          <w:rFonts w:ascii="Times New Roman" w:hAnsi="Times New Roman" w:cs="Times New Roman"/>
          <w:b/>
          <w:sz w:val="24"/>
          <w:szCs w:val="24"/>
          <w:u w:val="single"/>
        </w:rPr>
        <w:lastRenderedPageBreak/>
        <w:t>Annexure-I</w:t>
      </w:r>
      <w:r w:rsidR="005769CD">
        <w:rPr>
          <w:rFonts w:ascii="Times New Roman" w:hAnsi="Times New Roman" w:cs="Times New Roman"/>
          <w:b/>
          <w:sz w:val="24"/>
          <w:szCs w:val="24"/>
          <w:u w:val="single"/>
        </w:rPr>
        <w:t>I</w:t>
      </w:r>
    </w:p>
    <w:tbl>
      <w:tblPr>
        <w:tblStyle w:val="TableGrid"/>
        <w:tblW w:w="0" w:type="auto"/>
        <w:tblInd w:w="1545" w:type="dxa"/>
        <w:tblLook w:val="04A0"/>
      </w:tblPr>
      <w:tblGrid>
        <w:gridCol w:w="2405"/>
        <w:gridCol w:w="2131"/>
        <w:gridCol w:w="1418"/>
      </w:tblGrid>
      <w:tr w:rsidR="00C90D89" w:rsidRPr="00120918" w:rsidTr="00EC50FB">
        <w:tc>
          <w:tcPr>
            <w:tcW w:w="5954" w:type="dxa"/>
            <w:gridSpan w:val="3"/>
          </w:tcPr>
          <w:p w:rsidR="00C90D89" w:rsidRPr="00120918" w:rsidRDefault="00C90D89" w:rsidP="00683765">
            <w:pPr>
              <w:rPr>
                <w:rFonts w:ascii="Times New Roman" w:hAnsi="Times New Roman" w:cs="Times New Roman"/>
                <w:b/>
                <w:sz w:val="24"/>
                <w:szCs w:val="24"/>
              </w:rPr>
            </w:pPr>
            <w:r>
              <w:rPr>
                <w:rFonts w:ascii="Times New Roman" w:hAnsi="Times New Roman" w:cs="Times New Roman"/>
                <w:b/>
                <w:sz w:val="24"/>
                <w:szCs w:val="24"/>
              </w:rPr>
              <w:t xml:space="preserve">    </w:t>
            </w:r>
            <w:r w:rsidR="00EC50F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683765">
              <w:rPr>
                <w:rFonts w:ascii="Times New Roman" w:hAnsi="Times New Roman" w:cs="Times New Roman"/>
                <w:b/>
                <w:sz w:val="24"/>
                <w:szCs w:val="24"/>
              </w:rPr>
              <w:t xml:space="preserve">Hiring vehicle for </w:t>
            </w:r>
            <w:r>
              <w:rPr>
                <w:rFonts w:ascii="Times New Roman" w:hAnsi="Times New Roman" w:cs="Times New Roman"/>
                <w:b/>
                <w:sz w:val="24"/>
                <w:szCs w:val="24"/>
              </w:rPr>
              <w:t>O/o the Secretary</w:t>
            </w:r>
          </w:p>
        </w:tc>
      </w:tr>
      <w:tr w:rsidR="00120918" w:rsidRPr="00120918" w:rsidTr="00EC50FB">
        <w:tc>
          <w:tcPr>
            <w:tcW w:w="2405" w:type="dxa"/>
          </w:tcPr>
          <w:p w:rsidR="00120918" w:rsidRPr="00120918" w:rsidRDefault="00120918">
            <w:pPr>
              <w:rPr>
                <w:rFonts w:ascii="Times New Roman" w:hAnsi="Times New Roman" w:cs="Times New Roman"/>
                <w:b/>
                <w:sz w:val="24"/>
                <w:szCs w:val="24"/>
              </w:rPr>
            </w:pPr>
            <w:r w:rsidRPr="00120918">
              <w:rPr>
                <w:rFonts w:ascii="Times New Roman" w:hAnsi="Times New Roman" w:cs="Times New Roman"/>
                <w:b/>
                <w:sz w:val="24"/>
                <w:szCs w:val="24"/>
              </w:rPr>
              <w:t>Dates on which vehicle hired</w:t>
            </w:r>
          </w:p>
        </w:tc>
        <w:tc>
          <w:tcPr>
            <w:tcW w:w="2131" w:type="dxa"/>
          </w:tcPr>
          <w:p w:rsidR="00120918" w:rsidRPr="00120918" w:rsidRDefault="00120918">
            <w:pPr>
              <w:rPr>
                <w:rFonts w:ascii="Times New Roman" w:hAnsi="Times New Roman" w:cs="Times New Roman"/>
                <w:b/>
                <w:sz w:val="24"/>
                <w:szCs w:val="24"/>
              </w:rPr>
            </w:pPr>
            <w:r>
              <w:rPr>
                <w:rFonts w:ascii="Times New Roman" w:hAnsi="Times New Roman" w:cs="Times New Roman"/>
                <w:b/>
                <w:sz w:val="24"/>
                <w:szCs w:val="24"/>
              </w:rPr>
              <w:t>Amount paid</w:t>
            </w:r>
          </w:p>
        </w:tc>
        <w:tc>
          <w:tcPr>
            <w:tcW w:w="1418" w:type="dxa"/>
          </w:tcPr>
          <w:p w:rsidR="00120918" w:rsidRPr="00120918" w:rsidRDefault="00120918">
            <w:pPr>
              <w:rPr>
                <w:rFonts w:ascii="Times New Roman" w:hAnsi="Times New Roman" w:cs="Times New Roman"/>
                <w:b/>
                <w:sz w:val="24"/>
                <w:szCs w:val="24"/>
              </w:rPr>
            </w:pPr>
            <w:r w:rsidRPr="00120918">
              <w:rPr>
                <w:rFonts w:ascii="Times New Roman" w:hAnsi="Times New Roman" w:cs="Times New Roman"/>
                <w:b/>
                <w:sz w:val="24"/>
                <w:szCs w:val="24"/>
              </w:rPr>
              <w:t>Page No. of Noting</w:t>
            </w:r>
          </w:p>
        </w:tc>
      </w:tr>
      <w:tr w:rsidR="00120918" w:rsidRPr="00120918" w:rsidTr="00EC50FB">
        <w:tc>
          <w:tcPr>
            <w:tcW w:w="2405" w:type="dxa"/>
          </w:tcPr>
          <w:p w:rsidR="00120918" w:rsidRPr="00EC50FB" w:rsidRDefault="00120918">
            <w:pPr>
              <w:rPr>
                <w:rFonts w:ascii="Times New Roman" w:hAnsi="Times New Roman" w:cs="Times New Roman"/>
                <w:sz w:val="24"/>
                <w:szCs w:val="24"/>
              </w:rPr>
            </w:pPr>
            <w:r w:rsidRPr="00EC50FB">
              <w:rPr>
                <w:rFonts w:ascii="Times New Roman" w:hAnsi="Times New Roman" w:cs="Times New Roman"/>
                <w:sz w:val="24"/>
                <w:szCs w:val="24"/>
              </w:rPr>
              <w:t>1.10.15 to  30.10.15</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120918" w:rsidRPr="00EC50FB">
              <w:rPr>
                <w:rFonts w:ascii="Times New Roman" w:hAnsi="Times New Roman" w:cs="Times New Roman"/>
                <w:sz w:val="24"/>
                <w:szCs w:val="24"/>
              </w:rPr>
              <w:t>49,188/-</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P-2</w:t>
            </w:r>
          </w:p>
        </w:tc>
      </w:tr>
      <w:tr w:rsidR="00120918" w:rsidRPr="00120918" w:rsidTr="00EC50FB">
        <w:tc>
          <w:tcPr>
            <w:tcW w:w="2405"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1.11.15 to  30.11.15</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47,138/-</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P-8</w:t>
            </w:r>
          </w:p>
        </w:tc>
      </w:tr>
      <w:tr w:rsidR="00120918" w:rsidRPr="00120918" w:rsidTr="00EC50FB">
        <w:tc>
          <w:tcPr>
            <w:tcW w:w="2405"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 xml:space="preserve">1.12.15 </w:t>
            </w:r>
            <w:r w:rsidR="00364970" w:rsidRPr="00EC50FB">
              <w:rPr>
                <w:rFonts w:ascii="Times New Roman" w:hAnsi="Times New Roman" w:cs="Times New Roman"/>
                <w:sz w:val="24"/>
                <w:szCs w:val="24"/>
              </w:rPr>
              <w:t>to 31.12.15</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47,852/-</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P-13</w:t>
            </w:r>
          </w:p>
        </w:tc>
      </w:tr>
      <w:tr w:rsidR="00120918" w:rsidRPr="00120918" w:rsidTr="00EC50FB">
        <w:tc>
          <w:tcPr>
            <w:tcW w:w="2405" w:type="dxa"/>
          </w:tcPr>
          <w:p w:rsidR="00120918" w:rsidRPr="00EC50FB" w:rsidRDefault="00364970" w:rsidP="00364970">
            <w:pPr>
              <w:rPr>
                <w:rFonts w:ascii="Times New Roman" w:hAnsi="Times New Roman" w:cs="Times New Roman"/>
                <w:sz w:val="24"/>
                <w:szCs w:val="24"/>
              </w:rPr>
            </w:pPr>
            <w:r w:rsidRPr="00EC50FB">
              <w:rPr>
                <w:rFonts w:ascii="Times New Roman" w:hAnsi="Times New Roman" w:cs="Times New Roman"/>
                <w:sz w:val="24"/>
                <w:szCs w:val="24"/>
              </w:rPr>
              <w:t>1.1.16  to  31.1.16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49,357/-</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P-20</w:t>
            </w:r>
          </w:p>
        </w:tc>
      </w:tr>
      <w:tr w:rsidR="00120918" w:rsidRPr="00120918" w:rsidTr="00EC50FB">
        <w:tc>
          <w:tcPr>
            <w:tcW w:w="2405"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1.2.</w:t>
            </w:r>
            <w:r w:rsidR="00C90D89" w:rsidRPr="00EC50FB">
              <w:rPr>
                <w:rFonts w:ascii="Times New Roman" w:hAnsi="Times New Roman" w:cs="Times New Roman"/>
                <w:sz w:val="24"/>
                <w:szCs w:val="24"/>
              </w:rPr>
              <w:t xml:space="preserve">16  </w:t>
            </w:r>
            <w:r w:rsidRPr="00EC50FB">
              <w:rPr>
                <w:rFonts w:ascii="Times New Roman" w:hAnsi="Times New Roman" w:cs="Times New Roman"/>
                <w:sz w:val="24"/>
                <w:szCs w:val="24"/>
              </w:rPr>
              <w:t>to 29.2.16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49,628/-</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P-27</w:t>
            </w:r>
          </w:p>
        </w:tc>
      </w:tr>
      <w:tr w:rsidR="00120918" w:rsidRPr="00120918" w:rsidTr="00EC50FB">
        <w:tc>
          <w:tcPr>
            <w:tcW w:w="2405"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 xml:space="preserve">1.3.16  </w:t>
            </w:r>
            <w:r w:rsidR="00364970" w:rsidRPr="00EC50FB">
              <w:rPr>
                <w:rFonts w:ascii="Times New Roman" w:hAnsi="Times New Roman" w:cs="Times New Roman"/>
                <w:sz w:val="24"/>
                <w:szCs w:val="24"/>
              </w:rPr>
              <w:t xml:space="preserve"> to 31.3.16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53,448/-</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P-33</w:t>
            </w:r>
          </w:p>
        </w:tc>
      </w:tr>
      <w:tr w:rsidR="00120918" w:rsidRPr="00120918" w:rsidTr="00EC50FB">
        <w:tc>
          <w:tcPr>
            <w:tcW w:w="2405"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 xml:space="preserve">1.4.16  </w:t>
            </w:r>
            <w:r w:rsidR="00364970" w:rsidRPr="00EC50FB">
              <w:rPr>
                <w:rFonts w:ascii="Times New Roman" w:hAnsi="Times New Roman" w:cs="Times New Roman"/>
                <w:sz w:val="24"/>
                <w:szCs w:val="24"/>
              </w:rPr>
              <w:t xml:space="preserve"> to 30.4.16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50,192/-</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P-39</w:t>
            </w:r>
          </w:p>
        </w:tc>
      </w:tr>
      <w:tr w:rsidR="00120918" w:rsidRPr="00120918" w:rsidTr="00EC50FB">
        <w:tc>
          <w:tcPr>
            <w:tcW w:w="2405"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2.5.16   to 31.5.16</w:t>
            </w:r>
          </w:p>
        </w:tc>
        <w:tc>
          <w:tcPr>
            <w:tcW w:w="2131" w:type="dxa"/>
          </w:tcPr>
          <w:p w:rsidR="00120918" w:rsidRPr="00EC50FB" w:rsidRDefault="00683765" w:rsidP="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364970" w:rsidRPr="00EC50FB">
              <w:rPr>
                <w:rFonts w:ascii="Times New Roman" w:hAnsi="Times New Roman" w:cs="Times New Roman"/>
                <w:sz w:val="24"/>
                <w:szCs w:val="24"/>
              </w:rPr>
              <w:t>51,455/-</w:t>
            </w:r>
          </w:p>
        </w:tc>
        <w:tc>
          <w:tcPr>
            <w:tcW w:w="1418" w:type="dxa"/>
          </w:tcPr>
          <w:p w:rsidR="00120918" w:rsidRPr="00EC50FB" w:rsidRDefault="00364970">
            <w:pPr>
              <w:rPr>
                <w:rFonts w:ascii="Times New Roman" w:hAnsi="Times New Roman" w:cs="Times New Roman"/>
                <w:sz w:val="24"/>
                <w:szCs w:val="24"/>
              </w:rPr>
            </w:pPr>
            <w:r w:rsidRPr="00EC50FB">
              <w:rPr>
                <w:rFonts w:ascii="Times New Roman" w:hAnsi="Times New Roman" w:cs="Times New Roman"/>
                <w:sz w:val="24"/>
                <w:szCs w:val="24"/>
              </w:rPr>
              <w:t>P-44</w:t>
            </w:r>
          </w:p>
        </w:tc>
      </w:tr>
      <w:tr w:rsidR="00120918" w:rsidRPr="00120918" w:rsidTr="00EC50FB">
        <w:tc>
          <w:tcPr>
            <w:tcW w:w="2405" w:type="dxa"/>
          </w:tcPr>
          <w:p w:rsidR="00120918" w:rsidRPr="00EC50FB" w:rsidRDefault="00364970" w:rsidP="00C90D89">
            <w:pPr>
              <w:rPr>
                <w:rFonts w:ascii="Times New Roman" w:hAnsi="Times New Roman" w:cs="Times New Roman"/>
                <w:sz w:val="24"/>
                <w:szCs w:val="24"/>
              </w:rPr>
            </w:pPr>
            <w:r w:rsidRPr="00EC50FB">
              <w:rPr>
                <w:rFonts w:ascii="Times New Roman" w:hAnsi="Times New Roman" w:cs="Times New Roman"/>
                <w:sz w:val="24"/>
                <w:szCs w:val="24"/>
              </w:rPr>
              <w:t>1.6.16</w:t>
            </w:r>
            <w:r w:rsidR="00C90D89" w:rsidRPr="00EC50FB">
              <w:rPr>
                <w:rFonts w:ascii="Times New Roman" w:hAnsi="Times New Roman" w:cs="Times New Roman"/>
                <w:sz w:val="24"/>
                <w:szCs w:val="24"/>
              </w:rPr>
              <w:t xml:space="preserve">    to</w:t>
            </w:r>
            <w:r w:rsidRPr="00EC50FB">
              <w:rPr>
                <w:rFonts w:ascii="Times New Roman" w:hAnsi="Times New Roman" w:cs="Times New Roman"/>
                <w:sz w:val="24"/>
                <w:szCs w:val="24"/>
              </w:rPr>
              <w:t xml:space="preserve">  30.6.16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90D89" w:rsidRPr="00EC50FB">
              <w:rPr>
                <w:rFonts w:ascii="Times New Roman" w:hAnsi="Times New Roman" w:cs="Times New Roman"/>
                <w:sz w:val="24"/>
                <w:szCs w:val="24"/>
              </w:rPr>
              <w:t>57,421/-</w:t>
            </w:r>
          </w:p>
        </w:tc>
        <w:tc>
          <w:tcPr>
            <w:tcW w:w="1418"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P-49</w:t>
            </w:r>
          </w:p>
        </w:tc>
      </w:tr>
      <w:tr w:rsidR="00120918" w:rsidRPr="00120918" w:rsidTr="00EC50FB">
        <w:tc>
          <w:tcPr>
            <w:tcW w:w="2405"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 xml:space="preserve">1.7.16    to   29.7.16  </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90D89" w:rsidRPr="00EC50FB">
              <w:rPr>
                <w:rFonts w:ascii="Times New Roman" w:hAnsi="Times New Roman" w:cs="Times New Roman"/>
                <w:sz w:val="24"/>
                <w:szCs w:val="24"/>
              </w:rPr>
              <w:t>48,339/-</w:t>
            </w:r>
          </w:p>
        </w:tc>
        <w:tc>
          <w:tcPr>
            <w:tcW w:w="1418"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P-57</w:t>
            </w:r>
          </w:p>
        </w:tc>
      </w:tr>
      <w:tr w:rsidR="00120918" w:rsidRPr="00120918" w:rsidTr="00EC50FB">
        <w:tc>
          <w:tcPr>
            <w:tcW w:w="2405"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1.8.16    to  31.8.16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90D89" w:rsidRPr="00EC50FB">
              <w:rPr>
                <w:rFonts w:ascii="Times New Roman" w:hAnsi="Times New Roman" w:cs="Times New Roman"/>
                <w:sz w:val="24"/>
                <w:szCs w:val="24"/>
              </w:rPr>
              <w:t>50,080/-</w:t>
            </w:r>
          </w:p>
        </w:tc>
        <w:tc>
          <w:tcPr>
            <w:tcW w:w="1418"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P-65</w:t>
            </w:r>
          </w:p>
        </w:tc>
      </w:tr>
      <w:tr w:rsidR="00120918" w:rsidRPr="00120918" w:rsidTr="00EC50FB">
        <w:tc>
          <w:tcPr>
            <w:tcW w:w="2405"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1.9.16     to  30.9.16</w:t>
            </w:r>
          </w:p>
        </w:tc>
        <w:tc>
          <w:tcPr>
            <w:tcW w:w="2131" w:type="dxa"/>
          </w:tcPr>
          <w:p w:rsidR="00120918"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90D89" w:rsidRPr="00EC50FB">
              <w:rPr>
                <w:rFonts w:ascii="Times New Roman" w:hAnsi="Times New Roman" w:cs="Times New Roman"/>
                <w:sz w:val="24"/>
                <w:szCs w:val="24"/>
              </w:rPr>
              <w:t>47,834/-</w:t>
            </w:r>
          </w:p>
        </w:tc>
        <w:tc>
          <w:tcPr>
            <w:tcW w:w="1418" w:type="dxa"/>
          </w:tcPr>
          <w:p w:rsidR="00120918"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P-70</w:t>
            </w:r>
          </w:p>
        </w:tc>
      </w:tr>
      <w:tr w:rsidR="00C90D89" w:rsidRPr="00120918" w:rsidTr="00EC50FB">
        <w:tc>
          <w:tcPr>
            <w:tcW w:w="2405" w:type="dxa"/>
          </w:tcPr>
          <w:p w:rsidR="00C90D89" w:rsidRPr="00EC50FB" w:rsidRDefault="00C90D89">
            <w:pPr>
              <w:rPr>
                <w:rFonts w:ascii="Times New Roman" w:hAnsi="Times New Roman" w:cs="Times New Roman"/>
                <w:sz w:val="24"/>
                <w:szCs w:val="24"/>
              </w:rPr>
            </w:pPr>
            <w:r w:rsidRPr="00EC50FB">
              <w:rPr>
                <w:rFonts w:ascii="Times New Roman" w:hAnsi="Times New Roman" w:cs="Times New Roman"/>
                <w:sz w:val="24"/>
                <w:szCs w:val="24"/>
              </w:rPr>
              <w:t>2.10.16   to   31.10.16</w:t>
            </w:r>
          </w:p>
        </w:tc>
        <w:tc>
          <w:tcPr>
            <w:tcW w:w="2131" w:type="dxa"/>
          </w:tcPr>
          <w:p w:rsidR="00C90D89"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E2442" w:rsidRPr="00EC50FB">
              <w:rPr>
                <w:rFonts w:ascii="Times New Roman" w:hAnsi="Times New Roman" w:cs="Times New Roman"/>
                <w:sz w:val="24"/>
                <w:szCs w:val="24"/>
              </w:rPr>
              <w:t>51,709/-</w:t>
            </w:r>
          </w:p>
        </w:tc>
        <w:tc>
          <w:tcPr>
            <w:tcW w:w="1418" w:type="dxa"/>
          </w:tcPr>
          <w:p w:rsidR="00C90D89" w:rsidRPr="00EC50FB" w:rsidRDefault="00CE2442">
            <w:pPr>
              <w:rPr>
                <w:rFonts w:ascii="Times New Roman" w:hAnsi="Times New Roman" w:cs="Times New Roman"/>
                <w:sz w:val="24"/>
                <w:szCs w:val="24"/>
              </w:rPr>
            </w:pPr>
            <w:r w:rsidRPr="00EC50FB">
              <w:rPr>
                <w:rFonts w:ascii="Times New Roman" w:hAnsi="Times New Roman" w:cs="Times New Roman"/>
                <w:sz w:val="24"/>
                <w:szCs w:val="24"/>
              </w:rPr>
              <w:t>P-75</w:t>
            </w:r>
          </w:p>
        </w:tc>
      </w:tr>
      <w:tr w:rsidR="00C90D89" w:rsidRPr="00120918" w:rsidTr="00EC50FB">
        <w:tc>
          <w:tcPr>
            <w:tcW w:w="2405" w:type="dxa"/>
          </w:tcPr>
          <w:p w:rsidR="00C90D89" w:rsidRPr="00EC50FB" w:rsidRDefault="00CE2442">
            <w:pPr>
              <w:rPr>
                <w:rFonts w:ascii="Times New Roman" w:hAnsi="Times New Roman" w:cs="Times New Roman"/>
                <w:sz w:val="24"/>
                <w:szCs w:val="24"/>
              </w:rPr>
            </w:pPr>
            <w:r w:rsidRPr="00EC50FB">
              <w:rPr>
                <w:rFonts w:ascii="Times New Roman" w:hAnsi="Times New Roman" w:cs="Times New Roman"/>
                <w:sz w:val="24"/>
                <w:szCs w:val="24"/>
              </w:rPr>
              <w:t>1.11.16    to  30.11.16</w:t>
            </w:r>
          </w:p>
        </w:tc>
        <w:tc>
          <w:tcPr>
            <w:tcW w:w="2131" w:type="dxa"/>
          </w:tcPr>
          <w:p w:rsidR="00C90D89"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E2442" w:rsidRPr="00EC50FB">
              <w:rPr>
                <w:rFonts w:ascii="Times New Roman" w:hAnsi="Times New Roman" w:cs="Times New Roman"/>
                <w:sz w:val="24"/>
                <w:szCs w:val="24"/>
              </w:rPr>
              <w:t>54,089/-</w:t>
            </w:r>
          </w:p>
        </w:tc>
        <w:tc>
          <w:tcPr>
            <w:tcW w:w="1418" w:type="dxa"/>
          </w:tcPr>
          <w:p w:rsidR="00C90D89" w:rsidRPr="00EC50FB" w:rsidRDefault="00CE2442">
            <w:pPr>
              <w:rPr>
                <w:rFonts w:ascii="Times New Roman" w:hAnsi="Times New Roman" w:cs="Times New Roman"/>
                <w:sz w:val="24"/>
                <w:szCs w:val="24"/>
              </w:rPr>
            </w:pPr>
            <w:r w:rsidRPr="00EC50FB">
              <w:rPr>
                <w:rFonts w:ascii="Times New Roman" w:hAnsi="Times New Roman" w:cs="Times New Roman"/>
                <w:sz w:val="24"/>
                <w:szCs w:val="24"/>
              </w:rPr>
              <w:t>P-81</w:t>
            </w:r>
          </w:p>
        </w:tc>
      </w:tr>
      <w:tr w:rsidR="00C90D89" w:rsidRPr="00120918" w:rsidTr="00EC50FB">
        <w:tc>
          <w:tcPr>
            <w:tcW w:w="2405" w:type="dxa"/>
          </w:tcPr>
          <w:p w:rsidR="00C90D89" w:rsidRPr="00EC50FB" w:rsidRDefault="00CE2442">
            <w:pPr>
              <w:rPr>
                <w:rFonts w:ascii="Times New Roman" w:hAnsi="Times New Roman" w:cs="Times New Roman"/>
                <w:sz w:val="24"/>
                <w:szCs w:val="24"/>
              </w:rPr>
            </w:pPr>
            <w:r w:rsidRPr="00EC50FB">
              <w:rPr>
                <w:rFonts w:ascii="Times New Roman" w:hAnsi="Times New Roman" w:cs="Times New Roman"/>
                <w:sz w:val="24"/>
                <w:szCs w:val="24"/>
              </w:rPr>
              <w:t>1.12.16     to  31.12.16</w:t>
            </w:r>
          </w:p>
        </w:tc>
        <w:tc>
          <w:tcPr>
            <w:tcW w:w="2131" w:type="dxa"/>
          </w:tcPr>
          <w:p w:rsidR="00C90D89"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w:t>
            </w:r>
            <w:r w:rsidR="00CE2442" w:rsidRPr="00EC50FB">
              <w:rPr>
                <w:rFonts w:ascii="Times New Roman" w:hAnsi="Times New Roman" w:cs="Times New Roman"/>
                <w:sz w:val="24"/>
                <w:szCs w:val="24"/>
              </w:rPr>
              <w:t>51,500/-</w:t>
            </w:r>
          </w:p>
        </w:tc>
        <w:tc>
          <w:tcPr>
            <w:tcW w:w="1418" w:type="dxa"/>
          </w:tcPr>
          <w:p w:rsidR="00C90D89" w:rsidRPr="00EC50FB" w:rsidRDefault="00CE2442">
            <w:pPr>
              <w:rPr>
                <w:rFonts w:ascii="Times New Roman" w:hAnsi="Times New Roman" w:cs="Times New Roman"/>
                <w:sz w:val="24"/>
                <w:szCs w:val="24"/>
              </w:rPr>
            </w:pPr>
            <w:r w:rsidRPr="00EC50FB">
              <w:rPr>
                <w:rFonts w:ascii="Times New Roman" w:hAnsi="Times New Roman" w:cs="Times New Roman"/>
                <w:sz w:val="24"/>
                <w:szCs w:val="24"/>
              </w:rPr>
              <w:t>P-87</w:t>
            </w:r>
          </w:p>
        </w:tc>
      </w:tr>
      <w:tr w:rsidR="00C90D89" w:rsidRPr="00120918" w:rsidTr="00EC50FB">
        <w:tc>
          <w:tcPr>
            <w:tcW w:w="2405" w:type="dxa"/>
          </w:tcPr>
          <w:p w:rsidR="00C90D89" w:rsidRPr="00EC50FB" w:rsidRDefault="00CE2442">
            <w:pPr>
              <w:rPr>
                <w:rFonts w:ascii="Times New Roman" w:hAnsi="Times New Roman" w:cs="Times New Roman"/>
                <w:sz w:val="24"/>
                <w:szCs w:val="24"/>
              </w:rPr>
            </w:pPr>
            <w:r w:rsidRPr="00EC50FB">
              <w:rPr>
                <w:rFonts w:ascii="Times New Roman" w:hAnsi="Times New Roman" w:cs="Times New Roman"/>
                <w:sz w:val="24"/>
                <w:szCs w:val="24"/>
              </w:rPr>
              <w:t>1.1.17       to   31.1.17</w:t>
            </w:r>
          </w:p>
        </w:tc>
        <w:tc>
          <w:tcPr>
            <w:tcW w:w="2131" w:type="dxa"/>
          </w:tcPr>
          <w:p w:rsidR="00C90D89"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60,249/-</w:t>
            </w:r>
          </w:p>
        </w:tc>
        <w:tc>
          <w:tcPr>
            <w:tcW w:w="1418" w:type="dxa"/>
          </w:tcPr>
          <w:p w:rsidR="00C90D89"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P-93</w:t>
            </w:r>
          </w:p>
        </w:tc>
      </w:tr>
      <w:tr w:rsidR="00683765" w:rsidRPr="00120918" w:rsidTr="00EC50FB">
        <w:tc>
          <w:tcPr>
            <w:tcW w:w="2405" w:type="dxa"/>
          </w:tcPr>
          <w:p w:rsidR="00683765"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1.2.17      to     28.2.17</w:t>
            </w:r>
          </w:p>
        </w:tc>
        <w:tc>
          <w:tcPr>
            <w:tcW w:w="2131" w:type="dxa"/>
          </w:tcPr>
          <w:p w:rsidR="00683765"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 xml:space="preserve">   58,225/=-</w:t>
            </w:r>
          </w:p>
        </w:tc>
        <w:tc>
          <w:tcPr>
            <w:tcW w:w="1418" w:type="dxa"/>
          </w:tcPr>
          <w:p w:rsidR="00683765" w:rsidRPr="00EC50FB" w:rsidRDefault="00683765">
            <w:pPr>
              <w:rPr>
                <w:rFonts w:ascii="Times New Roman" w:hAnsi="Times New Roman" w:cs="Times New Roman"/>
                <w:sz w:val="24"/>
                <w:szCs w:val="24"/>
              </w:rPr>
            </w:pPr>
            <w:r w:rsidRPr="00EC50FB">
              <w:rPr>
                <w:rFonts w:ascii="Times New Roman" w:hAnsi="Times New Roman" w:cs="Times New Roman"/>
                <w:sz w:val="24"/>
                <w:szCs w:val="24"/>
              </w:rPr>
              <w:t>P-98</w:t>
            </w:r>
          </w:p>
        </w:tc>
      </w:tr>
      <w:tr w:rsidR="00683765" w:rsidRPr="00120918" w:rsidTr="00EC50FB">
        <w:tc>
          <w:tcPr>
            <w:tcW w:w="2405" w:type="dxa"/>
          </w:tcPr>
          <w:p w:rsidR="00683765" w:rsidRDefault="00683765">
            <w:pPr>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2131" w:type="dxa"/>
          </w:tcPr>
          <w:p w:rsidR="00683765" w:rsidRDefault="00683765">
            <w:pPr>
              <w:rPr>
                <w:rFonts w:ascii="Times New Roman" w:hAnsi="Times New Roman" w:cs="Times New Roman"/>
                <w:b/>
                <w:sz w:val="24"/>
                <w:szCs w:val="24"/>
              </w:rPr>
            </w:pPr>
            <w:r>
              <w:rPr>
                <w:rFonts w:ascii="Times New Roman" w:hAnsi="Times New Roman" w:cs="Times New Roman"/>
                <w:b/>
                <w:sz w:val="24"/>
                <w:szCs w:val="24"/>
              </w:rPr>
              <w:t>8,97,696/-</w:t>
            </w:r>
          </w:p>
        </w:tc>
        <w:tc>
          <w:tcPr>
            <w:tcW w:w="1418" w:type="dxa"/>
          </w:tcPr>
          <w:p w:rsidR="00683765" w:rsidRDefault="00683765">
            <w:pPr>
              <w:rPr>
                <w:rFonts w:ascii="Times New Roman" w:hAnsi="Times New Roman" w:cs="Times New Roman"/>
                <w:b/>
                <w:sz w:val="24"/>
                <w:szCs w:val="24"/>
              </w:rPr>
            </w:pPr>
          </w:p>
        </w:tc>
      </w:tr>
    </w:tbl>
    <w:p w:rsidR="00120918" w:rsidRPr="00120918" w:rsidRDefault="00120918">
      <w:pPr>
        <w:rPr>
          <w:rFonts w:ascii="Times New Roman" w:hAnsi="Times New Roman" w:cs="Times New Roman"/>
          <w:b/>
          <w:sz w:val="24"/>
          <w:szCs w:val="24"/>
        </w:rPr>
      </w:pPr>
    </w:p>
    <w:p w:rsidR="00120918" w:rsidRDefault="00120918">
      <w:pPr>
        <w:rPr>
          <w:rFonts w:ascii="Times New Roman" w:hAnsi="Times New Roman" w:cs="Times New Roman"/>
          <w:sz w:val="24"/>
          <w:szCs w:val="24"/>
        </w:rPr>
      </w:pPr>
    </w:p>
    <w:tbl>
      <w:tblPr>
        <w:tblStyle w:val="TableGrid"/>
        <w:tblW w:w="5953" w:type="dxa"/>
        <w:tblInd w:w="1526" w:type="dxa"/>
        <w:tblLook w:val="04A0"/>
      </w:tblPr>
      <w:tblGrid>
        <w:gridCol w:w="2794"/>
        <w:gridCol w:w="1742"/>
        <w:gridCol w:w="1417"/>
      </w:tblGrid>
      <w:tr w:rsidR="00683765" w:rsidRPr="00120918" w:rsidTr="00EC50FB">
        <w:tc>
          <w:tcPr>
            <w:tcW w:w="5953" w:type="dxa"/>
            <w:gridSpan w:val="3"/>
          </w:tcPr>
          <w:p w:rsidR="00683765" w:rsidRPr="00120918" w:rsidRDefault="00EC50FB" w:rsidP="007837FC">
            <w:pPr>
              <w:rPr>
                <w:rFonts w:ascii="Times New Roman" w:hAnsi="Times New Roman" w:cs="Times New Roman"/>
                <w:b/>
                <w:sz w:val="24"/>
                <w:szCs w:val="24"/>
              </w:rPr>
            </w:pPr>
            <w:r>
              <w:rPr>
                <w:rFonts w:ascii="Times New Roman" w:hAnsi="Times New Roman" w:cs="Times New Roman"/>
                <w:b/>
                <w:sz w:val="24"/>
                <w:szCs w:val="24"/>
              </w:rPr>
              <w:t xml:space="preserve">       </w:t>
            </w:r>
            <w:r w:rsidR="00683765">
              <w:rPr>
                <w:rFonts w:ascii="Times New Roman" w:hAnsi="Times New Roman" w:cs="Times New Roman"/>
                <w:b/>
                <w:sz w:val="24"/>
                <w:szCs w:val="24"/>
              </w:rPr>
              <w:t xml:space="preserve">    Hiring vehicle for MOS (Minister of State)</w:t>
            </w:r>
          </w:p>
        </w:tc>
      </w:tr>
      <w:tr w:rsidR="00683765" w:rsidRPr="00120918" w:rsidTr="00EC50FB">
        <w:tc>
          <w:tcPr>
            <w:tcW w:w="2794" w:type="dxa"/>
          </w:tcPr>
          <w:p w:rsidR="00683765" w:rsidRPr="00120918" w:rsidRDefault="00683765" w:rsidP="007837FC">
            <w:pPr>
              <w:rPr>
                <w:rFonts w:ascii="Times New Roman" w:hAnsi="Times New Roman" w:cs="Times New Roman"/>
                <w:b/>
                <w:sz w:val="24"/>
                <w:szCs w:val="24"/>
              </w:rPr>
            </w:pPr>
            <w:r w:rsidRPr="00120918">
              <w:rPr>
                <w:rFonts w:ascii="Times New Roman" w:hAnsi="Times New Roman" w:cs="Times New Roman"/>
                <w:b/>
                <w:sz w:val="24"/>
                <w:szCs w:val="24"/>
              </w:rPr>
              <w:t>Dates on which vehicle hired</w:t>
            </w:r>
          </w:p>
        </w:tc>
        <w:tc>
          <w:tcPr>
            <w:tcW w:w="1742" w:type="dxa"/>
          </w:tcPr>
          <w:p w:rsidR="00683765" w:rsidRPr="00120918" w:rsidRDefault="00683765" w:rsidP="007837FC">
            <w:pPr>
              <w:rPr>
                <w:rFonts w:ascii="Times New Roman" w:hAnsi="Times New Roman" w:cs="Times New Roman"/>
                <w:b/>
                <w:sz w:val="24"/>
                <w:szCs w:val="24"/>
              </w:rPr>
            </w:pPr>
            <w:r>
              <w:rPr>
                <w:rFonts w:ascii="Times New Roman" w:hAnsi="Times New Roman" w:cs="Times New Roman"/>
                <w:b/>
                <w:sz w:val="24"/>
                <w:szCs w:val="24"/>
              </w:rPr>
              <w:t>Amount paid</w:t>
            </w:r>
          </w:p>
        </w:tc>
        <w:tc>
          <w:tcPr>
            <w:tcW w:w="1417" w:type="dxa"/>
          </w:tcPr>
          <w:p w:rsidR="00683765" w:rsidRPr="00120918" w:rsidRDefault="00683765" w:rsidP="007837FC">
            <w:pPr>
              <w:rPr>
                <w:rFonts w:ascii="Times New Roman" w:hAnsi="Times New Roman" w:cs="Times New Roman"/>
                <w:b/>
                <w:sz w:val="24"/>
                <w:szCs w:val="24"/>
              </w:rPr>
            </w:pPr>
            <w:r w:rsidRPr="00120918">
              <w:rPr>
                <w:rFonts w:ascii="Times New Roman" w:hAnsi="Times New Roman" w:cs="Times New Roman"/>
                <w:b/>
                <w:sz w:val="24"/>
                <w:szCs w:val="24"/>
              </w:rPr>
              <w:t>Page No. of Noting</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1.10.15 to  30.10.15</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61,561/</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P-5</w:t>
            </w:r>
          </w:p>
        </w:tc>
      </w:tr>
      <w:tr w:rsidR="00683765" w:rsidRPr="00120918" w:rsidTr="00EC50FB">
        <w:trPr>
          <w:trHeight w:val="85"/>
        </w:trPr>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2.11.15 to  30.11.15</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46,690</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D668BB" w:rsidRPr="00EC50FB">
              <w:rPr>
                <w:rFonts w:ascii="Times New Roman" w:hAnsi="Times New Roman" w:cs="Times New Roman"/>
                <w:sz w:val="24"/>
                <w:szCs w:val="24"/>
              </w:rPr>
              <w:t>11</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1.12.15 to 31.12.15</w:t>
            </w:r>
          </w:p>
        </w:tc>
        <w:tc>
          <w:tcPr>
            <w:tcW w:w="1742" w:type="dxa"/>
          </w:tcPr>
          <w:p w:rsidR="00683765" w:rsidRPr="00EC50FB" w:rsidRDefault="00683765" w:rsidP="00D668BB">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60.340/-</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P-1</w:t>
            </w:r>
            <w:r w:rsidR="00D668BB" w:rsidRPr="00EC50FB">
              <w:rPr>
                <w:rFonts w:ascii="Times New Roman" w:hAnsi="Times New Roman" w:cs="Times New Roman"/>
                <w:sz w:val="24"/>
                <w:szCs w:val="24"/>
              </w:rPr>
              <w:t>6</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1.1.16  to  </w:t>
            </w:r>
            <w:r w:rsidR="00D668BB" w:rsidRPr="00EC50FB">
              <w:rPr>
                <w:rFonts w:ascii="Times New Roman" w:hAnsi="Times New Roman" w:cs="Times New Roman"/>
                <w:sz w:val="24"/>
                <w:szCs w:val="24"/>
              </w:rPr>
              <w:t>29</w:t>
            </w:r>
            <w:r w:rsidRPr="00EC50FB">
              <w:rPr>
                <w:rFonts w:ascii="Times New Roman" w:hAnsi="Times New Roman" w:cs="Times New Roman"/>
                <w:sz w:val="24"/>
                <w:szCs w:val="24"/>
              </w:rPr>
              <w:t>.1.16</w:t>
            </w:r>
          </w:p>
        </w:tc>
        <w:tc>
          <w:tcPr>
            <w:tcW w:w="1742" w:type="dxa"/>
          </w:tcPr>
          <w:p w:rsidR="00683765" w:rsidRPr="00EC50FB" w:rsidRDefault="00D668BB" w:rsidP="007837FC">
            <w:pPr>
              <w:rPr>
                <w:rFonts w:ascii="Times New Roman" w:hAnsi="Times New Roman" w:cs="Times New Roman"/>
                <w:sz w:val="24"/>
                <w:szCs w:val="24"/>
              </w:rPr>
            </w:pPr>
            <w:r w:rsidRPr="00EC50FB">
              <w:rPr>
                <w:rFonts w:ascii="Times New Roman" w:hAnsi="Times New Roman" w:cs="Times New Roman"/>
                <w:sz w:val="24"/>
                <w:szCs w:val="24"/>
              </w:rPr>
              <w:t xml:space="preserve">   68,611/-</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D668BB" w:rsidRPr="00EC50FB">
              <w:rPr>
                <w:rFonts w:ascii="Times New Roman" w:hAnsi="Times New Roman" w:cs="Times New Roman"/>
                <w:sz w:val="24"/>
                <w:szCs w:val="24"/>
              </w:rPr>
              <w:t>25</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1.2.16  to 29.2.16</w:t>
            </w:r>
          </w:p>
        </w:tc>
        <w:tc>
          <w:tcPr>
            <w:tcW w:w="1742" w:type="dxa"/>
          </w:tcPr>
          <w:p w:rsidR="00683765" w:rsidRPr="00EC50FB" w:rsidRDefault="00683765" w:rsidP="00D668BB">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 xml:space="preserve"> 70,655/-</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D668BB" w:rsidRPr="00EC50FB">
              <w:rPr>
                <w:rFonts w:ascii="Times New Roman" w:hAnsi="Times New Roman" w:cs="Times New Roman"/>
                <w:sz w:val="24"/>
                <w:szCs w:val="24"/>
              </w:rPr>
              <w:t>30</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1.3.16   to 31.3.16</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 xml:space="preserve">  61,509</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P-3</w:t>
            </w:r>
            <w:r w:rsidR="00D668BB" w:rsidRPr="00EC50FB">
              <w:rPr>
                <w:rFonts w:ascii="Times New Roman" w:hAnsi="Times New Roman" w:cs="Times New Roman"/>
                <w:sz w:val="24"/>
                <w:szCs w:val="24"/>
              </w:rPr>
              <w:t>6</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1.4.16   to 30.4.16</w:t>
            </w:r>
          </w:p>
        </w:tc>
        <w:tc>
          <w:tcPr>
            <w:tcW w:w="1742" w:type="dxa"/>
          </w:tcPr>
          <w:p w:rsidR="00683765" w:rsidRPr="00EC50FB" w:rsidRDefault="00D668BB" w:rsidP="007837FC">
            <w:pPr>
              <w:rPr>
                <w:rFonts w:ascii="Times New Roman" w:hAnsi="Times New Roman" w:cs="Times New Roman"/>
                <w:sz w:val="24"/>
                <w:szCs w:val="24"/>
              </w:rPr>
            </w:pPr>
            <w:r w:rsidRPr="00EC50FB">
              <w:rPr>
                <w:rFonts w:ascii="Times New Roman" w:hAnsi="Times New Roman" w:cs="Times New Roman"/>
                <w:sz w:val="24"/>
                <w:szCs w:val="24"/>
              </w:rPr>
              <w:t xml:space="preserve">   61,965</w:t>
            </w:r>
            <w:r w:rsidR="00683765"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D668BB" w:rsidRPr="00EC50FB">
              <w:rPr>
                <w:rFonts w:ascii="Times New Roman" w:hAnsi="Times New Roman" w:cs="Times New Roman"/>
                <w:sz w:val="24"/>
                <w:szCs w:val="24"/>
              </w:rPr>
              <w:t>42</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2.5.16   to 31.5.16</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55,</w:t>
            </w:r>
            <w:r w:rsidRPr="00EC50FB">
              <w:rPr>
                <w:rFonts w:ascii="Times New Roman" w:hAnsi="Times New Roman" w:cs="Times New Roman"/>
                <w:sz w:val="24"/>
                <w:szCs w:val="24"/>
              </w:rPr>
              <w:t>5</w:t>
            </w:r>
            <w:r w:rsidR="00D668BB" w:rsidRPr="00EC50FB">
              <w:rPr>
                <w:rFonts w:ascii="Times New Roman" w:hAnsi="Times New Roman" w:cs="Times New Roman"/>
                <w:sz w:val="24"/>
                <w:szCs w:val="24"/>
              </w:rPr>
              <w:t>1</w:t>
            </w:r>
            <w:r w:rsidRPr="00EC50FB">
              <w:rPr>
                <w:rFonts w:ascii="Times New Roman" w:hAnsi="Times New Roman" w:cs="Times New Roman"/>
                <w:sz w:val="24"/>
                <w:szCs w:val="24"/>
              </w:rPr>
              <w:t>5/-</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D668BB" w:rsidRPr="00EC50FB">
              <w:rPr>
                <w:rFonts w:ascii="Times New Roman" w:hAnsi="Times New Roman" w:cs="Times New Roman"/>
                <w:sz w:val="24"/>
                <w:szCs w:val="24"/>
              </w:rPr>
              <w:t>46</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1.6.16    to  30.6.16</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56</w:t>
            </w:r>
            <w:r w:rsidRPr="00EC50FB">
              <w:rPr>
                <w:rFonts w:ascii="Times New Roman" w:hAnsi="Times New Roman" w:cs="Times New Roman"/>
                <w:sz w:val="24"/>
                <w:szCs w:val="24"/>
              </w:rPr>
              <w:t>,</w:t>
            </w:r>
            <w:r w:rsidR="00D668BB" w:rsidRPr="00EC50FB">
              <w:rPr>
                <w:rFonts w:ascii="Times New Roman" w:hAnsi="Times New Roman" w:cs="Times New Roman"/>
                <w:sz w:val="24"/>
                <w:szCs w:val="24"/>
              </w:rPr>
              <w:t>252</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D668BB" w:rsidRPr="00EC50FB">
              <w:rPr>
                <w:rFonts w:ascii="Times New Roman" w:hAnsi="Times New Roman" w:cs="Times New Roman"/>
                <w:sz w:val="24"/>
                <w:szCs w:val="24"/>
              </w:rPr>
              <w:t>53</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1.7.16    to   </w:t>
            </w:r>
            <w:r w:rsidR="00D668BB" w:rsidRPr="00EC50FB">
              <w:rPr>
                <w:rFonts w:ascii="Times New Roman" w:hAnsi="Times New Roman" w:cs="Times New Roman"/>
                <w:sz w:val="24"/>
                <w:szCs w:val="24"/>
              </w:rPr>
              <w:t>30</w:t>
            </w:r>
            <w:r w:rsidRPr="00EC50FB">
              <w:rPr>
                <w:rFonts w:ascii="Times New Roman" w:hAnsi="Times New Roman" w:cs="Times New Roman"/>
                <w:sz w:val="24"/>
                <w:szCs w:val="24"/>
              </w:rPr>
              <w:t xml:space="preserve">.7.16  </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65,056</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P-5</w:t>
            </w:r>
            <w:r w:rsidR="00D668BB" w:rsidRPr="00EC50FB">
              <w:rPr>
                <w:rFonts w:ascii="Times New Roman" w:hAnsi="Times New Roman" w:cs="Times New Roman"/>
                <w:sz w:val="24"/>
                <w:szCs w:val="24"/>
              </w:rPr>
              <w:t>9</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1.8.16    to  31.8.16</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 xml:space="preserve"> 64,829</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P-6</w:t>
            </w:r>
            <w:r w:rsidR="00D668BB" w:rsidRPr="00EC50FB">
              <w:rPr>
                <w:rFonts w:ascii="Times New Roman" w:hAnsi="Times New Roman" w:cs="Times New Roman"/>
                <w:sz w:val="24"/>
                <w:szCs w:val="24"/>
              </w:rPr>
              <w:t>8</w:t>
            </w:r>
          </w:p>
        </w:tc>
      </w:tr>
      <w:tr w:rsidR="00683765" w:rsidRPr="00120918"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1.9.16     to  30.9.16</w:t>
            </w:r>
          </w:p>
        </w:tc>
        <w:tc>
          <w:tcPr>
            <w:tcW w:w="1742" w:type="dxa"/>
          </w:tcPr>
          <w:p w:rsidR="00683765" w:rsidRPr="00EC50FB" w:rsidRDefault="00683765" w:rsidP="00D668BB">
            <w:pPr>
              <w:rPr>
                <w:rFonts w:ascii="Times New Roman" w:hAnsi="Times New Roman" w:cs="Times New Roman"/>
                <w:sz w:val="24"/>
                <w:szCs w:val="24"/>
              </w:rPr>
            </w:pPr>
            <w:r w:rsidRPr="00EC50FB">
              <w:rPr>
                <w:rFonts w:ascii="Times New Roman" w:hAnsi="Times New Roman" w:cs="Times New Roman"/>
                <w:sz w:val="24"/>
                <w:szCs w:val="24"/>
              </w:rPr>
              <w:t xml:space="preserve">  </w:t>
            </w:r>
            <w:r w:rsidR="00D668BB" w:rsidRPr="00EC50FB">
              <w:rPr>
                <w:rFonts w:ascii="Times New Roman" w:hAnsi="Times New Roman" w:cs="Times New Roman"/>
                <w:sz w:val="24"/>
                <w:szCs w:val="24"/>
              </w:rPr>
              <w:t xml:space="preserve"> </w:t>
            </w:r>
            <w:r w:rsidR="003B0F2B" w:rsidRPr="00EC50FB">
              <w:rPr>
                <w:rFonts w:ascii="Times New Roman" w:hAnsi="Times New Roman" w:cs="Times New Roman"/>
                <w:sz w:val="24"/>
                <w:szCs w:val="24"/>
              </w:rPr>
              <w:t>65,243</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P-7</w:t>
            </w:r>
            <w:r w:rsidR="003B0F2B" w:rsidRPr="00EC50FB">
              <w:rPr>
                <w:rFonts w:ascii="Times New Roman" w:hAnsi="Times New Roman" w:cs="Times New Roman"/>
                <w:sz w:val="24"/>
                <w:szCs w:val="24"/>
              </w:rPr>
              <w:t>2</w:t>
            </w:r>
          </w:p>
        </w:tc>
      </w:tr>
      <w:tr w:rsidR="00683765" w:rsidTr="00EC50FB">
        <w:tc>
          <w:tcPr>
            <w:tcW w:w="2794" w:type="dxa"/>
          </w:tcPr>
          <w:p w:rsidR="00683765" w:rsidRPr="00EC50FB" w:rsidRDefault="003B0F2B" w:rsidP="007837FC">
            <w:pPr>
              <w:rPr>
                <w:rFonts w:ascii="Times New Roman" w:hAnsi="Times New Roman" w:cs="Times New Roman"/>
                <w:sz w:val="24"/>
                <w:szCs w:val="24"/>
              </w:rPr>
            </w:pPr>
            <w:r w:rsidRPr="00EC50FB">
              <w:rPr>
                <w:rFonts w:ascii="Times New Roman" w:hAnsi="Times New Roman" w:cs="Times New Roman"/>
                <w:sz w:val="24"/>
                <w:szCs w:val="24"/>
              </w:rPr>
              <w:t>1</w:t>
            </w:r>
            <w:r w:rsidR="00683765" w:rsidRPr="00EC50FB">
              <w:rPr>
                <w:rFonts w:ascii="Times New Roman" w:hAnsi="Times New Roman" w:cs="Times New Roman"/>
                <w:sz w:val="24"/>
                <w:szCs w:val="24"/>
              </w:rPr>
              <w:t>.10.16   to   31.10.16</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846E6E" w:rsidRPr="00EC50FB">
              <w:rPr>
                <w:rFonts w:ascii="Times New Roman" w:hAnsi="Times New Roman" w:cs="Times New Roman"/>
                <w:sz w:val="24"/>
                <w:szCs w:val="24"/>
              </w:rPr>
              <w:t>63,137</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P-7</w:t>
            </w:r>
            <w:r w:rsidR="00846E6E" w:rsidRPr="00EC50FB">
              <w:rPr>
                <w:rFonts w:ascii="Times New Roman" w:hAnsi="Times New Roman" w:cs="Times New Roman"/>
                <w:sz w:val="24"/>
                <w:szCs w:val="24"/>
              </w:rPr>
              <w:t>7</w:t>
            </w:r>
          </w:p>
        </w:tc>
      </w:tr>
      <w:tr w:rsidR="00683765"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1.11.16    to  30.11.16</w:t>
            </w:r>
          </w:p>
        </w:tc>
        <w:tc>
          <w:tcPr>
            <w:tcW w:w="1742" w:type="dxa"/>
          </w:tcPr>
          <w:p w:rsidR="00683765" w:rsidRPr="00EC50FB" w:rsidRDefault="00683765" w:rsidP="00846E6E">
            <w:pPr>
              <w:rPr>
                <w:rFonts w:ascii="Times New Roman" w:hAnsi="Times New Roman" w:cs="Times New Roman"/>
                <w:sz w:val="24"/>
                <w:szCs w:val="24"/>
              </w:rPr>
            </w:pPr>
            <w:r w:rsidRPr="00EC50FB">
              <w:rPr>
                <w:rFonts w:ascii="Times New Roman" w:hAnsi="Times New Roman" w:cs="Times New Roman"/>
                <w:sz w:val="24"/>
                <w:szCs w:val="24"/>
              </w:rPr>
              <w:t xml:space="preserve">   </w:t>
            </w:r>
            <w:r w:rsidR="00846E6E" w:rsidRPr="00EC50FB">
              <w:rPr>
                <w:rFonts w:ascii="Times New Roman" w:hAnsi="Times New Roman" w:cs="Times New Roman"/>
                <w:sz w:val="24"/>
                <w:szCs w:val="24"/>
              </w:rPr>
              <w:t xml:space="preserve"> 67,728/-</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P-8</w:t>
            </w:r>
            <w:r w:rsidR="00846E6E" w:rsidRPr="00EC50FB">
              <w:rPr>
                <w:rFonts w:ascii="Times New Roman" w:hAnsi="Times New Roman" w:cs="Times New Roman"/>
                <w:sz w:val="24"/>
                <w:szCs w:val="24"/>
              </w:rPr>
              <w:t>4</w:t>
            </w:r>
          </w:p>
        </w:tc>
      </w:tr>
      <w:tr w:rsidR="00683765" w:rsidTr="00EC50FB">
        <w:tc>
          <w:tcPr>
            <w:tcW w:w="2794" w:type="dxa"/>
          </w:tcPr>
          <w:p w:rsidR="00683765" w:rsidRPr="00EC50FB" w:rsidRDefault="00846E6E" w:rsidP="007837FC">
            <w:pPr>
              <w:rPr>
                <w:rFonts w:ascii="Times New Roman" w:hAnsi="Times New Roman" w:cs="Times New Roman"/>
                <w:sz w:val="24"/>
                <w:szCs w:val="24"/>
              </w:rPr>
            </w:pPr>
            <w:r w:rsidRPr="00EC50FB">
              <w:rPr>
                <w:rFonts w:ascii="Times New Roman" w:hAnsi="Times New Roman" w:cs="Times New Roman"/>
                <w:sz w:val="24"/>
                <w:szCs w:val="24"/>
              </w:rPr>
              <w:t>1.12.16     to  30</w:t>
            </w:r>
            <w:r w:rsidR="00683765" w:rsidRPr="00EC50FB">
              <w:rPr>
                <w:rFonts w:ascii="Times New Roman" w:hAnsi="Times New Roman" w:cs="Times New Roman"/>
                <w:sz w:val="24"/>
                <w:szCs w:val="24"/>
              </w:rPr>
              <w:t>.12.16</w:t>
            </w:r>
          </w:p>
        </w:tc>
        <w:tc>
          <w:tcPr>
            <w:tcW w:w="1742" w:type="dxa"/>
          </w:tcPr>
          <w:p w:rsidR="00683765" w:rsidRPr="00EC50FB" w:rsidRDefault="00846E6E" w:rsidP="007837FC">
            <w:pPr>
              <w:rPr>
                <w:rFonts w:ascii="Times New Roman" w:hAnsi="Times New Roman" w:cs="Times New Roman"/>
                <w:sz w:val="24"/>
                <w:szCs w:val="24"/>
              </w:rPr>
            </w:pPr>
            <w:r w:rsidRPr="00EC50FB">
              <w:rPr>
                <w:rFonts w:ascii="Times New Roman" w:hAnsi="Times New Roman" w:cs="Times New Roman"/>
                <w:sz w:val="24"/>
                <w:szCs w:val="24"/>
              </w:rPr>
              <w:t xml:space="preserve">    67,101/-</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w:t>
            </w:r>
            <w:r w:rsidR="00846E6E" w:rsidRPr="00EC50FB">
              <w:rPr>
                <w:rFonts w:ascii="Times New Roman" w:hAnsi="Times New Roman" w:cs="Times New Roman"/>
                <w:sz w:val="24"/>
                <w:szCs w:val="24"/>
              </w:rPr>
              <w:t>90</w:t>
            </w:r>
          </w:p>
        </w:tc>
      </w:tr>
      <w:tr w:rsidR="00683765"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1.1.17       to   31.1.17</w:t>
            </w:r>
          </w:p>
        </w:tc>
        <w:tc>
          <w:tcPr>
            <w:tcW w:w="1742"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77617A" w:rsidRPr="00EC50FB">
              <w:rPr>
                <w:rFonts w:ascii="Times New Roman" w:hAnsi="Times New Roman" w:cs="Times New Roman"/>
                <w:sz w:val="24"/>
                <w:szCs w:val="24"/>
              </w:rPr>
              <w:t xml:space="preserve"> 63,459</w:t>
            </w:r>
            <w:r w:rsidRPr="00EC50FB">
              <w:rPr>
                <w:rFonts w:ascii="Times New Roman" w:hAnsi="Times New Roman" w:cs="Times New Roman"/>
                <w:sz w:val="24"/>
                <w:szCs w:val="24"/>
              </w:rPr>
              <w:t>/-</w:t>
            </w:r>
          </w:p>
        </w:tc>
        <w:tc>
          <w:tcPr>
            <w:tcW w:w="1417"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P-9</w:t>
            </w:r>
            <w:r w:rsidR="0077617A" w:rsidRPr="00EC50FB">
              <w:rPr>
                <w:rFonts w:ascii="Times New Roman" w:hAnsi="Times New Roman" w:cs="Times New Roman"/>
                <w:sz w:val="24"/>
                <w:szCs w:val="24"/>
              </w:rPr>
              <w:t>5</w:t>
            </w:r>
          </w:p>
        </w:tc>
      </w:tr>
      <w:tr w:rsidR="00683765" w:rsidTr="00EC50FB">
        <w:tc>
          <w:tcPr>
            <w:tcW w:w="2794" w:type="dxa"/>
          </w:tcPr>
          <w:p w:rsidR="00683765" w:rsidRPr="00EC50FB" w:rsidRDefault="00683765" w:rsidP="007837FC">
            <w:pPr>
              <w:rPr>
                <w:rFonts w:ascii="Times New Roman" w:hAnsi="Times New Roman" w:cs="Times New Roman"/>
                <w:sz w:val="24"/>
                <w:szCs w:val="24"/>
              </w:rPr>
            </w:pPr>
            <w:r w:rsidRPr="00EC50FB">
              <w:rPr>
                <w:rFonts w:ascii="Times New Roman" w:hAnsi="Times New Roman" w:cs="Times New Roman"/>
                <w:sz w:val="24"/>
                <w:szCs w:val="24"/>
              </w:rPr>
              <w:t>1.2.17      to     28.2.17</w:t>
            </w:r>
          </w:p>
        </w:tc>
        <w:tc>
          <w:tcPr>
            <w:tcW w:w="1742" w:type="dxa"/>
          </w:tcPr>
          <w:p w:rsidR="00683765" w:rsidRPr="00EC50FB" w:rsidRDefault="00683765" w:rsidP="0077617A">
            <w:pPr>
              <w:rPr>
                <w:rFonts w:ascii="Times New Roman" w:hAnsi="Times New Roman" w:cs="Times New Roman"/>
                <w:sz w:val="24"/>
                <w:szCs w:val="24"/>
              </w:rPr>
            </w:pPr>
            <w:r w:rsidRPr="00EC50FB">
              <w:rPr>
                <w:rFonts w:ascii="Times New Roman" w:hAnsi="Times New Roman" w:cs="Times New Roman"/>
                <w:sz w:val="24"/>
                <w:szCs w:val="24"/>
              </w:rPr>
              <w:t xml:space="preserve"> </w:t>
            </w:r>
            <w:r w:rsidR="0077617A" w:rsidRPr="00EC50FB">
              <w:rPr>
                <w:rFonts w:ascii="Times New Roman" w:hAnsi="Times New Roman" w:cs="Times New Roman"/>
                <w:sz w:val="24"/>
                <w:szCs w:val="24"/>
              </w:rPr>
              <w:t xml:space="preserve">  </w:t>
            </w:r>
            <w:r w:rsidRPr="00EC50FB">
              <w:rPr>
                <w:rFonts w:ascii="Times New Roman" w:hAnsi="Times New Roman" w:cs="Times New Roman"/>
                <w:sz w:val="24"/>
                <w:szCs w:val="24"/>
              </w:rPr>
              <w:t xml:space="preserve"> </w:t>
            </w:r>
            <w:r w:rsidR="0077617A" w:rsidRPr="00EC50FB">
              <w:rPr>
                <w:rFonts w:ascii="Times New Roman" w:hAnsi="Times New Roman" w:cs="Times New Roman"/>
                <w:sz w:val="24"/>
                <w:szCs w:val="24"/>
              </w:rPr>
              <w:t>61,670/-</w:t>
            </w:r>
          </w:p>
        </w:tc>
        <w:tc>
          <w:tcPr>
            <w:tcW w:w="1417" w:type="dxa"/>
          </w:tcPr>
          <w:p w:rsidR="00683765"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P- 99</w:t>
            </w:r>
          </w:p>
        </w:tc>
      </w:tr>
      <w:tr w:rsidR="00683765" w:rsidTr="00EC50FB">
        <w:tc>
          <w:tcPr>
            <w:tcW w:w="2794" w:type="dxa"/>
          </w:tcPr>
          <w:p w:rsidR="00683765" w:rsidRDefault="00683765" w:rsidP="007837FC">
            <w:pPr>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1742" w:type="dxa"/>
          </w:tcPr>
          <w:p w:rsidR="00683765" w:rsidRDefault="0077617A" w:rsidP="0077617A">
            <w:pPr>
              <w:rPr>
                <w:rFonts w:ascii="Times New Roman" w:hAnsi="Times New Roman" w:cs="Times New Roman"/>
                <w:b/>
                <w:sz w:val="24"/>
                <w:szCs w:val="24"/>
              </w:rPr>
            </w:pPr>
            <w:r>
              <w:rPr>
                <w:rFonts w:ascii="Times New Roman" w:hAnsi="Times New Roman" w:cs="Times New Roman"/>
                <w:b/>
                <w:sz w:val="24"/>
                <w:szCs w:val="24"/>
              </w:rPr>
              <w:t>9,47,389</w:t>
            </w:r>
            <w:r w:rsidR="00683765">
              <w:rPr>
                <w:rFonts w:ascii="Times New Roman" w:hAnsi="Times New Roman" w:cs="Times New Roman"/>
                <w:b/>
                <w:sz w:val="24"/>
                <w:szCs w:val="24"/>
              </w:rPr>
              <w:t>/-</w:t>
            </w:r>
          </w:p>
        </w:tc>
        <w:tc>
          <w:tcPr>
            <w:tcW w:w="1417" w:type="dxa"/>
          </w:tcPr>
          <w:p w:rsidR="00683765" w:rsidRDefault="00683765" w:rsidP="007837FC">
            <w:pPr>
              <w:rPr>
                <w:rFonts w:ascii="Times New Roman" w:hAnsi="Times New Roman" w:cs="Times New Roman"/>
                <w:b/>
                <w:sz w:val="24"/>
                <w:szCs w:val="24"/>
              </w:rPr>
            </w:pPr>
          </w:p>
        </w:tc>
      </w:tr>
    </w:tbl>
    <w:p w:rsidR="00120918" w:rsidRDefault="00120918">
      <w:pPr>
        <w:rPr>
          <w:rFonts w:ascii="Times New Roman" w:hAnsi="Times New Roman" w:cs="Times New Roman"/>
          <w:sz w:val="24"/>
          <w:szCs w:val="24"/>
        </w:rPr>
      </w:pPr>
    </w:p>
    <w:p w:rsidR="00120918" w:rsidRDefault="00120918">
      <w:pPr>
        <w:rPr>
          <w:rFonts w:ascii="Times New Roman" w:hAnsi="Times New Roman" w:cs="Times New Roman"/>
          <w:sz w:val="24"/>
          <w:szCs w:val="24"/>
        </w:rPr>
      </w:pPr>
    </w:p>
    <w:tbl>
      <w:tblPr>
        <w:tblStyle w:val="TableGrid"/>
        <w:tblW w:w="5953" w:type="dxa"/>
        <w:tblInd w:w="1526" w:type="dxa"/>
        <w:tblLook w:val="04A0"/>
      </w:tblPr>
      <w:tblGrid>
        <w:gridCol w:w="2794"/>
        <w:gridCol w:w="1742"/>
        <w:gridCol w:w="1417"/>
      </w:tblGrid>
      <w:tr w:rsidR="0077617A" w:rsidRPr="00120918" w:rsidTr="00EC50FB">
        <w:tc>
          <w:tcPr>
            <w:tcW w:w="5953" w:type="dxa"/>
            <w:gridSpan w:val="3"/>
          </w:tcPr>
          <w:p w:rsidR="0077617A" w:rsidRPr="00120918" w:rsidRDefault="0077617A" w:rsidP="007837FC">
            <w:pPr>
              <w:rPr>
                <w:rFonts w:ascii="Times New Roman" w:hAnsi="Times New Roman" w:cs="Times New Roman"/>
                <w:b/>
                <w:sz w:val="24"/>
                <w:szCs w:val="24"/>
              </w:rPr>
            </w:pPr>
            <w:r>
              <w:rPr>
                <w:rFonts w:ascii="Times New Roman" w:hAnsi="Times New Roman" w:cs="Times New Roman"/>
                <w:b/>
                <w:sz w:val="24"/>
                <w:szCs w:val="24"/>
              </w:rPr>
              <w:lastRenderedPageBreak/>
              <w:t xml:space="preserve">                                  Hiring vehicle for Review Committee</w:t>
            </w:r>
          </w:p>
        </w:tc>
      </w:tr>
      <w:tr w:rsidR="0077617A" w:rsidRPr="00120918" w:rsidTr="00EC50FB">
        <w:tc>
          <w:tcPr>
            <w:tcW w:w="2794" w:type="dxa"/>
          </w:tcPr>
          <w:p w:rsidR="0077617A" w:rsidRPr="00120918" w:rsidRDefault="0077617A" w:rsidP="007837FC">
            <w:pPr>
              <w:rPr>
                <w:rFonts w:ascii="Times New Roman" w:hAnsi="Times New Roman" w:cs="Times New Roman"/>
                <w:b/>
                <w:sz w:val="24"/>
                <w:szCs w:val="24"/>
              </w:rPr>
            </w:pPr>
            <w:r w:rsidRPr="00120918">
              <w:rPr>
                <w:rFonts w:ascii="Times New Roman" w:hAnsi="Times New Roman" w:cs="Times New Roman"/>
                <w:b/>
                <w:sz w:val="24"/>
                <w:szCs w:val="24"/>
              </w:rPr>
              <w:t>Dates on which vehicle hired</w:t>
            </w:r>
          </w:p>
        </w:tc>
        <w:tc>
          <w:tcPr>
            <w:tcW w:w="1742" w:type="dxa"/>
          </w:tcPr>
          <w:p w:rsidR="0077617A" w:rsidRPr="00120918" w:rsidRDefault="0077617A" w:rsidP="007837FC">
            <w:pPr>
              <w:rPr>
                <w:rFonts w:ascii="Times New Roman" w:hAnsi="Times New Roman" w:cs="Times New Roman"/>
                <w:b/>
                <w:sz w:val="24"/>
                <w:szCs w:val="24"/>
              </w:rPr>
            </w:pPr>
            <w:r>
              <w:rPr>
                <w:rFonts w:ascii="Times New Roman" w:hAnsi="Times New Roman" w:cs="Times New Roman"/>
                <w:b/>
                <w:sz w:val="24"/>
                <w:szCs w:val="24"/>
              </w:rPr>
              <w:t>Amount paid</w:t>
            </w:r>
          </w:p>
        </w:tc>
        <w:tc>
          <w:tcPr>
            <w:tcW w:w="1417" w:type="dxa"/>
          </w:tcPr>
          <w:p w:rsidR="0077617A" w:rsidRPr="00120918" w:rsidRDefault="0077617A" w:rsidP="007837FC">
            <w:pPr>
              <w:rPr>
                <w:rFonts w:ascii="Times New Roman" w:hAnsi="Times New Roman" w:cs="Times New Roman"/>
                <w:b/>
                <w:sz w:val="24"/>
                <w:szCs w:val="24"/>
              </w:rPr>
            </w:pPr>
            <w:r w:rsidRPr="00120918">
              <w:rPr>
                <w:rFonts w:ascii="Times New Roman" w:hAnsi="Times New Roman" w:cs="Times New Roman"/>
                <w:b/>
                <w:sz w:val="24"/>
                <w:szCs w:val="24"/>
              </w:rPr>
              <w:t>Page No. of Noting</w:t>
            </w:r>
          </w:p>
        </w:tc>
      </w:tr>
      <w:tr w:rsidR="0077617A" w:rsidRPr="00120918" w:rsidTr="00EC50FB">
        <w:tc>
          <w:tcPr>
            <w:tcW w:w="2794"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16.6.16  to  30.6.16</w:t>
            </w:r>
          </w:p>
        </w:tc>
        <w:tc>
          <w:tcPr>
            <w:tcW w:w="1742"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 xml:space="preserve">  </w:t>
            </w:r>
            <w:r w:rsidR="00B94191" w:rsidRPr="00EC50FB">
              <w:rPr>
                <w:rFonts w:ascii="Times New Roman" w:hAnsi="Times New Roman" w:cs="Times New Roman"/>
                <w:sz w:val="24"/>
                <w:szCs w:val="24"/>
              </w:rPr>
              <w:t>26,780</w:t>
            </w:r>
            <w:r w:rsidRPr="00EC50FB">
              <w:rPr>
                <w:rFonts w:ascii="Times New Roman" w:hAnsi="Times New Roman" w:cs="Times New Roman"/>
                <w:sz w:val="24"/>
                <w:szCs w:val="24"/>
              </w:rPr>
              <w:t>/-</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P-5</w:t>
            </w:r>
            <w:r w:rsidR="00B94191" w:rsidRPr="00EC50FB">
              <w:rPr>
                <w:rFonts w:ascii="Times New Roman" w:hAnsi="Times New Roman" w:cs="Times New Roman"/>
                <w:sz w:val="24"/>
                <w:szCs w:val="24"/>
              </w:rPr>
              <w:t>4</w:t>
            </w:r>
          </w:p>
        </w:tc>
      </w:tr>
      <w:tr w:rsidR="0077617A" w:rsidRPr="00120918" w:rsidTr="00EC50FB">
        <w:tc>
          <w:tcPr>
            <w:tcW w:w="2794"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 xml:space="preserve">1.7.16    to   </w:t>
            </w:r>
            <w:r w:rsidR="00B94191" w:rsidRPr="00EC50FB">
              <w:rPr>
                <w:rFonts w:ascii="Times New Roman" w:hAnsi="Times New Roman" w:cs="Times New Roman"/>
                <w:sz w:val="24"/>
                <w:szCs w:val="24"/>
              </w:rPr>
              <w:t>29</w:t>
            </w:r>
            <w:r w:rsidRPr="00EC50FB">
              <w:rPr>
                <w:rFonts w:ascii="Times New Roman" w:hAnsi="Times New Roman" w:cs="Times New Roman"/>
                <w:sz w:val="24"/>
                <w:szCs w:val="24"/>
              </w:rPr>
              <w:t xml:space="preserve">.7.16  </w:t>
            </w:r>
          </w:p>
        </w:tc>
        <w:tc>
          <w:tcPr>
            <w:tcW w:w="1742" w:type="dxa"/>
          </w:tcPr>
          <w:p w:rsidR="0077617A" w:rsidRPr="00EC50FB" w:rsidRDefault="00B94191" w:rsidP="007837FC">
            <w:pPr>
              <w:rPr>
                <w:rFonts w:ascii="Times New Roman" w:hAnsi="Times New Roman" w:cs="Times New Roman"/>
                <w:sz w:val="24"/>
                <w:szCs w:val="24"/>
              </w:rPr>
            </w:pPr>
            <w:r w:rsidRPr="00EC50FB">
              <w:rPr>
                <w:rFonts w:ascii="Times New Roman" w:hAnsi="Times New Roman" w:cs="Times New Roman"/>
                <w:sz w:val="24"/>
                <w:szCs w:val="24"/>
              </w:rPr>
              <w:t xml:space="preserve">  46,633/-</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w:t>
            </w:r>
            <w:r w:rsidR="00B94191" w:rsidRPr="00EC50FB">
              <w:rPr>
                <w:rFonts w:ascii="Times New Roman" w:hAnsi="Times New Roman" w:cs="Times New Roman"/>
                <w:sz w:val="24"/>
                <w:szCs w:val="24"/>
              </w:rPr>
              <w:t>62</w:t>
            </w:r>
          </w:p>
        </w:tc>
      </w:tr>
      <w:tr w:rsidR="0077617A" w:rsidRPr="00120918" w:rsidTr="00EC50FB">
        <w:tc>
          <w:tcPr>
            <w:tcW w:w="2794"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1.8.16    to  31.8.16</w:t>
            </w:r>
          </w:p>
        </w:tc>
        <w:tc>
          <w:tcPr>
            <w:tcW w:w="1742" w:type="dxa"/>
          </w:tcPr>
          <w:p w:rsidR="0077617A" w:rsidRPr="00EC50FB" w:rsidRDefault="0077617A" w:rsidP="00B94191">
            <w:pPr>
              <w:rPr>
                <w:rFonts w:ascii="Times New Roman" w:hAnsi="Times New Roman" w:cs="Times New Roman"/>
                <w:sz w:val="24"/>
                <w:szCs w:val="24"/>
              </w:rPr>
            </w:pPr>
            <w:r w:rsidRPr="00EC50FB">
              <w:rPr>
                <w:rFonts w:ascii="Times New Roman" w:hAnsi="Times New Roman" w:cs="Times New Roman"/>
                <w:sz w:val="24"/>
                <w:szCs w:val="24"/>
              </w:rPr>
              <w:t xml:space="preserve">   </w:t>
            </w:r>
            <w:r w:rsidR="00B94191" w:rsidRPr="00EC50FB">
              <w:rPr>
                <w:rFonts w:ascii="Times New Roman" w:hAnsi="Times New Roman" w:cs="Times New Roman"/>
                <w:sz w:val="24"/>
                <w:szCs w:val="24"/>
              </w:rPr>
              <w:t>39,726/-</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P-6</w:t>
            </w:r>
            <w:r w:rsidR="00B94191" w:rsidRPr="00EC50FB">
              <w:rPr>
                <w:rFonts w:ascii="Times New Roman" w:hAnsi="Times New Roman" w:cs="Times New Roman"/>
                <w:sz w:val="24"/>
                <w:szCs w:val="24"/>
              </w:rPr>
              <w:t>6</w:t>
            </w:r>
          </w:p>
        </w:tc>
      </w:tr>
      <w:tr w:rsidR="0077617A" w:rsidRPr="00120918" w:rsidTr="00EC50FB">
        <w:tc>
          <w:tcPr>
            <w:tcW w:w="2794"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1.9.16     to  30.9.16</w:t>
            </w:r>
          </w:p>
        </w:tc>
        <w:tc>
          <w:tcPr>
            <w:tcW w:w="1742" w:type="dxa"/>
          </w:tcPr>
          <w:p w:rsidR="0077617A" w:rsidRPr="00EC50FB" w:rsidRDefault="0077617A" w:rsidP="00B94191">
            <w:pPr>
              <w:rPr>
                <w:rFonts w:ascii="Times New Roman" w:hAnsi="Times New Roman" w:cs="Times New Roman"/>
                <w:sz w:val="24"/>
                <w:szCs w:val="24"/>
              </w:rPr>
            </w:pPr>
            <w:r w:rsidRPr="00EC50FB">
              <w:rPr>
                <w:rFonts w:ascii="Times New Roman" w:hAnsi="Times New Roman" w:cs="Times New Roman"/>
                <w:sz w:val="24"/>
                <w:szCs w:val="24"/>
              </w:rPr>
              <w:t xml:space="preserve">   </w:t>
            </w:r>
            <w:r w:rsidR="00B94191" w:rsidRPr="00EC50FB">
              <w:rPr>
                <w:rFonts w:ascii="Times New Roman" w:hAnsi="Times New Roman" w:cs="Times New Roman"/>
                <w:sz w:val="24"/>
                <w:szCs w:val="24"/>
              </w:rPr>
              <w:t>42,247/-</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P-7</w:t>
            </w:r>
            <w:r w:rsidR="00B94191" w:rsidRPr="00EC50FB">
              <w:rPr>
                <w:rFonts w:ascii="Times New Roman" w:hAnsi="Times New Roman" w:cs="Times New Roman"/>
                <w:sz w:val="24"/>
                <w:szCs w:val="24"/>
              </w:rPr>
              <w:t>1</w:t>
            </w:r>
          </w:p>
        </w:tc>
      </w:tr>
      <w:tr w:rsidR="0077617A" w:rsidTr="00EC50FB">
        <w:tc>
          <w:tcPr>
            <w:tcW w:w="2794" w:type="dxa"/>
          </w:tcPr>
          <w:p w:rsidR="0077617A" w:rsidRPr="00EC50FB" w:rsidRDefault="00B94191" w:rsidP="007837FC">
            <w:pPr>
              <w:rPr>
                <w:rFonts w:ascii="Times New Roman" w:hAnsi="Times New Roman" w:cs="Times New Roman"/>
                <w:sz w:val="24"/>
                <w:szCs w:val="24"/>
              </w:rPr>
            </w:pPr>
            <w:r w:rsidRPr="00EC50FB">
              <w:rPr>
                <w:rFonts w:ascii="Times New Roman" w:hAnsi="Times New Roman" w:cs="Times New Roman"/>
                <w:sz w:val="24"/>
                <w:szCs w:val="24"/>
              </w:rPr>
              <w:t>3</w:t>
            </w:r>
            <w:r w:rsidR="0077617A" w:rsidRPr="00EC50FB">
              <w:rPr>
                <w:rFonts w:ascii="Times New Roman" w:hAnsi="Times New Roman" w:cs="Times New Roman"/>
                <w:sz w:val="24"/>
                <w:szCs w:val="24"/>
              </w:rPr>
              <w:t>.10.16   to   31.10.16</w:t>
            </w:r>
          </w:p>
        </w:tc>
        <w:tc>
          <w:tcPr>
            <w:tcW w:w="1742" w:type="dxa"/>
          </w:tcPr>
          <w:p w:rsidR="0077617A" w:rsidRPr="00EC50FB" w:rsidRDefault="0077617A" w:rsidP="00B94191">
            <w:pPr>
              <w:rPr>
                <w:rFonts w:ascii="Times New Roman" w:hAnsi="Times New Roman" w:cs="Times New Roman"/>
                <w:sz w:val="24"/>
                <w:szCs w:val="24"/>
              </w:rPr>
            </w:pPr>
            <w:r w:rsidRPr="00EC50FB">
              <w:rPr>
                <w:rFonts w:ascii="Times New Roman" w:hAnsi="Times New Roman" w:cs="Times New Roman"/>
                <w:sz w:val="24"/>
                <w:szCs w:val="24"/>
              </w:rPr>
              <w:t xml:space="preserve">  </w:t>
            </w:r>
            <w:r w:rsidR="00B94191" w:rsidRPr="00EC50FB">
              <w:rPr>
                <w:rFonts w:ascii="Times New Roman" w:hAnsi="Times New Roman" w:cs="Times New Roman"/>
                <w:sz w:val="24"/>
                <w:szCs w:val="24"/>
              </w:rPr>
              <w:t xml:space="preserve"> 31,147/-</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P-7</w:t>
            </w:r>
            <w:r w:rsidR="00B94191" w:rsidRPr="00EC50FB">
              <w:rPr>
                <w:rFonts w:ascii="Times New Roman" w:hAnsi="Times New Roman" w:cs="Times New Roman"/>
                <w:sz w:val="24"/>
                <w:szCs w:val="24"/>
              </w:rPr>
              <w:t>6</w:t>
            </w:r>
          </w:p>
        </w:tc>
      </w:tr>
      <w:tr w:rsidR="0077617A" w:rsidTr="00EC50FB">
        <w:tc>
          <w:tcPr>
            <w:tcW w:w="2794" w:type="dxa"/>
          </w:tcPr>
          <w:p w:rsidR="0077617A" w:rsidRPr="00EC50FB" w:rsidRDefault="00B94191" w:rsidP="007837FC">
            <w:pPr>
              <w:rPr>
                <w:rFonts w:ascii="Times New Roman" w:hAnsi="Times New Roman" w:cs="Times New Roman"/>
                <w:sz w:val="24"/>
                <w:szCs w:val="24"/>
              </w:rPr>
            </w:pPr>
            <w:r w:rsidRPr="00EC50FB">
              <w:rPr>
                <w:rFonts w:ascii="Times New Roman" w:hAnsi="Times New Roman" w:cs="Times New Roman"/>
                <w:sz w:val="24"/>
                <w:szCs w:val="24"/>
              </w:rPr>
              <w:t xml:space="preserve">1.11.16   </w:t>
            </w:r>
            <w:r w:rsidR="0077617A" w:rsidRPr="00EC50FB">
              <w:rPr>
                <w:rFonts w:ascii="Times New Roman" w:hAnsi="Times New Roman" w:cs="Times New Roman"/>
                <w:sz w:val="24"/>
                <w:szCs w:val="24"/>
              </w:rPr>
              <w:t>to  30.11.16</w:t>
            </w:r>
          </w:p>
        </w:tc>
        <w:tc>
          <w:tcPr>
            <w:tcW w:w="1742" w:type="dxa"/>
          </w:tcPr>
          <w:p w:rsidR="0077617A" w:rsidRPr="00EC50FB" w:rsidRDefault="0077617A" w:rsidP="00B94191">
            <w:pPr>
              <w:rPr>
                <w:rFonts w:ascii="Times New Roman" w:hAnsi="Times New Roman" w:cs="Times New Roman"/>
                <w:sz w:val="24"/>
                <w:szCs w:val="24"/>
              </w:rPr>
            </w:pPr>
            <w:r w:rsidRPr="00EC50FB">
              <w:rPr>
                <w:rFonts w:ascii="Times New Roman" w:hAnsi="Times New Roman" w:cs="Times New Roman"/>
                <w:sz w:val="24"/>
                <w:szCs w:val="24"/>
              </w:rPr>
              <w:t xml:space="preserve">   </w:t>
            </w:r>
            <w:r w:rsidR="00B94191" w:rsidRPr="00EC50FB">
              <w:rPr>
                <w:rFonts w:ascii="Times New Roman" w:hAnsi="Times New Roman" w:cs="Times New Roman"/>
                <w:sz w:val="24"/>
                <w:szCs w:val="24"/>
              </w:rPr>
              <w:t>41,278/-</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P-8</w:t>
            </w:r>
            <w:r w:rsidR="00917724" w:rsidRPr="00EC50FB">
              <w:rPr>
                <w:rFonts w:ascii="Times New Roman" w:hAnsi="Times New Roman" w:cs="Times New Roman"/>
                <w:sz w:val="24"/>
                <w:szCs w:val="24"/>
              </w:rPr>
              <w:t>2</w:t>
            </w:r>
          </w:p>
        </w:tc>
      </w:tr>
      <w:tr w:rsidR="0077617A" w:rsidTr="00EC50FB">
        <w:tc>
          <w:tcPr>
            <w:tcW w:w="2794" w:type="dxa"/>
          </w:tcPr>
          <w:p w:rsidR="0077617A" w:rsidRPr="00EC50FB" w:rsidRDefault="00B94191" w:rsidP="007837FC">
            <w:pPr>
              <w:rPr>
                <w:rFonts w:ascii="Times New Roman" w:hAnsi="Times New Roman" w:cs="Times New Roman"/>
                <w:sz w:val="24"/>
                <w:szCs w:val="24"/>
              </w:rPr>
            </w:pPr>
            <w:r w:rsidRPr="00EC50FB">
              <w:rPr>
                <w:rFonts w:ascii="Times New Roman" w:hAnsi="Times New Roman" w:cs="Times New Roman"/>
                <w:sz w:val="24"/>
                <w:szCs w:val="24"/>
              </w:rPr>
              <w:t xml:space="preserve">1.12.16   </w:t>
            </w:r>
            <w:r w:rsidR="00917724" w:rsidRPr="00EC50FB">
              <w:rPr>
                <w:rFonts w:ascii="Times New Roman" w:hAnsi="Times New Roman" w:cs="Times New Roman"/>
                <w:sz w:val="24"/>
                <w:szCs w:val="24"/>
              </w:rPr>
              <w:t xml:space="preserve"> to  27</w:t>
            </w:r>
            <w:r w:rsidR="0077617A" w:rsidRPr="00EC50FB">
              <w:rPr>
                <w:rFonts w:ascii="Times New Roman" w:hAnsi="Times New Roman" w:cs="Times New Roman"/>
                <w:sz w:val="24"/>
                <w:szCs w:val="24"/>
              </w:rPr>
              <w:t>.12.16</w:t>
            </w:r>
          </w:p>
        </w:tc>
        <w:tc>
          <w:tcPr>
            <w:tcW w:w="1742" w:type="dxa"/>
          </w:tcPr>
          <w:p w:rsidR="0077617A" w:rsidRPr="00EC50FB" w:rsidRDefault="0077617A" w:rsidP="00917724">
            <w:pPr>
              <w:rPr>
                <w:rFonts w:ascii="Times New Roman" w:hAnsi="Times New Roman" w:cs="Times New Roman"/>
                <w:sz w:val="24"/>
                <w:szCs w:val="24"/>
              </w:rPr>
            </w:pPr>
            <w:r w:rsidRPr="00EC50FB">
              <w:rPr>
                <w:rFonts w:ascii="Times New Roman" w:hAnsi="Times New Roman" w:cs="Times New Roman"/>
                <w:sz w:val="24"/>
                <w:szCs w:val="24"/>
              </w:rPr>
              <w:t xml:space="preserve">    </w:t>
            </w:r>
            <w:r w:rsidR="00917724" w:rsidRPr="00EC50FB">
              <w:rPr>
                <w:rFonts w:ascii="Times New Roman" w:hAnsi="Times New Roman" w:cs="Times New Roman"/>
                <w:sz w:val="24"/>
                <w:szCs w:val="24"/>
              </w:rPr>
              <w:t>63,908/-</w:t>
            </w:r>
          </w:p>
        </w:tc>
        <w:tc>
          <w:tcPr>
            <w:tcW w:w="1417" w:type="dxa"/>
          </w:tcPr>
          <w:p w:rsidR="0077617A" w:rsidRPr="00EC50FB" w:rsidRDefault="0077617A" w:rsidP="007837FC">
            <w:pPr>
              <w:rPr>
                <w:rFonts w:ascii="Times New Roman" w:hAnsi="Times New Roman" w:cs="Times New Roman"/>
                <w:sz w:val="24"/>
                <w:szCs w:val="24"/>
              </w:rPr>
            </w:pPr>
            <w:r w:rsidRPr="00EC50FB">
              <w:rPr>
                <w:rFonts w:ascii="Times New Roman" w:hAnsi="Times New Roman" w:cs="Times New Roman"/>
                <w:sz w:val="24"/>
                <w:szCs w:val="24"/>
              </w:rPr>
              <w:t>P-</w:t>
            </w:r>
            <w:r w:rsidR="00917724" w:rsidRPr="00EC50FB">
              <w:rPr>
                <w:rFonts w:ascii="Times New Roman" w:hAnsi="Times New Roman" w:cs="Times New Roman"/>
                <w:sz w:val="24"/>
                <w:szCs w:val="24"/>
              </w:rPr>
              <w:t>88</w:t>
            </w:r>
          </w:p>
        </w:tc>
      </w:tr>
      <w:tr w:rsidR="0077617A" w:rsidTr="00EC50FB">
        <w:tc>
          <w:tcPr>
            <w:tcW w:w="2794" w:type="dxa"/>
          </w:tcPr>
          <w:p w:rsidR="0077617A" w:rsidRDefault="0077617A" w:rsidP="007837FC">
            <w:pPr>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1742" w:type="dxa"/>
          </w:tcPr>
          <w:p w:rsidR="0077617A" w:rsidRDefault="00917724" w:rsidP="007837FC">
            <w:pPr>
              <w:rPr>
                <w:rFonts w:ascii="Times New Roman" w:hAnsi="Times New Roman" w:cs="Times New Roman"/>
                <w:b/>
                <w:sz w:val="24"/>
                <w:szCs w:val="24"/>
              </w:rPr>
            </w:pPr>
            <w:r>
              <w:rPr>
                <w:rFonts w:ascii="Times New Roman" w:hAnsi="Times New Roman" w:cs="Times New Roman"/>
                <w:b/>
                <w:sz w:val="24"/>
                <w:szCs w:val="24"/>
              </w:rPr>
              <w:t>2</w:t>
            </w:r>
            <w:r w:rsidR="0077617A">
              <w:rPr>
                <w:rFonts w:ascii="Times New Roman" w:hAnsi="Times New Roman" w:cs="Times New Roman"/>
                <w:b/>
                <w:sz w:val="24"/>
                <w:szCs w:val="24"/>
              </w:rPr>
              <w:t>,</w:t>
            </w:r>
            <w:r>
              <w:rPr>
                <w:rFonts w:ascii="Times New Roman" w:hAnsi="Times New Roman" w:cs="Times New Roman"/>
                <w:b/>
                <w:sz w:val="24"/>
                <w:szCs w:val="24"/>
              </w:rPr>
              <w:t>18,630</w:t>
            </w:r>
            <w:r w:rsidR="0077617A">
              <w:rPr>
                <w:rFonts w:ascii="Times New Roman" w:hAnsi="Times New Roman" w:cs="Times New Roman"/>
                <w:b/>
                <w:sz w:val="24"/>
                <w:szCs w:val="24"/>
              </w:rPr>
              <w:t>/-</w:t>
            </w:r>
          </w:p>
        </w:tc>
        <w:tc>
          <w:tcPr>
            <w:tcW w:w="1417" w:type="dxa"/>
          </w:tcPr>
          <w:p w:rsidR="0077617A" w:rsidRDefault="0077617A" w:rsidP="007837FC">
            <w:pPr>
              <w:rPr>
                <w:rFonts w:ascii="Times New Roman" w:hAnsi="Times New Roman" w:cs="Times New Roman"/>
                <w:b/>
                <w:sz w:val="24"/>
                <w:szCs w:val="24"/>
              </w:rPr>
            </w:pPr>
          </w:p>
        </w:tc>
      </w:tr>
    </w:tbl>
    <w:p w:rsidR="0077617A" w:rsidRDefault="0077617A" w:rsidP="0077617A">
      <w:pPr>
        <w:rPr>
          <w:rFonts w:ascii="Times New Roman" w:hAnsi="Times New Roman" w:cs="Times New Roman"/>
          <w:sz w:val="24"/>
          <w:szCs w:val="24"/>
        </w:rPr>
      </w:pPr>
    </w:p>
    <w:p w:rsidR="0077617A" w:rsidRDefault="0077617A" w:rsidP="0077617A">
      <w:pPr>
        <w:rPr>
          <w:rFonts w:ascii="Times New Roman" w:hAnsi="Times New Roman" w:cs="Times New Roman"/>
          <w:sz w:val="24"/>
          <w:szCs w:val="24"/>
        </w:rPr>
      </w:pPr>
    </w:p>
    <w:tbl>
      <w:tblPr>
        <w:tblStyle w:val="TableGrid"/>
        <w:tblW w:w="5953" w:type="dxa"/>
        <w:tblInd w:w="1526" w:type="dxa"/>
        <w:tblLook w:val="04A0"/>
      </w:tblPr>
      <w:tblGrid>
        <w:gridCol w:w="2835"/>
        <w:gridCol w:w="1701"/>
        <w:gridCol w:w="1417"/>
      </w:tblGrid>
      <w:tr w:rsidR="00917724" w:rsidRPr="00120918" w:rsidTr="00EC50FB">
        <w:tc>
          <w:tcPr>
            <w:tcW w:w="5953" w:type="dxa"/>
            <w:gridSpan w:val="3"/>
          </w:tcPr>
          <w:p w:rsidR="00917724" w:rsidRPr="00120918" w:rsidRDefault="00917724" w:rsidP="007837FC">
            <w:pPr>
              <w:rPr>
                <w:rFonts w:ascii="Times New Roman" w:hAnsi="Times New Roman" w:cs="Times New Roman"/>
                <w:b/>
                <w:sz w:val="24"/>
                <w:szCs w:val="24"/>
              </w:rPr>
            </w:pPr>
            <w:r>
              <w:rPr>
                <w:rFonts w:ascii="Times New Roman" w:hAnsi="Times New Roman" w:cs="Times New Roman"/>
                <w:b/>
                <w:sz w:val="24"/>
                <w:szCs w:val="24"/>
              </w:rPr>
              <w:t xml:space="preserve"> </w:t>
            </w:r>
            <w:r w:rsidR="00616BFB">
              <w:rPr>
                <w:rFonts w:ascii="Times New Roman" w:hAnsi="Times New Roman" w:cs="Times New Roman"/>
                <w:b/>
                <w:sz w:val="24"/>
                <w:szCs w:val="24"/>
              </w:rPr>
              <w:t xml:space="preserve">                    </w:t>
            </w:r>
            <w:r>
              <w:rPr>
                <w:rFonts w:ascii="Times New Roman" w:hAnsi="Times New Roman" w:cs="Times New Roman"/>
                <w:b/>
                <w:sz w:val="24"/>
                <w:szCs w:val="24"/>
              </w:rPr>
              <w:t xml:space="preserve"> Hiring vehicle for Skill Day</w:t>
            </w:r>
          </w:p>
        </w:tc>
      </w:tr>
      <w:tr w:rsidR="00917724" w:rsidRPr="00120918" w:rsidTr="00616BFB">
        <w:tc>
          <w:tcPr>
            <w:tcW w:w="2835" w:type="dxa"/>
          </w:tcPr>
          <w:p w:rsidR="00917724" w:rsidRPr="00120918" w:rsidRDefault="00917724" w:rsidP="007837FC">
            <w:pPr>
              <w:rPr>
                <w:rFonts w:ascii="Times New Roman" w:hAnsi="Times New Roman" w:cs="Times New Roman"/>
                <w:b/>
                <w:sz w:val="24"/>
                <w:szCs w:val="24"/>
              </w:rPr>
            </w:pPr>
            <w:r w:rsidRPr="00120918">
              <w:rPr>
                <w:rFonts w:ascii="Times New Roman" w:hAnsi="Times New Roman" w:cs="Times New Roman"/>
                <w:b/>
                <w:sz w:val="24"/>
                <w:szCs w:val="24"/>
              </w:rPr>
              <w:t>Dates on which vehicle hired</w:t>
            </w:r>
          </w:p>
        </w:tc>
        <w:tc>
          <w:tcPr>
            <w:tcW w:w="1701" w:type="dxa"/>
          </w:tcPr>
          <w:p w:rsidR="00917724" w:rsidRPr="00120918" w:rsidRDefault="00917724" w:rsidP="007837FC">
            <w:pPr>
              <w:rPr>
                <w:rFonts w:ascii="Times New Roman" w:hAnsi="Times New Roman" w:cs="Times New Roman"/>
                <w:b/>
                <w:sz w:val="24"/>
                <w:szCs w:val="24"/>
              </w:rPr>
            </w:pPr>
            <w:r>
              <w:rPr>
                <w:rFonts w:ascii="Times New Roman" w:hAnsi="Times New Roman" w:cs="Times New Roman"/>
                <w:b/>
                <w:sz w:val="24"/>
                <w:szCs w:val="24"/>
              </w:rPr>
              <w:t>Amount paid</w:t>
            </w:r>
          </w:p>
        </w:tc>
        <w:tc>
          <w:tcPr>
            <w:tcW w:w="1417" w:type="dxa"/>
          </w:tcPr>
          <w:p w:rsidR="00917724" w:rsidRPr="00120918" w:rsidRDefault="00917724" w:rsidP="007837FC">
            <w:pPr>
              <w:rPr>
                <w:rFonts w:ascii="Times New Roman" w:hAnsi="Times New Roman" w:cs="Times New Roman"/>
                <w:b/>
                <w:sz w:val="24"/>
                <w:szCs w:val="24"/>
              </w:rPr>
            </w:pPr>
            <w:r w:rsidRPr="00120918">
              <w:rPr>
                <w:rFonts w:ascii="Times New Roman" w:hAnsi="Times New Roman" w:cs="Times New Roman"/>
                <w:b/>
                <w:sz w:val="24"/>
                <w:szCs w:val="24"/>
              </w:rPr>
              <w:t>Page No. of Noting</w:t>
            </w:r>
          </w:p>
        </w:tc>
      </w:tr>
      <w:tr w:rsidR="00917724" w:rsidRPr="00120918" w:rsidTr="00616BFB">
        <w:tc>
          <w:tcPr>
            <w:tcW w:w="2835"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11.7.16  to  17.7.16</w:t>
            </w:r>
          </w:p>
        </w:tc>
        <w:tc>
          <w:tcPr>
            <w:tcW w:w="1701" w:type="dxa"/>
          </w:tcPr>
          <w:p w:rsidR="00917724" w:rsidRPr="00616BFB" w:rsidRDefault="00917724" w:rsidP="00917724">
            <w:pPr>
              <w:rPr>
                <w:rFonts w:ascii="Times New Roman" w:hAnsi="Times New Roman" w:cs="Times New Roman"/>
                <w:b/>
                <w:sz w:val="24"/>
                <w:szCs w:val="24"/>
              </w:rPr>
            </w:pPr>
            <w:r w:rsidRPr="00616BFB">
              <w:rPr>
                <w:rFonts w:ascii="Times New Roman" w:hAnsi="Times New Roman" w:cs="Times New Roman"/>
                <w:sz w:val="24"/>
                <w:szCs w:val="24"/>
              </w:rPr>
              <w:t xml:space="preserve">  </w:t>
            </w:r>
            <w:r w:rsidRPr="00616BFB">
              <w:rPr>
                <w:rFonts w:ascii="Times New Roman" w:hAnsi="Times New Roman" w:cs="Times New Roman"/>
                <w:b/>
                <w:sz w:val="24"/>
                <w:szCs w:val="24"/>
              </w:rPr>
              <w:t>64,118/-</w:t>
            </w:r>
          </w:p>
        </w:tc>
        <w:tc>
          <w:tcPr>
            <w:tcW w:w="1417"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P-63</w:t>
            </w:r>
          </w:p>
        </w:tc>
      </w:tr>
    </w:tbl>
    <w:p w:rsidR="0077617A" w:rsidRDefault="0077617A" w:rsidP="0077617A">
      <w:pPr>
        <w:rPr>
          <w:rFonts w:ascii="Times New Roman" w:hAnsi="Times New Roman" w:cs="Times New Roman"/>
          <w:sz w:val="24"/>
          <w:szCs w:val="24"/>
        </w:rPr>
      </w:pPr>
    </w:p>
    <w:tbl>
      <w:tblPr>
        <w:tblStyle w:val="TableGrid"/>
        <w:tblW w:w="5953" w:type="dxa"/>
        <w:tblInd w:w="1526" w:type="dxa"/>
        <w:tblLook w:val="04A0"/>
      </w:tblPr>
      <w:tblGrid>
        <w:gridCol w:w="2794"/>
        <w:gridCol w:w="1742"/>
        <w:gridCol w:w="1417"/>
      </w:tblGrid>
      <w:tr w:rsidR="00917724" w:rsidRPr="00120918" w:rsidTr="00616BFB">
        <w:tc>
          <w:tcPr>
            <w:tcW w:w="5953" w:type="dxa"/>
            <w:gridSpan w:val="3"/>
          </w:tcPr>
          <w:p w:rsidR="00917724" w:rsidRPr="00120918" w:rsidRDefault="00917724" w:rsidP="00917724">
            <w:pPr>
              <w:rPr>
                <w:rFonts w:ascii="Times New Roman" w:hAnsi="Times New Roman" w:cs="Times New Roman"/>
                <w:b/>
                <w:sz w:val="24"/>
                <w:szCs w:val="24"/>
              </w:rPr>
            </w:pPr>
            <w:r>
              <w:rPr>
                <w:rFonts w:ascii="Times New Roman" w:hAnsi="Times New Roman" w:cs="Times New Roman"/>
                <w:b/>
                <w:sz w:val="24"/>
                <w:szCs w:val="24"/>
              </w:rPr>
              <w:t xml:space="preserve"> Hiring vehicle for Admn.   Protocol &amp; Official Duty </w:t>
            </w:r>
            <w:r w:rsidR="00616BFB">
              <w:rPr>
                <w:rFonts w:ascii="Times New Roman" w:hAnsi="Times New Roman" w:cs="Times New Roman"/>
                <w:b/>
                <w:sz w:val="24"/>
                <w:szCs w:val="24"/>
              </w:rPr>
              <w:t xml:space="preserve">     </w:t>
            </w:r>
            <w:r>
              <w:rPr>
                <w:rFonts w:ascii="Times New Roman" w:hAnsi="Times New Roman" w:cs="Times New Roman"/>
                <w:b/>
                <w:sz w:val="24"/>
                <w:szCs w:val="24"/>
              </w:rPr>
              <w:t>etc.</w:t>
            </w:r>
          </w:p>
        </w:tc>
      </w:tr>
      <w:tr w:rsidR="00917724" w:rsidRPr="00120918" w:rsidTr="00616BFB">
        <w:tc>
          <w:tcPr>
            <w:tcW w:w="2794" w:type="dxa"/>
          </w:tcPr>
          <w:p w:rsidR="00917724" w:rsidRPr="00120918" w:rsidRDefault="00917724" w:rsidP="007837FC">
            <w:pPr>
              <w:rPr>
                <w:rFonts w:ascii="Times New Roman" w:hAnsi="Times New Roman" w:cs="Times New Roman"/>
                <w:b/>
                <w:sz w:val="24"/>
                <w:szCs w:val="24"/>
              </w:rPr>
            </w:pPr>
            <w:r w:rsidRPr="00120918">
              <w:rPr>
                <w:rFonts w:ascii="Times New Roman" w:hAnsi="Times New Roman" w:cs="Times New Roman"/>
                <w:b/>
                <w:sz w:val="24"/>
                <w:szCs w:val="24"/>
              </w:rPr>
              <w:t>Dates on which vehicle hired</w:t>
            </w:r>
          </w:p>
        </w:tc>
        <w:tc>
          <w:tcPr>
            <w:tcW w:w="1742" w:type="dxa"/>
          </w:tcPr>
          <w:p w:rsidR="00917724" w:rsidRPr="00120918" w:rsidRDefault="00917724" w:rsidP="007837FC">
            <w:pPr>
              <w:rPr>
                <w:rFonts w:ascii="Times New Roman" w:hAnsi="Times New Roman" w:cs="Times New Roman"/>
                <w:b/>
                <w:sz w:val="24"/>
                <w:szCs w:val="24"/>
              </w:rPr>
            </w:pPr>
            <w:r>
              <w:rPr>
                <w:rFonts w:ascii="Times New Roman" w:hAnsi="Times New Roman" w:cs="Times New Roman"/>
                <w:b/>
                <w:sz w:val="24"/>
                <w:szCs w:val="24"/>
              </w:rPr>
              <w:t>Amount paid</w:t>
            </w:r>
          </w:p>
        </w:tc>
        <w:tc>
          <w:tcPr>
            <w:tcW w:w="1417" w:type="dxa"/>
          </w:tcPr>
          <w:p w:rsidR="00917724" w:rsidRPr="00120918" w:rsidRDefault="00917724" w:rsidP="007837FC">
            <w:pPr>
              <w:rPr>
                <w:rFonts w:ascii="Times New Roman" w:hAnsi="Times New Roman" w:cs="Times New Roman"/>
                <w:b/>
                <w:sz w:val="24"/>
                <w:szCs w:val="24"/>
              </w:rPr>
            </w:pPr>
            <w:r w:rsidRPr="00120918">
              <w:rPr>
                <w:rFonts w:ascii="Times New Roman" w:hAnsi="Times New Roman" w:cs="Times New Roman"/>
                <w:b/>
                <w:sz w:val="24"/>
                <w:szCs w:val="24"/>
              </w:rPr>
              <w:t>Page No. of Noting</w:t>
            </w:r>
          </w:p>
        </w:tc>
      </w:tr>
      <w:tr w:rsidR="00917724" w:rsidRPr="00120918" w:rsidTr="00616BFB">
        <w:tc>
          <w:tcPr>
            <w:tcW w:w="2794"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2.10.15 to  30.10.15</w:t>
            </w:r>
          </w:p>
        </w:tc>
        <w:tc>
          <w:tcPr>
            <w:tcW w:w="1742" w:type="dxa"/>
          </w:tcPr>
          <w:p w:rsidR="00917724" w:rsidRPr="00616BFB" w:rsidRDefault="00917724" w:rsidP="00917724">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Pr="00616BFB">
              <w:rPr>
                <w:rFonts w:ascii="Times New Roman" w:hAnsi="Times New Roman" w:cs="Times New Roman"/>
                <w:sz w:val="24"/>
                <w:szCs w:val="24"/>
              </w:rPr>
              <w:t>35,644/-</w:t>
            </w:r>
          </w:p>
        </w:tc>
        <w:tc>
          <w:tcPr>
            <w:tcW w:w="1417"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P-2</w:t>
            </w:r>
          </w:p>
        </w:tc>
      </w:tr>
      <w:tr w:rsidR="00917724" w:rsidRPr="00120918" w:rsidTr="00616BFB">
        <w:tc>
          <w:tcPr>
            <w:tcW w:w="2794"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2</w:t>
            </w:r>
            <w:r w:rsidR="00917724" w:rsidRPr="00616BFB">
              <w:rPr>
                <w:rFonts w:ascii="Times New Roman" w:hAnsi="Times New Roman" w:cs="Times New Roman"/>
                <w:sz w:val="24"/>
                <w:szCs w:val="24"/>
              </w:rPr>
              <w:t>.11.15 to  30.11.15</w:t>
            </w:r>
          </w:p>
        </w:tc>
        <w:tc>
          <w:tcPr>
            <w:tcW w:w="1742" w:type="dxa"/>
          </w:tcPr>
          <w:p w:rsidR="00917724" w:rsidRPr="00616BFB" w:rsidRDefault="00917724"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62,097/-</w:t>
            </w:r>
          </w:p>
        </w:tc>
        <w:tc>
          <w:tcPr>
            <w:tcW w:w="1417"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P- 9</w:t>
            </w:r>
          </w:p>
        </w:tc>
      </w:tr>
      <w:tr w:rsidR="00917724" w:rsidRPr="00120918" w:rsidTr="00616BFB">
        <w:tc>
          <w:tcPr>
            <w:tcW w:w="2794"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 xml:space="preserve">             -do-</w:t>
            </w:r>
          </w:p>
        </w:tc>
        <w:tc>
          <w:tcPr>
            <w:tcW w:w="1742" w:type="dxa"/>
          </w:tcPr>
          <w:p w:rsidR="00917724" w:rsidRPr="00616BFB" w:rsidRDefault="00401820"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39,110/-</w:t>
            </w:r>
          </w:p>
        </w:tc>
        <w:tc>
          <w:tcPr>
            <w:tcW w:w="1417"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P-9</w:t>
            </w:r>
          </w:p>
        </w:tc>
      </w:tr>
      <w:tr w:rsidR="00917724" w:rsidRPr="00120918" w:rsidTr="00616BFB">
        <w:tc>
          <w:tcPr>
            <w:tcW w:w="2794" w:type="dxa"/>
          </w:tcPr>
          <w:p w:rsidR="00917724" w:rsidRPr="00616BFB" w:rsidRDefault="00917724" w:rsidP="00076F8B">
            <w:pPr>
              <w:rPr>
                <w:rFonts w:ascii="Times New Roman" w:hAnsi="Times New Roman" w:cs="Times New Roman"/>
                <w:sz w:val="24"/>
                <w:szCs w:val="24"/>
              </w:rPr>
            </w:pPr>
            <w:r w:rsidRPr="00616BFB">
              <w:rPr>
                <w:rFonts w:ascii="Times New Roman" w:hAnsi="Times New Roman" w:cs="Times New Roman"/>
                <w:sz w:val="24"/>
                <w:szCs w:val="24"/>
              </w:rPr>
              <w:t>1.</w:t>
            </w:r>
            <w:r w:rsidR="00076F8B" w:rsidRPr="00616BFB">
              <w:rPr>
                <w:rFonts w:ascii="Times New Roman" w:hAnsi="Times New Roman" w:cs="Times New Roman"/>
                <w:sz w:val="24"/>
                <w:szCs w:val="24"/>
              </w:rPr>
              <w:t>12.15</w:t>
            </w:r>
            <w:r w:rsidRPr="00616BFB">
              <w:rPr>
                <w:rFonts w:ascii="Times New Roman" w:hAnsi="Times New Roman" w:cs="Times New Roman"/>
                <w:sz w:val="24"/>
                <w:szCs w:val="24"/>
              </w:rPr>
              <w:t xml:space="preserve">  to  </w:t>
            </w:r>
            <w:r w:rsidR="00076F8B" w:rsidRPr="00616BFB">
              <w:rPr>
                <w:rFonts w:ascii="Times New Roman" w:hAnsi="Times New Roman" w:cs="Times New Roman"/>
                <w:sz w:val="24"/>
                <w:szCs w:val="24"/>
              </w:rPr>
              <w:t>29</w:t>
            </w:r>
            <w:r w:rsidRPr="00616BFB">
              <w:rPr>
                <w:rFonts w:ascii="Times New Roman" w:hAnsi="Times New Roman" w:cs="Times New Roman"/>
                <w:sz w:val="24"/>
                <w:szCs w:val="24"/>
              </w:rPr>
              <w:t>.1</w:t>
            </w:r>
            <w:r w:rsidR="00076F8B" w:rsidRPr="00616BFB">
              <w:rPr>
                <w:rFonts w:ascii="Times New Roman" w:hAnsi="Times New Roman" w:cs="Times New Roman"/>
                <w:sz w:val="24"/>
                <w:szCs w:val="24"/>
              </w:rPr>
              <w:t>2</w:t>
            </w:r>
            <w:r w:rsidRPr="00616BFB">
              <w:rPr>
                <w:rFonts w:ascii="Times New Roman" w:hAnsi="Times New Roman" w:cs="Times New Roman"/>
                <w:sz w:val="24"/>
                <w:szCs w:val="24"/>
              </w:rPr>
              <w:t>.1</w:t>
            </w:r>
            <w:r w:rsidR="00076F8B" w:rsidRPr="00616BFB">
              <w:rPr>
                <w:rFonts w:ascii="Times New Roman" w:hAnsi="Times New Roman" w:cs="Times New Roman"/>
                <w:sz w:val="24"/>
                <w:szCs w:val="24"/>
              </w:rPr>
              <w:t>5</w:t>
            </w:r>
          </w:p>
        </w:tc>
        <w:tc>
          <w:tcPr>
            <w:tcW w:w="1742" w:type="dxa"/>
          </w:tcPr>
          <w:p w:rsidR="00917724" w:rsidRPr="00616BFB" w:rsidRDefault="00917724"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55,414/-</w:t>
            </w:r>
          </w:p>
        </w:tc>
        <w:tc>
          <w:tcPr>
            <w:tcW w:w="1417"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P-14</w:t>
            </w:r>
          </w:p>
        </w:tc>
      </w:tr>
      <w:tr w:rsidR="00917724" w:rsidRPr="00120918" w:rsidTr="00616BFB">
        <w:tc>
          <w:tcPr>
            <w:tcW w:w="2794"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 xml:space="preserve">          -do-  (31.12.15)</w:t>
            </w:r>
          </w:p>
        </w:tc>
        <w:tc>
          <w:tcPr>
            <w:tcW w:w="1742" w:type="dxa"/>
          </w:tcPr>
          <w:p w:rsidR="00917724" w:rsidRPr="00616BFB" w:rsidRDefault="00917724"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50,490/-</w:t>
            </w:r>
          </w:p>
        </w:tc>
        <w:tc>
          <w:tcPr>
            <w:tcW w:w="1417"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P-</w:t>
            </w:r>
            <w:r w:rsidR="00076F8B" w:rsidRPr="00616BFB">
              <w:rPr>
                <w:rFonts w:ascii="Times New Roman" w:hAnsi="Times New Roman" w:cs="Times New Roman"/>
                <w:sz w:val="24"/>
                <w:szCs w:val="24"/>
              </w:rPr>
              <w:t>15</w:t>
            </w:r>
          </w:p>
        </w:tc>
      </w:tr>
      <w:tr w:rsidR="00917724" w:rsidRPr="00120918" w:rsidTr="00616BFB">
        <w:tc>
          <w:tcPr>
            <w:tcW w:w="2794"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1.1</w:t>
            </w:r>
            <w:r w:rsidR="00917724" w:rsidRPr="00616BFB">
              <w:rPr>
                <w:rFonts w:ascii="Times New Roman" w:hAnsi="Times New Roman" w:cs="Times New Roman"/>
                <w:sz w:val="24"/>
                <w:szCs w:val="24"/>
              </w:rPr>
              <w:t xml:space="preserve">.16  </w:t>
            </w:r>
            <w:r w:rsidRPr="00616BFB">
              <w:rPr>
                <w:rFonts w:ascii="Times New Roman" w:hAnsi="Times New Roman" w:cs="Times New Roman"/>
                <w:sz w:val="24"/>
                <w:szCs w:val="24"/>
              </w:rPr>
              <w:t xml:space="preserve"> to 31.1</w:t>
            </w:r>
            <w:r w:rsidR="00917724" w:rsidRPr="00616BFB">
              <w:rPr>
                <w:rFonts w:ascii="Times New Roman" w:hAnsi="Times New Roman" w:cs="Times New Roman"/>
                <w:sz w:val="24"/>
                <w:szCs w:val="24"/>
              </w:rPr>
              <w:t>.16</w:t>
            </w:r>
          </w:p>
        </w:tc>
        <w:tc>
          <w:tcPr>
            <w:tcW w:w="1742" w:type="dxa"/>
          </w:tcPr>
          <w:p w:rsidR="00917724" w:rsidRPr="00616BFB" w:rsidRDefault="00401820"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81,297/-</w:t>
            </w:r>
          </w:p>
        </w:tc>
        <w:tc>
          <w:tcPr>
            <w:tcW w:w="1417"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P-21</w:t>
            </w:r>
          </w:p>
        </w:tc>
      </w:tr>
      <w:tr w:rsidR="00917724" w:rsidRPr="00120918" w:rsidTr="00616BFB">
        <w:tc>
          <w:tcPr>
            <w:tcW w:w="2794"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 xml:space="preserve">          -do-   (29.1.16)</w:t>
            </w:r>
          </w:p>
        </w:tc>
        <w:tc>
          <w:tcPr>
            <w:tcW w:w="1742" w:type="dxa"/>
          </w:tcPr>
          <w:p w:rsidR="00917724" w:rsidRPr="00616BFB" w:rsidRDefault="00917724"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 xml:space="preserve"> 65,958/-</w:t>
            </w:r>
          </w:p>
        </w:tc>
        <w:tc>
          <w:tcPr>
            <w:tcW w:w="1417"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P</w:t>
            </w:r>
            <w:r w:rsidR="00076F8B" w:rsidRPr="00616BFB">
              <w:rPr>
                <w:rFonts w:ascii="Times New Roman" w:hAnsi="Times New Roman" w:cs="Times New Roman"/>
                <w:sz w:val="24"/>
                <w:szCs w:val="24"/>
              </w:rPr>
              <w:t>-23</w:t>
            </w:r>
          </w:p>
        </w:tc>
      </w:tr>
      <w:tr w:rsidR="00917724" w:rsidRPr="00120918" w:rsidTr="00616BFB">
        <w:tc>
          <w:tcPr>
            <w:tcW w:w="2794"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1.2</w:t>
            </w:r>
            <w:r w:rsidR="00917724" w:rsidRPr="00616BFB">
              <w:rPr>
                <w:rFonts w:ascii="Times New Roman" w:hAnsi="Times New Roman" w:cs="Times New Roman"/>
                <w:sz w:val="24"/>
                <w:szCs w:val="24"/>
              </w:rPr>
              <w:t xml:space="preserve">.16   </w:t>
            </w:r>
            <w:r w:rsidRPr="00616BFB">
              <w:rPr>
                <w:rFonts w:ascii="Times New Roman" w:hAnsi="Times New Roman" w:cs="Times New Roman"/>
                <w:sz w:val="24"/>
                <w:szCs w:val="24"/>
              </w:rPr>
              <w:t>to  29.2</w:t>
            </w:r>
            <w:r w:rsidR="00917724" w:rsidRPr="00616BFB">
              <w:rPr>
                <w:rFonts w:ascii="Times New Roman" w:hAnsi="Times New Roman" w:cs="Times New Roman"/>
                <w:sz w:val="24"/>
                <w:szCs w:val="24"/>
              </w:rPr>
              <w:t>.16</w:t>
            </w:r>
          </w:p>
        </w:tc>
        <w:tc>
          <w:tcPr>
            <w:tcW w:w="1742" w:type="dxa"/>
          </w:tcPr>
          <w:p w:rsidR="00917724" w:rsidRPr="00616BFB" w:rsidRDefault="00401820" w:rsidP="00076F8B">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076F8B" w:rsidRPr="00616BFB">
              <w:rPr>
                <w:rFonts w:ascii="Times New Roman" w:hAnsi="Times New Roman" w:cs="Times New Roman"/>
                <w:sz w:val="24"/>
                <w:szCs w:val="24"/>
              </w:rPr>
              <w:t>89,686/-</w:t>
            </w:r>
          </w:p>
        </w:tc>
        <w:tc>
          <w:tcPr>
            <w:tcW w:w="1417" w:type="dxa"/>
          </w:tcPr>
          <w:p w:rsidR="00917724" w:rsidRPr="00616BFB" w:rsidRDefault="00076F8B" w:rsidP="007837FC">
            <w:pPr>
              <w:rPr>
                <w:rFonts w:ascii="Times New Roman" w:hAnsi="Times New Roman" w:cs="Times New Roman"/>
                <w:sz w:val="24"/>
                <w:szCs w:val="24"/>
              </w:rPr>
            </w:pPr>
            <w:r w:rsidRPr="00616BFB">
              <w:rPr>
                <w:rFonts w:ascii="Times New Roman" w:hAnsi="Times New Roman" w:cs="Times New Roman"/>
                <w:sz w:val="24"/>
                <w:szCs w:val="24"/>
              </w:rPr>
              <w:t>P-29</w:t>
            </w:r>
          </w:p>
        </w:tc>
      </w:tr>
      <w:tr w:rsidR="00917724" w:rsidRPr="00120918" w:rsidTr="00616BFB">
        <w:tc>
          <w:tcPr>
            <w:tcW w:w="2794" w:type="dxa"/>
          </w:tcPr>
          <w:p w:rsidR="00917724" w:rsidRPr="00616BFB" w:rsidRDefault="00076F8B" w:rsidP="0005665F">
            <w:pPr>
              <w:rPr>
                <w:rFonts w:ascii="Times New Roman" w:hAnsi="Times New Roman" w:cs="Times New Roman"/>
                <w:sz w:val="24"/>
                <w:szCs w:val="24"/>
              </w:rPr>
            </w:pPr>
            <w:r w:rsidRPr="00616BFB">
              <w:rPr>
                <w:rFonts w:ascii="Times New Roman" w:hAnsi="Times New Roman" w:cs="Times New Roman"/>
                <w:sz w:val="24"/>
                <w:szCs w:val="24"/>
              </w:rPr>
              <w:t>1.3</w:t>
            </w:r>
            <w:r w:rsidR="00917724" w:rsidRPr="00616BFB">
              <w:rPr>
                <w:rFonts w:ascii="Times New Roman" w:hAnsi="Times New Roman" w:cs="Times New Roman"/>
                <w:sz w:val="24"/>
                <w:szCs w:val="24"/>
              </w:rPr>
              <w:t>.16    to</w:t>
            </w:r>
            <w:r w:rsidR="0005665F" w:rsidRPr="00616BFB">
              <w:rPr>
                <w:rFonts w:ascii="Times New Roman" w:hAnsi="Times New Roman" w:cs="Times New Roman"/>
                <w:sz w:val="24"/>
                <w:szCs w:val="24"/>
              </w:rPr>
              <w:t xml:space="preserve">  31</w:t>
            </w:r>
            <w:r w:rsidR="00917724" w:rsidRPr="00616BFB">
              <w:rPr>
                <w:rFonts w:ascii="Times New Roman" w:hAnsi="Times New Roman" w:cs="Times New Roman"/>
                <w:sz w:val="24"/>
                <w:szCs w:val="24"/>
              </w:rPr>
              <w:t>.</w:t>
            </w:r>
            <w:r w:rsidR="0005665F" w:rsidRPr="00616BFB">
              <w:rPr>
                <w:rFonts w:ascii="Times New Roman" w:hAnsi="Times New Roman" w:cs="Times New Roman"/>
                <w:sz w:val="24"/>
                <w:szCs w:val="24"/>
              </w:rPr>
              <w:t>3</w:t>
            </w:r>
            <w:r w:rsidR="00917724" w:rsidRPr="00616BFB">
              <w:rPr>
                <w:rFonts w:ascii="Times New Roman" w:hAnsi="Times New Roman" w:cs="Times New Roman"/>
                <w:sz w:val="24"/>
                <w:szCs w:val="24"/>
              </w:rPr>
              <w:t>.16</w:t>
            </w:r>
          </w:p>
        </w:tc>
        <w:tc>
          <w:tcPr>
            <w:tcW w:w="1742" w:type="dxa"/>
          </w:tcPr>
          <w:p w:rsidR="00917724" w:rsidRPr="00616BFB" w:rsidRDefault="00917724"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87,995/-</w:t>
            </w:r>
          </w:p>
        </w:tc>
        <w:tc>
          <w:tcPr>
            <w:tcW w:w="1417"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P-35</w:t>
            </w:r>
          </w:p>
        </w:tc>
      </w:tr>
      <w:tr w:rsidR="00917724" w:rsidRPr="00120918" w:rsidTr="00616BFB">
        <w:tc>
          <w:tcPr>
            <w:tcW w:w="2794" w:type="dxa"/>
          </w:tcPr>
          <w:p w:rsidR="00917724" w:rsidRPr="00616BFB" w:rsidRDefault="00C428BF" w:rsidP="00C428BF">
            <w:pPr>
              <w:rPr>
                <w:rFonts w:ascii="Times New Roman" w:hAnsi="Times New Roman" w:cs="Times New Roman"/>
                <w:sz w:val="24"/>
                <w:szCs w:val="24"/>
              </w:rPr>
            </w:pPr>
            <w:r w:rsidRPr="00616BFB">
              <w:rPr>
                <w:rFonts w:ascii="Times New Roman" w:hAnsi="Times New Roman" w:cs="Times New Roman"/>
                <w:sz w:val="24"/>
                <w:szCs w:val="24"/>
              </w:rPr>
              <w:t>1.4</w:t>
            </w:r>
            <w:r w:rsidR="00917724" w:rsidRPr="00616BFB">
              <w:rPr>
                <w:rFonts w:ascii="Times New Roman" w:hAnsi="Times New Roman" w:cs="Times New Roman"/>
                <w:sz w:val="24"/>
                <w:szCs w:val="24"/>
              </w:rPr>
              <w:t>.16    to   29.</w:t>
            </w:r>
            <w:r w:rsidRPr="00616BFB">
              <w:rPr>
                <w:rFonts w:ascii="Times New Roman" w:hAnsi="Times New Roman" w:cs="Times New Roman"/>
                <w:sz w:val="24"/>
                <w:szCs w:val="24"/>
              </w:rPr>
              <w:t>4</w:t>
            </w:r>
            <w:r w:rsidR="00917724" w:rsidRPr="00616BFB">
              <w:rPr>
                <w:rFonts w:ascii="Times New Roman" w:hAnsi="Times New Roman" w:cs="Times New Roman"/>
                <w:sz w:val="24"/>
                <w:szCs w:val="24"/>
              </w:rPr>
              <w:t xml:space="preserve">.16  </w:t>
            </w:r>
          </w:p>
        </w:tc>
        <w:tc>
          <w:tcPr>
            <w:tcW w:w="1742" w:type="dxa"/>
          </w:tcPr>
          <w:p w:rsidR="00917724" w:rsidRPr="00616BFB" w:rsidRDefault="00401820" w:rsidP="00C428BF">
            <w:pPr>
              <w:ind w:left="-103"/>
              <w:rPr>
                <w:rFonts w:ascii="Times New Roman" w:hAnsi="Times New Roman" w:cs="Times New Roman"/>
                <w:sz w:val="24"/>
                <w:szCs w:val="24"/>
              </w:rPr>
            </w:pPr>
            <w:r w:rsidRPr="00616BFB">
              <w:rPr>
                <w:rFonts w:ascii="Times New Roman" w:hAnsi="Times New Roman" w:cs="Times New Roman"/>
                <w:sz w:val="24"/>
                <w:szCs w:val="24"/>
              </w:rPr>
              <w:t xml:space="preserve">   1</w:t>
            </w:r>
            <w:r w:rsidR="00C428BF" w:rsidRPr="00616BFB">
              <w:rPr>
                <w:rFonts w:ascii="Times New Roman" w:hAnsi="Times New Roman" w:cs="Times New Roman"/>
                <w:sz w:val="24"/>
                <w:szCs w:val="24"/>
              </w:rPr>
              <w:t>,46,024/-</w:t>
            </w:r>
          </w:p>
        </w:tc>
        <w:tc>
          <w:tcPr>
            <w:tcW w:w="1417"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P-</w:t>
            </w:r>
            <w:r w:rsidR="00C428BF" w:rsidRPr="00616BFB">
              <w:rPr>
                <w:rFonts w:ascii="Times New Roman" w:hAnsi="Times New Roman" w:cs="Times New Roman"/>
                <w:sz w:val="24"/>
                <w:szCs w:val="24"/>
              </w:rPr>
              <w:t>41</w:t>
            </w:r>
          </w:p>
        </w:tc>
      </w:tr>
      <w:tr w:rsidR="00917724" w:rsidRPr="00120918" w:rsidTr="00616BFB">
        <w:tc>
          <w:tcPr>
            <w:tcW w:w="2794"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1.5.16    to  31.5</w:t>
            </w:r>
            <w:r w:rsidR="00917724" w:rsidRPr="00616BFB">
              <w:rPr>
                <w:rFonts w:ascii="Times New Roman" w:hAnsi="Times New Roman" w:cs="Times New Roman"/>
                <w:sz w:val="24"/>
                <w:szCs w:val="24"/>
              </w:rPr>
              <w:t>.16</w:t>
            </w:r>
          </w:p>
        </w:tc>
        <w:tc>
          <w:tcPr>
            <w:tcW w:w="1742" w:type="dxa"/>
          </w:tcPr>
          <w:p w:rsidR="00917724" w:rsidRPr="00616BFB" w:rsidRDefault="00401820"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1,11,528/-</w:t>
            </w:r>
          </w:p>
        </w:tc>
        <w:tc>
          <w:tcPr>
            <w:tcW w:w="1417"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P-4</w:t>
            </w:r>
            <w:r w:rsidR="00917724" w:rsidRPr="00616BFB">
              <w:rPr>
                <w:rFonts w:ascii="Times New Roman" w:hAnsi="Times New Roman" w:cs="Times New Roman"/>
                <w:sz w:val="24"/>
                <w:szCs w:val="24"/>
              </w:rPr>
              <w:t>5</w:t>
            </w:r>
          </w:p>
        </w:tc>
      </w:tr>
      <w:tr w:rsidR="00917724" w:rsidRPr="00120918" w:rsidTr="00616BFB">
        <w:tc>
          <w:tcPr>
            <w:tcW w:w="2794"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1.6.16     to  30.6</w:t>
            </w:r>
            <w:r w:rsidR="00917724" w:rsidRPr="00616BFB">
              <w:rPr>
                <w:rFonts w:ascii="Times New Roman" w:hAnsi="Times New Roman" w:cs="Times New Roman"/>
                <w:sz w:val="24"/>
                <w:szCs w:val="24"/>
              </w:rPr>
              <w:t>.16</w:t>
            </w:r>
          </w:p>
        </w:tc>
        <w:tc>
          <w:tcPr>
            <w:tcW w:w="1742" w:type="dxa"/>
          </w:tcPr>
          <w:p w:rsidR="00917724" w:rsidRPr="00616BFB" w:rsidRDefault="00401820"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1,50,780/-</w:t>
            </w:r>
          </w:p>
        </w:tc>
        <w:tc>
          <w:tcPr>
            <w:tcW w:w="1417"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P-</w:t>
            </w:r>
            <w:r w:rsidR="00C428BF" w:rsidRPr="00616BFB">
              <w:rPr>
                <w:rFonts w:ascii="Times New Roman" w:hAnsi="Times New Roman" w:cs="Times New Roman"/>
                <w:sz w:val="24"/>
                <w:szCs w:val="24"/>
              </w:rPr>
              <w:t>52</w:t>
            </w:r>
          </w:p>
        </w:tc>
      </w:tr>
      <w:tr w:rsidR="00917724" w:rsidRPr="00120918" w:rsidTr="00616BFB">
        <w:tc>
          <w:tcPr>
            <w:tcW w:w="2794"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1.8.16   to   31.8</w:t>
            </w:r>
            <w:r w:rsidR="00917724" w:rsidRPr="00616BFB">
              <w:rPr>
                <w:rFonts w:ascii="Times New Roman" w:hAnsi="Times New Roman" w:cs="Times New Roman"/>
                <w:sz w:val="24"/>
                <w:szCs w:val="24"/>
              </w:rPr>
              <w:t>.16</w:t>
            </w:r>
          </w:p>
        </w:tc>
        <w:tc>
          <w:tcPr>
            <w:tcW w:w="1742" w:type="dxa"/>
          </w:tcPr>
          <w:p w:rsidR="00917724" w:rsidRPr="00616BFB" w:rsidRDefault="00917724"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401820"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1,40,483/-</w:t>
            </w:r>
          </w:p>
        </w:tc>
        <w:tc>
          <w:tcPr>
            <w:tcW w:w="1417"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P-</w:t>
            </w:r>
            <w:r w:rsidR="00917724" w:rsidRPr="00616BFB">
              <w:rPr>
                <w:rFonts w:ascii="Times New Roman" w:hAnsi="Times New Roman" w:cs="Times New Roman"/>
                <w:sz w:val="24"/>
                <w:szCs w:val="24"/>
              </w:rPr>
              <w:t>5</w:t>
            </w:r>
            <w:r w:rsidRPr="00616BFB">
              <w:rPr>
                <w:rFonts w:ascii="Times New Roman" w:hAnsi="Times New Roman" w:cs="Times New Roman"/>
                <w:sz w:val="24"/>
                <w:szCs w:val="24"/>
              </w:rPr>
              <w:t>9</w:t>
            </w:r>
          </w:p>
        </w:tc>
      </w:tr>
      <w:tr w:rsidR="00917724" w:rsidRPr="00120918" w:rsidTr="00616BFB">
        <w:tc>
          <w:tcPr>
            <w:tcW w:w="2794"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1.9.16    to  30.9</w:t>
            </w:r>
            <w:r w:rsidR="00917724" w:rsidRPr="00616BFB">
              <w:rPr>
                <w:rFonts w:ascii="Times New Roman" w:hAnsi="Times New Roman" w:cs="Times New Roman"/>
                <w:sz w:val="24"/>
                <w:szCs w:val="24"/>
              </w:rPr>
              <w:t>.16</w:t>
            </w:r>
          </w:p>
        </w:tc>
        <w:tc>
          <w:tcPr>
            <w:tcW w:w="1742" w:type="dxa"/>
          </w:tcPr>
          <w:p w:rsidR="00917724" w:rsidRPr="00616BFB" w:rsidRDefault="00401820"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1,29,038/-</w:t>
            </w:r>
          </w:p>
        </w:tc>
        <w:tc>
          <w:tcPr>
            <w:tcW w:w="1417"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P-7</w:t>
            </w:r>
            <w:r w:rsidR="00917724" w:rsidRPr="00616BFB">
              <w:rPr>
                <w:rFonts w:ascii="Times New Roman" w:hAnsi="Times New Roman" w:cs="Times New Roman"/>
                <w:sz w:val="24"/>
                <w:szCs w:val="24"/>
              </w:rPr>
              <w:t>1</w:t>
            </w:r>
          </w:p>
        </w:tc>
      </w:tr>
      <w:tr w:rsidR="00917724" w:rsidRPr="00120918" w:rsidTr="00616BFB">
        <w:tc>
          <w:tcPr>
            <w:tcW w:w="2794" w:type="dxa"/>
          </w:tcPr>
          <w:p w:rsidR="00917724" w:rsidRPr="00616BFB" w:rsidRDefault="00917724" w:rsidP="00C428BF">
            <w:pPr>
              <w:rPr>
                <w:rFonts w:ascii="Times New Roman" w:hAnsi="Times New Roman" w:cs="Times New Roman"/>
                <w:sz w:val="24"/>
                <w:szCs w:val="24"/>
              </w:rPr>
            </w:pPr>
            <w:r w:rsidRPr="00616BFB">
              <w:rPr>
                <w:rFonts w:ascii="Times New Roman" w:hAnsi="Times New Roman" w:cs="Times New Roman"/>
                <w:sz w:val="24"/>
                <w:szCs w:val="24"/>
              </w:rPr>
              <w:t>1.1</w:t>
            </w:r>
            <w:r w:rsidR="00C428BF" w:rsidRPr="00616BFB">
              <w:rPr>
                <w:rFonts w:ascii="Times New Roman" w:hAnsi="Times New Roman" w:cs="Times New Roman"/>
                <w:sz w:val="24"/>
                <w:szCs w:val="24"/>
              </w:rPr>
              <w:t>0.16   to  31.10.</w:t>
            </w:r>
            <w:r w:rsidRPr="00616BFB">
              <w:rPr>
                <w:rFonts w:ascii="Times New Roman" w:hAnsi="Times New Roman" w:cs="Times New Roman"/>
                <w:sz w:val="24"/>
                <w:szCs w:val="24"/>
              </w:rPr>
              <w:t>16</w:t>
            </w:r>
          </w:p>
        </w:tc>
        <w:tc>
          <w:tcPr>
            <w:tcW w:w="1742" w:type="dxa"/>
          </w:tcPr>
          <w:p w:rsidR="00917724" w:rsidRPr="00616BFB" w:rsidRDefault="00401820"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1,22,603/-</w:t>
            </w:r>
          </w:p>
        </w:tc>
        <w:tc>
          <w:tcPr>
            <w:tcW w:w="1417" w:type="dxa"/>
          </w:tcPr>
          <w:p w:rsidR="00917724" w:rsidRPr="00616BFB" w:rsidRDefault="00C428BF" w:rsidP="007837FC">
            <w:pPr>
              <w:rPr>
                <w:rFonts w:ascii="Times New Roman" w:hAnsi="Times New Roman" w:cs="Times New Roman"/>
                <w:sz w:val="24"/>
                <w:szCs w:val="24"/>
              </w:rPr>
            </w:pPr>
            <w:r w:rsidRPr="00616BFB">
              <w:rPr>
                <w:rFonts w:ascii="Times New Roman" w:hAnsi="Times New Roman" w:cs="Times New Roman"/>
                <w:sz w:val="24"/>
                <w:szCs w:val="24"/>
              </w:rPr>
              <w:t>P-</w:t>
            </w:r>
            <w:r w:rsidR="00917724" w:rsidRPr="00616BFB">
              <w:rPr>
                <w:rFonts w:ascii="Times New Roman" w:hAnsi="Times New Roman" w:cs="Times New Roman"/>
                <w:sz w:val="24"/>
                <w:szCs w:val="24"/>
              </w:rPr>
              <w:t>7</w:t>
            </w:r>
            <w:r w:rsidRPr="00616BFB">
              <w:rPr>
                <w:rFonts w:ascii="Times New Roman" w:hAnsi="Times New Roman" w:cs="Times New Roman"/>
                <w:sz w:val="24"/>
                <w:szCs w:val="24"/>
              </w:rPr>
              <w:t>6</w:t>
            </w:r>
          </w:p>
        </w:tc>
      </w:tr>
      <w:tr w:rsidR="00917724" w:rsidRPr="00120918" w:rsidTr="00616BFB">
        <w:tc>
          <w:tcPr>
            <w:tcW w:w="2794" w:type="dxa"/>
          </w:tcPr>
          <w:p w:rsidR="00917724" w:rsidRPr="00616BFB" w:rsidRDefault="00917724" w:rsidP="007837FC">
            <w:pPr>
              <w:rPr>
                <w:rFonts w:ascii="Times New Roman" w:hAnsi="Times New Roman" w:cs="Times New Roman"/>
                <w:sz w:val="24"/>
                <w:szCs w:val="24"/>
              </w:rPr>
            </w:pPr>
            <w:r w:rsidRPr="00616BFB">
              <w:rPr>
                <w:rFonts w:ascii="Times New Roman" w:hAnsi="Times New Roman" w:cs="Times New Roman"/>
                <w:sz w:val="24"/>
                <w:szCs w:val="24"/>
              </w:rPr>
              <w:t>1.1</w:t>
            </w:r>
            <w:r w:rsidR="00C428BF" w:rsidRPr="00616BFB">
              <w:rPr>
                <w:rFonts w:ascii="Times New Roman" w:hAnsi="Times New Roman" w:cs="Times New Roman"/>
                <w:sz w:val="24"/>
                <w:szCs w:val="24"/>
              </w:rPr>
              <w:t>1.16</w:t>
            </w:r>
            <w:r w:rsidRPr="00616BFB">
              <w:rPr>
                <w:rFonts w:ascii="Times New Roman" w:hAnsi="Times New Roman" w:cs="Times New Roman"/>
                <w:sz w:val="24"/>
                <w:szCs w:val="24"/>
              </w:rPr>
              <w:t xml:space="preserve">   to</w:t>
            </w:r>
            <w:r w:rsidR="00C428BF" w:rsidRPr="00616BFB">
              <w:rPr>
                <w:rFonts w:ascii="Times New Roman" w:hAnsi="Times New Roman" w:cs="Times New Roman"/>
                <w:sz w:val="24"/>
                <w:szCs w:val="24"/>
              </w:rPr>
              <w:t xml:space="preserve">   30.1</w:t>
            </w:r>
            <w:r w:rsidRPr="00616BFB">
              <w:rPr>
                <w:rFonts w:ascii="Times New Roman" w:hAnsi="Times New Roman" w:cs="Times New Roman"/>
                <w:sz w:val="24"/>
                <w:szCs w:val="24"/>
              </w:rPr>
              <w:t>1.1</w:t>
            </w:r>
            <w:r w:rsidR="00C428BF" w:rsidRPr="00616BFB">
              <w:rPr>
                <w:rFonts w:ascii="Times New Roman" w:hAnsi="Times New Roman" w:cs="Times New Roman"/>
                <w:sz w:val="24"/>
                <w:szCs w:val="24"/>
              </w:rPr>
              <w:t>6</w:t>
            </w:r>
          </w:p>
        </w:tc>
        <w:tc>
          <w:tcPr>
            <w:tcW w:w="1742" w:type="dxa"/>
          </w:tcPr>
          <w:p w:rsidR="00917724" w:rsidRPr="00616BFB" w:rsidRDefault="00401820" w:rsidP="00C428BF">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C428BF" w:rsidRPr="00616BFB">
              <w:rPr>
                <w:rFonts w:ascii="Times New Roman" w:hAnsi="Times New Roman" w:cs="Times New Roman"/>
                <w:sz w:val="24"/>
                <w:szCs w:val="24"/>
              </w:rPr>
              <w:t>1,33,370/-</w:t>
            </w:r>
          </w:p>
        </w:tc>
        <w:tc>
          <w:tcPr>
            <w:tcW w:w="1417" w:type="dxa"/>
          </w:tcPr>
          <w:p w:rsidR="00917724" w:rsidRPr="00616BFB" w:rsidRDefault="00F60EB0" w:rsidP="007837FC">
            <w:pPr>
              <w:rPr>
                <w:rFonts w:ascii="Times New Roman" w:hAnsi="Times New Roman" w:cs="Times New Roman"/>
                <w:sz w:val="24"/>
                <w:szCs w:val="24"/>
              </w:rPr>
            </w:pPr>
            <w:r w:rsidRPr="00616BFB">
              <w:rPr>
                <w:rFonts w:ascii="Times New Roman" w:hAnsi="Times New Roman" w:cs="Times New Roman"/>
                <w:sz w:val="24"/>
                <w:szCs w:val="24"/>
              </w:rPr>
              <w:t>P-82</w:t>
            </w:r>
          </w:p>
        </w:tc>
      </w:tr>
      <w:tr w:rsidR="00917724" w:rsidRPr="00120918" w:rsidTr="00616BFB">
        <w:tc>
          <w:tcPr>
            <w:tcW w:w="2794" w:type="dxa"/>
          </w:tcPr>
          <w:p w:rsidR="00917724" w:rsidRPr="00616BFB" w:rsidRDefault="00917724" w:rsidP="00F60EB0">
            <w:pPr>
              <w:rPr>
                <w:rFonts w:ascii="Times New Roman" w:hAnsi="Times New Roman" w:cs="Times New Roman"/>
                <w:sz w:val="24"/>
                <w:szCs w:val="24"/>
              </w:rPr>
            </w:pPr>
            <w:r w:rsidRPr="00616BFB">
              <w:rPr>
                <w:rFonts w:ascii="Times New Roman" w:hAnsi="Times New Roman" w:cs="Times New Roman"/>
                <w:sz w:val="24"/>
                <w:szCs w:val="24"/>
              </w:rPr>
              <w:t>1.</w:t>
            </w:r>
            <w:r w:rsidR="00F60EB0" w:rsidRPr="00616BFB">
              <w:rPr>
                <w:rFonts w:ascii="Times New Roman" w:hAnsi="Times New Roman" w:cs="Times New Roman"/>
                <w:sz w:val="24"/>
                <w:szCs w:val="24"/>
              </w:rPr>
              <w:t>12.16   to     5.12.16</w:t>
            </w:r>
          </w:p>
        </w:tc>
        <w:tc>
          <w:tcPr>
            <w:tcW w:w="1742" w:type="dxa"/>
          </w:tcPr>
          <w:p w:rsidR="00917724" w:rsidRPr="00616BFB" w:rsidRDefault="00401820" w:rsidP="00F60EB0">
            <w:pPr>
              <w:rPr>
                <w:rFonts w:ascii="Times New Roman" w:hAnsi="Times New Roman" w:cs="Times New Roman"/>
                <w:sz w:val="24"/>
                <w:szCs w:val="24"/>
              </w:rPr>
            </w:pPr>
            <w:r w:rsidRPr="00616BFB">
              <w:rPr>
                <w:rFonts w:ascii="Times New Roman" w:hAnsi="Times New Roman" w:cs="Times New Roman"/>
                <w:sz w:val="24"/>
                <w:szCs w:val="24"/>
              </w:rPr>
              <w:t xml:space="preserve"> </w:t>
            </w:r>
            <w:r w:rsidR="00917724" w:rsidRPr="00616BFB">
              <w:rPr>
                <w:rFonts w:ascii="Times New Roman" w:hAnsi="Times New Roman" w:cs="Times New Roman"/>
                <w:sz w:val="24"/>
                <w:szCs w:val="24"/>
              </w:rPr>
              <w:t xml:space="preserve"> </w:t>
            </w:r>
            <w:r w:rsidR="00F60EB0" w:rsidRPr="00616BFB">
              <w:rPr>
                <w:rFonts w:ascii="Times New Roman" w:hAnsi="Times New Roman" w:cs="Times New Roman"/>
                <w:sz w:val="24"/>
                <w:szCs w:val="24"/>
              </w:rPr>
              <w:t>1,33,629/-</w:t>
            </w:r>
          </w:p>
        </w:tc>
        <w:tc>
          <w:tcPr>
            <w:tcW w:w="1417" w:type="dxa"/>
          </w:tcPr>
          <w:p w:rsidR="00917724" w:rsidRPr="00616BFB" w:rsidRDefault="00F60EB0" w:rsidP="007837FC">
            <w:pPr>
              <w:rPr>
                <w:rFonts w:ascii="Times New Roman" w:hAnsi="Times New Roman" w:cs="Times New Roman"/>
                <w:sz w:val="24"/>
                <w:szCs w:val="24"/>
              </w:rPr>
            </w:pPr>
            <w:r w:rsidRPr="00616BFB">
              <w:rPr>
                <w:rFonts w:ascii="Times New Roman" w:hAnsi="Times New Roman" w:cs="Times New Roman"/>
                <w:sz w:val="24"/>
                <w:szCs w:val="24"/>
              </w:rPr>
              <w:t>P-</w:t>
            </w:r>
            <w:r w:rsidR="00917724" w:rsidRPr="00616BFB">
              <w:rPr>
                <w:rFonts w:ascii="Times New Roman" w:hAnsi="Times New Roman" w:cs="Times New Roman"/>
                <w:sz w:val="24"/>
                <w:szCs w:val="24"/>
              </w:rPr>
              <w:t>8</w:t>
            </w:r>
            <w:r w:rsidRPr="00616BFB">
              <w:rPr>
                <w:rFonts w:ascii="Times New Roman" w:hAnsi="Times New Roman" w:cs="Times New Roman"/>
                <w:sz w:val="24"/>
                <w:szCs w:val="24"/>
              </w:rPr>
              <w:t>9</w:t>
            </w:r>
          </w:p>
        </w:tc>
      </w:tr>
      <w:tr w:rsidR="00917724" w:rsidRPr="00120918" w:rsidTr="00616BFB">
        <w:tc>
          <w:tcPr>
            <w:tcW w:w="2794" w:type="dxa"/>
          </w:tcPr>
          <w:p w:rsidR="00917724" w:rsidRPr="00616BFB" w:rsidRDefault="00F60EB0" w:rsidP="007837FC">
            <w:pPr>
              <w:rPr>
                <w:rFonts w:ascii="Times New Roman" w:hAnsi="Times New Roman" w:cs="Times New Roman"/>
                <w:sz w:val="24"/>
                <w:szCs w:val="24"/>
              </w:rPr>
            </w:pPr>
            <w:r w:rsidRPr="00616BFB">
              <w:rPr>
                <w:rFonts w:ascii="Times New Roman" w:hAnsi="Times New Roman" w:cs="Times New Roman"/>
                <w:sz w:val="24"/>
                <w:szCs w:val="24"/>
              </w:rPr>
              <w:t xml:space="preserve"> 1.1.17    to     31.1.17                      </w:t>
            </w:r>
          </w:p>
        </w:tc>
        <w:tc>
          <w:tcPr>
            <w:tcW w:w="1742" w:type="dxa"/>
          </w:tcPr>
          <w:p w:rsidR="00917724" w:rsidRPr="00616BFB" w:rsidRDefault="00401820" w:rsidP="007837FC">
            <w:pPr>
              <w:rPr>
                <w:rFonts w:ascii="Times New Roman" w:hAnsi="Times New Roman" w:cs="Times New Roman"/>
                <w:sz w:val="24"/>
                <w:szCs w:val="24"/>
              </w:rPr>
            </w:pPr>
            <w:r w:rsidRPr="00616BFB">
              <w:rPr>
                <w:rFonts w:ascii="Times New Roman" w:hAnsi="Times New Roman" w:cs="Times New Roman"/>
                <w:sz w:val="24"/>
                <w:szCs w:val="24"/>
              </w:rPr>
              <w:t xml:space="preserve">  </w:t>
            </w:r>
            <w:r w:rsidR="00F60EB0" w:rsidRPr="00616BFB">
              <w:rPr>
                <w:rFonts w:ascii="Times New Roman" w:hAnsi="Times New Roman" w:cs="Times New Roman"/>
                <w:sz w:val="24"/>
                <w:szCs w:val="24"/>
              </w:rPr>
              <w:t>1,28,507/-</w:t>
            </w:r>
          </w:p>
        </w:tc>
        <w:tc>
          <w:tcPr>
            <w:tcW w:w="1417" w:type="dxa"/>
          </w:tcPr>
          <w:p w:rsidR="00917724" w:rsidRPr="00616BFB" w:rsidRDefault="00F60EB0" w:rsidP="007837FC">
            <w:pPr>
              <w:rPr>
                <w:rFonts w:ascii="Times New Roman" w:hAnsi="Times New Roman" w:cs="Times New Roman"/>
                <w:sz w:val="24"/>
                <w:szCs w:val="24"/>
              </w:rPr>
            </w:pPr>
            <w:r w:rsidRPr="00616BFB">
              <w:rPr>
                <w:rFonts w:ascii="Times New Roman" w:hAnsi="Times New Roman" w:cs="Times New Roman"/>
                <w:sz w:val="24"/>
                <w:szCs w:val="24"/>
              </w:rPr>
              <w:t>P</w:t>
            </w:r>
            <w:r w:rsidR="00401820" w:rsidRPr="00616BFB">
              <w:rPr>
                <w:rFonts w:ascii="Times New Roman" w:hAnsi="Times New Roman" w:cs="Times New Roman"/>
                <w:sz w:val="24"/>
                <w:szCs w:val="24"/>
              </w:rPr>
              <w:t>-93</w:t>
            </w:r>
          </w:p>
        </w:tc>
      </w:tr>
      <w:tr w:rsidR="00F60EB0" w:rsidRPr="00120918" w:rsidTr="00616BFB">
        <w:tc>
          <w:tcPr>
            <w:tcW w:w="2794" w:type="dxa"/>
          </w:tcPr>
          <w:p w:rsidR="00F60EB0" w:rsidRPr="00616BFB" w:rsidRDefault="00F60EB0" w:rsidP="007837FC">
            <w:pPr>
              <w:rPr>
                <w:rFonts w:ascii="Times New Roman" w:hAnsi="Times New Roman" w:cs="Times New Roman"/>
                <w:sz w:val="24"/>
                <w:szCs w:val="24"/>
              </w:rPr>
            </w:pPr>
            <w:r w:rsidRPr="00616BFB">
              <w:rPr>
                <w:rFonts w:ascii="Times New Roman" w:hAnsi="Times New Roman" w:cs="Times New Roman"/>
                <w:sz w:val="24"/>
                <w:szCs w:val="24"/>
              </w:rPr>
              <w:t xml:space="preserve"> 1.2.17     to    28.2.17</w:t>
            </w:r>
          </w:p>
        </w:tc>
        <w:tc>
          <w:tcPr>
            <w:tcW w:w="1742" w:type="dxa"/>
          </w:tcPr>
          <w:p w:rsidR="00F60EB0" w:rsidRPr="00616BFB" w:rsidRDefault="00401820" w:rsidP="007837FC">
            <w:pPr>
              <w:rPr>
                <w:rFonts w:ascii="Times New Roman" w:hAnsi="Times New Roman" w:cs="Times New Roman"/>
                <w:sz w:val="24"/>
                <w:szCs w:val="24"/>
              </w:rPr>
            </w:pPr>
            <w:r w:rsidRPr="00616BFB">
              <w:rPr>
                <w:rFonts w:ascii="Times New Roman" w:hAnsi="Times New Roman" w:cs="Times New Roman"/>
                <w:sz w:val="24"/>
                <w:szCs w:val="24"/>
              </w:rPr>
              <w:t xml:space="preserve">  1,22,346/-</w:t>
            </w:r>
          </w:p>
        </w:tc>
        <w:tc>
          <w:tcPr>
            <w:tcW w:w="1417" w:type="dxa"/>
          </w:tcPr>
          <w:p w:rsidR="00F60EB0" w:rsidRPr="00616BFB" w:rsidRDefault="00401820" w:rsidP="007837FC">
            <w:pPr>
              <w:rPr>
                <w:rFonts w:ascii="Times New Roman" w:hAnsi="Times New Roman" w:cs="Times New Roman"/>
                <w:sz w:val="24"/>
                <w:szCs w:val="24"/>
              </w:rPr>
            </w:pPr>
            <w:r w:rsidRPr="00616BFB">
              <w:rPr>
                <w:rFonts w:ascii="Times New Roman" w:hAnsi="Times New Roman" w:cs="Times New Roman"/>
                <w:sz w:val="24"/>
                <w:szCs w:val="24"/>
              </w:rPr>
              <w:t>P-98</w:t>
            </w:r>
          </w:p>
        </w:tc>
      </w:tr>
      <w:tr w:rsidR="00F60EB0" w:rsidRPr="00120918" w:rsidTr="00616BFB">
        <w:tc>
          <w:tcPr>
            <w:tcW w:w="2794" w:type="dxa"/>
          </w:tcPr>
          <w:p w:rsidR="00F60EB0" w:rsidRDefault="00401820" w:rsidP="007837FC">
            <w:pPr>
              <w:rPr>
                <w:rFonts w:ascii="Times New Roman" w:hAnsi="Times New Roman" w:cs="Times New Roman"/>
                <w:b/>
                <w:sz w:val="24"/>
                <w:szCs w:val="24"/>
              </w:rPr>
            </w:pPr>
            <w:r>
              <w:rPr>
                <w:rFonts w:ascii="Times New Roman" w:hAnsi="Times New Roman" w:cs="Times New Roman"/>
                <w:b/>
                <w:sz w:val="24"/>
                <w:szCs w:val="24"/>
              </w:rPr>
              <w:t xml:space="preserve">                            Total</w:t>
            </w:r>
          </w:p>
        </w:tc>
        <w:tc>
          <w:tcPr>
            <w:tcW w:w="1742" w:type="dxa"/>
          </w:tcPr>
          <w:p w:rsidR="00F60EB0" w:rsidRDefault="00401820" w:rsidP="007837FC">
            <w:pPr>
              <w:rPr>
                <w:rFonts w:ascii="Times New Roman" w:hAnsi="Times New Roman" w:cs="Times New Roman"/>
                <w:b/>
                <w:sz w:val="24"/>
                <w:szCs w:val="24"/>
              </w:rPr>
            </w:pPr>
            <w:r>
              <w:rPr>
                <w:rFonts w:ascii="Times New Roman" w:hAnsi="Times New Roman" w:cs="Times New Roman"/>
                <w:b/>
                <w:sz w:val="24"/>
                <w:szCs w:val="24"/>
              </w:rPr>
              <w:t>20,24,857/-</w:t>
            </w:r>
          </w:p>
        </w:tc>
        <w:tc>
          <w:tcPr>
            <w:tcW w:w="1417" w:type="dxa"/>
          </w:tcPr>
          <w:p w:rsidR="00F60EB0" w:rsidRDefault="00F60EB0" w:rsidP="007837FC">
            <w:pPr>
              <w:rPr>
                <w:rFonts w:ascii="Times New Roman" w:hAnsi="Times New Roman" w:cs="Times New Roman"/>
                <w:b/>
                <w:sz w:val="24"/>
                <w:szCs w:val="24"/>
              </w:rPr>
            </w:pPr>
          </w:p>
        </w:tc>
      </w:tr>
    </w:tbl>
    <w:p w:rsidR="00917724" w:rsidRDefault="00917724" w:rsidP="00917724">
      <w:pPr>
        <w:rPr>
          <w:rFonts w:ascii="Times New Roman" w:hAnsi="Times New Roman" w:cs="Times New Roman"/>
          <w:b/>
          <w:sz w:val="24"/>
          <w:szCs w:val="24"/>
        </w:rPr>
      </w:pPr>
    </w:p>
    <w:p w:rsidR="00616BFB" w:rsidRDefault="000E003E" w:rsidP="00616BFB">
      <w:pPr>
        <w:rPr>
          <w:rFonts w:ascii="Times New Roman" w:hAnsi="Times New Roman" w:cs="Times New Roman"/>
          <w:b/>
          <w:sz w:val="24"/>
          <w:szCs w:val="24"/>
        </w:rPr>
      </w:pPr>
      <w:r>
        <w:rPr>
          <w:rFonts w:ascii="Times New Roman" w:hAnsi="Times New Roman" w:cs="Times New Roman"/>
          <w:b/>
          <w:sz w:val="24"/>
          <w:szCs w:val="24"/>
        </w:rPr>
        <w:t xml:space="preserve">Total=      </w:t>
      </w:r>
      <w:r w:rsidR="00616BFB">
        <w:rPr>
          <w:rFonts w:ascii="Times New Roman" w:hAnsi="Times New Roman" w:cs="Times New Roman"/>
          <w:b/>
          <w:sz w:val="24"/>
          <w:szCs w:val="24"/>
        </w:rPr>
        <w:t xml:space="preserve">8,97,696/- + 9,47,389/- </w:t>
      </w:r>
      <w:r w:rsidR="00616BFB">
        <w:rPr>
          <w:rFonts w:ascii="Times New Roman" w:hAnsi="Times New Roman" w:cs="Times New Roman"/>
          <w:b/>
          <w:sz w:val="24"/>
          <w:szCs w:val="24"/>
          <w:vertAlign w:val="subscript"/>
        </w:rPr>
        <w:t xml:space="preserve">+ </w:t>
      </w:r>
      <w:r w:rsidR="00616BFB">
        <w:rPr>
          <w:rFonts w:ascii="Times New Roman" w:hAnsi="Times New Roman" w:cs="Times New Roman"/>
          <w:b/>
          <w:sz w:val="24"/>
          <w:szCs w:val="24"/>
        </w:rPr>
        <w:t xml:space="preserve">2,18,630/-  + </w:t>
      </w:r>
      <w:r w:rsidR="00616BFB" w:rsidRPr="00616BFB">
        <w:rPr>
          <w:rFonts w:ascii="Times New Roman" w:hAnsi="Times New Roman" w:cs="Times New Roman"/>
          <w:b/>
          <w:sz w:val="24"/>
          <w:szCs w:val="24"/>
        </w:rPr>
        <w:t>64,118/-</w:t>
      </w:r>
      <w:r w:rsidR="00616BFB">
        <w:rPr>
          <w:rFonts w:ascii="Times New Roman" w:hAnsi="Times New Roman" w:cs="Times New Roman"/>
          <w:b/>
          <w:sz w:val="24"/>
          <w:szCs w:val="24"/>
        </w:rPr>
        <w:t xml:space="preserve"> </w:t>
      </w:r>
      <w:r w:rsidR="00616BFB">
        <w:rPr>
          <w:rFonts w:ascii="Times New Roman" w:hAnsi="Times New Roman" w:cs="Times New Roman"/>
          <w:b/>
          <w:sz w:val="24"/>
          <w:szCs w:val="24"/>
          <w:vertAlign w:val="subscript"/>
        </w:rPr>
        <w:t>+</w:t>
      </w:r>
      <w:r w:rsidR="00616BFB">
        <w:rPr>
          <w:rFonts w:ascii="Times New Roman" w:hAnsi="Times New Roman" w:cs="Times New Roman"/>
          <w:b/>
          <w:sz w:val="24"/>
          <w:szCs w:val="24"/>
        </w:rPr>
        <w:t xml:space="preserve"> 20,24,857/-  = Rs.</w:t>
      </w:r>
      <w:r w:rsidR="00135232">
        <w:rPr>
          <w:rFonts w:ascii="Times New Roman" w:hAnsi="Times New Roman" w:cs="Times New Roman"/>
          <w:b/>
          <w:sz w:val="24"/>
          <w:szCs w:val="24"/>
        </w:rPr>
        <w:t>41,52,690/-.</w:t>
      </w:r>
    </w:p>
    <w:p w:rsidR="00616BFB" w:rsidRDefault="00616BFB" w:rsidP="00616BFB">
      <w:pPr>
        <w:rPr>
          <w:rFonts w:ascii="Times New Roman" w:hAnsi="Times New Roman" w:cs="Times New Roman"/>
          <w:b/>
          <w:sz w:val="24"/>
          <w:szCs w:val="24"/>
        </w:rPr>
      </w:pPr>
    </w:p>
    <w:p w:rsidR="00616BFB" w:rsidRPr="00616BFB" w:rsidRDefault="00616BFB" w:rsidP="00616BFB">
      <w:pPr>
        <w:rPr>
          <w:rFonts w:ascii="Times New Roman" w:hAnsi="Times New Roman" w:cs="Times New Roman"/>
          <w:b/>
          <w:sz w:val="24"/>
          <w:szCs w:val="24"/>
          <w:vertAlign w:val="subscript"/>
        </w:rPr>
      </w:pPr>
    </w:p>
    <w:p w:rsidR="00616BFB" w:rsidRDefault="00616BFB" w:rsidP="00616BFB">
      <w:pPr>
        <w:rPr>
          <w:rFonts w:ascii="Times New Roman" w:hAnsi="Times New Roman" w:cs="Times New Roman"/>
          <w:b/>
          <w:sz w:val="24"/>
          <w:szCs w:val="24"/>
        </w:rPr>
      </w:pPr>
    </w:p>
    <w:p w:rsidR="000E003E" w:rsidRPr="00120918" w:rsidRDefault="000E003E" w:rsidP="00616BFB">
      <w:pPr>
        <w:ind w:left="720" w:firstLine="720"/>
        <w:rPr>
          <w:rFonts w:ascii="Times New Roman" w:hAnsi="Times New Roman" w:cs="Times New Roman"/>
          <w:b/>
          <w:sz w:val="24"/>
          <w:szCs w:val="24"/>
        </w:rPr>
      </w:pPr>
    </w:p>
    <w:p w:rsidR="0077617A" w:rsidRDefault="0077617A" w:rsidP="0077617A">
      <w:pPr>
        <w:rPr>
          <w:rFonts w:ascii="Times New Roman" w:hAnsi="Times New Roman" w:cs="Times New Roman"/>
          <w:sz w:val="24"/>
          <w:szCs w:val="24"/>
        </w:rPr>
      </w:pPr>
    </w:p>
    <w:p w:rsidR="00120918" w:rsidRDefault="00120918">
      <w:pPr>
        <w:rPr>
          <w:rFonts w:ascii="Times New Roman" w:hAnsi="Times New Roman" w:cs="Times New Roman"/>
          <w:sz w:val="24"/>
          <w:szCs w:val="24"/>
        </w:rPr>
      </w:pPr>
    </w:p>
    <w:p w:rsidR="00120918" w:rsidRDefault="00120918">
      <w:pPr>
        <w:rPr>
          <w:rFonts w:ascii="Times New Roman" w:hAnsi="Times New Roman" w:cs="Times New Roman"/>
          <w:sz w:val="24"/>
          <w:szCs w:val="24"/>
        </w:rPr>
      </w:pPr>
    </w:p>
    <w:p w:rsidR="00120918" w:rsidRDefault="00120918">
      <w:pPr>
        <w:rPr>
          <w:rFonts w:ascii="Times New Roman" w:hAnsi="Times New Roman" w:cs="Times New Roman"/>
          <w:sz w:val="24"/>
          <w:szCs w:val="24"/>
        </w:rPr>
      </w:pPr>
    </w:p>
    <w:p w:rsidR="00120918" w:rsidRDefault="00120918">
      <w:pPr>
        <w:rPr>
          <w:rFonts w:ascii="Times New Roman" w:hAnsi="Times New Roman" w:cs="Times New Roman"/>
          <w:sz w:val="24"/>
          <w:szCs w:val="24"/>
        </w:rPr>
      </w:pPr>
    </w:p>
    <w:p w:rsidR="00120918" w:rsidRDefault="00120918">
      <w:pPr>
        <w:rPr>
          <w:rFonts w:ascii="Times New Roman" w:hAnsi="Times New Roman" w:cs="Times New Roman"/>
          <w:sz w:val="24"/>
          <w:szCs w:val="24"/>
        </w:rPr>
      </w:pPr>
    </w:p>
    <w:p w:rsidR="00120918" w:rsidRDefault="00120918">
      <w:pPr>
        <w:rPr>
          <w:rFonts w:ascii="Times New Roman" w:hAnsi="Times New Roman" w:cs="Times New Roman"/>
          <w:sz w:val="24"/>
          <w:szCs w:val="24"/>
        </w:rPr>
      </w:pPr>
    </w:p>
    <w:p w:rsidR="00A47C32" w:rsidRPr="00AF0A29" w:rsidRDefault="00A47C32" w:rsidP="00120918">
      <w:pPr>
        <w:jc w:val="both"/>
        <w:rPr>
          <w:rFonts w:ascii="Times New Roman" w:hAnsi="Times New Roman" w:cs="Times New Roman"/>
          <w:sz w:val="24"/>
          <w:szCs w:val="24"/>
        </w:rPr>
      </w:pPr>
    </w:p>
    <w:sectPr w:rsidR="00A47C32" w:rsidRPr="00AF0A29" w:rsidSect="00200D33">
      <w:pgSz w:w="11906" w:h="16838"/>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F82" w:rsidRDefault="004A2F82" w:rsidP="00835008">
      <w:pPr>
        <w:spacing w:after="0" w:line="240" w:lineRule="auto"/>
      </w:pPr>
      <w:r>
        <w:separator/>
      </w:r>
    </w:p>
  </w:endnote>
  <w:endnote w:type="continuationSeparator" w:id="1">
    <w:p w:rsidR="004A2F82" w:rsidRDefault="004A2F82" w:rsidP="008350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w:altName w:val="Times New Roman"/>
    <w:charset w:val="01"/>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F82" w:rsidRDefault="004A2F82" w:rsidP="00835008">
      <w:pPr>
        <w:spacing w:after="0" w:line="240" w:lineRule="auto"/>
      </w:pPr>
      <w:r>
        <w:separator/>
      </w:r>
    </w:p>
  </w:footnote>
  <w:footnote w:type="continuationSeparator" w:id="1">
    <w:p w:rsidR="004A2F82" w:rsidRDefault="004A2F82" w:rsidP="008350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58B3"/>
    <w:multiLevelType w:val="hybridMultilevel"/>
    <w:tmpl w:val="316C675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89368C9"/>
    <w:multiLevelType w:val="hybridMultilevel"/>
    <w:tmpl w:val="75BC3012"/>
    <w:lvl w:ilvl="0" w:tplc="299816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40C29"/>
    <w:multiLevelType w:val="hybridMultilevel"/>
    <w:tmpl w:val="CB528868"/>
    <w:lvl w:ilvl="0" w:tplc="FACE6204">
      <w:start w:val="1"/>
      <w:numFmt w:val="upperRoman"/>
      <w:lvlText w:val="%1)"/>
      <w:lvlJc w:val="left"/>
      <w:pPr>
        <w:ind w:left="1146"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781BC8"/>
    <w:multiLevelType w:val="hybridMultilevel"/>
    <w:tmpl w:val="FEE40BBC"/>
    <w:lvl w:ilvl="0" w:tplc="7A26766A">
      <w:start w:val="1"/>
      <w:numFmt w:val="lowerRoman"/>
      <w:lvlText w:val="%1."/>
      <w:lvlJc w:val="left"/>
      <w:pPr>
        <w:ind w:left="119" w:hanging="720"/>
      </w:pPr>
      <w:rPr>
        <w:rFonts w:ascii="Times New Roman" w:eastAsia="Times New Roman" w:hAnsi="Times New Roman" w:cs="Times New Roman" w:hint="default"/>
        <w:spacing w:val="-30"/>
        <w:w w:val="100"/>
        <w:sz w:val="24"/>
        <w:szCs w:val="24"/>
      </w:rPr>
    </w:lvl>
    <w:lvl w:ilvl="1" w:tplc="470CE7E4">
      <w:start w:val="1"/>
      <w:numFmt w:val="lowerLetter"/>
      <w:lvlText w:val="%2."/>
      <w:lvlJc w:val="left"/>
      <w:pPr>
        <w:ind w:left="840" w:hanging="360"/>
      </w:pPr>
      <w:rPr>
        <w:rFonts w:ascii="Times New Roman" w:eastAsia="Times New Roman" w:hAnsi="Times New Roman" w:cs="Times New Roman" w:hint="default"/>
        <w:spacing w:val="-3"/>
        <w:w w:val="100"/>
        <w:sz w:val="24"/>
        <w:szCs w:val="24"/>
      </w:rPr>
    </w:lvl>
    <w:lvl w:ilvl="2" w:tplc="CC148FBA">
      <w:numFmt w:val="bullet"/>
      <w:lvlText w:val="•"/>
      <w:lvlJc w:val="left"/>
      <w:pPr>
        <w:ind w:left="1776" w:hanging="360"/>
      </w:pPr>
    </w:lvl>
    <w:lvl w:ilvl="3" w:tplc="5240D5B8">
      <w:numFmt w:val="bullet"/>
      <w:lvlText w:val="•"/>
      <w:lvlJc w:val="left"/>
      <w:pPr>
        <w:ind w:left="2712" w:hanging="360"/>
      </w:pPr>
    </w:lvl>
    <w:lvl w:ilvl="4" w:tplc="83003F52">
      <w:numFmt w:val="bullet"/>
      <w:lvlText w:val="•"/>
      <w:lvlJc w:val="left"/>
      <w:pPr>
        <w:ind w:left="3648" w:hanging="360"/>
      </w:pPr>
    </w:lvl>
    <w:lvl w:ilvl="5" w:tplc="8CF61EA4">
      <w:numFmt w:val="bullet"/>
      <w:lvlText w:val="•"/>
      <w:lvlJc w:val="left"/>
      <w:pPr>
        <w:ind w:left="4584" w:hanging="360"/>
      </w:pPr>
    </w:lvl>
    <w:lvl w:ilvl="6" w:tplc="E4C04B4E">
      <w:numFmt w:val="bullet"/>
      <w:lvlText w:val="•"/>
      <w:lvlJc w:val="left"/>
      <w:pPr>
        <w:ind w:left="5520" w:hanging="360"/>
      </w:pPr>
    </w:lvl>
    <w:lvl w:ilvl="7" w:tplc="4DAC449A">
      <w:numFmt w:val="bullet"/>
      <w:lvlText w:val="•"/>
      <w:lvlJc w:val="left"/>
      <w:pPr>
        <w:ind w:left="6457" w:hanging="360"/>
      </w:pPr>
    </w:lvl>
    <w:lvl w:ilvl="8" w:tplc="47A623CE">
      <w:numFmt w:val="bullet"/>
      <w:lvlText w:val="•"/>
      <w:lvlJc w:val="left"/>
      <w:pPr>
        <w:ind w:left="7393" w:hanging="360"/>
      </w:pPr>
    </w:lvl>
  </w:abstractNum>
  <w:abstractNum w:abstractNumId="4">
    <w:nsid w:val="2A5C5387"/>
    <w:multiLevelType w:val="hybridMultilevel"/>
    <w:tmpl w:val="3CEE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AD430A"/>
    <w:multiLevelType w:val="hybridMultilevel"/>
    <w:tmpl w:val="250829DE"/>
    <w:lvl w:ilvl="0" w:tplc="F80A42E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A81C33"/>
    <w:multiLevelType w:val="hybridMultilevel"/>
    <w:tmpl w:val="7D56A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57D489B"/>
    <w:multiLevelType w:val="hybridMultilevel"/>
    <w:tmpl w:val="4746D8F6"/>
    <w:lvl w:ilvl="0" w:tplc="09C8A4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8205D32"/>
    <w:multiLevelType w:val="hybridMultilevel"/>
    <w:tmpl w:val="B6A674F0"/>
    <w:lvl w:ilvl="0" w:tplc="BA888B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9CD1BD4"/>
    <w:multiLevelType w:val="hybridMultilevel"/>
    <w:tmpl w:val="155CC0D2"/>
    <w:lvl w:ilvl="0" w:tplc="B85AF2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607458"/>
    <w:multiLevelType w:val="hybridMultilevel"/>
    <w:tmpl w:val="F70C1D5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1">
    <w:nsid w:val="6DA75ED1"/>
    <w:multiLevelType w:val="hybridMultilevel"/>
    <w:tmpl w:val="092A051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79EB040F"/>
    <w:multiLevelType w:val="hybridMultilevel"/>
    <w:tmpl w:val="1584CA52"/>
    <w:lvl w:ilvl="0" w:tplc="2AB8509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9"/>
  </w:num>
  <w:num w:numId="6">
    <w:abstractNumId w:val="8"/>
  </w:num>
  <w:num w:numId="7">
    <w:abstractNumId w:val="12"/>
  </w:num>
  <w:num w:numId="8">
    <w:abstractNumId w:val="5"/>
  </w:num>
  <w:num w:numId="9">
    <w:abstractNumId w:val="7"/>
  </w:num>
  <w:num w:numId="10">
    <w:abstractNumId w:val="0"/>
  </w:num>
  <w:num w:numId="11">
    <w:abstractNumId w:val="11"/>
  </w:num>
  <w:num w:numId="12">
    <w:abstractNumId w:val="4"/>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E71EAF"/>
    <w:rsid w:val="000020E2"/>
    <w:rsid w:val="000022EE"/>
    <w:rsid w:val="00032A02"/>
    <w:rsid w:val="000433B1"/>
    <w:rsid w:val="0005665F"/>
    <w:rsid w:val="0006335C"/>
    <w:rsid w:val="00067E2C"/>
    <w:rsid w:val="00075832"/>
    <w:rsid w:val="00076F8B"/>
    <w:rsid w:val="0008031D"/>
    <w:rsid w:val="0008608C"/>
    <w:rsid w:val="000934EC"/>
    <w:rsid w:val="000A1CE7"/>
    <w:rsid w:val="000B2F63"/>
    <w:rsid w:val="000D013C"/>
    <w:rsid w:val="000D7A0B"/>
    <w:rsid w:val="000E003E"/>
    <w:rsid w:val="000F794E"/>
    <w:rsid w:val="00101033"/>
    <w:rsid w:val="0011495F"/>
    <w:rsid w:val="001176B9"/>
    <w:rsid w:val="00120918"/>
    <w:rsid w:val="00123470"/>
    <w:rsid w:val="00135232"/>
    <w:rsid w:val="0014280B"/>
    <w:rsid w:val="001465B4"/>
    <w:rsid w:val="0017226E"/>
    <w:rsid w:val="00176FA1"/>
    <w:rsid w:val="00181B4C"/>
    <w:rsid w:val="001E776F"/>
    <w:rsid w:val="001F2068"/>
    <w:rsid w:val="001F3E3C"/>
    <w:rsid w:val="00200D33"/>
    <w:rsid w:val="00217E71"/>
    <w:rsid w:val="00261B59"/>
    <w:rsid w:val="00275B74"/>
    <w:rsid w:val="0029546F"/>
    <w:rsid w:val="002C0FAB"/>
    <w:rsid w:val="002D2E33"/>
    <w:rsid w:val="002F1D51"/>
    <w:rsid w:val="002F776B"/>
    <w:rsid w:val="00310DCB"/>
    <w:rsid w:val="003154BE"/>
    <w:rsid w:val="00344F8C"/>
    <w:rsid w:val="00356BCB"/>
    <w:rsid w:val="00357DA2"/>
    <w:rsid w:val="00364970"/>
    <w:rsid w:val="00364AF9"/>
    <w:rsid w:val="00377452"/>
    <w:rsid w:val="00381743"/>
    <w:rsid w:val="003A0CC7"/>
    <w:rsid w:val="003A501D"/>
    <w:rsid w:val="003B0F2B"/>
    <w:rsid w:val="003D3E0E"/>
    <w:rsid w:val="003E2CEC"/>
    <w:rsid w:val="003E53B5"/>
    <w:rsid w:val="003E5973"/>
    <w:rsid w:val="003E6878"/>
    <w:rsid w:val="003E7B8E"/>
    <w:rsid w:val="00401481"/>
    <w:rsid w:val="00401820"/>
    <w:rsid w:val="004066D2"/>
    <w:rsid w:val="004159CB"/>
    <w:rsid w:val="00437B91"/>
    <w:rsid w:val="004658B3"/>
    <w:rsid w:val="004A2F82"/>
    <w:rsid w:val="004A314B"/>
    <w:rsid w:val="004A4755"/>
    <w:rsid w:val="004B54F0"/>
    <w:rsid w:val="004C0360"/>
    <w:rsid w:val="004C4C2B"/>
    <w:rsid w:val="004E1129"/>
    <w:rsid w:val="004F2CC7"/>
    <w:rsid w:val="004F5D89"/>
    <w:rsid w:val="004F7FAB"/>
    <w:rsid w:val="00517A6E"/>
    <w:rsid w:val="0052140F"/>
    <w:rsid w:val="005322C6"/>
    <w:rsid w:val="00533467"/>
    <w:rsid w:val="00563CDA"/>
    <w:rsid w:val="005769CD"/>
    <w:rsid w:val="00582EB9"/>
    <w:rsid w:val="005D3953"/>
    <w:rsid w:val="00616BFB"/>
    <w:rsid w:val="00617670"/>
    <w:rsid w:val="006303DB"/>
    <w:rsid w:val="00635D8C"/>
    <w:rsid w:val="00645905"/>
    <w:rsid w:val="006540DC"/>
    <w:rsid w:val="00667AB9"/>
    <w:rsid w:val="006831A9"/>
    <w:rsid w:val="00683765"/>
    <w:rsid w:val="00687CDE"/>
    <w:rsid w:val="00696609"/>
    <w:rsid w:val="006A1515"/>
    <w:rsid w:val="006A2372"/>
    <w:rsid w:val="006B24F8"/>
    <w:rsid w:val="006E3116"/>
    <w:rsid w:val="006F027B"/>
    <w:rsid w:val="00733B04"/>
    <w:rsid w:val="0074410C"/>
    <w:rsid w:val="00762CEC"/>
    <w:rsid w:val="00771058"/>
    <w:rsid w:val="0077617A"/>
    <w:rsid w:val="007837FC"/>
    <w:rsid w:val="007C20A7"/>
    <w:rsid w:val="007E51C5"/>
    <w:rsid w:val="008117E2"/>
    <w:rsid w:val="00814998"/>
    <w:rsid w:val="00815021"/>
    <w:rsid w:val="00821CB1"/>
    <w:rsid w:val="00835008"/>
    <w:rsid w:val="008379F1"/>
    <w:rsid w:val="00841DBE"/>
    <w:rsid w:val="00846E6E"/>
    <w:rsid w:val="00847B4D"/>
    <w:rsid w:val="00875538"/>
    <w:rsid w:val="00882A3C"/>
    <w:rsid w:val="00890558"/>
    <w:rsid w:val="00894542"/>
    <w:rsid w:val="00894673"/>
    <w:rsid w:val="00895441"/>
    <w:rsid w:val="008A64CA"/>
    <w:rsid w:val="008D63D1"/>
    <w:rsid w:val="00905C40"/>
    <w:rsid w:val="0091300F"/>
    <w:rsid w:val="00917724"/>
    <w:rsid w:val="00917836"/>
    <w:rsid w:val="00923D79"/>
    <w:rsid w:val="009311BC"/>
    <w:rsid w:val="00932176"/>
    <w:rsid w:val="0096436B"/>
    <w:rsid w:val="009A053E"/>
    <w:rsid w:val="009A0DDD"/>
    <w:rsid w:val="009A3160"/>
    <w:rsid w:val="009A7DA7"/>
    <w:rsid w:val="009B6D8D"/>
    <w:rsid w:val="009C67D2"/>
    <w:rsid w:val="009D3A90"/>
    <w:rsid w:val="009D4D85"/>
    <w:rsid w:val="009E067E"/>
    <w:rsid w:val="009E7AD2"/>
    <w:rsid w:val="00A20DA2"/>
    <w:rsid w:val="00A47C32"/>
    <w:rsid w:val="00AA0B41"/>
    <w:rsid w:val="00AC7587"/>
    <w:rsid w:val="00AE6B6B"/>
    <w:rsid w:val="00AF0A29"/>
    <w:rsid w:val="00B16E59"/>
    <w:rsid w:val="00B24A51"/>
    <w:rsid w:val="00B27EF9"/>
    <w:rsid w:val="00B400C0"/>
    <w:rsid w:val="00B415BB"/>
    <w:rsid w:val="00B512B3"/>
    <w:rsid w:val="00B81630"/>
    <w:rsid w:val="00B94191"/>
    <w:rsid w:val="00BA39A8"/>
    <w:rsid w:val="00BB5FA8"/>
    <w:rsid w:val="00C15936"/>
    <w:rsid w:val="00C22E11"/>
    <w:rsid w:val="00C25E0E"/>
    <w:rsid w:val="00C428BF"/>
    <w:rsid w:val="00C673F7"/>
    <w:rsid w:val="00C81223"/>
    <w:rsid w:val="00C82AB2"/>
    <w:rsid w:val="00C90D89"/>
    <w:rsid w:val="00C9765C"/>
    <w:rsid w:val="00CB746D"/>
    <w:rsid w:val="00CD4361"/>
    <w:rsid w:val="00CE2442"/>
    <w:rsid w:val="00CE3425"/>
    <w:rsid w:val="00CE553D"/>
    <w:rsid w:val="00CF4391"/>
    <w:rsid w:val="00D05BD9"/>
    <w:rsid w:val="00D07640"/>
    <w:rsid w:val="00D10898"/>
    <w:rsid w:val="00D1383B"/>
    <w:rsid w:val="00D21894"/>
    <w:rsid w:val="00D37257"/>
    <w:rsid w:val="00D44AB2"/>
    <w:rsid w:val="00D668BB"/>
    <w:rsid w:val="00D76ED3"/>
    <w:rsid w:val="00DA5CAB"/>
    <w:rsid w:val="00DA7C26"/>
    <w:rsid w:val="00DD7803"/>
    <w:rsid w:val="00DF7D35"/>
    <w:rsid w:val="00E03538"/>
    <w:rsid w:val="00E13824"/>
    <w:rsid w:val="00E22A5C"/>
    <w:rsid w:val="00E412EB"/>
    <w:rsid w:val="00E71EAF"/>
    <w:rsid w:val="00E81757"/>
    <w:rsid w:val="00EC50FB"/>
    <w:rsid w:val="00ED2E63"/>
    <w:rsid w:val="00EF1027"/>
    <w:rsid w:val="00EF7FFE"/>
    <w:rsid w:val="00F11541"/>
    <w:rsid w:val="00F316C9"/>
    <w:rsid w:val="00F3769B"/>
    <w:rsid w:val="00F60EB0"/>
    <w:rsid w:val="00F74071"/>
    <w:rsid w:val="00F83C32"/>
    <w:rsid w:val="00F90A86"/>
    <w:rsid w:val="00F91A6D"/>
    <w:rsid w:val="00FB5664"/>
    <w:rsid w:val="00FB5D0D"/>
    <w:rsid w:val="00FE11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E71EAF"/>
    <w:pPr>
      <w:ind w:left="720"/>
      <w:contextualSpacing/>
    </w:pPr>
    <w:rPr>
      <w:lang w:val="en-US" w:eastAsia="en-US"/>
    </w:rPr>
  </w:style>
  <w:style w:type="table" w:styleId="TableGrid">
    <w:name w:val="Table Grid"/>
    <w:basedOn w:val="TableNormal"/>
    <w:uiPriority w:val="59"/>
    <w:rsid w:val="00E71EAF"/>
    <w:pPr>
      <w:spacing w:after="0" w:line="240" w:lineRule="auto"/>
    </w:pPr>
    <w:rPr>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1"/>
    <w:uiPriority w:val="99"/>
    <w:semiHidden/>
    <w:unhideWhenUsed/>
    <w:rsid w:val="004E1129"/>
    <w:pPr>
      <w:spacing w:after="0" w:line="480" w:lineRule="auto"/>
      <w:jc w:val="both"/>
    </w:pPr>
    <w:rPr>
      <w:rFonts w:ascii="Calibri" w:eastAsia="Times New Roman" w:hAnsi="Calibri" w:cs="Calibri"/>
      <w:sz w:val="24"/>
      <w:szCs w:val="24"/>
      <w:lang w:val="en-US" w:eastAsia="en-US"/>
    </w:rPr>
  </w:style>
  <w:style w:type="character" w:customStyle="1" w:styleId="BodyTextChar">
    <w:name w:val="Body Text Char"/>
    <w:basedOn w:val="DefaultParagraphFont"/>
    <w:link w:val="BodyText"/>
    <w:uiPriority w:val="99"/>
    <w:semiHidden/>
    <w:rsid w:val="004E1129"/>
  </w:style>
  <w:style w:type="character" w:customStyle="1" w:styleId="BodyTextChar1">
    <w:name w:val="Body Text Char1"/>
    <w:basedOn w:val="DefaultParagraphFont"/>
    <w:link w:val="BodyText"/>
    <w:uiPriority w:val="99"/>
    <w:semiHidden/>
    <w:locked/>
    <w:rsid w:val="004E1129"/>
    <w:rPr>
      <w:rFonts w:ascii="Calibri" w:eastAsia="Times New Roman" w:hAnsi="Calibri" w:cs="Calibri"/>
      <w:sz w:val="24"/>
      <w:szCs w:val="24"/>
      <w:lang w:val="en-US" w:eastAsia="en-US"/>
    </w:rPr>
  </w:style>
  <w:style w:type="paragraph" w:styleId="Header">
    <w:name w:val="header"/>
    <w:basedOn w:val="Normal"/>
    <w:link w:val="HeaderChar"/>
    <w:uiPriority w:val="99"/>
    <w:semiHidden/>
    <w:unhideWhenUsed/>
    <w:rsid w:val="008350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5008"/>
  </w:style>
  <w:style w:type="paragraph" w:styleId="Footer">
    <w:name w:val="footer"/>
    <w:basedOn w:val="Normal"/>
    <w:link w:val="FooterChar"/>
    <w:uiPriority w:val="99"/>
    <w:semiHidden/>
    <w:unhideWhenUsed/>
    <w:rsid w:val="0083500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35008"/>
  </w:style>
  <w:style w:type="character" w:customStyle="1" w:styleId="ListParagraphChar">
    <w:name w:val="List Paragraph Char"/>
    <w:link w:val="ListParagraph"/>
    <w:uiPriority w:val="1"/>
    <w:locked/>
    <w:rsid w:val="008D63D1"/>
    <w:rPr>
      <w:lang w:val="en-US" w:eastAsia="en-US"/>
    </w:rPr>
  </w:style>
  <w:style w:type="character" w:customStyle="1" w:styleId="SubtitleChar">
    <w:name w:val="Subtitle Char"/>
    <w:basedOn w:val="DefaultParagraphFont"/>
    <w:link w:val="Subtitle"/>
    <w:locked/>
    <w:rsid w:val="00563CDA"/>
    <w:rPr>
      <w:rFonts w:ascii="Calibri" w:hAnsi="Calibri" w:cs="Mangal"/>
      <w:b/>
      <w:bCs/>
      <w:sz w:val="24"/>
      <w:szCs w:val="24"/>
      <w:lang w:bidi="hi-IN"/>
    </w:rPr>
  </w:style>
  <w:style w:type="paragraph" w:styleId="Subtitle">
    <w:name w:val="Subtitle"/>
    <w:basedOn w:val="Normal"/>
    <w:link w:val="SubtitleChar"/>
    <w:qFormat/>
    <w:rsid w:val="00563CDA"/>
    <w:pPr>
      <w:spacing w:after="0" w:line="240" w:lineRule="auto"/>
    </w:pPr>
    <w:rPr>
      <w:rFonts w:ascii="Calibri" w:hAnsi="Calibri" w:cs="Mangal"/>
      <w:b/>
      <w:bCs/>
      <w:sz w:val="24"/>
      <w:szCs w:val="24"/>
      <w:lang w:bidi="hi-IN"/>
    </w:rPr>
  </w:style>
  <w:style w:type="character" w:customStyle="1" w:styleId="SubtitleChar1">
    <w:name w:val="Subtitle Char1"/>
    <w:basedOn w:val="DefaultParagraphFont"/>
    <w:link w:val="Subtitle"/>
    <w:uiPriority w:val="11"/>
    <w:rsid w:val="00563CD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404647026">
      <w:bodyDiv w:val="1"/>
      <w:marLeft w:val="0"/>
      <w:marRight w:val="0"/>
      <w:marTop w:val="0"/>
      <w:marBottom w:val="0"/>
      <w:divBdr>
        <w:top w:val="none" w:sz="0" w:space="0" w:color="auto"/>
        <w:left w:val="none" w:sz="0" w:space="0" w:color="auto"/>
        <w:bottom w:val="none" w:sz="0" w:space="0" w:color="auto"/>
        <w:right w:val="none" w:sz="0" w:space="0" w:color="auto"/>
      </w:divBdr>
    </w:div>
    <w:div w:id="568881179">
      <w:bodyDiv w:val="1"/>
      <w:marLeft w:val="0"/>
      <w:marRight w:val="0"/>
      <w:marTop w:val="0"/>
      <w:marBottom w:val="0"/>
      <w:divBdr>
        <w:top w:val="none" w:sz="0" w:space="0" w:color="auto"/>
        <w:left w:val="none" w:sz="0" w:space="0" w:color="auto"/>
        <w:bottom w:val="none" w:sz="0" w:space="0" w:color="auto"/>
        <w:right w:val="none" w:sz="0" w:space="0" w:color="auto"/>
      </w:divBdr>
    </w:div>
    <w:div w:id="573243704">
      <w:bodyDiv w:val="1"/>
      <w:marLeft w:val="0"/>
      <w:marRight w:val="0"/>
      <w:marTop w:val="0"/>
      <w:marBottom w:val="0"/>
      <w:divBdr>
        <w:top w:val="none" w:sz="0" w:space="0" w:color="auto"/>
        <w:left w:val="none" w:sz="0" w:space="0" w:color="auto"/>
        <w:bottom w:val="none" w:sz="0" w:space="0" w:color="auto"/>
        <w:right w:val="none" w:sz="0" w:space="0" w:color="auto"/>
      </w:divBdr>
    </w:div>
    <w:div w:id="145400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A7BC0-E348-429C-BFC6-5C56931F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24</Pages>
  <Words>5428</Words>
  <Characters>30942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48</cp:revision>
  <cp:lastPrinted>2017-11-29T07:20:00Z</cp:lastPrinted>
  <dcterms:created xsi:type="dcterms:W3CDTF">2017-11-27T09:21:00Z</dcterms:created>
  <dcterms:modified xsi:type="dcterms:W3CDTF">2017-11-29T11:15:00Z</dcterms:modified>
</cp:coreProperties>
</file>